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189C6" w14:textId="03D232F9" w:rsidR="005F3D44" w:rsidRPr="009A53F0" w:rsidRDefault="006F3859" w:rsidP="002B16DE">
      <w:pPr>
        <w:jc w:val="center"/>
        <w:rPr>
          <w:rFonts w:ascii="MS Mincho" w:eastAsia="MS Mincho" w:hAnsi="MS Mincho"/>
          <w:color w:val="1E1E17"/>
          <w:sz w:val="24"/>
          <w:szCs w:val="24"/>
          <w:lang w:eastAsia="ja-JP"/>
        </w:rPr>
      </w:pPr>
      <w:r w:rsidRPr="009A53F0">
        <w:rPr>
          <w:rFonts w:ascii="MS Mincho" w:eastAsia="MS Mincho" w:hAnsi="MS Mincho" w:hint="eastAsia"/>
          <w:color w:val="1E1E17"/>
          <w:sz w:val="24"/>
          <w:szCs w:val="24"/>
          <w:lang w:eastAsia="ja-JP"/>
        </w:rPr>
        <w:t>【国民民主党】</w:t>
      </w:r>
      <w:r w:rsidR="002B16DE" w:rsidRPr="002B16DE">
        <w:rPr>
          <w:rFonts w:ascii="MS Mincho" w:eastAsia="MS Mincho" w:hAnsi="MS Mincho" w:hint="eastAsia"/>
          <w:color w:val="1E1E17"/>
          <w:sz w:val="24"/>
          <w:szCs w:val="24"/>
          <w:lang w:eastAsia="ja-JP"/>
        </w:rPr>
        <w:t>の参議院</w:t>
      </w:r>
      <w:r w:rsidR="002B16DE" w:rsidRPr="002B16DE">
        <w:rPr>
          <w:rFonts w:ascii="MS Mincho" w:eastAsia="MS Mincho" w:hAnsi="MS Mincho"/>
          <w:color w:val="1E1E17"/>
          <w:sz w:val="24"/>
          <w:szCs w:val="24"/>
          <w:lang w:eastAsia="ja-JP"/>
        </w:rPr>
        <w:t>2022選挙公約</w:t>
      </w:r>
    </w:p>
    <w:p w14:paraId="0D392449" w14:textId="77777777" w:rsidR="009A53F0" w:rsidRPr="009A53F0" w:rsidRDefault="006F3859">
      <w:pPr>
        <w:rPr>
          <w:rFonts w:ascii="MS Mincho" w:eastAsia="MS Mincho" w:hAnsi="MS Mincho"/>
          <w:color w:val="1E1E17"/>
          <w:sz w:val="24"/>
          <w:szCs w:val="24"/>
          <w:lang w:eastAsia="ja-JP"/>
        </w:rPr>
      </w:pPr>
      <w:r w:rsidRPr="009A53F0">
        <w:rPr>
          <w:rFonts w:ascii="MS Mincho" w:eastAsia="MS Mincho" w:hAnsi="MS Mincho" w:hint="eastAsia"/>
          <w:color w:val="1E1E17"/>
          <w:sz w:val="24"/>
          <w:szCs w:val="24"/>
          <w:lang w:eastAsia="ja-JP"/>
        </w:rPr>
        <w:t xml:space="preserve">　</w:t>
      </w:r>
      <w:r w:rsidRPr="009A53F0">
        <w:rPr>
          <w:rFonts w:ascii="MS Mincho" w:eastAsia="MS Mincho" w:hAnsi="MS Mincho" w:hint="eastAsia"/>
          <w:b/>
          <w:bCs/>
          <w:color w:val="1E1E17"/>
          <w:sz w:val="24"/>
          <w:szCs w:val="24"/>
          <w:lang w:eastAsia="ja-JP"/>
        </w:rPr>
        <w:t>〔外交・安全保障〕</w:t>
      </w:r>
      <w:r w:rsidRPr="009A53F0">
        <w:rPr>
          <w:rFonts w:ascii="MS Mincho" w:eastAsia="MS Mincho" w:hAnsi="MS Mincho" w:hint="eastAsia"/>
          <w:color w:val="1E1E17"/>
          <w:sz w:val="24"/>
          <w:szCs w:val="24"/>
          <w:lang w:eastAsia="ja-JP"/>
        </w:rPr>
        <w:t>「戦争を始めさせない抑止力」強化と攻撃を受けた場合の「自衛のための打撃力（反撃力）」を整備する。日米同盟を基軸としつつ、日米地位協定を見直す。必要な防衛費を増額する。食料、エネルギーを含む「総合的な経済安全保障」政策を推進する。</w:t>
      </w:r>
    </w:p>
    <w:p w14:paraId="4B375BA5" w14:textId="77777777" w:rsidR="009A53F0" w:rsidRPr="009A53F0" w:rsidRDefault="006F3859">
      <w:pPr>
        <w:rPr>
          <w:rFonts w:ascii="MS Mincho" w:eastAsia="MS Mincho" w:hAnsi="MS Mincho"/>
          <w:color w:val="1E1E17"/>
          <w:sz w:val="24"/>
          <w:szCs w:val="24"/>
          <w:lang w:eastAsia="ja-JP"/>
        </w:rPr>
      </w:pPr>
      <w:r w:rsidRPr="009A53F0">
        <w:rPr>
          <w:rFonts w:ascii="MS Mincho" w:eastAsia="MS Mincho" w:hAnsi="MS Mincho" w:hint="eastAsia"/>
          <w:color w:val="1E1E17"/>
          <w:sz w:val="24"/>
          <w:szCs w:val="24"/>
          <w:lang w:eastAsia="ja-JP"/>
        </w:rPr>
        <w:t xml:space="preserve">　</w:t>
      </w:r>
      <w:r w:rsidRPr="009A53F0">
        <w:rPr>
          <w:rFonts w:ascii="MS Mincho" w:eastAsia="MS Mincho" w:hAnsi="MS Mincho" w:hint="eastAsia"/>
          <w:b/>
          <w:bCs/>
          <w:color w:val="1E1E17"/>
          <w:sz w:val="24"/>
          <w:szCs w:val="24"/>
          <w:lang w:eastAsia="ja-JP"/>
        </w:rPr>
        <w:t>〔原油高・物価高対策〕</w:t>
      </w:r>
      <w:r w:rsidRPr="009A53F0">
        <w:rPr>
          <w:rFonts w:ascii="MS Mincho" w:eastAsia="MS Mincho" w:hAnsi="MS Mincho" w:hint="eastAsia"/>
          <w:color w:val="1E1E17"/>
          <w:sz w:val="24"/>
          <w:szCs w:val="24"/>
          <w:lang w:eastAsia="ja-JP"/>
        </w:rPr>
        <w:t>「インフレ手当」として一律１０万円の現金を給付する。賃金上昇率が物価上昇率を２％上回るまで、消費税率を５％へ減税する。「トリガー条項」凍結解除で、ガソリン・軽油価格を引き下げる。</w:t>
      </w:r>
    </w:p>
    <w:p w14:paraId="2B1D083F" w14:textId="01A8FE7B" w:rsidR="009A53F0" w:rsidRPr="009A53F0" w:rsidRDefault="006F3859">
      <w:pPr>
        <w:rPr>
          <w:rFonts w:ascii="MS Mincho" w:eastAsia="MS Mincho" w:hAnsi="MS Mincho"/>
          <w:color w:val="1E1E17"/>
          <w:sz w:val="24"/>
          <w:szCs w:val="24"/>
          <w:lang w:eastAsia="ja-JP"/>
        </w:rPr>
      </w:pPr>
      <w:r w:rsidRPr="009A53F0">
        <w:rPr>
          <w:rFonts w:ascii="MS Mincho" w:eastAsia="MS Mincho" w:hAnsi="MS Mincho" w:hint="eastAsia"/>
          <w:color w:val="1E1E17"/>
          <w:sz w:val="24"/>
          <w:szCs w:val="24"/>
          <w:lang w:eastAsia="ja-JP"/>
        </w:rPr>
        <w:t xml:space="preserve">　</w:t>
      </w:r>
      <w:r w:rsidRPr="009A53F0">
        <w:rPr>
          <w:rFonts w:ascii="MS Mincho" w:eastAsia="MS Mincho" w:hAnsi="MS Mincho" w:hint="eastAsia"/>
          <w:b/>
          <w:bCs/>
          <w:color w:val="1E1E17"/>
          <w:sz w:val="24"/>
          <w:szCs w:val="24"/>
          <w:lang w:eastAsia="ja-JP"/>
        </w:rPr>
        <w:t>〔感染症対策〕</w:t>
      </w:r>
      <w:r w:rsidRPr="009A53F0">
        <w:rPr>
          <w:rFonts w:ascii="MS Mincho" w:eastAsia="MS Mincho" w:hAnsi="MS Mincho" w:hint="eastAsia"/>
          <w:color w:val="1E1E17"/>
          <w:sz w:val="24"/>
          <w:szCs w:val="24"/>
          <w:lang w:eastAsia="ja-JP"/>
        </w:rPr>
        <w:t>「無料自宅検査」「無料公共検査」で家庭内感染と社会的感染を抑制する。「子ども対応臨時医療施設」を設置する。</w:t>
      </w:r>
    </w:p>
    <w:p w14:paraId="385CC6C1" w14:textId="77777777" w:rsidR="009A53F0" w:rsidRPr="009A53F0" w:rsidRDefault="006F3859">
      <w:pPr>
        <w:rPr>
          <w:rFonts w:ascii="MS Mincho" w:eastAsia="MS Mincho" w:hAnsi="MS Mincho"/>
          <w:color w:val="1E1E17"/>
          <w:sz w:val="24"/>
          <w:szCs w:val="24"/>
          <w:lang w:eastAsia="ja-JP"/>
        </w:rPr>
      </w:pPr>
      <w:r w:rsidRPr="009A53F0">
        <w:rPr>
          <w:rFonts w:ascii="MS Mincho" w:eastAsia="MS Mincho" w:hAnsi="MS Mincho" w:hint="eastAsia"/>
          <w:color w:val="1E1E17"/>
          <w:sz w:val="24"/>
          <w:szCs w:val="24"/>
          <w:lang w:eastAsia="ja-JP"/>
        </w:rPr>
        <w:t xml:space="preserve">　</w:t>
      </w:r>
      <w:r w:rsidRPr="009A53F0">
        <w:rPr>
          <w:rFonts w:ascii="MS Mincho" w:eastAsia="MS Mincho" w:hAnsi="MS Mincho" w:hint="eastAsia"/>
          <w:b/>
          <w:bCs/>
          <w:color w:val="1E1E17"/>
          <w:sz w:val="24"/>
          <w:szCs w:val="24"/>
          <w:lang w:eastAsia="ja-JP"/>
        </w:rPr>
        <w:t>〔教育〕</w:t>
      </w:r>
      <w:r w:rsidRPr="009A53F0">
        <w:rPr>
          <w:rFonts w:ascii="MS Mincho" w:eastAsia="MS Mincho" w:hAnsi="MS Mincho" w:hint="eastAsia"/>
          <w:color w:val="1E1E17"/>
          <w:sz w:val="24"/>
          <w:szCs w:val="24"/>
          <w:lang w:eastAsia="ja-JP"/>
        </w:rPr>
        <w:t>子育て・教育支援策から所得制限を撤廃する。義務教育を３歳からとし、高校までの教育を完全無償化する。教育国債を創設し、教育・科学技術関連予算を年間１０兆円規模に倍増させる。</w:t>
      </w:r>
    </w:p>
    <w:p w14:paraId="7DC1E1E8" w14:textId="77777777" w:rsidR="009A53F0" w:rsidRPr="009A53F0" w:rsidRDefault="006F3859">
      <w:pPr>
        <w:rPr>
          <w:rFonts w:ascii="MS Mincho" w:eastAsia="MS Mincho" w:hAnsi="MS Mincho"/>
          <w:color w:val="1E1E17"/>
          <w:sz w:val="24"/>
          <w:szCs w:val="24"/>
          <w:lang w:eastAsia="ja-JP"/>
        </w:rPr>
      </w:pPr>
      <w:r w:rsidRPr="009A53F0">
        <w:rPr>
          <w:rFonts w:ascii="MS Mincho" w:eastAsia="MS Mincho" w:hAnsi="MS Mincho" w:hint="eastAsia"/>
          <w:color w:val="1E1E17"/>
          <w:sz w:val="24"/>
          <w:szCs w:val="24"/>
          <w:lang w:eastAsia="ja-JP"/>
        </w:rPr>
        <w:t xml:space="preserve">　</w:t>
      </w:r>
      <w:r w:rsidRPr="009A53F0">
        <w:rPr>
          <w:rFonts w:ascii="MS Mincho" w:eastAsia="MS Mincho" w:hAnsi="MS Mincho" w:hint="eastAsia"/>
          <w:b/>
          <w:bCs/>
          <w:color w:val="1E1E17"/>
          <w:sz w:val="24"/>
          <w:szCs w:val="24"/>
          <w:lang w:eastAsia="ja-JP"/>
        </w:rPr>
        <w:t>〔エネルギー〕</w:t>
      </w:r>
      <w:r w:rsidRPr="009A53F0">
        <w:rPr>
          <w:rFonts w:ascii="MS Mincho" w:eastAsia="MS Mincho" w:hAnsi="MS Mincho" w:hint="eastAsia"/>
          <w:color w:val="1E1E17"/>
          <w:sz w:val="24"/>
          <w:szCs w:val="24"/>
          <w:lang w:eastAsia="ja-JP"/>
        </w:rPr>
        <w:t>安全基準を満たした原発は再稼働する。次世代炉へのリプレース（建て替え）も行う。</w:t>
      </w:r>
    </w:p>
    <w:p w14:paraId="27C7AF11" w14:textId="22E9C89D" w:rsidR="001E2ACC" w:rsidRPr="009A53F0" w:rsidRDefault="006F3859">
      <w:pPr>
        <w:rPr>
          <w:rFonts w:ascii="MS Mincho" w:eastAsia="MS Mincho" w:hAnsi="MS Mincho"/>
          <w:color w:val="1E1E17"/>
          <w:sz w:val="24"/>
          <w:szCs w:val="24"/>
          <w:lang w:eastAsia="ja-JP"/>
        </w:rPr>
      </w:pPr>
      <w:r w:rsidRPr="009A53F0">
        <w:rPr>
          <w:rFonts w:ascii="MS Mincho" w:eastAsia="MS Mincho" w:hAnsi="MS Mincho" w:hint="eastAsia"/>
          <w:color w:val="1E1E17"/>
          <w:sz w:val="24"/>
          <w:szCs w:val="24"/>
          <w:lang w:eastAsia="ja-JP"/>
        </w:rPr>
        <w:t xml:space="preserve">　</w:t>
      </w:r>
      <w:r w:rsidRPr="009A53F0">
        <w:rPr>
          <w:rFonts w:ascii="MS Mincho" w:eastAsia="MS Mincho" w:hAnsi="MS Mincho" w:hint="eastAsia"/>
          <w:b/>
          <w:bCs/>
          <w:color w:val="1E1E17"/>
          <w:sz w:val="24"/>
          <w:szCs w:val="24"/>
          <w:lang w:eastAsia="ja-JP"/>
        </w:rPr>
        <w:t>〔憲法〕</w:t>
      </w:r>
      <w:r w:rsidRPr="009A53F0">
        <w:rPr>
          <w:rFonts w:ascii="MS Mincho" w:eastAsia="MS Mincho" w:hAnsi="MS Mincho" w:hint="eastAsia"/>
          <w:color w:val="1E1E17"/>
          <w:sz w:val="24"/>
          <w:szCs w:val="24"/>
          <w:lang w:eastAsia="ja-JP"/>
        </w:rPr>
        <w:t>外国からの武力攻撃や大規模災害で選挙ができない場合に議員任期の特例延長を認める緊急事態条項を創設する。憲法９条に関し、自衛権行使の範囲や自衛隊の統制に関するルールなどの論点から具体的な議論を進める。</w:t>
      </w:r>
    </w:p>
    <w:p w14:paraId="6F6EFB06" w14:textId="77777777" w:rsidR="001E2ACC" w:rsidRPr="009A53F0" w:rsidRDefault="001E2ACC">
      <w:pPr>
        <w:rPr>
          <w:rFonts w:ascii="MS Mincho" w:eastAsia="MS Mincho" w:hAnsi="MS Mincho"/>
          <w:color w:val="1E1E17"/>
          <w:sz w:val="24"/>
          <w:szCs w:val="24"/>
          <w:lang w:eastAsia="ja-JP"/>
        </w:rPr>
      </w:pPr>
    </w:p>
    <w:sectPr w:rsidR="001E2ACC" w:rsidRPr="009A53F0" w:rsidSect="00B04EF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4B1D60" w14:textId="77777777" w:rsidR="006F3859" w:rsidRDefault="006F3859" w:rsidP="006F3859">
      <w:r>
        <w:separator/>
      </w:r>
    </w:p>
  </w:endnote>
  <w:endnote w:type="continuationSeparator" w:id="0">
    <w:p w14:paraId="78E91689" w14:textId="77777777" w:rsidR="006F3859" w:rsidRDefault="006F3859" w:rsidP="006F38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DokChampa">
    <w:panose1 w:val="020B0604020202020204"/>
    <w:charset w:val="00"/>
    <w:family w:val="swiss"/>
    <w:pitch w:val="variable"/>
    <w:sig w:usb0="83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12AE49" w14:textId="77777777" w:rsidR="006F3859" w:rsidRDefault="006F3859" w:rsidP="006F3859">
      <w:r>
        <w:separator/>
      </w:r>
    </w:p>
  </w:footnote>
  <w:footnote w:type="continuationSeparator" w:id="0">
    <w:p w14:paraId="1FAF4699" w14:textId="77777777" w:rsidR="006F3859" w:rsidRDefault="006F3859" w:rsidP="006F385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dirty"/>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3F2"/>
    <w:rsid w:val="0002118A"/>
    <w:rsid w:val="000E5918"/>
    <w:rsid w:val="001A63F2"/>
    <w:rsid w:val="001E2ACC"/>
    <w:rsid w:val="002B16DE"/>
    <w:rsid w:val="002F7198"/>
    <w:rsid w:val="004C59E5"/>
    <w:rsid w:val="005F3D44"/>
    <w:rsid w:val="006F3859"/>
    <w:rsid w:val="00705FD4"/>
    <w:rsid w:val="008F283A"/>
    <w:rsid w:val="009A53F0"/>
    <w:rsid w:val="00AC731B"/>
    <w:rsid w:val="00B04EF3"/>
    <w:rsid w:val="00CB0EA0"/>
  </w:rsids>
  <m:mathPr>
    <m:mathFont m:val="Cambria Math"/>
    <m:brkBin m:val="before"/>
    <m:brkBinSub m:val="--"/>
    <m:smallFrac m:val="0"/>
    <m:dispDef/>
    <m:lMargin m:val="0"/>
    <m:rMargin m:val="0"/>
    <m:defJc m:val="centerGroup"/>
    <m:wrapIndent m:val="1440"/>
    <m:intLim m:val="subSup"/>
    <m:naryLim m:val="undOvr"/>
  </m:mathPr>
  <w:themeFontLang w:val="en-US" w:eastAsia="zh-CN" w:bidi="lo-L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299254"/>
  <w15:chartTrackingRefBased/>
  <w15:docId w15:val="{D78ECFD3-440D-41A0-9C94-F4AFBD3B4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lo-L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F385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F3859"/>
    <w:rPr>
      <w:sz w:val="18"/>
      <w:szCs w:val="18"/>
    </w:rPr>
  </w:style>
  <w:style w:type="paragraph" w:styleId="a5">
    <w:name w:val="footer"/>
    <w:basedOn w:val="a"/>
    <w:link w:val="a6"/>
    <w:uiPriority w:val="99"/>
    <w:unhideWhenUsed/>
    <w:rsid w:val="006F3859"/>
    <w:pPr>
      <w:tabs>
        <w:tab w:val="center" w:pos="4153"/>
        <w:tab w:val="right" w:pos="8306"/>
      </w:tabs>
      <w:snapToGrid w:val="0"/>
      <w:jc w:val="left"/>
    </w:pPr>
    <w:rPr>
      <w:sz w:val="18"/>
      <w:szCs w:val="18"/>
    </w:rPr>
  </w:style>
  <w:style w:type="character" w:customStyle="1" w:styleId="a6">
    <w:name w:val="页脚 字符"/>
    <w:basedOn w:val="a0"/>
    <w:link w:val="a5"/>
    <w:uiPriority w:val="99"/>
    <w:rsid w:val="006F3859"/>
    <w:rPr>
      <w:sz w:val="18"/>
      <w:szCs w:val="18"/>
    </w:rPr>
  </w:style>
  <w:style w:type="character" w:styleId="a7">
    <w:name w:val="Hyperlink"/>
    <w:basedOn w:val="a0"/>
    <w:uiPriority w:val="99"/>
    <w:semiHidden/>
    <w:unhideWhenUsed/>
    <w:rsid w:val="006F385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82</Words>
  <Characters>472</Characters>
  <Application>Microsoft Office Word</Application>
  <DocSecurity>0</DocSecurity>
  <Lines>3</Lines>
  <Paragraphs>1</Paragraphs>
  <ScaleCrop>false</ScaleCrop>
  <Company/>
  <LinksUpToDate>false</LinksUpToDate>
  <CharactersWithSpaces>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America Sun ShuBin</dc:creator>
  <cp:keywords/>
  <dc:description/>
  <cp:lastModifiedBy>America Sun ShuBin</cp:lastModifiedBy>
  <cp:revision>12</cp:revision>
  <dcterms:created xsi:type="dcterms:W3CDTF">2022-06-23T07:05:00Z</dcterms:created>
  <dcterms:modified xsi:type="dcterms:W3CDTF">2022-06-25T01:58:00Z</dcterms:modified>
</cp:coreProperties>
</file>