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F6542" w14:textId="566C939F" w:rsidR="000F5874" w:rsidRDefault="006F3859" w:rsidP="00C850B5">
      <w:pPr>
        <w:jc w:val="center"/>
        <w:rPr>
          <w:rFonts w:ascii="MS Mincho" w:eastAsia="MS Mincho" w:hAnsi="MS Mincho"/>
          <w:color w:val="1E1E17"/>
          <w:sz w:val="24"/>
          <w:szCs w:val="24"/>
          <w:lang w:eastAsia="ja-JP"/>
        </w:rPr>
      </w:pPr>
      <w:r w:rsidRPr="000F5874">
        <w:rPr>
          <w:rFonts w:ascii="MS Mincho" w:eastAsia="MS Mincho" w:hAnsi="MS Mincho" w:hint="eastAsia"/>
          <w:color w:val="1E1E17"/>
          <w:sz w:val="24"/>
          <w:szCs w:val="24"/>
          <w:lang w:eastAsia="ja-JP"/>
        </w:rPr>
        <w:t>【日本維新の会】</w:t>
      </w:r>
      <w:r w:rsidR="00C850B5" w:rsidRPr="00C850B5">
        <w:rPr>
          <w:rFonts w:ascii="MS Mincho" w:eastAsia="MS Mincho" w:hAnsi="MS Mincho" w:hint="eastAsia"/>
          <w:color w:val="1E1E17"/>
          <w:sz w:val="24"/>
          <w:szCs w:val="24"/>
          <w:lang w:eastAsia="ja-JP"/>
        </w:rPr>
        <w:t>の参議院</w:t>
      </w:r>
      <w:r w:rsidR="00C850B5" w:rsidRPr="00C850B5">
        <w:rPr>
          <w:rFonts w:ascii="MS Mincho" w:eastAsia="MS Mincho" w:hAnsi="MS Mincho"/>
          <w:color w:val="1E1E17"/>
          <w:sz w:val="24"/>
          <w:szCs w:val="24"/>
          <w:lang w:eastAsia="ja-JP"/>
        </w:rPr>
        <w:t>2022選挙公約</w:t>
      </w:r>
    </w:p>
    <w:p w14:paraId="5957049E" w14:textId="77777777" w:rsidR="004F2349" w:rsidRDefault="006F3859">
      <w:pPr>
        <w:rPr>
          <w:rFonts w:ascii="MS Mincho" w:eastAsia="MS Mincho" w:hAnsi="MS Mincho"/>
          <w:color w:val="1E1E17"/>
          <w:sz w:val="24"/>
          <w:szCs w:val="24"/>
          <w:lang w:eastAsia="ja-JP"/>
        </w:rPr>
      </w:pPr>
      <w:r w:rsidRPr="000F5874">
        <w:rPr>
          <w:rFonts w:ascii="MS Mincho" w:eastAsia="MS Mincho" w:hAnsi="MS Mincho" w:hint="eastAsia"/>
          <w:color w:val="1E1E17"/>
          <w:sz w:val="24"/>
          <w:szCs w:val="24"/>
          <w:lang w:eastAsia="ja-JP"/>
        </w:rPr>
        <w:t xml:space="preserve">　</w:t>
      </w:r>
      <w:r w:rsidRPr="0014465B">
        <w:rPr>
          <w:rFonts w:ascii="MS Mincho" w:eastAsia="MS Mincho" w:hAnsi="MS Mincho" w:hint="eastAsia"/>
          <w:b/>
          <w:bCs/>
          <w:color w:val="1E1E17"/>
          <w:sz w:val="24"/>
          <w:szCs w:val="24"/>
          <w:lang w:eastAsia="ja-JP"/>
        </w:rPr>
        <w:t>〔外交・安全保障〕</w:t>
      </w:r>
      <w:r w:rsidRPr="000F5874">
        <w:rPr>
          <w:rFonts w:ascii="MS Mincho" w:eastAsia="MS Mincho" w:hAnsi="MS Mincho" w:hint="eastAsia"/>
          <w:color w:val="1E1E17"/>
          <w:sz w:val="24"/>
          <w:szCs w:val="24"/>
          <w:lang w:eastAsia="ja-JP"/>
        </w:rPr>
        <w:t>防衛費の国内総生産（ＧＤＰ）比１％枠を撤廃し、２％を目安として増額することを目指す。「積極防衛能力」の整備を図る。核共有を含む拡大抑止に関する議論を開始する。</w:t>
      </w:r>
    </w:p>
    <w:p w14:paraId="7534F01D" w14:textId="77777777" w:rsidR="004F2349" w:rsidRDefault="006F3859">
      <w:pPr>
        <w:rPr>
          <w:rFonts w:ascii="MS Mincho" w:eastAsia="MS Mincho" w:hAnsi="MS Mincho"/>
          <w:color w:val="1E1E17"/>
          <w:sz w:val="24"/>
          <w:szCs w:val="24"/>
          <w:lang w:eastAsia="ja-JP"/>
        </w:rPr>
      </w:pPr>
      <w:r w:rsidRPr="000F5874">
        <w:rPr>
          <w:rFonts w:ascii="MS Mincho" w:eastAsia="MS Mincho" w:hAnsi="MS Mincho" w:hint="eastAsia"/>
          <w:color w:val="1E1E17"/>
          <w:sz w:val="24"/>
          <w:szCs w:val="24"/>
          <w:lang w:eastAsia="ja-JP"/>
        </w:rPr>
        <w:t xml:space="preserve">　</w:t>
      </w:r>
      <w:r w:rsidRPr="0014465B">
        <w:rPr>
          <w:rFonts w:ascii="MS Mincho" w:eastAsia="MS Mincho" w:hAnsi="MS Mincho" w:hint="eastAsia"/>
          <w:b/>
          <w:bCs/>
          <w:color w:val="1E1E17"/>
          <w:sz w:val="24"/>
          <w:szCs w:val="24"/>
          <w:lang w:eastAsia="ja-JP"/>
        </w:rPr>
        <w:t>〔憲法改正〕</w:t>
      </w:r>
      <w:r w:rsidRPr="000F5874">
        <w:rPr>
          <w:rFonts w:ascii="MS Mincho" w:eastAsia="MS Mincho" w:hAnsi="MS Mincho" w:hint="eastAsia"/>
          <w:color w:val="1E1E17"/>
          <w:sz w:val="24"/>
          <w:szCs w:val="24"/>
          <w:lang w:eastAsia="ja-JP"/>
        </w:rPr>
        <w:t>平和主義・戦争放棄を堅持した上で９条に自衛隊を規定する。緊急事態条項を創設する。</w:t>
      </w:r>
    </w:p>
    <w:p w14:paraId="1928208F" w14:textId="77777777" w:rsidR="004F2349" w:rsidRDefault="006F3859">
      <w:pPr>
        <w:rPr>
          <w:rFonts w:ascii="MS Mincho" w:eastAsia="MS Mincho" w:hAnsi="MS Mincho"/>
          <w:color w:val="1E1E17"/>
          <w:sz w:val="24"/>
          <w:szCs w:val="24"/>
          <w:lang w:eastAsia="ja-JP"/>
        </w:rPr>
      </w:pPr>
      <w:r w:rsidRPr="000F5874">
        <w:rPr>
          <w:rFonts w:ascii="MS Mincho" w:eastAsia="MS Mincho" w:hAnsi="MS Mincho" w:hint="eastAsia"/>
          <w:color w:val="1E1E17"/>
          <w:sz w:val="24"/>
          <w:szCs w:val="24"/>
          <w:lang w:eastAsia="ja-JP"/>
        </w:rPr>
        <w:t xml:space="preserve">　</w:t>
      </w:r>
      <w:r w:rsidRPr="0014465B">
        <w:rPr>
          <w:rFonts w:ascii="MS Mincho" w:eastAsia="MS Mincho" w:hAnsi="MS Mincho" w:hint="eastAsia"/>
          <w:b/>
          <w:bCs/>
          <w:color w:val="1E1E17"/>
          <w:sz w:val="24"/>
          <w:szCs w:val="24"/>
          <w:lang w:eastAsia="ja-JP"/>
        </w:rPr>
        <w:t>〔感染症対策〕</w:t>
      </w:r>
      <w:r w:rsidRPr="000F5874">
        <w:rPr>
          <w:rFonts w:ascii="MS Mincho" w:eastAsia="MS Mincho" w:hAnsi="MS Mincho" w:hint="eastAsia"/>
          <w:color w:val="1E1E17"/>
          <w:sz w:val="24"/>
          <w:szCs w:val="24"/>
          <w:lang w:eastAsia="ja-JP"/>
        </w:rPr>
        <w:t>新型コロナウイルスの感染症法上の位置付けを５類とする。</w:t>
      </w:r>
    </w:p>
    <w:p w14:paraId="3F79B82F" w14:textId="77777777" w:rsidR="004F2349" w:rsidRDefault="006F3859">
      <w:pPr>
        <w:rPr>
          <w:rFonts w:ascii="MS Mincho" w:eastAsia="MS Mincho" w:hAnsi="MS Mincho"/>
          <w:color w:val="1E1E17"/>
          <w:sz w:val="24"/>
          <w:szCs w:val="24"/>
          <w:lang w:eastAsia="ja-JP"/>
        </w:rPr>
      </w:pPr>
      <w:r w:rsidRPr="000F5874">
        <w:rPr>
          <w:rFonts w:ascii="MS Mincho" w:eastAsia="MS Mincho" w:hAnsi="MS Mincho" w:hint="eastAsia"/>
          <w:color w:val="1E1E17"/>
          <w:sz w:val="24"/>
          <w:szCs w:val="24"/>
          <w:lang w:eastAsia="ja-JP"/>
        </w:rPr>
        <w:t xml:space="preserve">　</w:t>
      </w:r>
      <w:r w:rsidRPr="0014465B">
        <w:rPr>
          <w:rFonts w:ascii="MS Mincho" w:eastAsia="MS Mincho" w:hAnsi="MS Mincho" w:hint="eastAsia"/>
          <w:b/>
          <w:bCs/>
          <w:color w:val="1E1E17"/>
          <w:sz w:val="24"/>
          <w:szCs w:val="24"/>
          <w:lang w:eastAsia="ja-JP"/>
        </w:rPr>
        <w:t>〔子育て・教育〕</w:t>
      </w:r>
      <w:r w:rsidRPr="000F5874">
        <w:rPr>
          <w:rFonts w:ascii="MS Mincho" w:eastAsia="MS Mincho" w:hAnsi="MS Mincho" w:hint="eastAsia"/>
          <w:color w:val="1E1E17"/>
          <w:sz w:val="24"/>
          <w:szCs w:val="24"/>
          <w:lang w:eastAsia="ja-JP"/>
        </w:rPr>
        <w:t>出産に係る医療は原則保険適用とする。「出産育児バウチャー（クーポン）」を支給し、実質的な出産費用の無償化を実現する。教育の完全無償化を憲法上の原則として定める。「教育子ども福祉省」の設置を実現させ、教育と福祉を一体化する。幼保一元化を実現する。</w:t>
      </w:r>
    </w:p>
    <w:p w14:paraId="69301824" w14:textId="77777777" w:rsidR="004F2349" w:rsidRDefault="006F3859">
      <w:pPr>
        <w:rPr>
          <w:rFonts w:ascii="MS Mincho" w:eastAsia="MS Mincho" w:hAnsi="MS Mincho"/>
          <w:color w:val="1E1E17"/>
          <w:sz w:val="24"/>
          <w:szCs w:val="24"/>
          <w:lang w:eastAsia="ja-JP"/>
        </w:rPr>
      </w:pPr>
      <w:r w:rsidRPr="000F5874">
        <w:rPr>
          <w:rFonts w:ascii="MS Mincho" w:eastAsia="MS Mincho" w:hAnsi="MS Mincho" w:hint="eastAsia"/>
          <w:color w:val="1E1E17"/>
          <w:sz w:val="24"/>
          <w:szCs w:val="24"/>
          <w:lang w:eastAsia="ja-JP"/>
        </w:rPr>
        <w:t xml:space="preserve">　</w:t>
      </w:r>
      <w:r w:rsidRPr="0014465B">
        <w:rPr>
          <w:rFonts w:ascii="MS Mincho" w:eastAsia="MS Mincho" w:hAnsi="MS Mincho" w:hint="eastAsia"/>
          <w:b/>
          <w:bCs/>
          <w:color w:val="1E1E17"/>
          <w:sz w:val="24"/>
          <w:szCs w:val="24"/>
          <w:lang w:eastAsia="ja-JP"/>
        </w:rPr>
        <w:t>〔経済対策〕</w:t>
      </w:r>
      <w:r w:rsidRPr="000F5874">
        <w:rPr>
          <w:rFonts w:ascii="MS Mincho" w:eastAsia="MS Mincho" w:hAnsi="MS Mincho" w:hint="eastAsia"/>
          <w:color w:val="1E1E17"/>
          <w:sz w:val="24"/>
          <w:szCs w:val="24"/>
          <w:lang w:eastAsia="ja-JP"/>
        </w:rPr>
        <w:t>消費税の軽減税率を段階的に０～３％に引き下げる。２年を目安に消費税を５％に引き下げる。電気、ガス料金の急激な高騰を抑制する激変緩和措置を講じる。所得税、法人税を減税する。</w:t>
      </w:r>
    </w:p>
    <w:p w14:paraId="38C1A93E" w14:textId="77777777" w:rsidR="004F2349" w:rsidRDefault="006F3859">
      <w:pPr>
        <w:rPr>
          <w:rFonts w:ascii="MS Mincho" w:eastAsia="MS Mincho" w:hAnsi="MS Mincho"/>
          <w:color w:val="1E1E17"/>
          <w:sz w:val="24"/>
          <w:szCs w:val="24"/>
          <w:lang w:eastAsia="ja-JP"/>
        </w:rPr>
      </w:pPr>
      <w:r w:rsidRPr="000F5874">
        <w:rPr>
          <w:rFonts w:ascii="MS Mincho" w:eastAsia="MS Mincho" w:hAnsi="MS Mincho" w:hint="eastAsia"/>
          <w:color w:val="1E1E17"/>
          <w:sz w:val="24"/>
          <w:szCs w:val="24"/>
          <w:lang w:eastAsia="ja-JP"/>
        </w:rPr>
        <w:t xml:space="preserve">　</w:t>
      </w:r>
      <w:r w:rsidRPr="0014465B">
        <w:rPr>
          <w:rFonts w:ascii="MS Mincho" w:eastAsia="MS Mincho" w:hAnsi="MS Mincho" w:hint="eastAsia"/>
          <w:b/>
          <w:bCs/>
          <w:color w:val="1E1E17"/>
          <w:sz w:val="24"/>
          <w:szCs w:val="24"/>
          <w:lang w:eastAsia="ja-JP"/>
        </w:rPr>
        <w:t>〔社会保障〕</w:t>
      </w:r>
      <w:r w:rsidRPr="000F5874">
        <w:rPr>
          <w:rFonts w:ascii="MS Mincho" w:eastAsia="MS Mincho" w:hAnsi="MS Mincho" w:hint="eastAsia"/>
          <w:color w:val="1E1E17"/>
          <w:sz w:val="24"/>
          <w:szCs w:val="24"/>
          <w:lang w:eastAsia="ja-JP"/>
        </w:rPr>
        <w:t>最低所得保障制度（ベーシックインカムまたは給付付き税額控除）を導入する。</w:t>
      </w:r>
    </w:p>
    <w:p w14:paraId="15FCDEE9" w14:textId="77777777" w:rsidR="00DD5FDB" w:rsidRDefault="006F3859">
      <w:pPr>
        <w:rPr>
          <w:rFonts w:ascii="MS Mincho" w:eastAsia="MS Mincho" w:hAnsi="MS Mincho"/>
          <w:color w:val="1E1E17"/>
          <w:sz w:val="24"/>
          <w:szCs w:val="24"/>
          <w:lang w:eastAsia="ja-JP"/>
        </w:rPr>
      </w:pPr>
      <w:r w:rsidRPr="000F5874">
        <w:rPr>
          <w:rFonts w:ascii="MS Mincho" w:eastAsia="MS Mincho" w:hAnsi="MS Mincho" w:hint="eastAsia"/>
          <w:color w:val="1E1E17"/>
          <w:sz w:val="24"/>
          <w:szCs w:val="24"/>
          <w:lang w:eastAsia="ja-JP"/>
        </w:rPr>
        <w:t xml:space="preserve">　</w:t>
      </w:r>
      <w:r w:rsidRPr="0014465B">
        <w:rPr>
          <w:rFonts w:ascii="MS Mincho" w:eastAsia="MS Mincho" w:hAnsi="MS Mincho" w:hint="eastAsia"/>
          <w:b/>
          <w:bCs/>
          <w:color w:val="1E1E17"/>
          <w:sz w:val="24"/>
          <w:szCs w:val="24"/>
          <w:lang w:eastAsia="ja-JP"/>
        </w:rPr>
        <w:t>〔エネルギー〕</w:t>
      </w:r>
      <w:r w:rsidRPr="000F5874">
        <w:rPr>
          <w:rFonts w:ascii="MS Mincho" w:eastAsia="MS Mincho" w:hAnsi="MS Mincho" w:hint="eastAsia"/>
          <w:color w:val="1E1E17"/>
          <w:sz w:val="24"/>
          <w:szCs w:val="24"/>
          <w:lang w:eastAsia="ja-JP"/>
        </w:rPr>
        <w:t>安全性が確保できた原子力発電所を可能な限り速やかに再稼働する。</w:t>
      </w:r>
    </w:p>
    <w:p w14:paraId="5557E65C" w14:textId="77777777" w:rsidR="00DD5FDB" w:rsidRDefault="006F3859">
      <w:pPr>
        <w:rPr>
          <w:rFonts w:ascii="MS Mincho" w:eastAsia="MS Mincho" w:hAnsi="MS Mincho"/>
          <w:color w:val="1E1E17"/>
          <w:sz w:val="24"/>
          <w:szCs w:val="24"/>
          <w:lang w:eastAsia="ja-JP"/>
        </w:rPr>
      </w:pPr>
      <w:r w:rsidRPr="000F5874">
        <w:rPr>
          <w:rFonts w:ascii="MS Mincho" w:eastAsia="MS Mincho" w:hAnsi="MS Mincho" w:hint="eastAsia"/>
          <w:color w:val="1E1E17"/>
          <w:sz w:val="24"/>
          <w:szCs w:val="24"/>
          <w:lang w:eastAsia="ja-JP"/>
        </w:rPr>
        <w:t xml:space="preserve">　</w:t>
      </w:r>
      <w:r w:rsidRPr="0014465B">
        <w:rPr>
          <w:rFonts w:ascii="MS Mincho" w:eastAsia="MS Mincho" w:hAnsi="MS Mincho" w:hint="eastAsia"/>
          <w:b/>
          <w:bCs/>
          <w:color w:val="1E1E17"/>
          <w:sz w:val="24"/>
          <w:szCs w:val="24"/>
          <w:lang w:eastAsia="ja-JP"/>
        </w:rPr>
        <w:t>〔国会・選挙改革〕</w:t>
      </w:r>
      <w:r w:rsidRPr="000F5874">
        <w:rPr>
          <w:rFonts w:ascii="MS Mincho" w:eastAsia="MS Mincho" w:hAnsi="MS Mincho" w:hint="eastAsia"/>
          <w:color w:val="1E1E17"/>
          <w:sz w:val="24"/>
          <w:szCs w:val="24"/>
          <w:lang w:eastAsia="ja-JP"/>
        </w:rPr>
        <w:t>「身を切る改革」徹底のため、国会議員の報酬・定数３割カットを断行する。調査研究広報滞在費の使途公開、領収書添付、残額の国庫返納の義務化を実現する。「１票の格差」解消を目指し、衆院選区割りの定数減も含めた改善を行う。</w:t>
      </w:r>
    </w:p>
    <w:p w14:paraId="78EABE45" w14:textId="77777777" w:rsidR="003F1E0B" w:rsidRDefault="006F3859">
      <w:pPr>
        <w:rPr>
          <w:rFonts w:ascii="MS Mincho" w:eastAsia="MS Mincho" w:hAnsi="MS Mincho"/>
          <w:color w:val="1E1E17"/>
          <w:sz w:val="24"/>
          <w:szCs w:val="24"/>
          <w:lang w:eastAsia="ja-JP"/>
        </w:rPr>
      </w:pPr>
      <w:r w:rsidRPr="000F5874">
        <w:rPr>
          <w:rFonts w:ascii="MS Mincho" w:eastAsia="MS Mincho" w:hAnsi="MS Mincho" w:hint="eastAsia"/>
          <w:color w:val="1E1E17"/>
          <w:sz w:val="24"/>
          <w:szCs w:val="24"/>
          <w:lang w:eastAsia="ja-JP"/>
        </w:rPr>
        <w:t xml:space="preserve">　</w:t>
      </w:r>
      <w:r w:rsidRPr="0014465B">
        <w:rPr>
          <w:rFonts w:ascii="MS Mincho" w:eastAsia="MS Mincho" w:hAnsi="MS Mincho" w:hint="eastAsia"/>
          <w:b/>
          <w:bCs/>
          <w:color w:val="1E1E17"/>
          <w:sz w:val="24"/>
          <w:szCs w:val="24"/>
          <w:lang w:eastAsia="ja-JP"/>
        </w:rPr>
        <w:t>〔多様性〕</w:t>
      </w:r>
      <w:r w:rsidRPr="000F5874">
        <w:rPr>
          <w:rFonts w:ascii="MS Mincho" w:eastAsia="MS Mincho" w:hAnsi="MS Mincho" w:hint="eastAsia"/>
          <w:color w:val="1E1E17"/>
          <w:sz w:val="24"/>
          <w:szCs w:val="24"/>
          <w:lang w:eastAsia="ja-JP"/>
        </w:rPr>
        <w:t>戸籍制度と「同一戸籍・同一氏の原則」を維持しながら、旧姓使用にも一般的な法的効力を与える。同性婚を認める。</w:t>
      </w:r>
    </w:p>
    <w:p w14:paraId="5E2A5F71" w14:textId="77777777" w:rsidR="003F1E0B" w:rsidRDefault="006F3859">
      <w:pPr>
        <w:rPr>
          <w:rFonts w:ascii="MS Mincho" w:eastAsia="MS Mincho" w:hAnsi="MS Mincho"/>
          <w:color w:val="1E1E17"/>
          <w:sz w:val="24"/>
          <w:szCs w:val="24"/>
          <w:lang w:eastAsia="ja-JP"/>
        </w:rPr>
      </w:pPr>
      <w:r w:rsidRPr="000F5874">
        <w:rPr>
          <w:rFonts w:ascii="MS Mincho" w:eastAsia="MS Mincho" w:hAnsi="MS Mincho" w:hint="eastAsia"/>
          <w:color w:val="1E1E17"/>
          <w:sz w:val="24"/>
          <w:szCs w:val="24"/>
          <w:lang w:eastAsia="ja-JP"/>
        </w:rPr>
        <w:t xml:space="preserve">　</w:t>
      </w:r>
      <w:r w:rsidRPr="0014465B">
        <w:rPr>
          <w:rFonts w:ascii="MS Mincho" w:eastAsia="MS Mincho" w:hAnsi="MS Mincho" w:hint="eastAsia"/>
          <w:b/>
          <w:bCs/>
          <w:color w:val="1E1E17"/>
          <w:sz w:val="24"/>
          <w:szCs w:val="24"/>
          <w:lang w:eastAsia="ja-JP"/>
        </w:rPr>
        <w:t>〔統治機構改革〕</w:t>
      </w:r>
      <w:r w:rsidRPr="000F5874">
        <w:rPr>
          <w:rFonts w:ascii="MS Mincho" w:eastAsia="MS Mincho" w:hAnsi="MS Mincho" w:hint="eastAsia"/>
          <w:color w:val="1E1E17"/>
          <w:sz w:val="24"/>
          <w:szCs w:val="24"/>
          <w:lang w:eastAsia="ja-JP"/>
        </w:rPr>
        <w:t>首都・副首都法を制定し、大阪・関西を首都機能のバックアップを担う拠点とする。</w:t>
      </w:r>
    </w:p>
    <w:p w14:paraId="0DA1FB26" w14:textId="6A6FCD78" w:rsidR="00A93B30" w:rsidRPr="000F5874" w:rsidRDefault="006F3859">
      <w:pPr>
        <w:rPr>
          <w:rFonts w:ascii="MS Mincho" w:eastAsia="MS Mincho" w:hAnsi="MS Mincho"/>
          <w:color w:val="1E1E17"/>
          <w:sz w:val="24"/>
          <w:szCs w:val="24"/>
          <w:lang w:eastAsia="ja-JP"/>
        </w:rPr>
      </w:pPr>
      <w:r w:rsidRPr="000F5874">
        <w:rPr>
          <w:rFonts w:ascii="MS Mincho" w:eastAsia="MS Mincho" w:hAnsi="MS Mincho" w:hint="eastAsia"/>
          <w:color w:val="1E1E17"/>
          <w:sz w:val="24"/>
          <w:szCs w:val="24"/>
          <w:lang w:eastAsia="ja-JP"/>
        </w:rPr>
        <w:t xml:space="preserve">　</w:t>
      </w:r>
      <w:r w:rsidRPr="0014465B">
        <w:rPr>
          <w:rFonts w:ascii="MS Mincho" w:eastAsia="MS Mincho" w:hAnsi="MS Mincho" w:hint="eastAsia"/>
          <w:b/>
          <w:bCs/>
          <w:color w:val="1E1E17"/>
          <w:sz w:val="24"/>
          <w:szCs w:val="24"/>
          <w:lang w:eastAsia="ja-JP"/>
        </w:rPr>
        <w:t>〔ＮＨＫ改革〕</w:t>
      </w:r>
      <w:r w:rsidRPr="000F5874">
        <w:rPr>
          <w:rFonts w:ascii="MS Mincho" w:eastAsia="MS Mincho" w:hAnsi="MS Mincho" w:hint="eastAsia"/>
          <w:color w:val="1E1E17"/>
          <w:sz w:val="24"/>
          <w:szCs w:val="24"/>
          <w:lang w:eastAsia="ja-JP"/>
        </w:rPr>
        <w:t>報道、教育、福祉などに重点を置き、それ以外の番組は分割して民営化する。</w:t>
      </w:r>
    </w:p>
    <w:p w14:paraId="7901643F" w14:textId="77777777" w:rsidR="00A93B30" w:rsidRPr="000F5874" w:rsidRDefault="00A93B30">
      <w:pPr>
        <w:rPr>
          <w:rFonts w:ascii="MS Mincho" w:eastAsia="MS Mincho" w:hAnsi="MS Mincho" w:hint="eastAsia"/>
          <w:color w:val="1E1E17"/>
          <w:sz w:val="24"/>
          <w:szCs w:val="24"/>
          <w:lang w:eastAsia="ja-JP"/>
        </w:rPr>
      </w:pPr>
    </w:p>
    <w:sectPr w:rsidR="00A93B30" w:rsidRPr="000F5874" w:rsidSect="00B04E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B1D60" w14:textId="77777777" w:rsidR="006F3859" w:rsidRDefault="006F3859" w:rsidP="006F3859">
      <w:r>
        <w:separator/>
      </w:r>
    </w:p>
  </w:endnote>
  <w:endnote w:type="continuationSeparator" w:id="0">
    <w:p w14:paraId="78E91689" w14:textId="77777777" w:rsidR="006F3859" w:rsidRDefault="006F3859" w:rsidP="006F3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2AE49" w14:textId="77777777" w:rsidR="006F3859" w:rsidRDefault="006F3859" w:rsidP="006F3859">
      <w:r>
        <w:separator/>
      </w:r>
    </w:p>
  </w:footnote>
  <w:footnote w:type="continuationSeparator" w:id="0">
    <w:p w14:paraId="1FAF4699" w14:textId="77777777" w:rsidR="006F3859" w:rsidRDefault="006F3859" w:rsidP="006F38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F2"/>
    <w:rsid w:val="0002118A"/>
    <w:rsid w:val="000E5918"/>
    <w:rsid w:val="000F5874"/>
    <w:rsid w:val="0014465B"/>
    <w:rsid w:val="001A63F2"/>
    <w:rsid w:val="00252B74"/>
    <w:rsid w:val="002F7198"/>
    <w:rsid w:val="003F1E0B"/>
    <w:rsid w:val="004C59E5"/>
    <w:rsid w:val="004F2349"/>
    <w:rsid w:val="00662EC1"/>
    <w:rsid w:val="006F3859"/>
    <w:rsid w:val="00705FD4"/>
    <w:rsid w:val="007A4904"/>
    <w:rsid w:val="00A93B30"/>
    <w:rsid w:val="00AC731B"/>
    <w:rsid w:val="00B04EF3"/>
    <w:rsid w:val="00C850B5"/>
    <w:rsid w:val="00DD5FDB"/>
    <w:rsid w:val="00ED56B0"/>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99254"/>
  <w15:chartTrackingRefBased/>
  <w15:docId w15:val="{D78ECFD3-440D-41A0-9C94-F4AFBD3B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38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3859"/>
    <w:rPr>
      <w:sz w:val="18"/>
      <w:szCs w:val="18"/>
    </w:rPr>
  </w:style>
  <w:style w:type="paragraph" w:styleId="a5">
    <w:name w:val="footer"/>
    <w:basedOn w:val="a"/>
    <w:link w:val="a6"/>
    <w:uiPriority w:val="99"/>
    <w:unhideWhenUsed/>
    <w:rsid w:val="006F3859"/>
    <w:pPr>
      <w:tabs>
        <w:tab w:val="center" w:pos="4153"/>
        <w:tab w:val="right" w:pos="8306"/>
      </w:tabs>
      <w:snapToGrid w:val="0"/>
      <w:jc w:val="left"/>
    </w:pPr>
    <w:rPr>
      <w:sz w:val="18"/>
      <w:szCs w:val="18"/>
    </w:rPr>
  </w:style>
  <w:style w:type="character" w:customStyle="1" w:styleId="a6">
    <w:name w:val="页脚 字符"/>
    <w:basedOn w:val="a0"/>
    <w:link w:val="a5"/>
    <w:uiPriority w:val="99"/>
    <w:rsid w:val="006F3859"/>
    <w:rPr>
      <w:sz w:val="18"/>
      <w:szCs w:val="18"/>
    </w:rPr>
  </w:style>
  <w:style w:type="character" w:styleId="a7">
    <w:name w:val="Hyperlink"/>
    <w:basedOn w:val="a0"/>
    <w:uiPriority w:val="99"/>
    <w:semiHidden/>
    <w:unhideWhenUsed/>
    <w:rsid w:val="006F38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America Sun ShuBin</dc:creator>
  <cp:keywords/>
  <dc:description/>
  <cp:lastModifiedBy>America Sun ShuBin</cp:lastModifiedBy>
  <cp:revision>17</cp:revision>
  <dcterms:created xsi:type="dcterms:W3CDTF">2022-06-23T07:05:00Z</dcterms:created>
  <dcterms:modified xsi:type="dcterms:W3CDTF">2022-06-25T01:35:00Z</dcterms:modified>
</cp:coreProperties>
</file>