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7491" w:rsidRDefault="00897491" w:rsidP="00897491">
      <w:pPr>
        <w:pStyle w:val="1"/>
      </w:pPr>
      <w:r>
        <w:rPr>
          <w:rFonts w:hint="eastAsia"/>
        </w:rPr>
        <w:t>《引爆点》读书笔记</w:t>
      </w:r>
    </w:p>
    <w:p w:rsidR="00897491" w:rsidRDefault="00897491" w:rsidP="00897491">
      <w:pPr>
        <w:pStyle w:val="a6"/>
        <w:numPr>
          <w:ilvl w:val="0"/>
          <w:numId w:val="1"/>
        </w:numPr>
        <w:ind w:firstLineChars="0"/>
        <w:rPr>
          <w:rFonts w:ascii="黑体" w:eastAsia="黑体" w:hAnsi="黑体"/>
          <w:b/>
        </w:rPr>
      </w:pPr>
      <w:r w:rsidRPr="00AB3441">
        <w:rPr>
          <w:rFonts w:ascii="黑体" w:eastAsia="黑体" w:hAnsi="黑体" w:hint="eastAsia"/>
          <w:b/>
        </w:rPr>
        <w:t>提到的相关书籍</w:t>
      </w:r>
    </w:p>
    <w:p w:rsidR="00897491" w:rsidRPr="006352F6" w:rsidRDefault="004D46D6" w:rsidP="00897491">
      <w:pPr>
        <w:pStyle w:val="a6"/>
        <w:ind w:left="720" w:firstLineChars="0" w:firstLine="0"/>
      </w:pPr>
      <w:r>
        <w:rPr>
          <w:rFonts w:hint="eastAsia"/>
        </w:rPr>
        <w:t>马尔科姆·格拉德威尔《异类》《决断</w:t>
      </w:r>
      <w:r>
        <w:rPr>
          <w:rFonts w:hint="eastAsia"/>
        </w:rPr>
        <w:t>2</w:t>
      </w:r>
      <w:r>
        <w:rPr>
          <w:rFonts w:hint="eastAsia"/>
        </w:rPr>
        <w:t>秒间》、查理德·克鲁格《烟草的命运》、戴维·哈克特·费希尔《保罗·里维尔骑马夜行》、伊莱恩·哈特菲尔德、约翰·卡西奥普和史学家查理德·莱普森</w:t>
      </w:r>
      <w:r w:rsidR="00966B05">
        <w:rPr>
          <w:rFonts w:hint="eastAsia"/>
        </w:rPr>
        <w:t>《情绪感染》、《等待戈多》、但丁《地狱篇》、朱迪·哈里斯《抚育的假定》、乔治·米勒《神奇的数字</w:t>
      </w:r>
      <w:r w:rsidR="00966B05">
        <w:rPr>
          <w:rFonts w:hint="eastAsia"/>
        </w:rPr>
        <w:t>7</w:t>
      </w:r>
      <w:r w:rsidR="00966B05">
        <w:rPr>
          <w:rFonts w:hint="eastAsia"/>
        </w:rPr>
        <w:t>》、戈登·奥尔波特《谣言心理学》、戴维·克罗《为什么吸烟》</w:t>
      </w:r>
    </w:p>
    <w:p w:rsidR="00897491" w:rsidRPr="00AB3441" w:rsidRDefault="00897491" w:rsidP="00897491">
      <w:pPr>
        <w:pStyle w:val="a6"/>
        <w:numPr>
          <w:ilvl w:val="0"/>
          <w:numId w:val="1"/>
        </w:numPr>
        <w:ind w:firstLineChars="0"/>
        <w:rPr>
          <w:rFonts w:ascii="黑体" w:eastAsia="黑体" w:hAnsi="黑体"/>
          <w:b/>
        </w:rPr>
      </w:pPr>
      <w:r w:rsidRPr="00AB3441">
        <w:rPr>
          <w:rFonts w:ascii="黑体" w:eastAsia="黑体" w:hAnsi="黑体" w:hint="eastAsia"/>
          <w:b/>
        </w:rPr>
        <w:t>读书笔录</w:t>
      </w:r>
    </w:p>
    <w:p w:rsidR="00897491" w:rsidRDefault="00966B05" w:rsidP="00897491">
      <w:pPr>
        <w:pStyle w:val="a6"/>
        <w:numPr>
          <w:ilvl w:val="0"/>
          <w:numId w:val="2"/>
        </w:numPr>
        <w:ind w:firstLineChars="0"/>
      </w:pPr>
      <w:r>
        <w:rPr>
          <w:rFonts w:hint="eastAsia"/>
        </w:rPr>
        <w:t>引爆点是质变来临前的关键一点，像沸点和临界点</w:t>
      </w:r>
    </w:p>
    <w:p w:rsidR="00966B05" w:rsidRDefault="00966B05" w:rsidP="00897491">
      <w:pPr>
        <w:pStyle w:val="a6"/>
        <w:numPr>
          <w:ilvl w:val="0"/>
          <w:numId w:val="2"/>
        </w:numPr>
        <w:ind w:firstLineChars="0"/>
      </w:pPr>
      <w:r>
        <w:rPr>
          <w:rFonts w:hint="eastAsia"/>
        </w:rPr>
        <w:t>引爆点所涉及的</w:t>
      </w:r>
      <w:r>
        <w:rPr>
          <w:rFonts w:hint="eastAsia"/>
        </w:rPr>
        <w:t>3</w:t>
      </w:r>
      <w:r>
        <w:rPr>
          <w:rFonts w:hint="eastAsia"/>
        </w:rPr>
        <w:t>法则：个别人物法则、附着力因素、环境威力法则</w:t>
      </w:r>
    </w:p>
    <w:p w:rsidR="00966B05" w:rsidRDefault="00966B05" w:rsidP="00897491">
      <w:pPr>
        <w:pStyle w:val="a6"/>
        <w:numPr>
          <w:ilvl w:val="0"/>
          <w:numId w:val="2"/>
        </w:numPr>
        <w:ind w:firstLineChars="0"/>
      </w:pPr>
      <w:r>
        <w:rPr>
          <w:rFonts w:hint="eastAsia"/>
        </w:rPr>
        <w:t>附着力法则告诉我们，有一些特别的方式能够使一条具有传染性的信息被人记住。只要在信息的措辞和表达上做一些简单的修改，就能在影响力上收到显著不同的效果。</w:t>
      </w:r>
    </w:p>
    <w:p w:rsidR="00966B05" w:rsidRDefault="00966B05" w:rsidP="00897491">
      <w:pPr>
        <w:pStyle w:val="a6"/>
        <w:numPr>
          <w:ilvl w:val="0"/>
          <w:numId w:val="2"/>
        </w:numPr>
        <w:ind w:firstLineChars="0"/>
      </w:pPr>
      <w:r>
        <w:rPr>
          <w:rFonts w:hint="eastAsia"/>
        </w:rPr>
        <w:t>即便是在今天这样一个大众通信发达和广告耗资巨大的时代，我们仍然可以说，口头传播仍是人们互通有无的重要方式。有相当一部分广告经理认为，正是因为如今市场推广活动铺天盖地，口头传播的信息反而成了唯一具有说服力的方法，所以我们大多数人都对其做出响应。</w:t>
      </w:r>
    </w:p>
    <w:p w:rsidR="00966B05" w:rsidRDefault="00910B6D" w:rsidP="00897491">
      <w:pPr>
        <w:pStyle w:val="a6"/>
        <w:numPr>
          <w:ilvl w:val="0"/>
          <w:numId w:val="2"/>
        </w:numPr>
        <w:ind w:firstLineChars="0"/>
      </w:pPr>
      <w:r>
        <w:rPr>
          <w:rFonts w:hint="eastAsia"/>
        </w:rPr>
        <w:t>在很大程度上，发起任何一种社会流行的成功要取决于信息</w:t>
      </w:r>
      <w:r>
        <w:rPr>
          <w:rFonts w:hint="eastAsia"/>
        </w:rPr>
        <w:lastRenderedPageBreak/>
        <w:t>传播者所特有的社交天赋。</w:t>
      </w:r>
    </w:p>
    <w:p w:rsidR="00910B6D" w:rsidRDefault="00910B6D" w:rsidP="00897491">
      <w:pPr>
        <w:pStyle w:val="a6"/>
        <w:numPr>
          <w:ilvl w:val="0"/>
          <w:numId w:val="2"/>
        </w:numPr>
        <w:ind w:firstLineChars="0"/>
      </w:pPr>
      <w:r>
        <w:rPr>
          <w:rFonts w:hint="eastAsia"/>
        </w:rPr>
        <w:t>朋友之间近距离比他们拥有的共性更重要。</w:t>
      </w:r>
    </w:p>
    <w:p w:rsidR="00910B6D" w:rsidRDefault="00910B6D" w:rsidP="00897491">
      <w:pPr>
        <w:pStyle w:val="a6"/>
        <w:numPr>
          <w:ilvl w:val="0"/>
          <w:numId w:val="2"/>
        </w:numPr>
        <w:ind w:firstLineChars="0"/>
      </w:pPr>
      <w:r>
        <w:rPr>
          <w:rFonts w:hint="eastAsia"/>
        </w:rPr>
        <w:t>某些个别人与其它所有的人相隔仅几步之遥，我们就是通过几个个别人物与世界联系起来。</w:t>
      </w:r>
    </w:p>
    <w:p w:rsidR="00910B6D" w:rsidRDefault="00910B6D" w:rsidP="00897491">
      <w:pPr>
        <w:pStyle w:val="a6"/>
        <w:numPr>
          <w:ilvl w:val="0"/>
          <w:numId w:val="2"/>
        </w:numPr>
        <w:ind w:firstLineChars="0"/>
      </w:pPr>
      <w:r>
        <w:rPr>
          <w:rFonts w:hint="eastAsia"/>
        </w:rPr>
        <w:t>我的社交圈子不是环形，而是金字塔形，金字塔的顶部只有一个人。把我们与世界联系起来的人，把我们引入社交圈子的人，这些我们生活中非常依赖的人就是联系员，他们具有把全世界联系在一起的天赋。</w:t>
      </w:r>
    </w:p>
    <w:p w:rsidR="00910B6D" w:rsidRDefault="00910B6D" w:rsidP="00897491">
      <w:pPr>
        <w:pStyle w:val="a6"/>
        <w:numPr>
          <w:ilvl w:val="0"/>
          <w:numId w:val="2"/>
        </w:numPr>
        <w:ind w:firstLineChars="0"/>
      </w:pPr>
      <w:proofErr w:type="gramStart"/>
      <w:r>
        <w:rPr>
          <w:rFonts w:hint="eastAsia"/>
        </w:rPr>
        <w:t>在霍肖的</w:t>
      </w:r>
      <w:proofErr w:type="gramEnd"/>
      <w:r>
        <w:rPr>
          <w:rFonts w:hint="eastAsia"/>
        </w:rPr>
        <w:t>电脑上记录了</w:t>
      </w:r>
      <w:r>
        <w:rPr>
          <w:rFonts w:hint="eastAsia"/>
        </w:rPr>
        <w:t>1600</w:t>
      </w:r>
      <w:r>
        <w:rPr>
          <w:rFonts w:hint="eastAsia"/>
        </w:rPr>
        <w:t>个人名和地址，在每个人名字旁边都详细记录了当时他遇见此人的情况。</w:t>
      </w:r>
    </w:p>
    <w:p w:rsidR="00910B6D" w:rsidRDefault="00910B6D" w:rsidP="00897491">
      <w:pPr>
        <w:pStyle w:val="a6"/>
        <w:numPr>
          <w:ilvl w:val="0"/>
          <w:numId w:val="2"/>
        </w:numPr>
        <w:ind w:firstLineChars="0"/>
      </w:pPr>
      <w:r>
        <w:rPr>
          <w:rFonts w:hint="eastAsia"/>
        </w:rPr>
        <w:t>对于联系员来说，他们之所以能跨入许多不同的领域</w:t>
      </w:r>
      <w:r w:rsidR="00D82F90">
        <w:rPr>
          <w:rFonts w:hint="eastAsia"/>
        </w:rPr>
        <w:t>是</w:t>
      </w:r>
      <w:r>
        <w:rPr>
          <w:rFonts w:hint="eastAsia"/>
        </w:rPr>
        <w:t>其天性在发挥作用，这种天性集好奇、自信心、好交际和活力于一身。</w:t>
      </w:r>
    </w:p>
    <w:p w:rsidR="00910B6D" w:rsidRDefault="00910B6D" w:rsidP="00897491">
      <w:pPr>
        <w:pStyle w:val="a6"/>
        <w:numPr>
          <w:ilvl w:val="0"/>
          <w:numId w:val="2"/>
        </w:numPr>
        <w:ind w:firstLineChars="0"/>
      </w:pPr>
      <w:r>
        <w:rPr>
          <w:rFonts w:hint="eastAsia"/>
        </w:rPr>
        <w:t>联系员的特点就是：涉足许多不同领域，结果就把所有这些领域联系到一起了。</w:t>
      </w:r>
    </w:p>
    <w:p w:rsidR="00910B6D" w:rsidRDefault="00910B6D" w:rsidP="00897491">
      <w:pPr>
        <w:pStyle w:val="a6"/>
        <w:numPr>
          <w:ilvl w:val="0"/>
          <w:numId w:val="2"/>
        </w:numPr>
        <w:ind w:firstLineChars="0"/>
      </w:pPr>
      <w:r>
        <w:rPr>
          <w:rFonts w:hint="eastAsia"/>
        </w:rPr>
        <w:t>他们（联系员）能发现许多可能性，而我们大多数人却忙于选择自己喜欢的朋友，排除自己看不顺眼的人或住在机场附近的人，或者我们</w:t>
      </w:r>
      <w:r>
        <w:rPr>
          <w:rFonts w:hint="eastAsia"/>
        </w:rPr>
        <w:t>65</w:t>
      </w:r>
      <w:r>
        <w:rPr>
          <w:rFonts w:hint="eastAsia"/>
        </w:rPr>
        <w:t>年都未谋面的人。</w:t>
      </w:r>
    </w:p>
    <w:p w:rsidR="00910B6D" w:rsidRDefault="00910B6D" w:rsidP="00897491">
      <w:pPr>
        <w:pStyle w:val="a6"/>
        <w:numPr>
          <w:ilvl w:val="0"/>
          <w:numId w:val="2"/>
        </w:numPr>
        <w:ind w:firstLineChars="0"/>
      </w:pPr>
      <w:r>
        <w:rPr>
          <w:rFonts w:hint="eastAsia"/>
        </w:rPr>
        <w:t>微弱关系的威力：那些利用个人关系找工作的人中，只有</w:t>
      </w:r>
      <w:r>
        <w:rPr>
          <w:rFonts w:hint="eastAsia"/>
        </w:rPr>
        <w:t>16.7%</w:t>
      </w:r>
      <w:r>
        <w:rPr>
          <w:rFonts w:hint="eastAsia"/>
        </w:rPr>
        <w:t>与自己的求助者（如果此人是自己好友）“经常”来往，有</w:t>
      </w:r>
      <w:r>
        <w:rPr>
          <w:rFonts w:hint="eastAsia"/>
        </w:rPr>
        <w:t>55</w:t>
      </w:r>
      <w:r w:rsidR="00FA7826">
        <w:rPr>
          <w:rFonts w:hint="eastAsia"/>
        </w:rPr>
        <w:t>.6</w:t>
      </w:r>
      <w:r>
        <w:rPr>
          <w:rFonts w:hint="eastAsia"/>
        </w:rPr>
        <w:t>%</w:t>
      </w:r>
      <w:r w:rsidR="00FA7826">
        <w:rPr>
          <w:rFonts w:hint="eastAsia"/>
        </w:rPr>
        <w:t>的人只不过是“偶尔”见到求助者。这是为什么呢？毕竟，朋友与你自己所了解的情况差不多。他们可能是你的</w:t>
      </w:r>
      <w:r w:rsidR="00FA7826">
        <w:rPr>
          <w:rFonts w:hint="eastAsia"/>
        </w:rPr>
        <w:lastRenderedPageBreak/>
        <w:t>同事，就住在你附近，去同几家教堂，上同几所学校，参加相同的聚会。所以，能有多少事情是他们知道而你却不清楚的？而另一方面，他们只是认识而已，顾名思义，与你生活的圈子大不相同，他们很可能知道一些你不了解的情况。</w:t>
      </w:r>
    </w:p>
    <w:p w:rsidR="00FA7826" w:rsidRDefault="00FA7826" w:rsidP="00897491">
      <w:pPr>
        <w:pStyle w:val="a6"/>
        <w:numPr>
          <w:ilvl w:val="0"/>
          <w:numId w:val="2"/>
        </w:numPr>
        <w:ind w:firstLineChars="0"/>
      </w:pPr>
      <w:r>
        <w:rPr>
          <w:rFonts w:hint="eastAsia"/>
        </w:rPr>
        <w:t>正如我们是依靠一些人才把我们与某些人联系起来一样，我们也是依靠一些人把我们与信息联系在一起。这个过程中既存在人际疏通专家，也存在信息传播专家。</w:t>
      </w:r>
    </w:p>
    <w:p w:rsidR="00FA7826" w:rsidRDefault="00FA7826" w:rsidP="00897491">
      <w:pPr>
        <w:pStyle w:val="a6"/>
        <w:numPr>
          <w:ilvl w:val="0"/>
          <w:numId w:val="2"/>
        </w:numPr>
        <w:ind w:firstLineChars="0"/>
      </w:pPr>
      <w:r>
        <w:rPr>
          <w:rFonts w:hint="eastAsia"/>
        </w:rPr>
        <w:t>一个联系员可能向</w:t>
      </w:r>
      <w:r>
        <w:rPr>
          <w:rFonts w:hint="eastAsia"/>
        </w:rPr>
        <w:t>10</w:t>
      </w:r>
      <w:r>
        <w:rPr>
          <w:rFonts w:hint="eastAsia"/>
        </w:rPr>
        <w:t>个朋友推荐洛杉矶的旅馆，所能只有</w:t>
      </w:r>
      <w:r>
        <w:rPr>
          <w:rFonts w:hint="eastAsia"/>
        </w:rPr>
        <w:t>5</w:t>
      </w:r>
      <w:r>
        <w:rPr>
          <w:rFonts w:hint="eastAsia"/>
        </w:rPr>
        <w:t>个人采纳他的建议。一个内行可能只向</w:t>
      </w:r>
      <w:r>
        <w:rPr>
          <w:rFonts w:hint="eastAsia"/>
        </w:rPr>
        <w:t>5</w:t>
      </w:r>
      <w:r>
        <w:rPr>
          <w:rFonts w:hint="eastAsia"/>
        </w:rPr>
        <w:t>个朋友推荐这家洛杉矶旅馆，并且介绍得引人入胜，可能这</w:t>
      </w:r>
      <w:r>
        <w:rPr>
          <w:rFonts w:hint="eastAsia"/>
        </w:rPr>
        <w:t>5</w:t>
      </w:r>
      <w:r>
        <w:rPr>
          <w:rFonts w:hint="eastAsia"/>
        </w:rPr>
        <w:t>个人都会接受他的建议。</w:t>
      </w:r>
    </w:p>
    <w:p w:rsidR="00A523CB" w:rsidRDefault="00A523CB" w:rsidP="00897491">
      <w:pPr>
        <w:pStyle w:val="a6"/>
        <w:numPr>
          <w:ilvl w:val="0"/>
          <w:numId w:val="2"/>
        </w:numPr>
        <w:ind w:firstLineChars="0"/>
      </w:pPr>
      <w:r>
        <w:rPr>
          <w:rFonts w:hint="eastAsia"/>
        </w:rPr>
        <w:t>推销员天生精力充沛，高（一位优秀的推销员）说：“我爱自己的客户，你能明白这一点吗？我愿意为他们做出让步，我把客户都视为自己的家人。我告诉客户们，我有两个家庭。我自己的妻子和孩子们，我也有你们大家。”</w:t>
      </w:r>
    </w:p>
    <w:p w:rsidR="00A523CB" w:rsidRDefault="00A523CB" w:rsidP="00897491">
      <w:pPr>
        <w:pStyle w:val="a6"/>
        <w:numPr>
          <w:ilvl w:val="0"/>
          <w:numId w:val="2"/>
        </w:numPr>
        <w:ind w:firstLineChars="0"/>
      </w:pPr>
      <w:r>
        <w:rPr>
          <w:rFonts w:hint="eastAsia"/>
        </w:rPr>
        <w:t>小事情显然和大事情一样能发挥巨大的作用。当这种信号以特殊的而且是人们毫无防备的方式出现时，它就会突然间产生很大作用。</w:t>
      </w:r>
    </w:p>
    <w:p w:rsidR="00A523CB" w:rsidRDefault="00A523CB" w:rsidP="00897491">
      <w:pPr>
        <w:pStyle w:val="a6"/>
        <w:numPr>
          <w:ilvl w:val="0"/>
          <w:numId w:val="2"/>
        </w:numPr>
        <w:ind w:firstLineChars="0"/>
      </w:pPr>
      <w:r>
        <w:rPr>
          <w:rFonts w:hint="eastAsia"/>
        </w:rPr>
        <w:t>“如果电视广告的画面能使观众的头部反复垂直运动（比如，像上下弹动的球一样），这则广告就会非常见效。”观察事物时，伴以简单的身体运动能对我们的感受和思维产生巨大影响。</w:t>
      </w:r>
    </w:p>
    <w:p w:rsidR="00A523CB" w:rsidRDefault="00A523CB" w:rsidP="00897491">
      <w:pPr>
        <w:pStyle w:val="a6"/>
        <w:numPr>
          <w:ilvl w:val="0"/>
          <w:numId w:val="2"/>
        </w:numPr>
        <w:ind w:firstLineChars="0"/>
      </w:pPr>
      <w:r>
        <w:rPr>
          <w:rFonts w:hint="eastAsia"/>
        </w:rPr>
        <w:lastRenderedPageBreak/>
        <w:t>说服工作往往是通过大家不喜欢的方式发挥作用的。</w:t>
      </w:r>
    </w:p>
    <w:p w:rsidR="00A523CB" w:rsidRDefault="00614FC0" w:rsidP="00897491">
      <w:pPr>
        <w:pStyle w:val="a6"/>
        <w:numPr>
          <w:ilvl w:val="0"/>
          <w:numId w:val="2"/>
        </w:numPr>
        <w:ind w:firstLineChars="0"/>
      </w:pPr>
      <w:r>
        <w:rPr>
          <w:rFonts w:hint="eastAsia"/>
        </w:rPr>
        <w:t>讲话者实际上按照自己的话语节奏进行同步舞蹈。与此同时，餐桌边的听众也在跟着舞蹈。</w:t>
      </w:r>
    </w:p>
    <w:p w:rsidR="00614FC0" w:rsidRDefault="00614FC0" w:rsidP="00897491">
      <w:pPr>
        <w:pStyle w:val="a6"/>
        <w:numPr>
          <w:ilvl w:val="0"/>
          <w:numId w:val="2"/>
        </w:numPr>
        <w:ind w:firstLineChars="0"/>
      </w:pPr>
      <w:r>
        <w:rPr>
          <w:rFonts w:hint="eastAsia"/>
        </w:rPr>
        <w:t>当两个人交谈时，他们不仅在生理和视觉上和谐一致，而且也在进行模仿活动。</w:t>
      </w:r>
    </w:p>
    <w:p w:rsidR="00614FC0" w:rsidRDefault="00614FC0" w:rsidP="00897491">
      <w:pPr>
        <w:pStyle w:val="a6"/>
        <w:numPr>
          <w:ilvl w:val="0"/>
          <w:numId w:val="2"/>
        </w:numPr>
        <w:ind w:firstLineChars="0"/>
      </w:pPr>
      <w:r>
        <w:rPr>
          <w:rFonts w:hint="eastAsia"/>
        </w:rPr>
        <w:t>情绪是自里向外流露的。但情绪的感染作用表明，情绪也可以由外向内产生影响。</w:t>
      </w:r>
    </w:p>
    <w:p w:rsidR="00614FC0" w:rsidRDefault="00614FC0" w:rsidP="00897491">
      <w:pPr>
        <w:pStyle w:val="a6"/>
        <w:numPr>
          <w:ilvl w:val="0"/>
          <w:numId w:val="2"/>
        </w:numPr>
        <w:ind w:firstLineChars="0"/>
      </w:pPr>
      <w:r>
        <w:rPr>
          <w:rFonts w:hint="eastAsia"/>
        </w:rPr>
        <w:t>要想把电视节目的教育意义和广告的价值传染给没有看到节目的人，就必须在观众身上产生过目不忘的附着力。</w:t>
      </w:r>
    </w:p>
    <w:p w:rsidR="00614FC0" w:rsidRDefault="00D2326E" w:rsidP="00897491">
      <w:pPr>
        <w:pStyle w:val="a6"/>
        <w:numPr>
          <w:ilvl w:val="0"/>
          <w:numId w:val="2"/>
        </w:numPr>
        <w:ind w:firstLineChars="0"/>
      </w:pPr>
      <w:r>
        <w:rPr>
          <w:rFonts w:hint="eastAsia"/>
        </w:rPr>
        <w:t>在广告行业里有这样一句座右铭，任何人至少要看过</w:t>
      </w:r>
      <w:r>
        <w:rPr>
          <w:rFonts w:hint="eastAsia"/>
        </w:rPr>
        <w:t>6</w:t>
      </w:r>
      <w:r>
        <w:rPr>
          <w:rFonts w:hint="eastAsia"/>
        </w:rPr>
        <w:t>遍广告，才能记住其内容。</w:t>
      </w:r>
    </w:p>
    <w:p w:rsidR="00D2326E" w:rsidRDefault="00D2326E" w:rsidP="00897491">
      <w:pPr>
        <w:pStyle w:val="a6"/>
        <w:numPr>
          <w:ilvl w:val="0"/>
          <w:numId w:val="2"/>
        </w:numPr>
        <w:ind w:firstLineChars="0"/>
      </w:pPr>
      <w:r>
        <w:rPr>
          <w:rFonts w:hint="eastAsia"/>
        </w:rPr>
        <w:t>旺德</w:t>
      </w:r>
      <w:proofErr w:type="gramStart"/>
      <w:r>
        <w:rPr>
          <w:rFonts w:hint="eastAsia"/>
        </w:rPr>
        <w:t>曼</w:t>
      </w:r>
      <w:proofErr w:type="gramEnd"/>
      <w:r>
        <w:rPr>
          <w:rFonts w:hint="eastAsia"/>
        </w:rPr>
        <w:t>的市场回应率增加了</w:t>
      </w:r>
      <w:r>
        <w:rPr>
          <w:rFonts w:hint="eastAsia"/>
        </w:rPr>
        <w:t>80%</w:t>
      </w:r>
      <w:r>
        <w:rPr>
          <w:rFonts w:hint="eastAsia"/>
        </w:rPr>
        <w:t>，关键在于“猎宝法”。在《电视指南》报和《队列》杂志上的每一则广告里，他都让艺术总监在优惠购物单的一角画一个金色的小盒子。然后，他的公司在一系列电视广告词里告诉大家“金盒子的秘诀”。观众被告知，如果他们能搞在自己买的那份《队列》和《电视指南》上找到金盒子，他们就可以写信免费获得哥伦比亚公司产品清单上的任意一张唱片。旺德</w:t>
      </w:r>
      <w:proofErr w:type="gramStart"/>
      <w:r>
        <w:rPr>
          <w:rFonts w:hint="eastAsia"/>
        </w:rPr>
        <w:t>曼</w:t>
      </w:r>
      <w:proofErr w:type="gramEnd"/>
      <w:r>
        <w:rPr>
          <w:rFonts w:hint="eastAsia"/>
        </w:rPr>
        <w:t>总结说，那个金盒子就是触发器。它给电视观众一个理由去寻找刊登在《电视指南》和《队列》杂志上的广告。它把哥伦比亚的电视广告和杂志广告连接起来。读者已不仅仅充当观众的角色了，他们也成了参与者。</w:t>
      </w:r>
    </w:p>
    <w:p w:rsidR="00D2326E" w:rsidRDefault="00D2326E" w:rsidP="00897491">
      <w:pPr>
        <w:pStyle w:val="a6"/>
        <w:numPr>
          <w:ilvl w:val="0"/>
          <w:numId w:val="2"/>
        </w:numPr>
        <w:ind w:firstLineChars="0"/>
      </w:pPr>
      <w:r>
        <w:rPr>
          <w:rFonts w:hint="eastAsia"/>
        </w:rPr>
        <w:lastRenderedPageBreak/>
        <w:t>如果大家仔细研究一下能触发流行潮的观念或信息，就会发现那些使之具有附着力的因素常常都是些看上去微不足道的东西。</w:t>
      </w:r>
    </w:p>
    <w:p w:rsidR="00D2326E" w:rsidRDefault="00D2326E" w:rsidP="00897491">
      <w:pPr>
        <w:pStyle w:val="a6"/>
        <w:numPr>
          <w:ilvl w:val="0"/>
          <w:numId w:val="2"/>
        </w:numPr>
        <w:ind w:firstLineChars="0"/>
      </w:pPr>
      <w:r>
        <w:rPr>
          <w:rFonts w:hint="eastAsia"/>
        </w:rPr>
        <w:t>一旦建议变得实际而且符合个人需要，他就会令人难忘。</w:t>
      </w:r>
    </w:p>
    <w:p w:rsidR="00D2326E" w:rsidRDefault="00EE1336" w:rsidP="00897491">
      <w:pPr>
        <w:pStyle w:val="a6"/>
        <w:numPr>
          <w:ilvl w:val="0"/>
          <w:numId w:val="2"/>
        </w:numPr>
        <w:ind w:firstLineChars="0"/>
      </w:pPr>
      <w:r>
        <w:rPr>
          <w:rFonts w:hint="eastAsia"/>
        </w:rPr>
        <w:t>根据一家广告研究公司所做的研究，在</w:t>
      </w:r>
      <w:r>
        <w:rPr>
          <w:rFonts w:hint="eastAsia"/>
        </w:rPr>
        <w:t>2.5</w:t>
      </w:r>
      <w:r>
        <w:rPr>
          <w:rFonts w:hint="eastAsia"/>
        </w:rPr>
        <w:t>分钟的商业广告时间里，如果出现了至少</w:t>
      </w:r>
      <w:r>
        <w:rPr>
          <w:rFonts w:hint="eastAsia"/>
        </w:rPr>
        <w:t>4</w:t>
      </w:r>
      <w:r>
        <w:rPr>
          <w:rFonts w:hint="eastAsia"/>
        </w:rPr>
        <w:t>个持续</w:t>
      </w:r>
      <w:r>
        <w:rPr>
          <w:rFonts w:hint="eastAsia"/>
        </w:rPr>
        <w:t>15</w:t>
      </w:r>
      <w:r>
        <w:rPr>
          <w:rFonts w:hint="eastAsia"/>
        </w:rPr>
        <w:t>秒的不同广告，那么，任何一则</w:t>
      </w:r>
      <w:r>
        <w:rPr>
          <w:rFonts w:hint="eastAsia"/>
        </w:rPr>
        <w:t>15</w:t>
      </w:r>
      <w:r>
        <w:rPr>
          <w:rFonts w:hint="eastAsia"/>
        </w:rPr>
        <w:t>秒广告的效果都会降低到几乎为零。</w:t>
      </w:r>
    </w:p>
    <w:p w:rsidR="00EE1336" w:rsidRDefault="00EE1336" w:rsidP="00897491">
      <w:pPr>
        <w:pStyle w:val="a6"/>
        <w:numPr>
          <w:ilvl w:val="0"/>
          <w:numId w:val="2"/>
        </w:numPr>
        <w:ind w:firstLineChars="0"/>
      </w:pPr>
      <w:r>
        <w:rPr>
          <w:rFonts w:hint="eastAsia"/>
        </w:rPr>
        <w:t>几乎所有眼球运动研究所证实的，在看电视的时候，人们容易把眼光集中在屏幕中央。</w:t>
      </w:r>
    </w:p>
    <w:p w:rsidR="00EE1336" w:rsidRDefault="00EE1336" w:rsidP="00897491">
      <w:pPr>
        <w:pStyle w:val="a6"/>
        <w:numPr>
          <w:ilvl w:val="0"/>
          <w:numId w:val="2"/>
        </w:numPr>
        <w:ind w:firstLineChars="0"/>
      </w:pPr>
      <w:r>
        <w:rPr>
          <w:rFonts w:hint="eastAsia"/>
        </w:rPr>
        <w:t>《芝麻街》给我们的经验是：如果你认真考虑了材料的结构和形式，就能大大加强其附着力。</w:t>
      </w:r>
    </w:p>
    <w:p w:rsidR="00EE1336" w:rsidRDefault="00EE1336" w:rsidP="00897491">
      <w:pPr>
        <w:pStyle w:val="a6"/>
        <w:numPr>
          <w:ilvl w:val="0"/>
          <w:numId w:val="2"/>
        </w:numPr>
        <w:ind w:firstLineChars="0"/>
      </w:pPr>
      <w:r>
        <w:rPr>
          <w:rFonts w:hint="eastAsia"/>
        </w:rPr>
        <w:t>排斥和接受间，能够风行起来和不能风行起来之间的分野有时候比表面上看到的更窄。在适当情况下，总是存在一种简单的信息包装方法，是信息变得令人难以抗拒。我们的任务就是找到这样的包装方法。</w:t>
      </w:r>
    </w:p>
    <w:p w:rsidR="00EE1336" w:rsidRDefault="00EE1336" w:rsidP="00897491">
      <w:pPr>
        <w:pStyle w:val="a6"/>
        <w:numPr>
          <w:ilvl w:val="0"/>
          <w:numId w:val="2"/>
        </w:numPr>
        <w:ind w:firstLineChars="0"/>
      </w:pPr>
      <w:r>
        <w:rPr>
          <w:rFonts w:hint="eastAsia"/>
        </w:rPr>
        <w:t>整治地铁乱涂乱画的现象平息了纽约地铁里的犯罪潮，这是因为犯罪人群对环境透露的些微暗示极度敏感。我们的社会总存在这样一些不起眼的信息点，但这些点是群体效应的引爆点。</w:t>
      </w:r>
    </w:p>
    <w:p w:rsidR="00EE1336" w:rsidRDefault="00EE1336" w:rsidP="00897491">
      <w:pPr>
        <w:pStyle w:val="a6"/>
        <w:numPr>
          <w:ilvl w:val="0"/>
          <w:numId w:val="2"/>
        </w:numPr>
        <w:ind w:firstLineChars="0"/>
      </w:pPr>
      <w:r>
        <w:rPr>
          <w:rFonts w:hint="eastAsia"/>
        </w:rPr>
        <w:t>我们对于环境的改变不只是敏感，而是极度敏感。</w:t>
      </w:r>
    </w:p>
    <w:p w:rsidR="00EE1336" w:rsidRDefault="00E15FAC" w:rsidP="00897491">
      <w:pPr>
        <w:pStyle w:val="a6"/>
        <w:numPr>
          <w:ilvl w:val="0"/>
          <w:numId w:val="2"/>
        </w:numPr>
        <w:ind w:firstLineChars="0"/>
      </w:pPr>
      <w:r>
        <w:rPr>
          <w:rFonts w:hint="eastAsia"/>
        </w:rPr>
        <w:t>那</w:t>
      </w:r>
      <w:r w:rsidR="00EE1336">
        <w:rPr>
          <w:rFonts w:hint="eastAsia"/>
        </w:rPr>
        <w:t>些影响生活质量的犯罪，看起来不起眼，却恰好是控制暴力犯罪的引爆点。</w:t>
      </w:r>
    </w:p>
    <w:p w:rsidR="00EE1336" w:rsidRDefault="00A637EB" w:rsidP="00897491">
      <w:pPr>
        <w:pStyle w:val="a6"/>
        <w:numPr>
          <w:ilvl w:val="0"/>
          <w:numId w:val="2"/>
        </w:numPr>
        <w:ind w:firstLineChars="0"/>
      </w:pPr>
      <w:r>
        <w:rPr>
          <w:rFonts w:hint="eastAsia"/>
        </w:rPr>
        <w:lastRenderedPageBreak/>
        <w:t>纽约在</w:t>
      </w:r>
      <w:r>
        <w:rPr>
          <w:rFonts w:hint="eastAsia"/>
        </w:rPr>
        <w:t>90</w:t>
      </w:r>
      <w:r>
        <w:rPr>
          <w:rFonts w:hint="eastAsia"/>
        </w:rPr>
        <w:t>年代的犯罪率达到一个高峰，自此以后，谋杀案下降了三分之二，各种严重犯罪活动减少了一半，地铁的重大犯罪事件减少了</w:t>
      </w:r>
      <w:r>
        <w:rPr>
          <w:rFonts w:hint="eastAsia"/>
        </w:rPr>
        <w:t>75%</w:t>
      </w:r>
      <w:r>
        <w:rPr>
          <w:rFonts w:hint="eastAsia"/>
        </w:rPr>
        <w:t>，谁能想到，整治地铁乱涂乱画，严查套票行为成为其核心原因所在。</w:t>
      </w:r>
    </w:p>
    <w:p w:rsidR="003964F5" w:rsidRDefault="003964F5" w:rsidP="00897491">
      <w:pPr>
        <w:pStyle w:val="a6"/>
        <w:numPr>
          <w:ilvl w:val="0"/>
          <w:numId w:val="2"/>
        </w:numPr>
        <w:ind w:firstLineChars="0"/>
      </w:pPr>
      <w:r>
        <w:rPr>
          <w:rFonts w:hint="eastAsia"/>
        </w:rPr>
        <w:t>现在我自己意识到了，无论我认为自己多么的行动沉着、情绪稳定，我都不能完全控制自己作为一个囚犯的行为。</w:t>
      </w:r>
    </w:p>
    <w:p w:rsidR="003964F5" w:rsidRDefault="003964F5" w:rsidP="003964F5">
      <w:pPr>
        <w:pStyle w:val="a6"/>
        <w:ind w:left="1080" w:firstLineChars="0" w:firstLine="0"/>
      </w:pPr>
      <w:r>
        <w:rPr>
          <w:rFonts w:hint="eastAsia"/>
        </w:rPr>
        <w:t xml:space="preserve">                         </w:t>
      </w:r>
      <w:r>
        <w:rPr>
          <w:rFonts w:hint="eastAsia"/>
        </w:rPr>
        <w:t>——一个参与囚犯实验的人说</w:t>
      </w:r>
    </w:p>
    <w:p w:rsidR="003964F5" w:rsidRDefault="003964F5" w:rsidP="00897491">
      <w:pPr>
        <w:pStyle w:val="a6"/>
        <w:numPr>
          <w:ilvl w:val="0"/>
          <w:numId w:val="2"/>
        </w:numPr>
        <w:ind w:firstLineChars="0"/>
      </w:pPr>
      <w:r>
        <w:rPr>
          <w:rFonts w:hint="eastAsia"/>
        </w:rPr>
        <w:t>人对自己远比对抽象世界的反应来得精明。</w:t>
      </w:r>
    </w:p>
    <w:p w:rsidR="003964F5" w:rsidRDefault="003964F5" w:rsidP="00897491">
      <w:pPr>
        <w:pStyle w:val="a6"/>
        <w:numPr>
          <w:ilvl w:val="0"/>
          <w:numId w:val="2"/>
        </w:numPr>
        <w:ind w:firstLineChars="0"/>
      </w:pPr>
      <w:r>
        <w:rPr>
          <w:rFonts w:hint="eastAsia"/>
        </w:rPr>
        <w:t>基本归因错误：在解读别人的行为时，人们总是</w:t>
      </w:r>
      <w:r w:rsidR="00C41CEB">
        <w:rPr>
          <w:rFonts w:hint="eastAsia"/>
        </w:rPr>
        <w:t>爱犯一种错误：高估性格因素，而低估具体情形和环境因素。我们对于人际暗示比环境暗示敏感。</w:t>
      </w:r>
    </w:p>
    <w:p w:rsidR="00C41CEB" w:rsidRDefault="00C41CEB" w:rsidP="00897491">
      <w:pPr>
        <w:pStyle w:val="a6"/>
        <w:numPr>
          <w:ilvl w:val="0"/>
          <w:numId w:val="2"/>
        </w:numPr>
        <w:ind w:firstLineChars="0"/>
      </w:pPr>
      <w:r>
        <w:rPr>
          <w:rFonts w:hint="eastAsia"/>
        </w:rPr>
        <w:t>性格不再是我们所认为的那样，它不是固定不变、容易辨别，密切相关的特征的组合，性格其实更像是在某个时刻、某种情况和环境下流露出来的习惯、倾向和兴趣的集合体，互相联系，却不是密不可分。大多数人看起来好像性格稳定一致，那是因为我们能够很好的控制我们的环境。</w:t>
      </w:r>
    </w:p>
    <w:p w:rsidR="00C41CEB" w:rsidRDefault="00C41CEB" w:rsidP="00897491">
      <w:pPr>
        <w:pStyle w:val="a6"/>
        <w:numPr>
          <w:ilvl w:val="0"/>
          <w:numId w:val="2"/>
        </w:numPr>
        <w:ind w:firstLineChars="0"/>
      </w:pPr>
      <w:r>
        <w:rPr>
          <w:rFonts w:hint="eastAsia"/>
        </w:rPr>
        <w:t>一个人的信仰和思想在指导行动的过程中并不像行为发生的具体环境所施加的影响那样重要。</w:t>
      </w:r>
    </w:p>
    <w:p w:rsidR="00C41CEB" w:rsidRDefault="00C41CEB" w:rsidP="00897491">
      <w:pPr>
        <w:pStyle w:val="a6"/>
        <w:numPr>
          <w:ilvl w:val="0"/>
          <w:numId w:val="2"/>
        </w:numPr>
        <w:ind w:firstLineChars="0"/>
      </w:pPr>
      <w:r>
        <w:rPr>
          <w:rFonts w:hint="eastAsia"/>
        </w:rPr>
        <w:t>要发起大规模的流行潮，首先要发起许多小规模的流行潮。无论是畅销书的朗诵会，还是企业生产的基本单位，发起小规模流行的团队最有效的人数不得超过</w:t>
      </w:r>
      <w:r>
        <w:rPr>
          <w:rFonts w:hint="eastAsia"/>
        </w:rPr>
        <w:t>150</w:t>
      </w:r>
      <w:r>
        <w:rPr>
          <w:rFonts w:hint="eastAsia"/>
        </w:rPr>
        <w:t>人。</w:t>
      </w:r>
    </w:p>
    <w:p w:rsidR="00C41CEB" w:rsidRDefault="00C41CEB" w:rsidP="00897491">
      <w:pPr>
        <w:pStyle w:val="a6"/>
        <w:numPr>
          <w:ilvl w:val="0"/>
          <w:numId w:val="2"/>
        </w:numPr>
        <w:ind w:firstLineChars="0"/>
      </w:pPr>
      <w:r>
        <w:rPr>
          <w:rFonts w:hint="eastAsia"/>
        </w:rPr>
        <w:t>心理学家说：如果让人们在人群中推理或做出决定，他们得</w:t>
      </w:r>
      <w:r>
        <w:rPr>
          <w:rFonts w:hint="eastAsia"/>
        </w:rPr>
        <w:lastRenderedPageBreak/>
        <w:t>到的结论与他们独处时做出的回答截然不同。</w:t>
      </w:r>
    </w:p>
    <w:p w:rsidR="00C41CEB" w:rsidRDefault="00253EEC" w:rsidP="00897491">
      <w:pPr>
        <w:pStyle w:val="a6"/>
        <w:numPr>
          <w:ilvl w:val="0"/>
          <w:numId w:val="2"/>
        </w:numPr>
        <w:ind w:firstLineChars="0"/>
      </w:pPr>
      <w:r>
        <w:rPr>
          <w:rFonts w:hint="eastAsia"/>
        </w:rPr>
        <w:t>韦斯利懂得，要想使人们的信仰和行为发生根本的变化，而且要让这种变化能够持续存在，并成为更多人效仿的榜样，就必须建立一个社会团体或组织，在这个团体或组织里人们可以互相交流、实践或培养自己的信念。</w:t>
      </w:r>
    </w:p>
    <w:p w:rsidR="00253EEC" w:rsidRDefault="00253EEC" w:rsidP="00897491">
      <w:pPr>
        <w:pStyle w:val="a6"/>
        <w:numPr>
          <w:ilvl w:val="0"/>
          <w:numId w:val="2"/>
        </w:numPr>
        <w:ind w:firstLineChars="0"/>
      </w:pPr>
      <w:r>
        <w:rPr>
          <w:rFonts w:hint="eastAsia"/>
        </w:rPr>
        <w:t>思想或观念的传播可以通过无数小型的、组织严密的群体来实现。</w:t>
      </w:r>
    </w:p>
    <w:p w:rsidR="00253EEC" w:rsidRDefault="00253EEC" w:rsidP="00897491">
      <w:pPr>
        <w:pStyle w:val="a6"/>
        <w:numPr>
          <w:ilvl w:val="0"/>
          <w:numId w:val="2"/>
        </w:numPr>
        <w:ind w:firstLineChars="0"/>
      </w:pPr>
      <w:r>
        <w:rPr>
          <w:rFonts w:hint="eastAsia"/>
        </w:rPr>
        <w:t>或许是因为后天学来的，或许是我们神经系统的结构决定的，我们似乎生来就受到某种局限，使我们的通道容量保持在这样一个大致的范围。——《神奇的数字</w:t>
      </w:r>
      <w:r>
        <w:rPr>
          <w:rFonts w:hint="eastAsia"/>
        </w:rPr>
        <w:t>7</w:t>
      </w:r>
      <w:r>
        <w:rPr>
          <w:rFonts w:hint="eastAsia"/>
        </w:rPr>
        <w:t>》（这就是电话号码有</w:t>
      </w:r>
      <w:r>
        <w:rPr>
          <w:rFonts w:hint="eastAsia"/>
        </w:rPr>
        <w:t>7</w:t>
      </w:r>
      <w:r>
        <w:rPr>
          <w:rFonts w:hint="eastAsia"/>
        </w:rPr>
        <w:t>位数的缘故）</w:t>
      </w:r>
    </w:p>
    <w:p w:rsidR="00253EEC" w:rsidRDefault="00253EEC" w:rsidP="00897491">
      <w:pPr>
        <w:pStyle w:val="a6"/>
        <w:numPr>
          <w:ilvl w:val="0"/>
          <w:numId w:val="2"/>
        </w:numPr>
        <w:ind w:firstLineChars="0"/>
      </w:pPr>
      <w:r>
        <w:rPr>
          <w:rFonts w:hint="eastAsia"/>
        </w:rPr>
        <w:t>做某人最好的朋友对你投入的时间的要求可以很少，但除此之外，你要付出许多感情，对一个人深切的关心可能让人心力交瘁。</w:t>
      </w:r>
    </w:p>
    <w:p w:rsidR="00253EEC" w:rsidRDefault="00253EEC" w:rsidP="00897491">
      <w:pPr>
        <w:pStyle w:val="a6"/>
        <w:numPr>
          <w:ilvl w:val="0"/>
          <w:numId w:val="2"/>
        </w:numPr>
        <w:ind w:firstLineChars="0"/>
      </w:pPr>
      <w:r>
        <w:rPr>
          <w:rFonts w:hint="eastAsia"/>
        </w:rPr>
        <w:t>把数量控制在</w:t>
      </w:r>
      <w:r>
        <w:rPr>
          <w:rFonts w:hint="eastAsia"/>
        </w:rPr>
        <w:t>150</w:t>
      </w:r>
      <w:r>
        <w:rPr>
          <w:rFonts w:hint="eastAsia"/>
        </w:rPr>
        <w:t>人以下，似乎是管理一个人群的最佳和最有效的方式。</w:t>
      </w:r>
    </w:p>
    <w:p w:rsidR="00253EEC" w:rsidRDefault="00253EEC" w:rsidP="00897491">
      <w:pPr>
        <w:pStyle w:val="a6"/>
        <w:numPr>
          <w:ilvl w:val="0"/>
          <w:numId w:val="2"/>
        </w:numPr>
        <w:ind w:firstLineChars="0"/>
      </w:pPr>
      <w:r>
        <w:rPr>
          <w:rFonts w:hint="eastAsia"/>
        </w:rPr>
        <w:t>在比较小的群体中，人们的关系要密切的多，人们之间的紧密团结极为重要。如果人数太多，人们没有那么</w:t>
      </w:r>
      <w:proofErr w:type="gramStart"/>
      <w:r>
        <w:rPr>
          <w:rFonts w:hint="eastAsia"/>
        </w:rPr>
        <w:t>多共同</w:t>
      </w:r>
      <w:proofErr w:type="gramEnd"/>
      <w:r>
        <w:rPr>
          <w:rFonts w:hint="eastAsia"/>
        </w:rPr>
        <w:t>的工作可做，共享的东西也没有那么多，彼此就会变得陌生，亲密的关系也就不复存在了。</w:t>
      </w:r>
    </w:p>
    <w:p w:rsidR="00253EEC" w:rsidRDefault="00DA2257" w:rsidP="00897491">
      <w:pPr>
        <w:pStyle w:val="a6"/>
        <w:numPr>
          <w:ilvl w:val="0"/>
          <w:numId w:val="2"/>
        </w:numPr>
        <w:ind w:firstLineChars="0"/>
      </w:pPr>
      <w:r>
        <w:rPr>
          <w:rFonts w:hint="eastAsia"/>
        </w:rPr>
        <w:t>150</w:t>
      </w:r>
      <w:r>
        <w:rPr>
          <w:rFonts w:hint="eastAsia"/>
        </w:rPr>
        <w:t>法则还告诉我们，教堂的召集人、社会俱乐部的成员或者任何一个团体活动的组织者，如果指望大众与你怀有共同</w:t>
      </w:r>
      <w:r>
        <w:rPr>
          <w:rFonts w:hint="eastAsia"/>
        </w:rPr>
        <w:lastRenderedPageBreak/>
        <w:t>的理想，就必须认识到追求大规模的危险性。跨越</w:t>
      </w:r>
      <w:r>
        <w:rPr>
          <w:rFonts w:hint="eastAsia"/>
        </w:rPr>
        <w:t>150</w:t>
      </w:r>
      <w:r>
        <w:rPr>
          <w:rFonts w:hint="eastAsia"/>
        </w:rPr>
        <w:t>这个数字似乎只意味着一个小小的变化，而实际上它产生的结果却与之前有天壤之别。</w:t>
      </w:r>
    </w:p>
    <w:p w:rsidR="00DA2257" w:rsidRDefault="00DA2257" w:rsidP="00897491">
      <w:pPr>
        <w:pStyle w:val="a6"/>
        <w:numPr>
          <w:ilvl w:val="0"/>
          <w:numId w:val="2"/>
        </w:numPr>
        <w:ind w:firstLineChars="0"/>
      </w:pPr>
      <w:r>
        <w:rPr>
          <w:rFonts w:hint="eastAsia"/>
        </w:rPr>
        <w:t>戈尔公司的一位员工：如果我们工厂效率低下，效益欠佳，我们要承受的来自同类兄弟工厂的压力，是不可想象的。在小团体里，大家彼此都认识，来自同伴的压力远比老板的概念更有威力，这威力能大出许多倍。人们不想让别人对自己失望，就是这样。</w:t>
      </w:r>
    </w:p>
    <w:p w:rsidR="00DA2257" w:rsidRDefault="00DA2257" w:rsidP="00897491">
      <w:pPr>
        <w:pStyle w:val="a6"/>
        <w:numPr>
          <w:ilvl w:val="0"/>
          <w:numId w:val="2"/>
        </w:numPr>
        <w:ind w:firstLineChars="0"/>
      </w:pPr>
      <w:r>
        <w:rPr>
          <w:rFonts w:hint="eastAsia"/>
        </w:rPr>
        <w:t>互动记忆：记忆，并不是就指储存在头脑中的概念、印象和事实，我们记忆的很大一部分是储存在大脑以外的。（如查电话号码，用电话簿）更为重要的是，我们要与别人一起储存信息。</w:t>
      </w:r>
    </w:p>
    <w:p w:rsidR="00DA2257" w:rsidRDefault="00504EA2" w:rsidP="00897491">
      <w:pPr>
        <w:pStyle w:val="a6"/>
        <w:numPr>
          <w:ilvl w:val="0"/>
          <w:numId w:val="2"/>
        </w:numPr>
        <w:ind w:firstLineChars="0"/>
      </w:pPr>
      <w:r>
        <w:rPr>
          <w:rFonts w:hint="eastAsia"/>
        </w:rPr>
        <w:t>每个人如果肩负所在群体认同的特定职责，每个领域都尽可能少安排几个行家来负责，而不是根据具体情况随机布置给哪个人，如此长期下去，就一定会有更高的效率。</w:t>
      </w:r>
    </w:p>
    <w:p w:rsidR="00504EA2" w:rsidRDefault="00FC3588" w:rsidP="00897491">
      <w:pPr>
        <w:pStyle w:val="a6"/>
        <w:numPr>
          <w:ilvl w:val="0"/>
          <w:numId w:val="2"/>
        </w:numPr>
        <w:ind w:firstLineChars="0"/>
        <w:rPr>
          <w:rFonts w:hint="eastAsia"/>
        </w:rPr>
      </w:pPr>
      <w:r>
        <w:rPr>
          <w:rFonts w:hint="eastAsia"/>
        </w:rPr>
        <w:t>“云中漫步”这个品牌的推广得益于兰姆西斯前卫的广告设计。他们在掀起流行潮中既做革新者又做信息传播的中间人，他们修改、渲染和吸纳年轻人文化中的前卫思想，使之为大多数人接受。</w:t>
      </w:r>
    </w:p>
    <w:p w:rsidR="00FC3588" w:rsidRDefault="00FC3588" w:rsidP="00897491">
      <w:pPr>
        <w:pStyle w:val="a6"/>
        <w:numPr>
          <w:ilvl w:val="0"/>
          <w:numId w:val="2"/>
        </w:numPr>
        <w:ind w:firstLineChars="0"/>
        <w:rPr>
          <w:rFonts w:hint="eastAsia"/>
        </w:rPr>
      </w:pPr>
      <w:r>
        <w:rPr>
          <w:rFonts w:hint="eastAsia"/>
        </w:rPr>
        <w:t>中转员把高度专业化的观念和信息转换成大众能够明白的语言。</w:t>
      </w:r>
    </w:p>
    <w:p w:rsidR="00FC3588" w:rsidRDefault="00FC3588" w:rsidP="00897491">
      <w:pPr>
        <w:pStyle w:val="a6"/>
        <w:numPr>
          <w:ilvl w:val="0"/>
          <w:numId w:val="2"/>
        </w:numPr>
        <w:ind w:firstLineChars="0"/>
        <w:rPr>
          <w:rFonts w:hint="eastAsia"/>
        </w:rPr>
      </w:pPr>
      <w:r>
        <w:rPr>
          <w:rFonts w:hint="eastAsia"/>
        </w:rPr>
        <w:t>转变威力：记忆中的任何图像和故事都有朝着受试者熟悉的</w:t>
      </w:r>
      <w:r>
        <w:rPr>
          <w:rFonts w:hint="eastAsia"/>
        </w:rPr>
        <w:lastRenderedPageBreak/>
        <w:t>生活倾斜的倾向，以便回应他的情感和生活。在寻求意义的过程中，受试者会压缩或填充内容，以此来获得更加完美的“格式塔”——一个更完美、更简洁、更有意义的闭合结构。</w:t>
      </w:r>
    </w:p>
    <w:p w:rsidR="00FC3588" w:rsidRDefault="00FC3588" w:rsidP="00897491">
      <w:pPr>
        <w:pStyle w:val="a6"/>
        <w:numPr>
          <w:ilvl w:val="0"/>
          <w:numId w:val="2"/>
        </w:numPr>
        <w:ind w:firstLineChars="0"/>
        <w:rPr>
          <w:rFonts w:hint="eastAsia"/>
        </w:rPr>
      </w:pPr>
      <w:r>
        <w:rPr>
          <w:rFonts w:hint="eastAsia"/>
        </w:rPr>
        <w:t>“云中漫步”成功的解释：兰姆西斯公司在各种不同的、具有感染力的时尚还未成势的时候就抓住了它们。待到他们新设计的广告和产品准备就绪，那种时尚恰好就开始在普通大众中间流行起来。换句话说，兰姆西斯公司顺路搭便车，借助着社会上流行时尚的势头，</w:t>
      </w:r>
      <w:r w:rsidR="004F13F4">
        <w:rPr>
          <w:rFonts w:hint="eastAsia"/>
        </w:rPr>
        <w:t>让云中漫步运动鞋打入年轻人文化。“关键就是把握时机。”</w:t>
      </w:r>
    </w:p>
    <w:p w:rsidR="004F13F4" w:rsidRDefault="004F13F4" w:rsidP="00897491">
      <w:pPr>
        <w:pStyle w:val="a6"/>
        <w:numPr>
          <w:ilvl w:val="0"/>
          <w:numId w:val="2"/>
        </w:numPr>
        <w:ind w:firstLineChars="0"/>
        <w:rPr>
          <w:rFonts w:hint="eastAsia"/>
        </w:rPr>
      </w:pPr>
      <w:r>
        <w:rPr>
          <w:rFonts w:hint="eastAsia"/>
        </w:rPr>
        <w:t>“云中漫步”失败的原因：</w:t>
      </w:r>
      <w:r>
        <w:rPr>
          <w:rFonts w:hint="eastAsia"/>
        </w:rPr>
        <w:t xml:space="preserve">1. </w:t>
      </w:r>
      <w:r>
        <w:rPr>
          <w:rFonts w:hint="eastAsia"/>
        </w:rPr>
        <w:t>从众（没有充分把握自己的特征，而是因为规模的扩大而变得保守，不在走在时尚的前沿），</w:t>
      </w:r>
      <w:r>
        <w:rPr>
          <w:rFonts w:hint="eastAsia"/>
        </w:rPr>
        <w:t xml:space="preserve">2. </w:t>
      </w:r>
      <w:r>
        <w:rPr>
          <w:rFonts w:hint="eastAsia"/>
        </w:rPr>
        <w:t>没有遵守自己的承诺</w:t>
      </w:r>
    </w:p>
    <w:p w:rsidR="004F13F4" w:rsidRDefault="004F13F4" w:rsidP="00897491">
      <w:pPr>
        <w:pStyle w:val="a6"/>
        <w:numPr>
          <w:ilvl w:val="0"/>
          <w:numId w:val="2"/>
        </w:numPr>
        <w:ind w:firstLineChars="0"/>
        <w:rPr>
          <w:rFonts w:hint="eastAsia"/>
        </w:rPr>
      </w:pPr>
      <w:r>
        <w:rPr>
          <w:rFonts w:hint="eastAsia"/>
        </w:rPr>
        <w:t>在一起自杀案件被高度曝光后的第二天，交通事故中死亡的人数要比预计平均高出</w:t>
      </w:r>
      <w:r>
        <w:rPr>
          <w:rFonts w:hint="eastAsia"/>
        </w:rPr>
        <w:t>5.9%</w:t>
      </w:r>
      <w:r>
        <w:rPr>
          <w:rFonts w:hint="eastAsia"/>
        </w:rPr>
        <w:t>；自杀报道两天后，交通死亡人数上升</w:t>
      </w:r>
      <w:r>
        <w:rPr>
          <w:rFonts w:hint="eastAsia"/>
        </w:rPr>
        <w:t>4.1%</w:t>
      </w:r>
      <w:r>
        <w:rPr>
          <w:rFonts w:hint="eastAsia"/>
        </w:rPr>
        <w:t>；</w:t>
      </w:r>
      <w:r>
        <w:rPr>
          <w:rFonts w:hint="eastAsia"/>
        </w:rPr>
        <w:t>3</w:t>
      </w:r>
      <w:r>
        <w:rPr>
          <w:rFonts w:hint="eastAsia"/>
        </w:rPr>
        <w:t>天后，高出</w:t>
      </w:r>
      <w:r>
        <w:rPr>
          <w:rFonts w:hint="eastAsia"/>
        </w:rPr>
        <w:t>3.1%</w:t>
      </w:r>
      <w:r>
        <w:rPr>
          <w:rFonts w:hint="eastAsia"/>
        </w:rPr>
        <w:t>；四天后，高出</w:t>
      </w:r>
      <w:r>
        <w:rPr>
          <w:rFonts w:hint="eastAsia"/>
        </w:rPr>
        <w:t>8.1%</w:t>
      </w:r>
      <w:r>
        <w:rPr>
          <w:rFonts w:hint="eastAsia"/>
        </w:rPr>
        <w:t>（</w:t>
      </w:r>
      <w:r>
        <w:rPr>
          <w:rFonts w:hint="eastAsia"/>
        </w:rPr>
        <w:t>10</w:t>
      </w:r>
      <w:r>
        <w:rPr>
          <w:rFonts w:hint="eastAsia"/>
        </w:rPr>
        <w:t>天后，交通伤亡率恢复到正常水平），</w:t>
      </w:r>
      <w:r w:rsidR="00B80038">
        <w:rPr>
          <w:rFonts w:hint="eastAsia"/>
        </w:rPr>
        <w:t>菲利普斯由此得出结论，人们自杀的方法之一是有意</w:t>
      </w:r>
      <w:proofErr w:type="gramStart"/>
      <w:r w:rsidR="00B80038">
        <w:rPr>
          <w:rFonts w:hint="eastAsia"/>
        </w:rPr>
        <w:t>撞</w:t>
      </w:r>
      <w:proofErr w:type="gramEnd"/>
      <w:r w:rsidR="00B80038">
        <w:rPr>
          <w:rFonts w:hint="eastAsia"/>
        </w:rPr>
        <w:t>自己的车，而且这些人与那些用常规方式自杀的人一样，容易受某件高度曝光的自杀事件影响。</w:t>
      </w:r>
    </w:p>
    <w:p w:rsidR="00B80038" w:rsidRDefault="00B80038" w:rsidP="00897491">
      <w:pPr>
        <w:pStyle w:val="a6"/>
        <w:numPr>
          <w:ilvl w:val="0"/>
          <w:numId w:val="2"/>
        </w:numPr>
        <w:ind w:firstLineChars="0"/>
        <w:rPr>
          <w:rFonts w:hint="eastAsia"/>
        </w:rPr>
      </w:pPr>
      <w:r>
        <w:rPr>
          <w:rFonts w:hint="eastAsia"/>
        </w:rPr>
        <w:t>烟屡禁不止的原因：吸烟本身并不酷，酷的是吸烟者。</w:t>
      </w:r>
    </w:p>
    <w:p w:rsidR="00B80038" w:rsidRDefault="00B80038" w:rsidP="00897491">
      <w:pPr>
        <w:pStyle w:val="a6"/>
        <w:numPr>
          <w:ilvl w:val="0"/>
          <w:numId w:val="2"/>
        </w:numPr>
        <w:ind w:firstLineChars="0"/>
        <w:rPr>
          <w:rFonts w:hint="eastAsia"/>
        </w:rPr>
      </w:pPr>
      <w:r>
        <w:rPr>
          <w:rFonts w:hint="eastAsia"/>
        </w:rPr>
        <w:t>格拉德威尔提出的两种抗烟方法：第一种方法源于吸烟与情绪抑郁之间的关系。由于总吸烟率的下降，吸烟习惯只集中</w:t>
      </w:r>
      <w:r>
        <w:rPr>
          <w:rFonts w:hint="eastAsia"/>
        </w:rPr>
        <w:lastRenderedPageBreak/>
        <w:t>在那些有身心障碍和处于边缘的社会成员身上。（烟瘾门槛：如果尼古丁的含量降到烟瘾门槛之下，吸烟就不再会使人上瘾。）第二个启示，它能给青少年提供一条更加合理的尝试途径。</w:t>
      </w:r>
    </w:p>
    <w:p w:rsidR="00B80038" w:rsidRDefault="00B80038" w:rsidP="00897491">
      <w:pPr>
        <w:pStyle w:val="a6"/>
        <w:numPr>
          <w:ilvl w:val="0"/>
          <w:numId w:val="2"/>
        </w:numPr>
        <w:ind w:firstLineChars="0"/>
        <w:rPr>
          <w:rFonts w:hint="eastAsia"/>
        </w:rPr>
      </w:pPr>
      <w:r>
        <w:rPr>
          <w:rFonts w:hint="eastAsia"/>
        </w:rPr>
        <w:t>要发起流行，就得把资源集中在引爆点上，换个视角看待这个似乎雷打不动、无法改变的世界。只要找对了一个点，轻轻</w:t>
      </w:r>
      <w:proofErr w:type="gramStart"/>
      <w:r>
        <w:rPr>
          <w:rFonts w:hint="eastAsia"/>
        </w:rPr>
        <w:t>一</w:t>
      </w:r>
      <w:proofErr w:type="gramEnd"/>
      <w:r>
        <w:rPr>
          <w:rFonts w:hint="eastAsia"/>
        </w:rPr>
        <w:t>触，这个世界必然能够动起来。</w:t>
      </w:r>
    </w:p>
    <w:p w:rsidR="00B80038" w:rsidRDefault="000918A5" w:rsidP="00897491">
      <w:pPr>
        <w:pStyle w:val="a6"/>
        <w:numPr>
          <w:ilvl w:val="0"/>
          <w:numId w:val="2"/>
        </w:numPr>
        <w:ind w:firstLineChars="0"/>
        <w:rPr>
          <w:rFonts w:hint="eastAsia"/>
        </w:rPr>
      </w:pPr>
      <w:r>
        <w:rPr>
          <w:rFonts w:hint="eastAsia"/>
        </w:rPr>
        <w:t>要想发起流行潮，就必须做到把有限的资源集中用到关键方面。个别人物法则认为，联系员、内行和推销员应该充当口头信息传播潮的发起者，也就是说，如果你对发起口头信息传播潮感兴趣的话，你的有限资源应当集中用于这</w:t>
      </w:r>
      <w:r>
        <w:rPr>
          <w:rFonts w:hint="eastAsia"/>
        </w:rPr>
        <w:t>3</w:t>
      </w:r>
      <w:r>
        <w:rPr>
          <w:rFonts w:hint="eastAsia"/>
        </w:rPr>
        <w:t>类人身上，其他人无关紧要。</w:t>
      </w:r>
    </w:p>
    <w:p w:rsidR="000918A5" w:rsidRDefault="000918A5" w:rsidP="00897491">
      <w:pPr>
        <w:pStyle w:val="a6"/>
        <w:numPr>
          <w:ilvl w:val="0"/>
          <w:numId w:val="2"/>
        </w:numPr>
        <w:ind w:firstLineChars="0"/>
        <w:rPr>
          <w:rFonts w:hint="eastAsia"/>
        </w:rPr>
      </w:pPr>
      <w:r>
        <w:rPr>
          <w:rFonts w:hint="eastAsia"/>
        </w:rPr>
        <w:t>用批评的眼光来看待这些高度集中、目标明确的处理方式，你也许会把他们视为治标不治本的取巧之计。但是取巧之</w:t>
      </w:r>
      <w:proofErr w:type="gramStart"/>
      <w:r>
        <w:rPr>
          <w:rFonts w:hint="eastAsia"/>
        </w:rPr>
        <w:t>计这个</w:t>
      </w:r>
      <w:proofErr w:type="gramEnd"/>
      <w:r>
        <w:rPr>
          <w:rFonts w:hint="eastAsia"/>
        </w:rPr>
        <w:t>短语并不包含轻视的意思，取巧之计是一种破费不多、方便、灵活但可以解决一堆问题的方法。取巧之计实际上可以让人们投入最少的时间和成本，付出最小的努力来解决问题。因为它实际上是解决问题的最好方法。当然，大家会本能地蔑视这种解决方案，因为我们总是觉得，解决问题的真正方案应该是综合性的，我们的努力应该是坚持不懈和不偏不倚的，只有这样才能体现人的美德，只有办事稳妥才能获得成功。可问题在于，不加选择地付出努力并非总是可行的，</w:t>
      </w:r>
      <w:r>
        <w:rPr>
          <w:rFonts w:hint="eastAsia"/>
        </w:rPr>
        <w:lastRenderedPageBreak/>
        <w:t>有时我们也需要走捷径，以达到事半功倍的效果，这正是《引爆点》一书的终极目的所在。</w:t>
      </w:r>
    </w:p>
    <w:p w:rsidR="000918A5" w:rsidRDefault="00F538F2" w:rsidP="00897491">
      <w:pPr>
        <w:pStyle w:val="a6"/>
        <w:numPr>
          <w:ilvl w:val="0"/>
          <w:numId w:val="2"/>
        </w:numPr>
        <w:ind w:firstLineChars="0"/>
        <w:rPr>
          <w:rFonts w:hint="eastAsia"/>
        </w:rPr>
      </w:pPr>
      <w:r>
        <w:rPr>
          <w:rFonts w:hint="eastAsia"/>
        </w:rPr>
        <w:t>世界并非是我们一厢情愿的直觉中的世界。大家总觉得自己是自主的并深爱内心支配的人，同时也觉得自己的性格、行事方式已经被自己的基因和性情永远固定下来了。事实上，我们深受自己周围的大环境、小环境和周围人们品格的影响。</w:t>
      </w:r>
    </w:p>
    <w:p w:rsidR="00F538F2" w:rsidRDefault="00F538F2" w:rsidP="00897491">
      <w:pPr>
        <w:pStyle w:val="a6"/>
        <w:numPr>
          <w:ilvl w:val="0"/>
          <w:numId w:val="2"/>
        </w:numPr>
        <w:ind w:firstLineChars="0"/>
      </w:pPr>
      <w:r>
        <w:rPr>
          <w:rFonts w:hint="eastAsia"/>
        </w:rPr>
        <w:t>在传统经济中，价值来源于稀缺，传统的财富标准如钻石和黄金之所以珍贵是因为它们稀有。但是网络的逻辑正好有之相反，你的软件拷贝的越多，你的网络的人越多，</w:t>
      </w:r>
      <w:r w:rsidR="00D82F90">
        <w:rPr>
          <w:rFonts w:hint="eastAsia"/>
        </w:rPr>
        <w:t>软件和网络就会更加有力。任何人——只要他有我们的电子邮箱，都能够毫不费力发邮件给我们，这意味着他人能够持续、经常地发邮件给我们。但正是这点迅速造就了我们的免疫力，很简单，它让我们更珍惜面对面的交流，而且这种交流是跟我们已经和信任的人进行的。</w:t>
      </w:r>
    </w:p>
    <w:p w:rsidR="00897491" w:rsidRDefault="00897491" w:rsidP="00897491">
      <w:pPr>
        <w:pStyle w:val="a6"/>
        <w:numPr>
          <w:ilvl w:val="0"/>
          <w:numId w:val="1"/>
        </w:numPr>
        <w:ind w:firstLineChars="0"/>
        <w:rPr>
          <w:rFonts w:ascii="黑体" w:eastAsia="黑体" w:hAnsi="黑体"/>
          <w:b/>
        </w:rPr>
      </w:pPr>
      <w:r w:rsidRPr="00AB3441">
        <w:rPr>
          <w:rFonts w:ascii="黑体" w:eastAsia="黑体" w:hAnsi="黑体" w:hint="eastAsia"/>
          <w:b/>
        </w:rPr>
        <w:t>观后感</w:t>
      </w:r>
    </w:p>
    <w:p w:rsidR="00897491" w:rsidRDefault="00783314" w:rsidP="00783314">
      <w:pPr>
        <w:ind w:left="720" w:firstLineChars="200" w:firstLine="560"/>
        <w:rPr>
          <w:rFonts w:hint="eastAsia"/>
        </w:rPr>
      </w:pPr>
      <w:r>
        <w:rPr>
          <w:rFonts w:hint="eastAsia"/>
        </w:rPr>
        <w:t>《引爆点》给了我一次又一次心灵的撞击，其中有些内容让我彻底的震撼了。一直以为，一种流行，是有多么的神秘，现在看来，只是，那</w:t>
      </w:r>
      <w:r w:rsidR="00B941F4">
        <w:rPr>
          <w:rFonts w:hint="eastAsia"/>
        </w:rPr>
        <w:t>么</w:t>
      </w:r>
      <w:r>
        <w:rPr>
          <w:rFonts w:hint="eastAsia"/>
        </w:rPr>
        <w:t>轻轻一点。</w:t>
      </w:r>
    </w:p>
    <w:p w:rsidR="00677DD4" w:rsidRDefault="00B941F4" w:rsidP="00B941F4">
      <w:pPr>
        <w:ind w:left="720" w:firstLineChars="200" w:firstLine="560"/>
        <w:rPr>
          <w:rFonts w:hint="eastAsia"/>
        </w:rPr>
      </w:pPr>
      <w:r>
        <w:rPr>
          <w:rFonts w:hint="eastAsia"/>
        </w:rPr>
        <w:t>一直觉得现在随着网络的传播，人的交流越来越容易了，</w:t>
      </w:r>
      <w:r>
        <w:rPr>
          <w:rFonts w:hint="eastAsia"/>
        </w:rPr>
        <w:t>QQ</w:t>
      </w:r>
      <w:r>
        <w:rPr>
          <w:rFonts w:hint="eastAsia"/>
        </w:rPr>
        <w:t>、飞信、邮箱，只要想找你，很容易。可是，我们似乎忽略了很多东西，面对面的亲切变成了冰冷的荧屏，</w:t>
      </w:r>
      <w:r w:rsidR="007B5C3E">
        <w:rPr>
          <w:rFonts w:hint="eastAsia"/>
        </w:rPr>
        <w:t>甜蜜的话语在电流的传播中也变了味，你收到的话可能是只对你一个人说的</w:t>
      </w:r>
      <w:r w:rsidR="007B5C3E">
        <w:rPr>
          <w:rFonts w:hint="eastAsia"/>
        </w:rPr>
        <w:lastRenderedPageBreak/>
        <w:t>也可以是省事的群发，最讨厌的是，一个个目不暇接的广告让人招架不住。也许有一天，我们真的会产生免疫，但我还是记住了“春年过节</w:t>
      </w:r>
      <w:proofErr w:type="gramStart"/>
      <w:r w:rsidR="007B5C3E">
        <w:rPr>
          <w:rFonts w:hint="eastAsia"/>
        </w:rPr>
        <w:t>不</w:t>
      </w:r>
      <w:proofErr w:type="gramEnd"/>
      <w:r w:rsidR="007B5C3E">
        <w:rPr>
          <w:rFonts w:hint="eastAsia"/>
        </w:rPr>
        <w:t>收礼，收礼只收脑白金”的威力，也许我们厌恶至极，它却也成了另类的附着力。</w:t>
      </w:r>
    </w:p>
    <w:p w:rsidR="007B5C3E" w:rsidRDefault="007B5C3E" w:rsidP="00B941F4">
      <w:pPr>
        <w:ind w:left="720" w:firstLineChars="200" w:firstLine="560"/>
        <w:rPr>
          <w:rFonts w:hint="eastAsia"/>
        </w:rPr>
      </w:pPr>
      <w:r>
        <w:rPr>
          <w:rFonts w:hint="eastAsia"/>
        </w:rPr>
        <w:t>从来没想过，一个只有一面之缘的人对自己有什么影响力。这里却告诉我们，也许，我们的机遇就来自于他们。对于他们来说习以为常甚至熟视无睹的东西，对于我们来说，也许就是一种新的信息，新的机遇。</w:t>
      </w:r>
    </w:p>
    <w:p w:rsidR="007B5C3E" w:rsidRDefault="007B5C3E" w:rsidP="00B941F4">
      <w:pPr>
        <w:ind w:left="720" w:firstLineChars="200" w:firstLine="560"/>
        <w:rPr>
          <w:rFonts w:hint="eastAsia"/>
        </w:rPr>
      </w:pPr>
      <w:r>
        <w:rPr>
          <w:rFonts w:hint="eastAsia"/>
        </w:rPr>
        <w:t>小的事情，我们都无暇顾及。我们所想的，是去做可以改变人生，改变世界的大事。可是，有些时候，他们之间，只有一层之隔，不要因为一时省事而忽略了什么或者觉得不值一做，也许正是那一个点，改变了你。</w:t>
      </w:r>
    </w:p>
    <w:p w:rsidR="007B5C3E" w:rsidRDefault="007B5C3E" w:rsidP="00B941F4">
      <w:pPr>
        <w:ind w:left="720" w:firstLineChars="200" w:firstLine="560"/>
        <w:rPr>
          <w:rFonts w:hint="eastAsia"/>
        </w:rPr>
      </w:pPr>
      <w:r>
        <w:rPr>
          <w:rFonts w:hint="eastAsia"/>
        </w:rPr>
        <w:t>我从来都是相信个人意志说，而不太赞同环境说。用一堆理由去反驳，像毛泽东闹市读书，马云也只是出自一个名不见经传的师范学校，却没注意环境在无形之中已经改变了我们如此之多。一个频频点头的动作就能让我们对本应反对的事情表示赞同，还有什么事情比它更神奇呢？</w:t>
      </w:r>
    </w:p>
    <w:p w:rsidR="007B5C3E" w:rsidRDefault="00044F3A" w:rsidP="00B941F4">
      <w:pPr>
        <w:ind w:left="720" w:firstLineChars="200" w:firstLine="560"/>
        <w:rPr>
          <w:rFonts w:hint="eastAsia"/>
        </w:rPr>
      </w:pPr>
      <w:r>
        <w:rPr>
          <w:rFonts w:hint="eastAsia"/>
        </w:rPr>
        <w:t>团体，</w:t>
      </w:r>
      <w:r>
        <w:rPr>
          <w:rFonts w:hint="eastAsia"/>
        </w:rPr>
        <w:t>100</w:t>
      </w:r>
      <w:r>
        <w:rPr>
          <w:rFonts w:hint="eastAsia"/>
        </w:rPr>
        <w:t>人、</w:t>
      </w:r>
      <w:r>
        <w:rPr>
          <w:rFonts w:hint="eastAsia"/>
        </w:rPr>
        <w:t>150</w:t>
      </w:r>
      <w:r>
        <w:rPr>
          <w:rFonts w:hint="eastAsia"/>
        </w:rPr>
        <w:t>人与</w:t>
      </w:r>
      <w:r>
        <w:rPr>
          <w:rFonts w:hint="eastAsia"/>
        </w:rPr>
        <w:t>200</w:t>
      </w:r>
      <w:r>
        <w:rPr>
          <w:rFonts w:hint="eastAsia"/>
        </w:rPr>
        <w:t>人有多大的区别呢？这本书告诉了我们答案，</w:t>
      </w:r>
      <w:r>
        <w:rPr>
          <w:rFonts w:hint="eastAsia"/>
        </w:rPr>
        <w:t>100</w:t>
      </w:r>
      <w:r>
        <w:rPr>
          <w:rFonts w:hint="eastAsia"/>
        </w:rPr>
        <w:t>人与</w:t>
      </w:r>
      <w:r>
        <w:rPr>
          <w:rFonts w:hint="eastAsia"/>
        </w:rPr>
        <w:t>150</w:t>
      </w:r>
      <w:r>
        <w:rPr>
          <w:rFonts w:hint="eastAsia"/>
        </w:rPr>
        <w:t>人可能没有太大的区别，而</w:t>
      </w:r>
      <w:r>
        <w:rPr>
          <w:rFonts w:hint="eastAsia"/>
        </w:rPr>
        <w:t>150</w:t>
      </w:r>
      <w:r>
        <w:rPr>
          <w:rFonts w:hint="eastAsia"/>
        </w:rPr>
        <w:t>人与</w:t>
      </w:r>
      <w:r>
        <w:rPr>
          <w:rFonts w:hint="eastAsia"/>
        </w:rPr>
        <w:t>200</w:t>
      </w:r>
      <w:r>
        <w:rPr>
          <w:rFonts w:hint="eastAsia"/>
        </w:rPr>
        <w:t>人的区别则是天翻地覆的，也许这就是从量变到质变的结果。原来，量变与质变，也只有一层之隔。</w:t>
      </w:r>
    </w:p>
    <w:p w:rsidR="00044F3A" w:rsidRDefault="00044F3A" w:rsidP="00B941F4">
      <w:pPr>
        <w:ind w:left="720" w:firstLineChars="200" w:firstLine="560"/>
        <w:rPr>
          <w:rFonts w:hint="eastAsia"/>
        </w:rPr>
      </w:pPr>
      <w:r>
        <w:rPr>
          <w:rFonts w:hint="eastAsia"/>
        </w:rPr>
        <w:t>一直以来，我都是觉得做一件重要的事情，就是要有隆重</w:t>
      </w:r>
      <w:r>
        <w:rPr>
          <w:rFonts w:hint="eastAsia"/>
        </w:rPr>
        <w:lastRenderedPageBreak/>
        <w:t>的形式，有一个鲜明的目标，有一次正式的会面，但是结果告诉我们，这样做不一定会有一个满意的回报。我们是不是被一些自己所谓的正统思想腐蚀的太严重了？形式有那么重要么？如果有一种更为节约时间，节约成本而效果更好的方法，我们何乐而不为呢？</w:t>
      </w:r>
    </w:p>
    <w:p w:rsidR="00044F3A" w:rsidRPr="00044F3A" w:rsidRDefault="00044F3A" w:rsidP="00B941F4">
      <w:pPr>
        <w:ind w:left="720" w:firstLineChars="200" w:firstLine="560"/>
      </w:pPr>
      <w:r>
        <w:rPr>
          <w:rFonts w:hint="eastAsia"/>
        </w:rPr>
        <w:t>在生活中，去寻找引发潮流的引爆点吧，也许我们会有惊喜的发现！</w:t>
      </w:r>
    </w:p>
    <w:sectPr w:rsidR="00044F3A" w:rsidRPr="00044F3A" w:rsidSect="00677DD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12A6" w:rsidRDefault="00E112A6" w:rsidP="00897491">
      <w:r>
        <w:separator/>
      </w:r>
    </w:p>
  </w:endnote>
  <w:endnote w:type="continuationSeparator" w:id="0">
    <w:p w:rsidR="00E112A6" w:rsidRDefault="00E112A6" w:rsidP="0089749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12A6" w:rsidRDefault="00E112A6" w:rsidP="00897491">
      <w:r>
        <w:separator/>
      </w:r>
    </w:p>
  </w:footnote>
  <w:footnote w:type="continuationSeparator" w:id="0">
    <w:p w:rsidR="00E112A6" w:rsidRDefault="00E112A6" w:rsidP="0089749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D1276B"/>
    <w:multiLevelType w:val="hybridMultilevel"/>
    <w:tmpl w:val="CEE0E95E"/>
    <w:lvl w:ilvl="0" w:tplc="FD765AF4">
      <w:start w:val="1"/>
      <w:numFmt w:val="decimal"/>
      <w:lvlText w:val="%1."/>
      <w:lvlJc w:val="left"/>
      <w:pPr>
        <w:ind w:left="1080" w:hanging="360"/>
      </w:pPr>
      <w:rPr>
        <w:rFonts w:hint="default"/>
      </w:r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42D476D2"/>
    <w:multiLevelType w:val="hybridMultilevel"/>
    <w:tmpl w:val="AB567FB6"/>
    <w:lvl w:ilvl="0" w:tplc="8908996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97491"/>
    <w:rsid w:val="00023BDC"/>
    <w:rsid w:val="0003127C"/>
    <w:rsid w:val="00044F3A"/>
    <w:rsid w:val="000918A5"/>
    <w:rsid w:val="000C36E5"/>
    <w:rsid w:val="00253EEC"/>
    <w:rsid w:val="00324765"/>
    <w:rsid w:val="003964F5"/>
    <w:rsid w:val="004C6451"/>
    <w:rsid w:val="004D46D6"/>
    <w:rsid w:val="004F13F4"/>
    <w:rsid w:val="00504EA2"/>
    <w:rsid w:val="00614FC0"/>
    <w:rsid w:val="00677DD4"/>
    <w:rsid w:val="00783314"/>
    <w:rsid w:val="007B5C3E"/>
    <w:rsid w:val="007E4E14"/>
    <w:rsid w:val="00897491"/>
    <w:rsid w:val="00910B6D"/>
    <w:rsid w:val="00966B05"/>
    <w:rsid w:val="00A523CB"/>
    <w:rsid w:val="00A637EB"/>
    <w:rsid w:val="00B25262"/>
    <w:rsid w:val="00B80038"/>
    <w:rsid w:val="00B941F4"/>
    <w:rsid w:val="00C41CEB"/>
    <w:rsid w:val="00C630D2"/>
    <w:rsid w:val="00CF44B3"/>
    <w:rsid w:val="00D2326E"/>
    <w:rsid w:val="00D82F90"/>
    <w:rsid w:val="00DA2257"/>
    <w:rsid w:val="00E00A09"/>
    <w:rsid w:val="00E112A6"/>
    <w:rsid w:val="00E15FAC"/>
    <w:rsid w:val="00EE1336"/>
    <w:rsid w:val="00F538F2"/>
    <w:rsid w:val="00FA7826"/>
    <w:rsid w:val="00FC358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7491"/>
    <w:pPr>
      <w:widowControl w:val="0"/>
      <w:jc w:val="both"/>
    </w:pPr>
    <w:rPr>
      <w:sz w:val="28"/>
    </w:rPr>
  </w:style>
  <w:style w:type="paragraph" w:styleId="1">
    <w:name w:val="heading 1"/>
    <w:basedOn w:val="a"/>
    <w:next w:val="a"/>
    <w:link w:val="1Char"/>
    <w:uiPriority w:val="9"/>
    <w:qFormat/>
    <w:rsid w:val="000C36E5"/>
    <w:pPr>
      <w:keepNext/>
      <w:keepLines/>
      <w:spacing w:before="340" w:after="330" w:line="578" w:lineRule="auto"/>
      <w:jc w:val="center"/>
      <w:outlineLvl w:val="0"/>
    </w:pPr>
    <w:rPr>
      <w:rFonts w:eastAsia="黑体"/>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C36E5"/>
    <w:rPr>
      <w:rFonts w:eastAsia="黑体"/>
      <w:b/>
      <w:bCs/>
      <w:kern w:val="44"/>
      <w:sz w:val="44"/>
      <w:szCs w:val="44"/>
    </w:rPr>
  </w:style>
  <w:style w:type="paragraph" w:styleId="a3">
    <w:name w:val="header"/>
    <w:basedOn w:val="a"/>
    <w:link w:val="Char"/>
    <w:uiPriority w:val="99"/>
    <w:semiHidden/>
    <w:unhideWhenUsed/>
    <w:rsid w:val="008974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97491"/>
    <w:rPr>
      <w:sz w:val="18"/>
      <w:szCs w:val="18"/>
    </w:rPr>
  </w:style>
  <w:style w:type="paragraph" w:styleId="a4">
    <w:name w:val="footer"/>
    <w:basedOn w:val="a"/>
    <w:link w:val="Char0"/>
    <w:uiPriority w:val="99"/>
    <w:semiHidden/>
    <w:unhideWhenUsed/>
    <w:rsid w:val="0089749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97491"/>
    <w:rPr>
      <w:sz w:val="18"/>
      <w:szCs w:val="18"/>
    </w:rPr>
  </w:style>
  <w:style w:type="paragraph" w:styleId="a5">
    <w:name w:val="Title"/>
    <w:basedOn w:val="a"/>
    <w:next w:val="a"/>
    <w:link w:val="Char1"/>
    <w:uiPriority w:val="10"/>
    <w:qFormat/>
    <w:rsid w:val="00897491"/>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897491"/>
    <w:rPr>
      <w:rFonts w:asciiTheme="majorHAnsi" w:eastAsia="宋体" w:hAnsiTheme="majorHAnsi" w:cstheme="majorBidi"/>
      <w:b/>
      <w:bCs/>
      <w:sz w:val="32"/>
      <w:szCs w:val="32"/>
    </w:rPr>
  </w:style>
  <w:style w:type="paragraph" w:styleId="a6">
    <w:name w:val="List Paragraph"/>
    <w:basedOn w:val="a"/>
    <w:uiPriority w:val="34"/>
    <w:qFormat/>
    <w:rsid w:val="00897491"/>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486CF3-1A76-42CC-B07A-955EF09E4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13</Pages>
  <Words>923</Words>
  <Characters>5267</Characters>
  <Application>Microsoft Office Word</Application>
  <DocSecurity>0</DocSecurity>
  <Lines>43</Lines>
  <Paragraphs>12</Paragraphs>
  <ScaleCrop>false</ScaleCrop>
  <Company>微软中国</Company>
  <LinksUpToDate>false</LinksUpToDate>
  <CharactersWithSpaces>6178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李少佳</dc:creator>
  <cp:keywords/>
  <dc:description/>
  <cp:lastModifiedBy>李少佳</cp:lastModifiedBy>
  <cp:revision>5</cp:revision>
  <dcterms:created xsi:type="dcterms:W3CDTF">2011-10-15T13:18:00Z</dcterms:created>
  <dcterms:modified xsi:type="dcterms:W3CDTF">2011-10-16T12:27:00Z</dcterms:modified>
</cp:coreProperties>
</file>