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DBD5" w14:textId="77777777" w:rsidR="00534785" w:rsidRPr="00626EB5" w:rsidRDefault="00534785" w:rsidP="00534785">
      <w:pPr>
        <w:pStyle w:val="En-ttedetabledesmatires"/>
        <w:rPr>
          <w:rFonts w:ascii="Arial" w:hAnsi="Arial" w:cs="Arial"/>
          <w:sz w:val="22"/>
          <w:szCs w:val="22"/>
          <w:lang w:val="en-US"/>
        </w:rPr>
      </w:pPr>
      <w:bookmarkStart w:id="0" w:name="_Toc457483998"/>
      <w:r w:rsidRPr="00626EB5">
        <w:rPr>
          <w:rFonts w:ascii="Arial" w:hAnsi="Arial" w:cs="Arial"/>
          <w:sz w:val="22"/>
          <w:szCs w:val="22"/>
          <w:lang w:val="en-US"/>
        </w:rPr>
        <w:t>Table of Contents</w:t>
      </w:r>
    </w:p>
    <w:p w14:paraId="4F15318D" w14:textId="6D110D4F" w:rsidR="009540C3" w:rsidRDefault="0053478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r w:rsidRPr="00626EB5">
        <w:rPr>
          <w:rFonts w:cs="Arial"/>
          <w:sz w:val="22"/>
          <w:szCs w:val="22"/>
          <w:lang w:val="en-US"/>
        </w:rPr>
        <w:fldChar w:fldCharType="begin"/>
      </w:r>
      <w:r w:rsidRPr="00626EB5">
        <w:rPr>
          <w:rFonts w:cs="Arial"/>
          <w:sz w:val="22"/>
          <w:szCs w:val="22"/>
          <w:lang w:val="en-US"/>
        </w:rPr>
        <w:instrText xml:space="preserve"> TOC \o "1-3" \h \z \u </w:instrText>
      </w:r>
      <w:r w:rsidRPr="00626EB5">
        <w:rPr>
          <w:rFonts w:cs="Arial"/>
          <w:sz w:val="22"/>
          <w:szCs w:val="22"/>
          <w:lang w:val="en-US"/>
        </w:rPr>
        <w:fldChar w:fldCharType="separate"/>
      </w:r>
      <w:hyperlink w:anchor="_Toc4679913" w:history="1">
        <w:r w:rsidR="009540C3" w:rsidRPr="006B5515">
          <w:rPr>
            <w:rStyle w:val="Lienhypertexte"/>
            <w:noProof/>
            <w:lang w:val="en-US"/>
          </w:rPr>
          <w:t>1.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Introduction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_Toc4679913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2</w:t>
        </w:r>
        <w:r w:rsidR="009540C3">
          <w:rPr>
            <w:noProof/>
            <w:webHidden/>
          </w:rPr>
          <w:fldChar w:fldCharType="end"/>
        </w:r>
      </w:hyperlink>
    </w:p>
    <w:p w14:paraId="7B1ABCF8" w14:textId="40760209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14" w:history="1">
        <w:r w:rsidR="009540C3" w:rsidRPr="006B5515">
          <w:rPr>
            <w:rStyle w:val="Lienhypertexte"/>
            <w:noProof/>
            <w:lang w:val="en-US"/>
          </w:rPr>
          <w:t>2.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Process description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_Toc4679914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3</w:t>
        </w:r>
        <w:r w:rsidR="009540C3">
          <w:rPr>
            <w:noProof/>
            <w:webHidden/>
          </w:rPr>
          <w:fldChar w:fldCharType="end"/>
        </w:r>
      </w:hyperlink>
    </w:p>
    <w:p w14:paraId="4BD072A0" w14:textId="12ECCC16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15" w:history="1">
        <w:r w:rsidR="009540C3" w:rsidRPr="006B5515">
          <w:rPr>
            <w:rStyle w:val="Lienhypertexte"/>
            <w:noProof/>
            <w:lang w:val="en-US"/>
          </w:rPr>
          <w:t>3.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Graphical representation of data flow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_Toc4679915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4</w:t>
        </w:r>
        <w:r w:rsidR="009540C3">
          <w:rPr>
            <w:noProof/>
            <w:webHidden/>
          </w:rPr>
          <w:fldChar w:fldCharType="end"/>
        </w:r>
      </w:hyperlink>
    </w:p>
    <w:p w14:paraId="16CA39C5" w14:textId="34CA149C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16" w:history="1">
        <w:r w:rsidR="009540C3" w:rsidRPr="006B5515">
          <w:rPr>
            <w:rStyle w:val="Lienhypertexte"/>
            <w:noProof/>
            <w:lang w:val="en-US"/>
          </w:rPr>
          <w:t>4.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API Details – General Characteristics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_Toc4679916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5</w:t>
        </w:r>
        <w:r w:rsidR="009540C3">
          <w:rPr>
            <w:noProof/>
            <w:webHidden/>
          </w:rPr>
          <w:fldChar w:fldCharType="end"/>
        </w:r>
      </w:hyperlink>
    </w:p>
    <w:p w14:paraId="671705A4" w14:textId="00A591F2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17" w:history="1">
        <w:r w:rsidR="009540C3" w:rsidRPr="006B5515">
          <w:rPr>
            <w:rStyle w:val="Lienhypertexte"/>
            <w:noProof/>
            <w:lang w:val="en-US"/>
          </w:rPr>
          <w:t>4.1.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Interface details – specific characteristics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_Toc4679917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5</w:t>
        </w:r>
        <w:r w:rsidR="009540C3">
          <w:rPr>
            <w:noProof/>
            <w:webHidden/>
          </w:rPr>
          <w:fldChar w:fldCharType="end"/>
        </w:r>
      </w:hyperlink>
    </w:p>
    <w:p w14:paraId="794064ED" w14:textId="64E083F3" w:rsidR="009540C3" w:rsidRDefault="00FA5F75">
      <w:pPr>
        <w:pStyle w:val="TM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4679918" w:history="1">
        <w:r w:rsidR="009540C3" w:rsidRPr="006B5515">
          <w:rPr>
            <w:rStyle w:val="Lienhypertexte"/>
            <w:noProof/>
          </w:rPr>
          <w:t>API Provider (Backend) Information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_Toc4679918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5</w:t>
        </w:r>
        <w:r w:rsidR="009540C3">
          <w:rPr>
            <w:noProof/>
            <w:webHidden/>
          </w:rPr>
          <w:fldChar w:fldCharType="end"/>
        </w:r>
      </w:hyperlink>
    </w:p>
    <w:p w14:paraId="366CDE12" w14:textId="251DEF6F" w:rsidR="009540C3" w:rsidRDefault="00FA5F75">
      <w:pPr>
        <w:pStyle w:val="TM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4679919" w:history="1">
        <w:r w:rsidR="009540C3" w:rsidRPr="006B5515">
          <w:rPr>
            <w:rStyle w:val="Lienhypertexte"/>
            <w:noProof/>
          </w:rPr>
          <w:t>API Consumer Information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_Toc4679919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7</w:t>
        </w:r>
        <w:r w:rsidR="009540C3">
          <w:rPr>
            <w:noProof/>
            <w:webHidden/>
          </w:rPr>
          <w:fldChar w:fldCharType="end"/>
        </w:r>
      </w:hyperlink>
    </w:p>
    <w:p w14:paraId="099029B1" w14:textId="430D8C36" w:rsidR="009540C3" w:rsidRDefault="00FA5F75">
      <w:pPr>
        <w:pStyle w:val="TM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4679920" w:history="1">
        <w:r w:rsidR="009540C3" w:rsidRPr="006B5515">
          <w:rPr>
            <w:rStyle w:val="Lienhypertexte"/>
            <w:noProof/>
          </w:rPr>
          <w:t>Additional Policy Requirements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_Toc4679920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9</w:t>
        </w:r>
        <w:r w:rsidR="009540C3">
          <w:rPr>
            <w:noProof/>
            <w:webHidden/>
          </w:rPr>
          <w:fldChar w:fldCharType="end"/>
        </w:r>
      </w:hyperlink>
    </w:p>
    <w:p w14:paraId="7A9C13E9" w14:textId="04DDF110" w:rsidR="009540C3" w:rsidRDefault="00FA5F75">
      <w:pPr>
        <w:pStyle w:val="TM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4679921" w:history="1">
        <w:r w:rsidR="009540C3" w:rsidRPr="006B5515">
          <w:rPr>
            <w:rStyle w:val="Lienhypertexte"/>
            <w:noProof/>
          </w:rPr>
          <w:t>Volume Data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_Toc4679921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9</w:t>
        </w:r>
        <w:r w:rsidR="009540C3">
          <w:rPr>
            <w:noProof/>
            <w:webHidden/>
          </w:rPr>
          <w:fldChar w:fldCharType="end"/>
        </w:r>
      </w:hyperlink>
    </w:p>
    <w:p w14:paraId="50B4BCB7" w14:textId="104ED2A2" w:rsidR="009540C3" w:rsidRDefault="00FA5F75">
      <w:pPr>
        <w:pStyle w:val="TM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4679922" w:history="1">
        <w:r w:rsidR="009540C3" w:rsidRPr="006B5515">
          <w:rPr>
            <w:rStyle w:val="Lienhypertexte"/>
            <w:noProof/>
          </w:rPr>
          <w:t>Comments / Characteristics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_Toc4679922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9</w:t>
        </w:r>
        <w:r w:rsidR="009540C3">
          <w:rPr>
            <w:noProof/>
            <w:webHidden/>
          </w:rPr>
          <w:fldChar w:fldCharType="end"/>
        </w:r>
      </w:hyperlink>
    </w:p>
    <w:p w14:paraId="40B8A80D" w14:textId="291BFFF1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23" w:history="1">
        <w:r w:rsidR="009540C3" w:rsidRPr="006B5515">
          <w:rPr>
            <w:rStyle w:val="Lienhypertexte"/>
            <w:noProof/>
            <w:lang w:val="en-US"/>
          </w:rPr>
          <w:t>5.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Testing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_Toc4679923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10</w:t>
        </w:r>
        <w:r w:rsidR="009540C3">
          <w:rPr>
            <w:noProof/>
            <w:webHidden/>
          </w:rPr>
          <w:fldChar w:fldCharType="end"/>
        </w:r>
      </w:hyperlink>
    </w:p>
    <w:p w14:paraId="0713BFF6" w14:textId="22294C51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24" w:history="1">
        <w:r w:rsidR="009540C3" w:rsidRPr="006B5515">
          <w:rPr>
            <w:rStyle w:val="Lienhypertexte"/>
            <w:noProof/>
            <w:lang w:val="en-US"/>
          </w:rPr>
          <w:t>5.1.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Test Data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_Toc4679924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10</w:t>
        </w:r>
        <w:r w:rsidR="009540C3">
          <w:rPr>
            <w:noProof/>
            <w:webHidden/>
          </w:rPr>
          <w:fldChar w:fldCharType="end"/>
        </w:r>
      </w:hyperlink>
    </w:p>
    <w:p w14:paraId="1BB7ED8D" w14:textId="4B906089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25" w:history="1">
        <w:r w:rsidR="009540C3" w:rsidRPr="006B5515">
          <w:rPr>
            <w:rStyle w:val="Lienhypertexte"/>
            <w:noProof/>
            <w:lang w:val="en-US"/>
          </w:rPr>
          <w:t>5.2.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Test cases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_Toc4679925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10</w:t>
        </w:r>
        <w:r w:rsidR="009540C3">
          <w:rPr>
            <w:noProof/>
            <w:webHidden/>
          </w:rPr>
          <w:fldChar w:fldCharType="end"/>
        </w:r>
      </w:hyperlink>
    </w:p>
    <w:p w14:paraId="7A210200" w14:textId="6262FD8F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26" w:history="1">
        <w:r w:rsidR="009540C3" w:rsidRPr="006B5515">
          <w:rPr>
            <w:rStyle w:val="Lienhypertexte"/>
            <w:noProof/>
            <w:lang w:val="en-US"/>
          </w:rPr>
          <w:t>6.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Monitoring requirements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_Toc4679926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11</w:t>
        </w:r>
        <w:r w:rsidR="009540C3">
          <w:rPr>
            <w:noProof/>
            <w:webHidden/>
          </w:rPr>
          <w:fldChar w:fldCharType="end"/>
        </w:r>
      </w:hyperlink>
    </w:p>
    <w:p w14:paraId="5F56BAA6" w14:textId="74324E93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27" w:history="1">
        <w:r w:rsidR="009540C3" w:rsidRPr="006B5515">
          <w:rPr>
            <w:rStyle w:val="Lienhypertexte"/>
            <w:noProof/>
            <w:lang w:val="en-US"/>
          </w:rPr>
          <w:t>6.1.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Technical Monitoring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_Toc4679927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11</w:t>
        </w:r>
        <w:r w:rsidR="009540C3">
          <w:rPr>
            <w:noProof/>
            <w:webHidden/>
          </w:rPr>
          <w:fldChar w:fldCharType="end"/>
        </w:r>
      </w:hyperlink>
    </w:p>
    <w:p w14:paraId="1D436DDD" w14:textId="6A466E9B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28" w:history="1">
        <w:r w:rsidR="009540C3" w:rsidRPr="006B5515">
          <w:rPr>
            <w:rStyle w:val="Lienhypertexte"/>
            <w:noProof/>
            <w:lang w:val="en-US"/>
          </w:rPr>
          <w:t>6.2.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Business Monitoring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_Toc4679928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11</w:t>
        </w:r>
        <w:r w:rsidR="009540C3">
          <w:rPr>
            <w:noProof/>
            <w:webHidden/>
          </w:rPr>
          <w:fldChar w:fldCharType="end"/>
        </w:r>
      </w:hyperlink>
    </w:p>
    <w:p w14:paraId="3EDA7EEB" w14:textId="773A6DCA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29" w:history="1">
        <w:r w:rsidR="009540C3" w:rsidRPr="006B5515">
          <w:rPr>
            <w:rStyle w:val="Lienhypertexte"/>
            <w:noProof/>
            <w:lang w:val="en-US"/>
          </w:rPr>
          <w:t>7.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Definitions and Abbreviations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_Toc4679929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12</w:t>
        </w:r>
        <w:r w:rsidR="009540C3">
          <w:rPr>
            <w:noProof/>
            <w:webHidden/>
          </w:rPr>
          <w:fldChar w:fldCharType="end"/>
        </w:r>
      </w:hyperlink>
    </w:p>
    <w:p w14:paraId="5F43C9B9" w14:textId="6DBE0173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30" w:history="1">
        <w:r w:rsidR="009540C3" w:rsidRPr="006B5515">
          <w:rPr>
            <w:rStyle w:val="Lienhypertexte"/>
            <w:noProof/>
            <w:lang w:val="en-US"/>
          </w:rPr>
          <w:t>7.1.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Definitions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_Toc4679930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12</w:t>
        </w:r>
        <w:r w:rsidR="009540C3">
          <w:rPr>
            <w:noProof/>
            <w:webHidden/>
          </w:rPr>
          <w:fldChar w:fldCharType="end"/>
        </w:r>
      </w:hyperlink>
    </w:p>
    <w:p w14:paraId="469E9B91" w14:textId="7FE6C48F" w:rsidR="009540C3" w:rsidRDefault="00FA5F75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 w:eastAsia="zh-CN"/>
        </w:rPr>
      </w:pPr>
      <w:hyperlink w:anchor="_Toc4679931" w:history="1">
        <w:r w:rsidR="009540C3" w:rsidRPr="006B5515">
          <w:rPr>
            <w:rStyle w:val="Lienhypertexte"/>
            <w:noProof/>
            <w:lang w:val="en-US"/>
          </w:rPr>
          <w:t>7.2.</w:t>
        </w:r>
        <w:r w:rsidR="009540C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Abbreviations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_Toc4679931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12</w:t>
        </w:r>
        <w:r w:rsidR="009540C3">
          <w:rPr>
            <w:noProof/>
            <w:webHidden/>
          </w:rPr>
          <w:fldChar w:fldCharType="end"/>
        </w:r>
      </w:hyperlink>
    </w:p>
    <w:p w14:paraId="4DC2EFF4" w14:textId="52310E3B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32" w:history="1">
        <w:r w:rsidR="009540C3" w:rsidRPr="006B5515">
          <w:rPr>
            <w:rStyle w:val="Lienhypertexte"/>
            <w:noProof/>
            <w:lang w:val="en-US"/>
          </w:rPr>
          <w:t>8.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Reference Documents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_Toc4679932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14</w:t>
        </w:r>
        <w:r w:rsidR="009540C3">
          <w:rPr>
            <w:noProof/>
            <w:webHidden/>
          </w:rPr>
          <w:fldChar w:fldCharType="end"/>
        </w:r>
      </w:hyperlink>
    </w:p>
    <w:p w14:paraId="4A7C3B28" w14:textId="1745BFE6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33" w:history="1">
        <w:r w:rsidR="009540C3" w:rsidRPr="006B5515">
          <w:rPr>
            <w:rStyle w:val="Lienhypertexte"/>
            <w:noProof/>
            <w:lang w:val="en-US"/>
          </w:rPr>
          <w:t>9.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Attachments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_Toc4679933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15</w:t>
        </w:r>
        <w:r w:rsidR="009540C3">
          <w:rPr>
            <w:noProof/>
            <w:webHidden/>
          </w:rPr>
          <w:fldChar w:fldCharType="end"/>
        </w:r>
      </w:hyperlink>
    </w:p>
    <w:p w14:paraId="1AF64D5E" w14:textId="1A922AF5" w:rsidR="009540C3" w:rsidRDefault="00FA5F75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n-US" w:eastAsia="zh-CN"/>
        </w:rPr>
      </w:pPr>
      <w:hyperlink w:anchor="_Toc4679934" w:history="1">
        <w:r w:rsidR="009540C3" w:rsidRPr="006B5515">
          <w:rPr>
            <w:rStyle w:val="Lienhypertexte"/>
            <w:noProof/>
            <w:lang w:val="en-US"/>
          </w:rPr>
          <w:t>10.</w:t>
        </w:r>
        <w:r w:rsidR="009540C3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n-US" w:eastAsia="zh-CN"/>
          </w:rPr>
          <w:tab/>
        </w:r>
        <w:r w:rsidR="009540C3" w:rsidRPr="006B5515">
          <w:rPr>
            <w:rStyle w:val="Lienhypertexte"/>
            <w:noProof/>
            <w:lang w:val="en-US"/>
          </w:rPr>
          <w:t>Document History</w:t>
        </w:r>
        <w:r w:rsidR="009540C3">
          <w:rPr>
            <w:noProof/>
            <w:webHidden/>
          </w:rPr>
          <w:tab/>
        </w:r>
        <w:r w:rsidR="009540C3">
          <w:rPr>
            <w:noProof/>
            <w:webHidden/>
          </w:rPr>
          <w:fldChar w:fldCharType="begin"/>
        </w:r>
        <w:r w:rsidR="009540C3">
          <w:rPr>
            <w:noProof/>
            <w:webHidden/>
          </w:rPr>
          <w:instrText xml:space="preserve"> PAGEREF _Toc4679934 \h </w:instrText>
        </w:r>
        <w:r w:rsidR="009540C3">
          <w:rPr>
            <w:noProof/>
            <w:webHidden/>
          </w:rPr>
        </w:r>
        <w:r w:rsidR="009540C3">
          <w:rPr>
            <w:noProof/>
            <w:webHidden/>
          </w:rPr>
          <w:fldChar w:fldCharType="separate"/>
        </w:r>
        <w:r w:rsidR="009540C3">
          <w:rPr>
            <w:noProof/>
            <w:webHidden/>
          </w:rPr>
          <w:t>16</w:t>
        </w:r>
        <w:r w:rsidR="009540C3">
          <w:rPr>
            <w:noProof/>
            <w:webHidden/>
          </w:rPr>
          <w:fldChar w:fldCharType="end"/>
        </w:r>
      </w:hyperlink>
    </w:p>
    <w:p w14:paraId="485957D2" w14:textId="76F278E7" w:rsidR="00534785" w:rsidRPr="00626EB5" w:rsidRDefault="00534785" w:rsidP="00534785">
      <w:pPr>
        <w:rPr>
          <w:lang w:val="en-US"/>
        </w:rPr>
      </w:pPr>
      <w:r w:rsidRPr="00626EB5">
        <w:rPr>
          <w:rFonts w:cs="Arial"/>
          <w:b/>
          <w:bCs/>
          <w:noProof/>
          <w:szCs w:val="22"/>
          <w:lang w:val="en-US"/>
        </w:rPr>
        <w:fldChar w:fldCharType="end"/>
      </w:r>
    </w:p>
    <w:p w14:paraId="268AE51D" w14:textId="77777777" w:rsidR="00534785" w:rsidRPr="00626EB5" w:rsidRDefault="00534785" w:rsidP="00534785">
      <w:pPr>
        <w:pStyle w:val="Titre1"/>
        <w:rPr>
          <w:lang w:val="en-US"/>
        </w:rPr>
      </w:pPr>
      <w:bookmarkStart w:id="1" w:name="_Toc473788597"/>
      <w:bookmarkStart w:id="2" w:name="_Toc473788963"/>
      <w:bookmarkStart w:id="3" w:name="_Toc4679913"/>
      <w:bookmarkEnd w:id="0"/>
      <w:r w:rsidRPr="00626EB5">
        <w:rPr>
          <w:lang w:val="en-US"/>
        </w:rPr>
        <w:lastRenderedPageBreak/>
        <w:t>Introduction</w:t>
      </w:r>
      <w:bookmarkEnd w:id="1"/>
      <w:bookmarkEnd w:id="2"/>
      <w:bookmarkEnd w:id="3"/>
    </w:p>
    <w:p w14:paraId="16D2EA13" w14:textId="26058619" w:rsidR="00BB4EF4" w:rsidRPr="003A753B" w:rsidRDefault="00BB4EF4" w:rsidP="00BB4EF4">
      <w:pPr>
        <w:rPr>
          <w:szCs w:val="22"/>
          <w:lang w:val="en-US"/>
        </w:rPr>
      </w:pPr>
      <w:r w:rsidRPr="00F75EEA">
        <w:rPr>
          <w:szCs w:val="22"/>
          <w:lang w:val="en-US"/>
        </w:rPr>
        <w:t xml:space="preserve">For each API virtualized in </w:t>
      </w:r>
      <w:proofErr w:type="spellStart"/>
      <w:r w:rsidRPr="00F75EEA">
        <w:rPr>
          <w:szCs w:val="22"/>
          <w:lang w:val="en-US"/>
        </w:rPr>
        <w:t>Axway</w:t>
      </w:r>
      <w:proofErr w:type="spellEnd"/>
      <w:r w:rsidRPr="00F75EEA">
        <w:rPr>
          <w:szCs w:val="22"/>
          <w:lang w:val="en-US"/>
        </w:rPr>
        <w:t xml:space="preserve"> API Management, this </w:t>
      </w:r>
      <w:r w:rsidR="009F5547" w:rsidRPr="00F91429">
        <w:rPr>
          <w:szCs w:val="22"/>
          <w:lang w:val="en-US"/>
        </w:rPr>
        <w:t>s</w:t>
      </w:r>
      <w:r w:rsidRPr="00F91429">
        <w:rPr>
          <w:szCs w:val="22"/>
          <w:lang w:val="en-US"/>
        </w:rPr>
        <w:t xml:space="preserve">pecification form </w:t>
      </w:r>
      <w:r w:rsidRPr="00C92170">
        <w:rPr>
          <w:szCs w:val="22"/>
          <w:lang w:val="en-US"/>
        </w:rPr>
        <w:t xml:space="preserve">must be filled </w:t>
      </w:r>
      <w:r w:rsidRPr="00FD49EE">
        <w:rPr>
          <w:szCs w:val="22"/>
          <w:lang w:val="en-US"/>
        </w:rPr>
        <w:t>prior to the implementation</w:t>
      </w:r>
      <w:r w:rsidR="009F5547" w:rsidRPr="00FD49EE">
        <w:rPr>
          <w:szCs w:val="22"/>
          <w:lang w:val="en-US"/>
        </w:rPr>
        <w:t xml:space="preserve"> as t</w:t>
      </w:r>
      <w:r w:rsidRPr="00124B6A">
        <w:rPr>
          <w:szCs w:val="22"/>
          <w:lang w:val="en-US"/>
        </w:rPr>
        <w:t>his document captures background information and key requirements needed for the API implementation.</w:t>
      </w:r>
    </w:p>
    <w:p w14:paraId="346A9A5E" w14:textId="4F7761B6" w:rsidR="00BB4EF4" w:rsidRPr="004970C3" w:rsidRDefault="00BB4EF4" w:rsidP="00BB4EF4">
      <w:pPr>
        <w:rPr>
          <w:szCs w:val="22"/>
          <w:lang w:val="en-US"/>
        </w:rPr>
      </w:pPr>
      <w:r w:rsidRPr="003A753B">
        <w:rPr>
          <w:szCs w:val="22"/>
          <w:lang w:val="en-US"/>
        </w:rPr>
        <w:t xml:space="preserve">The </w:t>
      </w:r>
      <w:r w:rsidR="009F5547" w:rsidRPr="00875328">
        <w:rPr>
          <w:szCs w:val="22"/>
          <w:lang w:val="en-US"/>
        </w:rPr>
        <w:t xml:space="preserve">primary </w:t>
      </w:r>
      <w:r w:rsidRPr="00875328">
        <w:rPr>
          <w:szCs w:val="22"/>
          <w:lang w:val="en-US"/>
        </w:rPr>
        <w:t xml:space="preserve">Interface </w:t>
      </w:r>
      <w:r w:rsidR="009F5547" w:rsidRPr="00875328">
        <w:rPr>
          <w:szCs w:val="22"/>
          <w:lang w:val="en-US"/>
        </w:rPr>
        <w:t xml:space="preserve">Owner </w:t>
      </w:r>
      <w:r w:rsidR="009F5547" w:rsidRPr="00B15D6D">
        <w:rPr>
          <w:szCs w:val="22"/>
          <w:lang w:val="en-US"/>
        </w:rPr>
        <w:t xml:space="preserve">typically represents the </w:t>
      </w:r>
      <w:proofErr w:type="gramStart"/>
      <w:r w:rsidR="009F5547" w:rsidRPr="00B15D6D">
        <w:rPr>
          <w:szCs w:val="22"/>
          <w:lang w:val="en-US"/>
        </w:rPr>
        <w:t>back-end</w:t>
      </w:r>
      <w:proofErr w:type="gramEnd"/>
      <w:r w:rsidR="009F5547" w:rsidRPr="00B15D6D">
        <w:rPr>
          <w:szCs w:val="22"/>
          <w:lang w:val="en-US"/>
        </w:rPr>
        <w:t xml:space="preserve"> (providing) system is </w:t>
      </w:r>
      <w:r w:rsidRPr="004970C3">
        <w:rPr>
          <w:szCs w:val="22"/>
          <w:lang w:val="en-US"/>
        </w:rPr>
        <w:t xml:space="preserve">ultimately responsible </w:t>
      </w:r>
      <w:r w:rsidR="00875328">
        <w:rPr>
          <w:szCs w:val="22"/>
          <w:lang w:val="en-US"/>
        </w:rPr>
        <w:t xml:space="preserve">for the content of the document. An </w:t>
      </w:r>
      <w:r w:rsidR="009F5547" w:rsidRPr="00B15D6D">
        <w:rPr>
          <w:szCs w:val="22"/>
          <w:lang w:val="en-US"/>
        </w:rPr>
        <w:t>Integration Architect</w:t>
      </w:r>
      <w:r w:rsidR="00875328">
        <w:rPr>
          <w:szCs w:val="22"/>
          <w:lang w:val="en-US"/>
        </w:rPr>
        <w:t xml:space="preserve"> from EDS DAI should contribute</w:t>
      </w:r>
      <w:r w:rsidR="00B96497">
        <w:rPr>
          <w:szCs w:val="22"/>
          <w:lang w:val="en-US"/>
        </w:rPr>
        <w:t xml:space="preserve"> to or review this document (and it should be supported by and Integration Architecture Design</w:t>
      </w:r>
      <w:r w:rsidRPr="00B15D6D">
        <w:rPr>
          <w:szCs w:val="22"/>
          <w:lang w:val="en-US"/>
        </w:rPr>
        <w:t>.</w:t>
      </w:r>
      <w:r w:rsidR="00B96497">
        <w:rPr>
          <w:szCs w:val="22"/>
          <w:lang w:val="en-US"/>
        </w:rPr>
        <w:t>)</w:t>
      </w:r>
    </w:p>
    <w:p w14:paraId="78B0DC37" w14:textId="7A02D326" w:rsidR="00BB4EF4" w:rsidRPr="00875328" w:rsidRDefault="00725F56" w:rsidP="00BB4EF4">
      <w:pPr>
        <w:rPr>
          <w:szCs w:val="22"/>
          <w:lang w:val="en-US"/>
        </w:rPr>
      </w:pPr>
      <w:r w:rsidRPr="004970C3">
        <w:rPr>
          <w:szCs w:val="22"/>
          <w:lang w:val="en-US"/>
        </w:rPr>
        <w:t xml:space="preserve">Since APIs are </w:t>
      </w:r>
      <w:r w:rsidR="00F75EEA">
        <w:rPr>
          <w:szCs w:val="22"/>
          <w:lang w:val="en-US"/>
        </w:rPr>
        <w:t>often used</w:t>
      </w:r>
      <w:r w:rsidRPr="00F91429">
        <w:rPr>
          <w:szCs w:val="22"/>
          <w:lang w:val="en-US"/>
        </w:rPr>
        <w:t xml:space="preserve"> as reusable components,</w:t>
      </w:r>
      <w:r w:rsidR="00875328">
        <w:rPr>
          <w:szCs w:val="22"/>
          <w:lang w:val="en-US"/>
        </w:rPr>
        <w:t xml:space="preserve"> </w:t>
      </w:r>
      <w:r w:rsidRPr="00F91429">
        <w:rPr>
          <w:szCs w:val="22"/>
          <w:lang w:val="en-US"/>
        </w:rPr>
        <w:t>a</w:t>
      </w:r>
      <w:r w:rsidR="00BB4EF4" w:rsidRPr="00C92170">
        <w:rPr>
          <w:szCs w:val="22"/>
          <w:lang w:val="en-US"/>
        </w:rPr>
        <w:t xml:space="preserve">ll CMDB Interfaces that use the API should </w:t>
      </w:r>
      <w:r w:rsidR="009F5547" w:rsidRPr="00FD49EE">
        <w:rPr>
          <w:szCs w:val="22"/>
          <w:lang w:val="en-US"/>
        </w:rPr>
        <w:t>include the API name</w:t>
      </w:r>
      <w:r w:rsidR="00BB4EF4" w:rsidRPr="00FD49EE">
        <w:rPr>
          <w:szCs w:val="22"/>
          <w:lang w:val="en-US"/>
        </w:rPr>
        <w:t xml:space="preserve"> in the Interface Description and the BI-CS-AXWAY should be </w:t>
      </w:r>
      <w:r w:rsidRPr="00124B6A">
        <w:rPr>
          <w:szCs w:val="22"/>
          <w:lang w:val="en-US"/>
        </w:rPr>
        <w:t>related</w:t>
      </w:r>
      <w:r w:rsidR="009F5547" w:rsidRPr="00124B6A">
        <w:rPr>
          <w:szCs w:val="22"/>
          <w:lang w:val="en-US"/>
        </w:rPr>
        <w:t xml:space="preserve"> to </w:t>
      </w:r>
      <w:r w:rsidRPr="003A753B">
        <w:rPr>
          <w:szCs w:val="22"/>
          <w:lang w:val="en-US"/>
        </w:rPr>
        <w:t>the CMDB Interface Config Item with an Installed link</w:t>
      </w:r>
      <w:r w:rsidR="00BB4EF4" w:rsidRPr="00875328">
        <w:rPr>
          <w:szCs w:val="22"/>
          <w:lang w:val="en-US"/>
        </w:rPr>
        <w:t>. Additionally, the CMDB Interface Owner(s) should be informed of the additional dependencies.</w:t>
      </w:r>
    </w:p>
    <w:p w14:paraId="5C87AFF1" w14:textId="77777777" w:rsidR="00534785" w:rsidRPr="00626EB5" w:rsidRDefault="00534785" w:rsidP="00534785">
      <w:pPr>
        <w:pStyle w:val="Text"/>
        <w:rPr>
          <w:lang w:val="en-US"/>
        </w:rPr>
      </w:pPr>
    </w:p>
    <w:p w14:paraId="5C758957" w14:textId="77777777" w:rsidR="00534785" w:rsidRPr="00626EB5" w:rsidRDefault="00534785" w:rsidP="00534785">
      <w:pPr>
        <w:pStyle w:val="Titre1"/>
        <w:rPr>
          <w:lang w:val="en-US"/>
        </w:rPr>
      </w:pPr>
      <w:bookmarkStart w:id="4" w:name="_Toc457483999"/>
      <w:bookmarkStart w:id="5" w:name="_Toc473788598"/>
      <w:bookmarkStart w:id="6" w:name="_Toc473788964"/>
      <w:bookmarkStart w:id="7" w:name="_Toc4679914"/>
      <w:r w:rsidRPr="00626EB5">
        <w:rPr>
          <w:lang w:val="en-US"/>
        </w:rPr>
        <w:lastRenderedPageBreak/>
        <w:t>Process description</w:t>
      </w:r>
      <w:bookmarkEnd w:id="4"/>
      <w:bookmarkEnd w:id="5"/>
      <w:bookmarkEnd w:id="6"/>
      <w:bookmarkEnd w:id="7"/>
    </w:p>
    <w:p w14:paraId="620C3EEB" w14:textId="4E779D81" w:rsidR="00534785" w:rsidRDefault="00534785" w:rsidP="00534785">
      <w:pPr>
        <w:pStyle w:val="Commentaire"/>
        <w:rPr>
          <w:rFonts w:cs="Arial"/>
          <w:sz w:val="22"/>
          <w:lang w:val="en-US"/>
        </w:rPr>
      </w:pPr>
      <w:r w:rsidRPr="00626EB5">
        <w:rPr>
          <w:rFonts w:cs="Arial"/>
          <w:sz w:val="22"/>
          <w:lang w:val="en-US"/>
        </w:rPr>
        <w:t>This document is based on the following Functional Specifications</w:t>
      </w:r>
      <w:r w:rsidR="005A5264">
        <w:rPr>
          <w:rFonts w:cs="Arial"/>
          <w:sz w:val="22"/>
          <w:lang w:val="en-US"/>
        </w:rPr>
        <w:t xml:space="preserve"> Doc</w:t>
      </w:r>
      <w:r w:rsidR="00F75EEA">
        <w:rPr>
          <w:rFonts w:cs="Arial"/>
          <w:sz w:val="22"/>
          <w:lang w:val="en-US"/>
        </w:rPr>
        <w:t xml:space="preserve"> or JIRA User Story</w:t>
      </w:r>
      <w:r w:rsidRPr="00626EB5">
        <w:rPr>
          <w:rFonts w:cs="Arial"/>
          <w:sz w:val="22"/>
          <w:lang w:val="en-US"/>
        </w:rPr>
        <w:t>:</w:t>
      </w:r>
    </w:p>
    <w:p w14:paraId="5DE24F3A" w14:textId="5A58903B" w:rsidR="000973F5" w:rsidRPr="00626EB5" w:rsidRDefault="000973F5" w:rsidP="00534785">
      <w:pPr>
        <w:pStyle w:val="Commentaire"/>
        <w:rPr>
          <w:rFonts w:cs="Arial"/>
          <w:sz w:val="22"/>
          <w:lang w:val="en-US"/>
        </w:rPr>
      </w:pPr>
      <w:r w:rsidRPr="000973F5">
        <w:rPr>
          <w:rFonts w:cs="Arial"/>
          <w:sz w:val="22"/>
          <w:lang w:val="en-US"/>
        </w:rPr>
        <w:t>AH-</w:t>
      </w:r>
      <w:r w:rsidR="00FB01D8" w:rsidRPr="00FB01D8">
        <w:rPr>
          <w:rFonts w:cs="Arial"/>
          <w:sz w:val="22"/>
          <w:lang w:val="en-US"/>
        </w:rPr>
        <w:t>1279</w:t>
      </w:r>
      <w:r w:rsidR="00FB01D8">
        <w:rPr>
          <w:rFonts w:cs="Arial"/>
          <w:sz w:val="22"/>
          <w:lang w:val="en-US"/>
        </w:rPr>
        <w:t xml:space="preserve"> </w:t>
      </w:r>
      <w:r>
        <w:rPr>
          <w:rFonts w:cs="Arial"/>
          <w:sz w:val="22"/>
          <w:lang w:val="en-US"/>
        </w:rPr>
        <w:t>and AH-</w:t>
      </w:r>
      <w:r w:rsidR="00FB01D8">
        <w:rPr>
          <w:rFonts w:cs="Arial"/>
          <w:sz w:val="22"/>
          <w:lang w:val="en-US"/>
        </w:rPr>
        <w:t>1301</w:t>
      </w:r>
    </w:p>
    <w:p w14:paraId="68ACBF2C" w14:textId="0ADBD1D4" w:rsidR="00534785" w:rsidRPr="00626EB5" w:rsidRDefault="005A5264" w:rsidP="00534785">
      <w:pPr>
        <w:rPr>
          <w:rFonts w:cs="Arial"/>
          <w:i/>
          <w:lang w:val="en-US"/>
        </w:rPr>
      </w:pPr>
      <w:r w:rsidRPr="00961CE6">
        <w:rPr>
          <w:rFonts w:cs="Arial"/>
          <w:lang w:val="en-US"/>
        </w:rPr>
        <w:t>Describe the</w:t>
      </w:r>
      <w:r>
        <w:rPr>
          <w:rFonts w:cs="Arial"/>
          <w:lang w:val="en-US"/>
        </w:rPr>
        <w:t xml:space="preserve"> business or high-level process that the API will support: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853"/>
      </w:tblGrid>
      <w:tr w:rsidR="00534785" w:rsidRPr="00FA5F75" w14:paraId="506DEEAF" w14:textId="77777777" w:rsidTr="004D10A0">
        <w:trPr>
          <w:trHeight w:val="4977"/>
        </w:trPr>
        <w:tc>
          <w:tcPr>
            <w:tcW w:w="10129" w:type="dxa"/>
          </w:tcPr>
          <w:p w14:paraId="6A9B194B" w14:textId="7C381767" w:rsidR="00095EB6" w:rsidRDefault="00095EB6" w:rsidP="00095EB6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FB01D8">
              <w:rPr>
                <w:lang w:val="en-US"/>
              </w:rPr>
              <w:t>Indirect orders headers/lines</w:t>
            </w:r>
            <w:r>
              <w:rPr>
                <w:lang w:val="en-US"/>
              </w:rPr>
              <w:t xml:space="preserve"> by </w:t>
            </w:r>
            <w:proofErr w:type="gramStart"/>
            <w:r w:rsidR="00FB01D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 xml:space="preserve"> method</w:t>
            </w:r>
            <w:proofErr w:type="gramEnd"/>
            <w:r>
              <w:rPr>
                <w:lang w:val="en-US"/>
              </w:rPr>
              <w:t xml:space="preserve"> from </w:t>
            </w:r>
            <w:r w:rsidR="00761BC4">
              <w:rPr>
                <w:lang w:val="en-US"/>
              </w:rPr>
              <w:t>Customer Contact</w:t>
            </w:r>
            <w:r>
              <w:rPr>
                <w:lang w:val="en-US"/>
              </w:rPr>
              <w:t xml:space="preserve"> API will be used by Magento to return information from </w:t>
            </w:r>
            <w:r w:rsidR="00FB01D8">
              <w:rPr>
                <w:lang w:val="en-US"/>
              </w:rPr>
              <w:t>Orders</w:t>
            </w:r>
            <w:r>
              <w:rPr>
                <w:lang w:val="en-US"/>
              </w:rPr>
              <w:t xml:space="preserve">, from country </w:t>
            </w:r>
            <w:r w:rsidR="00761BC4">
              <w:rPr>
                <w:lang w:val="en-US"/>
              </w:rPr>
              <w:t>FR</w:t>
            </w:r>
            <w:r>
              <w:rPr>
                <w:lang w:val="en-US"/>
              </w:rPr>
              <w:t xml:space="preserve"> and business AH</w:t>
            </w:r>
            <w:r w:rsidR="00FB01D8">
              <w:rPr>
                <w:lang w:val="en-US"/>
              </w:rPr>
              <w:t xml:space="preserve"> and after a given modified Date.</w:t>
            </w:r>
          </w:p>
          <w:p w14:paraId="5B2640C4" w14:textId="494660E0" w:rsidR="00095EB6" w:rsidRDefault="00095EB6" w:rsidP="00095EB6">
            <w:pPr>
              <w:rPr>
                <w:lang w:val="en-US"/>
              </w:rPr>
            </w:pPr>
            <w:r>
              <w:rPr>
                <w:lang w:val="en-US"/>
              </w:rPr>
              <w:t xml:space="preserve">The API contract and further resources detailing each of the methods, including sample </w:t>
            </w:r>
            <w:proofErr w:type="gramStart"/>
            <w:r>
              <w:rPr>
                <w:lang w:val="en-US"/>
              </w:rPr>
              <w:t xml:space="preserve">responses,   </w:t>
            </w:r>
            <w:proofErr w:type="gramEnd"/>
            <w:r>
              <w:rPr>
                <w:lang w:val="en-US"/>
              </w:rPr>
              <w:t xml:space="preserve"> can be found at: </w:t>
            </w:r>
          </w:p>
          <w:p w14:paraId="0730C17A" w14:textId="09458559" w:rsidR="00F15F34" w:rsidRPr="00F15F34" w:rsidRDefault="00FA5F75" w:rsidP="00095EB6">
            <w:pPr>
              <w:rPr>
                <w:lang w:val="en-US"/>
              </w:rPr>
            </w:pPr>
            <w:hyperlink r:id="rId11" w:history="1">
              <w:r w:rsidR="00F15F34">
                <w:rPr>
                  <w:rStyle w:val="Lienhypertexte"/>
                  <w:lang w:val="en-US"/>
                </w:rPr>
                <w:t>https://confluence.biscrum.com/pages/viewpage.action?spaceKey=BIC1&amp;title=FR+Indirect+Orders+API</w:t>
              </w:r>
            </w:hyperlink>
          </w:p>
          <w:p w14:paraId="0A2B29C0" w14:textId="59E14592" w:rsidR="00F15F34" w:rsidRPr="00F15F34" w:rsidRDefault="00FA5F75" w:rsidP="005C5D3F">
            <w:pPr>
              <w:rPr>
                <w:lang w:val="en-US"/>
              </w:rPr>
            </w:pPr>
            <w:hyperlink r:id="rId12" w:history="1">
              <w:r w:rsidR="00F15F34">
                <w:rPr>
                  <w:rStyle w:val="Lienhypertexte"/>
                  <w:lang w:val="en-US"/>
                </w:rPr>
                <w:t>https://confluence.biscrum.com/display/BIC1/FR+Indirect+Orders</w:t>
              </w:r>
            </w:hyperlink>
          </w:p>
          <w:p w14:paraId="007309B5" w14:textId="71E25F7D" w:rsidR="00F15F34" w:rsidRPr="00F15F34" w:rsidRDefault="00FA5F75" w:rsidP="005C5D3F">
            <w:pPr>
              <w:rPr>
                <w:lang w:val="en-US"/>
              </w:rPr>
            </w:pPr>
            <w:hyperlink r:id="rId13" w:history="1">
              <w:r w:rsidR="00F15F34">
                <w:rPr>
                  <w:rStyle w:val="Lienhypertexte"/>
                  <w:lang w:val="en-US"/>
                </w:rPr>
                <w:t>https://bitbucket.biscrum.com/projects/API/repos/api-exp-indirect-orders/browse</w:t>
              </w:r>
            </w:hyperlink>
          </w:p>
          <w:p w14:paraId="52CDED23" w14:textId="4D3EE20E" w:rsidR="005C5D3F" w:rsidRDefault="005C5D3F" w:rsidP="005C5D3F">
            <w:pPr>
              <w:rPr>
                <w:rFonts w:cstheme="minorBidi"/>
                <w:lang w:val="en-GB"/>
              </w:rPr>
            </w:pPr>
            <w:r>
              <w:rPr>
                <w:rFonts w:cstheme="minorBidi"/>
                <w:lang w:val="en-GB"/>
              </w:rPr>
              <w:t>The source data is Veeva, and the API directly call the Veeva’s Webservices.</w:t>
            </w:r>
          </w:p>
          <w:p w14:paraId="0E9049DA" w14:textId="73BFE5D5" w:rsidR="005C5D3F" w:rsidRPr="005C5D3F" w:rsidRDefault="005C5D3F" w:rsidP="005C5D3F">
            <w:pPr>
              <w:rPr>
                <w:rFonts w:cstheme="minorBidi"/>
                <w:lang w:val="en-GB"/>
              </w:rPr>
            </w:pPr>
            <w:r>
              <w:rPr>
                <w:rFonts w:cstheme="minorBidi"/>
                <w:lang w:val="en-GB"/>
              </w:rPr>
              <w:t xml:space="preserve">The </w:t>
            </w:r>
            <w:r w:rsidR="00404414">
              <w:rPr>
                <w:rFonts w:cstheme="minorBidi"/>
                <w:lang w:val="en-GB"/>
              </w:rPr>
              <w:t>indirect orders</w:t>
            </w:r>
            <w:r>
              <w:rPr>
                <w:rFonts w:cstheme="minorBidi"/>
                <w:lang w:val="en-GB"/>
              </w:rPr>
              <w:t xml:space="preserve"> API process the response received from Veeva to fit </w:t>
            </w:r>
            <w:proofErr w:type="spellStart"/>
            <w:r>
              <w:rPr>
                <w:rFonts w:cstheme="minorBidi"/>
                <w:lang w:val="en-GB"/>
              </w:rPr>
              <w:t>wth</w:t>
            </w:r>
            <w:proofErr w:type="spellEnd"/>
            <w:r>
              <w:rPr>
                <w:rFonts w:cstheme="minorBidi"/>
                <w:lang w:val="en-GB"/>
              </w:rPr>
              <w:t xml:space="preserve"> the defined data model by implementing a custom policy called </w:t>
            </w:r>
            <w:r w:rsidR="004837E0">
              <w:rPr>
                <w:rFonts w:cstheme="minorBidi"/>
                <w:lang w:val="en-GB"/>
              </w:rPr>
              <w:t>“</w:t>
            </w:r>
            <w:r w:rsidR="004837E0" w:rsidRPr="004837E0">
              <w:rPr>
                <w:rFonts w:cstheme="minorBidi"/>
                <w:lang w:val="en-GB"/>
              </w:rPr>
              <w:t xml:space="preserve">(IT </w:t>
            </w:r>
            <w:r w:rsidR="00133C2B">
              <w:rPr>
                <w:rFonts w:cstheme="minorBidi"/>
                <w:lang w:val="en-GB"/>
              </w:rPr>
              <w:t>MS</w:t>
            </w:r>
            <w:r w:rsidR="004837E0" w:rsidRPr="004837E0">
              <w:rPr>
                <w:rFonts w:cstheme="minorBidi"/>
                <w:lang w:val="en-GB"/>
              </w:rPr>
              <w:t xml:space="preserve">) </w:t>
            </w:r>
            <w:r w:rsidR="00133C2B">
              <w:rPr>
                <w:rFonts w:cstheme="minorBidi"/>
                <w:lang w:val="en-GB"/>
              </w:rPr>
              <w:t>Indirect Orders Data API</w:t>
            </w:r>
            <w:r w:rsidR="004837E0">
              <w:rPr>
                <w:rFonts w:cstheme="minorBidi"/>
                <w:lang w:val="en-GB"/>
              </w:rPr>
              <w:t>/</w:t>
            </w:r>
            <w:r w:rsidR="00133C2B">
              <w:rPr>
                <w:rFonts w:cstheme="minorBidi"/>
                <w:lang w:val="en-GB"/>
              </w:rPr>
              <w:t>indirect orders internal router</w:t>
            </w:r>
            <w:r w:rsidR="004837E0">
              <w:rPr>
                <w:rFonts w:cstheme="minorBidi"/>
                <w:lang w:val="en-GB"/>
              </w:rPr>
              <w:t>”.</w:t>
            </w:r>
          </w:p>
        </w:tc>
      </w:tr>
    </w:tbl>
    <w:p w14:paraId="246A9C26" w14:textId="77777777" w:rsidR="00534785" w:rsidRPr="00626EB5" w:rsidRDefault="00534785" w:rsidP="00534785">
      <w:pPr>
        <w:rPr>
          <w:lang w:val="en-US"/>
        </w:rPr>
      </w:pPr>
    </w:p>
    <w:p w14:paraId="28F518DA" w14:textId="77777777" w:rsidR="00534785" w:rsidRPr="00626EB5" w:rsidRDefault="00534785" w:rsidP="00534785">
      <w:pPr>
        <w:rPr>
          <w:b/>
          <w:color w:val="E36C0A"/>
          <w:lang w:val="en-US"/>
        </w:rPr>
      </w:pPr>
    </w:p>
    <w:p w14:paraId="5DC71BC4" w14:textId="77777777" w:rsidR="00534785" w:rsidRPr="00626EB5" w:rsidRDefault="00534785" w:rsidP="00534785">
      <w:pPr>
        <w:pStyle w:val="Titre1"/>
        <w:rPr>
          <w:lang w:val="en-US"/>
        </w:rPr>
      </w:pPr>
      <w:bookmarkStart w:id="8" w:name="_Toc457484000"/>
      <w:bookmarkStart w:id="9" w:name="_Toc473788599"/>
      <w:bookmarkStart w:id="10" w:name="_Toc473788965"/>
      <w:bookmarkStart w:id="11" w:name="_Toc4679915"/>
      <w:r w:rsidRPr="00626EB5">
        <w:rPr>
          <w:lang w:val="en-US"/>
        </w:rPr>
        <w:lastRenderedPageBreak/>
        <w:t>Graphical representation of data flow</w:t>
      </w:r>
      <w:bookmarkEnd w:id="8"/>
      <w:bookmarkEnd w:id="9"/>
      <w:bookmarkEnd w:id="10"/>
      <w:bookmarkEnd w:id="11"/>
    </w:p>
    <w:p w14:paraId="3A810D5D" w14:textId="6827F9A8" w:rsidR="00534785" w:rsidRPr="00F91429" w:rsidRDefault="008A3A71" w:rsidP="00534785">
      <w:pPr>
        <w:pStyle w:val="Text"/>
        <w:rPr>
          <w:b/>
          <w:lang w:val="en-US"/>
        </w:rPr>
      </w:pPr>
      <w:r>
        <w:rPr>
          <w:sz w:val="22"/>
          <w:szCs w:val="22"/>
          <w:lang w:val="en-US"/>
        </w:rPr>
        <w:t>Provide a link to an external document or</w:t>
      </w:r>
      <w:r w:rsidR="00B30D46" w:rsidRPr="00961CE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embed a </w:t>
      </w:r>
      <w:r w:rsidR="00534785" w:rsidRPr="00961CE6">
        <w:rPr>
          <w:sz w:val="22"/>
          <w:szCs w:val="22"/>
          <w:lang w:val="en-US"/>
        </w:rPr>
        <w:t xml:space="preserve">graphical </w:t>
      </w:r>
      <w:r w:rsidR="00B30D46" w:rsidRPr="00961CE6">
        <w:rPr>
          <w:sz w:val="22"/>
          <w:szCs w:val="22"/>
          <w:lang w:val="en-US"/>
        </w:rPr>
        <w:t>representation of the data flow</w:t>
      </w:r>
      <w:r w:rsidR="00534785" w:rsidRPr="00961CE6">
        <w:rPr>
          <w:sz w:val="22"/>
          <w:szCs w:val="22"/>
          <w:lang w:val="en-US"/>
        </w:rPr>
        <w:t>.</w:t>
      </w:r>
    </w:p>
    <w:p w14:paraId="54D05ABF" w14:textId="60A19C63" w:rsidR="00534785" w:rsidRPr="00626EB5" w:rsidRDefault="00534785" w:rsidP="00534785">
      <w:pPr>
        <w:pStyle w:val="Text"/>
        <w:rPr>
          <w:b/>
          <w:lang w:val="en-US"/>
        </w:rPr>
      </w:pPr>
      <w:r w:rsidRPr="00626EB5">
        <w:rPr>
          <w:b/>
          <w:sz w:val="22"/>
          <w:szCs w:val="22"/>
          <w:lang w:val="en-US"/>
        </w:rPr>
        <w:t>Note: The check boxes can be activated or deactivated by clicking.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061"/>
        <w:gridCol w:w="4792"/>
      </w:tblGrid>
      <w:tr w:rsidR="00534785" w:rsidRPr="00FA5F75" w14:paraId="4D6E0C49" w14:textId="77777777" w:rsidTr="004D10A0">
        <w:tc>
          <w:tcPr>
            <w:tcW w:w="5168" w:type="dxa"/>
          </w:tcPr>
          <w:p w14:paraId="58363A36" w14:textId="32F9738F" w:rsidR="00534785" w:rsidRPr="00F91429" w:rsidRDefault="00B30D46" w:rsidP="00F91429">
            <w:pPr>
              <w:pStyle w:val="Text"/>
              <w:rPr>
                <w:rFonts w:cs="Arial"/>
                <w:b/>
                <w:sz w:val="22"/>
                <w:szCs w:val="22"/>
                <w:lang w:val="en-US"/>
              </w:rPr>
            </w:pPr>
            <w:r w:rsidRPr="00961CE6">
              <w:rPr>
                <w:rFonts w:cs="Arial"/>
                <w:b/>
                <w:sz w:val="22"/>
                <w:lang w:val="en-US"/>
              </w:rPr>
              <w:t>Functional Spec Doc or JIRA User Story</w:t>
            </w:r>
          </w:p>
        </w:tc>
        <w:tc>
          <w:tcPr>
            <w:tcW w:w="4892" w:type="dxa"/>
            <w:vMerge w:val="restart"/>
          </w:tcPr>
          <w:p w14:paraId="336407E1" w14:textId="26D2F683" w:rsidR="00534785" w:rsidRPr="00626EB5" w:rsidRDefault="00B30D46" w:rsidP="004D10A0">
            <w:pPr>
              <w:pStyle w:val="Text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Format</w:t>
            </w:r>
          </w:p>
          <w:p w14:paraId="1F8F098C" w14:textId="0382D9EF" w:rsidR="00534785" w:rsidRPr="00626EB5" w:rsidRDefault="00B30D46" w:rsidP="00F91429">
            <w:pPr>
              <w:pStyle w:val="Text"/>
              <w:rPr>
                <w:rFonts w:cs="Arial"/>
                <w:b/>
                <w:sz w:val="22"/>
                <w:szCs w:val="22"/>
                <w:lang w:val="en-US"/>
              </w:rPr>
            </w:pPr>
            <w:r w:rsidRPr="005902DD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lang w:val="en-US"/>
              </w:rPr>
              <w:instrText xml:space="preserve"> FORMCHECKBOX </w:instrText>
            </w:r>
            <w:r w:rsidR="00FA5F75">
              <w:rPr>
                <w:lang w:val="en-US"/>
              </w:rPr>
            </w:r>
            <w:r w:rsidR="00FA5F75">
              <w:rPr>
                <w:lang w:val="en-US"/>
              </w:rPr>
              <w:fldChar w:fldCharType="separate"/>
            </w:r>
            <w:r w:rsidRPr="005902DD">
              <w:rPr>
                <w:lang w:val="en-US"/>
              </w:rPr>
              <w:fldChar w:fldCharType="end"/>
            </w:r>
            <w:r w:rsidRPr="005902DD">
              <w:rPr>
                <w:lang w:val="en-US"/>
              </w:rPr>
              <w:t xml:space="preserve"> </w:t>
            </w:r>
            <w:r>
              <w:rPr>
                <w:lang w:val="en-US"/>
              </w:rPr>
              <w:t>ARIS</w:t>
            </w:r>
            <w:r w:rsidRPr="005902DD">
              <w:rPr>
                <w:lang w:val="en-US"/>
              </w:rPr>
              <w:t xml:space="preserve">  </w:t>
            </w:r>
            <w:r w:rsidRPr="005902DD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lang w:val="en-US"/>
              </w:rPr>
              <w:instrText xml:space="preserve"> FORMCHECKBOX </w:instrText>
            </w:r>
            <w:r w:rsidR="00FA5F75">
              <w:rPr>
                <w:lang w:val="en-US"/>
              </w:rPr>
            </w:r>
            <w:r w:rsidR="00FA5F75">
              <w:rPr>
                <w:lang w:val="en-US"/>
              </w:rPr>
              <w:fldChar w:fldCharType="separate"/>
            </w:r>
            <w:r w:rsidRPr="005902DD">
              <w:rPr>
                <w:lang w:val="en-US"/>
              </w:rPr>
              <w:fldChar w:fldCharType="end"/>
            </w:r>
            <w:r w:rsidRPr="005902DD">
              <w:rPr>
                <w:lang w:val="en-US"/>
              </w:rPr>
              <w:t xml:space="preserve"> PPT    </w:t>
            </w:r>
            <w:r w:rsidRPr="005902DD">
              <w:rPr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lang w:val="en-US"/>
              </w:rPr>
              <w:instrText xml:space="preserve"> FORMCHECKBOX </w:instrText>
            </w:r>
            <w:r w:rsidR="00FA5F75">
              <w:rPr>
                <w:lang w:val="en-US"/>
              </w:rPr>
            </w:r>
            <w:r w:rsidR="00FA5F75">
              <w:rPr>
                <w:lang w:val="en-US"/>
              </w:rPr>
              <w:fldChar w:fldCharType="separate"/>
            </w:r>
            <w:r w:rsidRPr="005902DD">
              <w:rPr>
                <w:lang w:val="en-US"/>
              </w:rPr>
              <w:fldChar w:fldCharType="end"/>
            </w:r>
            <w:r w:rsidRPr="005902DD">
              <w:rPr>
                <w:lang w:val="en-US"/>
              </w:rPr>
              <w:t xml:space="preserve"> </w:t>
            </w:r>
            <w:r>
              <w:rPr>
                <w:lang w:val="en-US"/>
              </w:rPr>
              <w:t>VSD</w:t>
            </w:r>
            <w:r w:rsidRPr="005902DD">
              <w:rPr>
                <w:lang w:val="en-US"/>
              </w:rPr>
              <w:t xml:space="preserve">  </w:t>
            </w:r>
            <w:r w:rsidRPr="005902DD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lang w:val="en-US"/>
              </w:rPr>
              <w:instrText xml:space="preserve"> FORMCHECKBOX </w:instrText>
            </w:r>
            <w:r w:rsidR="00FA5F75">
              <w:rPr>
                <w:lang w:val="en-US"/>
              </w:rPr>
            </w:r>
            <w:r w:rsidR="00FA5F75">
              <w:rPr>
                <w:lang w:val="en-US"/>
              </w:rPr>
              <w:fldChar w:fldCharType="separate"/>
            </w:r>
            <w:r w:rsidRPr="005902DD">
              <w:rPr>
                <w:lang w:val="en-US"/>
              </w:rPr>
              <w:fldChar w:fldCharType="end"/>
            </w:r>
            <w:r w:rsidRPr="005902DD">
              <w:rPr>
                <w:lang w:val="en-US"/>
              </w:rPr>
              <w:t xml:space="preserve"> </w:t>
            </w:r>
            <w:r>
              <w:rPr>
                <w:lang w:val="en-US"/>
              </w:rPr>
              <w:t>Other</w:t>
            </w:r>
            <w:r w:rsidRPr="005902DD">
              <w:rPr>
                <w:lang w:val="en-US"/>
              </w:rPr>
              <w:t>:</w:t>
            </w:r>
            <w:r w:rsidRPr="005902DD"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5902DD">
              <w:rPr>
                <w:lang w:val="en-US"/>
              </w:rPr>
              <w:instrText xml:space="preserve"> FORMTEXT </w:instrText>
            </w:r>
            <w:r w:rsidRPr="005902DD">
              <w:rPr>
                <w:lang w:val="en-US"/>
              </w:rPr>
            </w:r>
            <w:r w:rsidRPr="005902DD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 w:rsidRPr="005902DD">
              <w:rPr>
                <w:lang w:val="en-US"/>
              </w:rPr>
              <w:fldChar w:fldCharType="end"/>
            </w:r>
          </w:p>
        </w:tc>
      </w:tr>
      <w:tr w:rsidR="00534785" w:rsidRPr="009F5547" w14:paraId="21947FCE" w14:textId="77777777" w:rsidTr="004D10A0">
        <w:tc>
          <w:tcPr>
            <w:tcW w:w="5168" w:type="dxa"/>
          </w:tcPr>
          <w:p w14:paraId="11DA30DA" w14:textId="456D171C" w:rsidR="00534785" w:rsidRPr="004837E0" w:rsidRDefault="004837E0" w:rsidP="004837E0">
            <w:pPr>
              <w:pStyle w:val="Commentaire"/>
              <w:rPr>
                <w:rFonts w:cs="Arial"/>
                <w:sz w:val="22"/>
                <w:lang w:val="en-US"/>
              </w:rPr>
            </w:pPr>
            <w:r w:rsidRPr="000973F5">
              <w:rPr>
                <w:rFonts w:cs="Arial"/>
                <w:sz w:val="22"/>
                <w:lang w:val="en-US"/>
              </w:rPr>
              <w:t>AH-</w:t>
            </w:r>
            <w:r w:rsidR="00532FED" w:rsidRPr="00FB01D8">
              <w:rPr>
                <w:rFonts w:cs="Arial"/>
                <w:sz w:val="22"/>
                <w:lang w:val="en-US"/>
              </w:rPr>
              <w:t>1279</w:t>
            </w:r>
            <w:r>
              <w:rPr>
                <w:rFonts w:cs="Arial"/>
                <w:sz w:val="22"/>
                <w:lang w:val="en-US"/>
              </w:rPr>
              <w:t>, AH-</w:t>
            </w:r>
            <w:r w:rsidR="00532FED">
              <w:rPr>
                <w:rFonts w:cs="Arial"/>
                <w:sz w:val="22"/>
                <w:lang w:val="en-US"/>
              </w:rPr>
              <w:t>1301</w:t>
            </w:r>
          </w:p>
        </w:tc>
        <w:tc>
          <w:tcPr>
            <w:tcW w:w="4892" w:type="dxa"/>
            <w:vMerge/>
          </w:tcPr>
          <w:p w14:paraId="7A90D6FC" w14:textId="77777777" w:rsidR="00534785" w:rsidRPr="00626EB5" w:rsidRDefault="00534785" w:rsidP="004D10A0">
            <w:pPr>
              <w:pStyle w:val="Text"/>
              <w:rPr>
                <w:rFonts w:cs="Arial"/>
                <w:i/>
                <w:sz w:val="22"/>
                <w:szCs w:val="22"/>
                <w:lang w:val="en-US"/>
              </w:rPr>
            </w:pPr>
          </w:p>
        </w:tc>
      </w:tr>
      <w:tr w:rsidR="00534785" w:rsidRPr="00FA5F75" w14:paraId="0D3808F9" w14:textId="77777777" w:rsidTr="004D10A0">
        <w:trPr>
          <w:trHeight w:val="582"/>
        </w:trPr>
        <w:tc>
          <w:tcPr>
            <w:tcW w:w="10060" w:type="dxa"/>
            <w:gridSpan w:val="2"/>
          </w:tcPr>
          <w:p w14:paraId="1BC62910" w14:textId="77777777" w:rsidR="00534785" w:rsidRDefault="00534785" w:rsidP="004837E0">
            <w:pPr>
              <w:pStyle w:val="Text"/>
              <w:rPr>
                <w:rFonts w:cs="Arial"/>
                <w:b/>
                <w:sz w:val="22"/>
                <w:szCs w:val="22"/>
                <w:lang w:val="en-US"/>
              </w:rPr>
            </w:pPr>
            <w:r w:rsidRPr="00626EB5">
              <w:rPr>
                <w:rFonts w:cs="Arial"/>
                <w:b/>
                <w:sz w:val="22"/>
                <w:szCs w:val="22"/>
                <w:lang w:val="en-US"/>
              </w:rPr>
              <w:t>Link to external document:</w:t>
            </w:r>
          </w:p>
          <w:p w14:paraId="32554B57" w14:textId="2C0E7D51" w:rsidR="004837E0" w:rsidRPr="004837E0" w:rsidRDefault="004837E0" w:rsidP="004837E0">
            <w:pPr>
              <w:pStyle w:val="Text"/>
              <w:rPr>
                <w:rFonts w:cs="Arial"/>
                <w:bCs/>
                <w:sz w:val="22"/>
                <w:szCs w:val="22"/>
                <w:lang w:val="en-US"/>
              </w:rPr>
            </w:pPr>
            <w:r w:rsidRPr="004837E0">
              <w:rPr>
                <w:rFonts w:cs="Arial"/>
                <w:bCs/>
                <w:sz w:val="22"/>
                <w:szCs w:val="22"/>
                <w:lang w:val="en-US"/>
              </w:rPr>
              <w:t>N/A</w:t>
            </w:r>
          </w:p>
        </w:tc>
      </w:tr>
    </w:tbl>
    <w:p w14:paraId="074AB45C" w14:textId="30998778" w:rsidR="00534785" w:rsidRDefault="008A3A71" w:rsidP="004837E0">
      <w:pPr>
        <w:pStyle w:val="Text"/>
        <w:rPr>
          <w:rFonts w:cs="Arial"/>
          <w:b/>
          <w:iCs/>
          <w:sz w:val="22"/>
          <w:szCs w:val="22"/>
          <w:lang w:val="en-US"/>
        </w:rPr>
      </w:pPr>
      <w:r>
        <w:rPr>
          <w:rFonts w:cs="Arial"/>
          <w:b/>
          <w:iCs/>
          <w:sz w:val="22"/>
          <w:szCs w:val="22"/>
          <w:lang w:val="en-US"/>
        </w:rPr>
        <w:t>Graphical representation of the data flow</w:t>
      </w:r>
      <w:r w:rsidR="00534785" w:rsidRPr="00961CE6">
        <w:rPr>
          <w:rFonts w:cs="Arial"/>
          <w:b/>
          <w:iCs/>
          <w:sz w:val="22"/>
          <w:szCs w:val="22"/>
          <w:lang w:val="en-US"/>
        </w:rPr>
        <w:t>:</w:t>
      </w:r>
    </w:p>
    <w:p w14:paraId="0CEED6D8" w14:textId="3F833BD0" w:rsidR="004837E0" w:rsidRPr="004837E0" w:rsidRDefault="004837E0" w:rsidP="004837E0">
      <w:pPr>
        <w:pStyle w:val="Text"/>
        <w:rPr>
          <w:rStyle w:val="CSVInstructionsinline"/>
          <w:rFonts w:cs="Arial"/>
          <w:bCs/>
          <w:i/>
          <w:iCs/>
          <w:color w:val="auto"/>
          <w:sz w:val="22"/>
          <w:szCs w:val="22"/>
          <w:shd w:val="clear" w:color="auto" w:fill="auto"/>
          <w:lang w:val="en-US"/>
        </w:rPr>
      </w:pPr>
      <w:r w:rsidRPr="004837E0">
        <w:rPr>
          <w:rFonts w:cs="Arial"/>
          <w:bCs/>
          <w:iCs/>
          <w:sz w:val="22"/>
          <w:szCs w:val="22"/>
          <w:lang w:val="en-US"/>
        </w:rPr>
        <w:t>N/A</w:t>
      </w:r>
    </w:p>
    <w:p w14:paraId="097544B4" w14:textId="764AF1E9" w:rsidR="00534785" w:rsidRPr="00626EB5" w:rsidRDefault="00534785" w:rsidP="00534785">
      <w:pPr>
        <w:rPr>
          <w:lang w:val="en-US"/>
        </w:rPr>
      </w:pPr>
    </w:p>
    <w:p w14:paraId="72D96B81" w14:textId="77777777" w:rsidR="00534785" w:rsidRPr="00626EB5" w:rsidRDefault="00534785" w:rsidP="00534785">
      <w:pPr>
        <w:rPr>
          <w:rFonts w:cs="Arial"/>
          <w:szCs w:val="22"/>
          <w:lang w:val="en-US"/>
        </w:rPr>
      </w:pPr>
    </w:p>
    <w:p w14:paraId="19FE23F5" w14:textId="4CF030A8" w:rsidR="00534785" w:rsidRPr="00626EB5" w:rsidRDefault="00E30F92" w:rsidP="00534785">
      <w:pPr>
        <w:pStyle w:val="Titre1"/>
        <w:rPr>
          <w:lang w:val="en-US"/>
        </w:rPr>
      </w:pPr>
      <w:bookmarkStart w:id="12" w:name="_Toc457484001"/>
      <w:bookmarkStart w:id="13" w:name="_Toc473788600"/>
      <w:bookmarkStart w:id="14" w:name="_Toc473788966"/>
      <w:bookmarkStart w:id="15" w:name="_Toc4679916"/>
      <w:r>
        <w:rPr>
          <w:lang w:val="en-US"/>
        </w:rPr>
        <w:lastRenderedPageBreak/>
        <w:t>API</w:t>
      </w:r>
      <w:r w:rsidRPr="00626EB5">
        <w:rPr>
          <w:lang w:val="en-US"/>
        </w:rPr>
        <w:t xml:space="preserve"> </w:t>
      </w:r>
      <w:r w:rsidR="00534785" w:rsidRPr="00626EB5">
        <w:rPr>
          <w:lang w:val="en-US"/>
        </w:rPr>
        <w:t>Details – General Characteristics</w:t>
      </w:r>
      <w:bookmarkEnd w:id="12"/>
      <w:bookmarkEnd w:id="13"/>
      <w:bookmarkEnd w:id="14"/>
      <w:bookmarkEnd w:id="15"/>
    </w:p>
    <w:p w14:paraId="0FF84628" w14:textId="61E139E6" w:rsidR="00F91429" w:rsidRDefault="00534785" w:rsidP="00534785">
      <w:pPr>
        <w:pStyle w:val="Text"/>
        <w:rPr>
          <w:i/>
          <w:iCs/>
          <w:sz w:val="22"/>
          <w:lang w:val="en-US"/>
        </w:rPr>
      </w:pPr>
      <w:r w:rsidRPr="00626EB5">
        <w:rPr>
          <w:i/>
          <w:iCs/>
          <w:sz w:val="22"/>
          <w:lang w:val="en-US"/>
        </w:rPr>
        <w:t xml:space="preserve">In this section the general characteristics of </w:t>
      </w:r>
      <w:r w:rsidR="0081473C">
        <w:rPr>
          <w:i/>
          <w:iCs/>
          <w:sz w:val="22"/>
          <w:lang w:val="en-US"/>
        </w:rPr>
        <w:t xml:space="preserve">the API </w:t>
      </w:r>
      <w:r w:rsidRPr="00626EB5">
        <w:rPr>
          <w:i/>
          <w:iCs/>
          <w:sz w:val="22"/>
          <w:lang w:val="en-US"/>
        </w:rPr>
        <w:t xml:space="preserve">are described. Please note the </w:t>
      </w:r>
      <w:r w:rsidRPr="00626EB5">
        <w:rPr>
          <w:i/>
          <w:iCs/>
          <w:sz w:val="22"/>
          <w:u w:val="single"/>
          <w:lang w:val="en-US"/>
        </w:rPr>
        <w:t xml:space="preserve">following table must be filled only once for </w:t>
      </w:r>
      <w:r w:rsidR="00B90E9D">
        <w:rPr>
          <w:i/>
          <w:iCs/>
          <w:sz w:val="22"/>
          <w:u w:val="single"/>
          <w:lang w:val="en-US"/>
        </w:rPr>
        <w:t>the API</w:t>
      </w:r>
      <w:r w:rsidRPr="00626EB5">
        <w:rPr>
          <w:i/>
          <w:iCs/>
          <w:sz w:val="22"/>
          <w:lang w:val="en-US"/>
        </w:rPr>
        <w:t xml:space="preserve">. The specific details of </w:t>
      </w:r>
      <w:r w:rsidR="00B90E9D">
        <w:rPr>
          <w:i/>
          <w:iCs/>
          <w:sz w:val="22"/>
          <w:lang w:val="en-US"/>
        </w:rPr>
        <w:t xml:space="preserve">the </w:t>
      </w:r>
      <w:r w:rsidR="0081473C">
        <w:rPr>
          <w:i/>
          <w:iCs/>
          <w:sz w:val="22"/>
          <w:lang w:val="en-US"/>
        </w:rPr>
        <w:t>API consumer</w:t>
      </w:r>
      <w:r w:rsidR="00B90E9D">
        <w:rPr>
          <w:i/>
          <w:iCs/>
          <w:sz w:val="22"/>
          <w:lang w:val="en-US"/>
        </w:rPr>
        <w:t xml:space="preserve">s and </w:t>
      </w:r>
      <w:r w:rsidR="0081473C">
        <w:rPr>
          <w:i/>
          <w:iCs/>
          <w:sz w:val="22"/>
          <w:lang w:val="en-US"/>
        </w:rPr>
        <w:t>back-end providers</w:t>
      </w:r>
      <w:r w:rsidR="00B90E9D">
        <w:rPr>
          <w:i/>
          <w:iCs/>
          <w:sz w:val="22"/>
          <w:lang w:val="en-US"/>
        </w:rPr>
        <w:t xml:space="preserve"> </w:t>
      </w:r>
      <w:r w:rsidRPr="00626EB5">
        <w:rPr>
          <w:i/>
          <w:iCs/>
          <w:sz w:val="22"/>
          <w:lang w:val="en-US"/>
        </w:rPr>
        <w:t xml:space="preserve">are described in </w:t>
      </w:r>
      <w:r w:rsidRPr="00626EB5">
        <w:rPr>
          <w:i/>
          <w:iCs/>
          <w:sz w:val="22"/>
          <w:u w:val="single"/>
          <w:lang w:val="en-US"/>
        </w:rPr>
        <w:t>section 4.1.</w:t>
      </w:r>
      <w:r w:rsidR="0081473C">
        <w:rPr>
          <w:i/>
          <w:iCs/>
          <w:sz w:val="22"/>
          <w:lang w:val="en-US"/>
        </w:rPr>
        <w:t xml:space="preserve"> Each </w:t>
      </w:r>
      <w:r w:rsidR="00B90E9D">
        <w:rPr>
          <w:i/>
          <w:iCs/>
          <w:sz w:val="22"/>
          <w:lang w:val="en-US"/>
        </w:rPr>
        <w:t>consumer/provider</w:t>
      </w:r>
      <w:r w:rsidRPr="00626EB5">
        <w:rPr>
          <w:i/>
          <w:iCs/>
          <w:sz w:val="22"/>
          <w:lang w:val="en-US"/>
        </w:rPr>
        <w:t xml:space="preserve"> combination</w:t>
      </w:r>
      <w:r w:rsidR="00F91429">
        <w:rPr>
          <w:i/>
          <w:iCs/>
          <w:sz w:val="22"/>
          <w:lang w:val="en-US"/>
        </w:rPr>
        <w:t xml:space="preserve"> should be created</w:t>
      </w:r>
      <w:r w:rsidR="0081473C">
        <w:rPr>
          <w:i/>
          <w:iCs/>
          <w:sz w:val="22"/>
          <w:lang w:val="en-US"/>
        </w:rPr>
        <w:t xml:space="preserve"> as a distinct CMDB </w:t>
      </w:r>
      <w:r w:rsidR="00F91429">
        <w:rPr>
          <w:i/>
          <w:iCs/>
          <w:sz w:val="22"/>
          <w:lang w:val="en-US"/>
        </w:rPr>
        <w:t>I</w:t>
      </w:r>
      <w:r w:rsidR="0081473C">
        <w:rPr>
          <w:i/>
          <w:iCs/>
          <w:sz w:val="22"/>
          <w:lang w:val="en-US"/>
        </w:rPr>
        <w:t>nterface (required for</w:t>
      </w:r>
      <w:r w:rsidR="00F91429">
        <w:rPr>
          <w:i/>
          <w:iCs/>
          <w:sz w:val="22"/>
          <w:lang w:val="en-US"/>
        </w:rPr>
        <w:t xml:space="preserve"> dependency and</w:t>
      </w:r>
      <w:r w:rsidR="0081473C">
        <w:rPr>
          <w:i/>
          <w:iCs/>
          <w:sz w:val="22"/>
          <w:lang w:val="en-US"/>
        </w:rPr>
        <w:t xml:space="preserve"> impact analysis</w:t>
      </w:r>
      <w:r w:rsidRPr="00626EB5">
        <w:rPr>
          <w:i/>
          <w:iCs/>
          <w:sz w:val="22"/>
          <w:lang w:val="en-US"/>
        </w:rPr>
        <w:t>.</w:t>
      </w:r>
      <w:r w:rsidR="00F91429">
        <w:rPr>
          <w:i/>
          <w:iCs/>
          <w:sz w:val="22"/>
          <w:lang w:val="en-US"/>
        </w:rPr>
        <w:t>)</w:t>
      </w:r>
    </w:p>
    <w:p w14:paraId="5CA41CBC" w14:textId="77777777" w:rsidR="00B90E9D" w:rsidRPr="00961CE6" w:rsidRDefault="00B90E9D" w:rsidP="00534785">
      <w:pPr>
        <w:pStyle w:val="Text"/>
        <w:rPr>
          <w:iCs/>
          <w:sz w:val="22"/>
          <w:lang w:val="en-US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3"/>
        <w:gridCol w:w="2410"/>
        <w:gridCol w:w="5528"/>
      </w:tblGrid>
      <w:tr w:rsidR="009309DA" w:rsidRPr="00451ECD" w14:paraId="795792B2" w14:textId="77777777" w:rsidTr="004D10A0">
        <w:trPr>
          <w:cantSplit/>
          <w:trHeight w:val="525"/>
        </w:trPr>
        <w:tc>
          <w:tcPr>
            <w:tcW w:w="4361" w:type="dxa"/>
            <w:gridSpan w:val="3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3C80C91A" w14:textId="084448C7" w:rsidR="009309DA" w:rsidRPr="00626EB5" w:rsidDel="00B05A7E" w:rsidRDefault="009309DA" w:rsidP="003C629F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API Name:</w:t>
            </w:r>
          </w:p>
        </w:tc>
        <w:tc>
          <w:tcPr>
            <w:tcW w:w="5528" w:type="dxa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33AFC64F" w14:textId="783FB99D" w:rsidR="009309DA" w:rsidRPr="005950BA" w:rsidRDefault="005950BA">
            <w:pPr>
              <w:pStyle w:val="CSVInstructions"/>
              <w:rPr>
                <w:rFonts w:cs="Arial"/>
                <w:bCs/>
                <w:color w:val="auto"/>
                <w:lang w:val="en-US" w:eastAsia="ar-SA"/>
              </w:rPr>
            </w:pPr>
            <w:r w:rsidRPr="005950BA">
              <w:rPr>
                <w:rFonts w:cs="Arial"/>
                <w:bCs/>
                <w:color w:val="auto"/>
                <w:lang w:val="en-US" w:eastAsia="ar-SA"/>
              </w:rPr>
              <w:t>BI-IF-VEEVATOMAGENTO-</w:t>
            </w:r>
            <w:r w:rsidR="00D45EA5">
              <w:rPr>
                <w:rFonts w:cs="Arial"/>
                <w:bCs/>
                <w:color w:val="auto"/>
                <w:lang w:val="en-US" w:eastAsia="ar-SA"/>
              </w:rPr>
              <w:t>ORDERS</w:t>
            </w:r>
          </w:p>
        </w:tc>
      </w:tr>
      <w:tr w:rsidR="00534785" w:rsidRPr="00FA5F75" w14:paraId="029D53BC" w14:textId="77777777" w:rsidTr="004D10A0">
        <w:trPr>
          <w:cantSplit/>
          <w:trHeight w:val="525"/>
        </w:trPr>
        <w:tc>
          <w:tcPr>
            <w:tcW w:w="4361" w:type="dxa"/>
            <w:gridSpan w:val="3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61BD2C56" w14:textId="2DDD6D15" w:rsidR="00534785" w:rsidRPr="00626EB5" w:rsidRDefault="00B90E9D" w:rsidP="003C629F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Related </w:t>
            </w:r>
            <w:r w:rsidR="00B05A7E">
              <w:rPr>
                <w:rFonts w:cs="Arial"/>
                <w:b/>
                <w:lang w:val="en-US"/>
              </w:rPr>
              <w:t>CMDB Interface(s</w:t>
            </w:r>
            <w:r w:rsidR="00E30F92">
              <w:rPr>
                <w:rFonts w:cs="Arial"/>
                <w:b/>
                <w:lang w:val="en-US"/>
              </w:rPr>
              <w:t>)</w:t>
            </w:r>
            <w:r w:rsidR="00534785" w:rsidRPr="00626EB5">
              <w:rPr>
                <w:rFonts w:cs="Arial"/>
                <w:b/>
                <w:lang w:val="en-US"/>
              </w:rPr>
              <w:t>:</w:t>
            </w:r>
          </w:p>
        </w:tc>
        <w:tc>
          <w:tcPr>
            <w:tcW w:w="5528" w:type="dxa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315AC752" w14:textId="1ED19BB2" w:rsidR="00534785" w:rsidRPr="00961CE6" w:rsidRDefault="00D45EA5" w:rsidP="00961CE6">
            <w:pPr>
              <w:pStyle w:val="CSVInstructions"/>
              <w:rPr>
                <w:rFonts w:ascii="Calibri" w:hAnsi="Calibri"/>
                <w:lang w:val="en-US" w:eastAsia="zh-CN"/>
              </w:rPr>
            </w:pPr>
            <w:hyperlink r:id="rId14" w:history="1">
              <w:r>
                <w:rPr>
                  <w:rStyle w:val="Lienhypertexte"/>
                  <w:rFonts w:cs="Arial"/>
                  <w:color w:val="303A46"/>
                  <w:sz w:val="20"/>
                </w:rPr>
                <w:t>BI-IF-VEEVATOMAGENTO-ORDERS</w:t>
              </w:r>
            </w:hyperlink>
            <w:r w:rsidR="00E47C3A" w:rsidRPr="00B90E9D">
              <w:rPr>
                <w:rFonts w:ascii="Segoe UI" w:hAnsi="Segoe UI" w:cs="Segoe UI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534785" w:rsidRPr="00FA5F75" w14:paraId="7C5CCAF3" w14:textId="77777777" w:rsidTr="004D10A0">
        <w:trPr>
          <w:cantSplit/>
          <w:trHeight w:val="525"/>
        </w:trPr>
        <w:tc>
          <w:tcPr>
            <w:tcW w:w="4361" w:type="dxa"/>
            <w:gridSpan w:val="3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68A1F696" w14:textId="20BBF737" w:rsidR="00534785" w:rsidRPr="00626EB5" w:rsidRDefault="00534785" w:rsidP="00F91429">
            <w:pPr>
              <w:rPr>
                <w:rFonts w:cs="Arial"/>
                <w:b/>
                <w:lang w:val="en-US"/>
              </w:rPr>
            </w:pPr>
            <w:r w:rsidRPr="00626EB5">
              <w:rPr>
                <w:rFonts w:cs="Arial"/>
                <w:b/>
                <w:lang w:val="en-US"/>
              </w:rPr>
              <w:t xml:space="preserve">Planned </w:t>
            </w:r>
            <w:r w:rsidR="00F91429">
              <w:rPr>
                <w:rFonts w:cs="Arial"/>
                <w:b/>
                <w:lang w:val="en-US"/>
              </w:rPr>
              <w:t>go-l</w:t>
            </w:r>
            <w:r w:rsidRPr="00626EB5">
              <w:rPr>
                <w:rFonts w:cs="Arial"/>
                <w:b/>
                <w:lang w:val="en-US"/>
              </w:rPr>
              <w:t>ive</w:t>
            </w:r>
            <w:r w:rsidR="00F91429">
              <w:rPr>
                <w:rFonts w:cs="Arial"/>
                <w:b/>
                <w:lang w:val="en-US"/>
              </w:rPr>
              <w:t xml:space="preserve"> date</w:t>
            </w:r>
            <w:r w:rsidRPr="00626EB5">
              <w:rPr>
                <w:rFonts w:cs="Arial"/>
                <w:b/>
                <w:lang w:val="en-US"/>
              </w:rPr>
              <w:t xml:space="preserve">:  </w:t>
            </w:r>
            <w:r w:rsidR="00FA5F75" w:rsidRPr="00995115">
              <w:rPr>
                <w:rFonts w:cs="Arial"/>
                <w:bCs/>
                <w:lang w:val="en-US"/>
              </w:rPr>
              <w:t xml:space="preserve">4 </w:t>
            </w:r>
            <w:proofErr w:type="spellStart"/>
            <w:r w:rsidR="00FA5F75" w:rsidRPr="00995115">
              <w:rPr>
                <w:rFonts w:cs="Arial"/>
                <w:bCs/>
                <w:lang w:val="en-US"/>
              </w:rPr>
              <w:t>feb.</w:t>
            </w:r>
            <w:proofErr w:type="spellEnd"/>
            <w:r w:rsidR="00FA5F75" w:rsidRPr="00995115">
              <w:rPr>
                <w:rFonts w:cs="Arial"/>
                <w:bCs/>
                <w:lang w:val="en-US"/>
              </w:rPr>
              <w:t xml:space="preserve"> 2022</w:t>
            </w:r>
          </w:p>
        </w:tc>
        <w:tc>
          <w:tcPr>
            <w:tcW w:w="5528" w:type="dxa"/>
            <w:tcBorders>
              <w:bottom w:val="single" w:sz="6" w:space="0" w:color="000000"/>
            </w:tcBorders>
            <w:shd w:val="clear" w:color="auto" w:fill="E6E6E6"/>
            <w:vAlign w:val="center"/>
          </w:tcPr>
          <w:p w14:paraId="287DC78A" w14:textId="5B34B131" w:rsidR="00534785" w:rsidRPr="00626EB5" w:rsidRDefault="00534785" w:rsidP="004D10A0">
            <w:pPr>
              <w:rPr>
                <w:rFonts w:cs="Arial"/>
                <w:b/>
                <w:lang w:val="en-US"/>
              </w:rPr>
            </w:pPr>
            <w:r w:rsidRPr="00626EB5">
              <w:rPr>
                <w:rFonts w:cs="Arial"/>
                <w:b/>
                <w:lang w:val="en-US"/>
              </w:rPr>
              <w:t xml:space="preserve">Planned test duration of project: </w:t>
            </w:r>
            <w:r w:rsidR="00995115" w:rsidRPr="00995115">
              <w:rPr>
                <w:rFonts w:cs="Arial"/>
                <w:bCs/>
                <w:lang w:val="en-US"/>
              </w:rPr>
              <w:t>December 2021 and January 2022</w:t>
            </w:r>
          </w:p>
        </w:tc>
      </w:tr>
      <w:tr w:rsidR="00534785" w:rsidRPr="00F91429" w14:paraId="2FD0C527" w14:textId="77777777" w:rsidTr="004D10A0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8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0EE2D9F8" w14:textId="77777777" w:rsidR="00534785" w:rsidRPr="00626EB5" w:rsidRDefault="00534785" w:rsidP="004D10A0">
            <w:pPr>
              <w:rPr>
                <w:rFonts w:cs="Arial"/>
                <w:b/>
                <w:lang w:val="en-US"/>
              </w:rPr>
            </w:pPr>
            <w:r w:rsidRPr="00626EB5">
              <w:rPr>
                <w:rFonts w:cs="Arial"/>
                <w:b/>
                <w:lang w:val="en-US"/>
              </w:rPr>
              <w:t>General information</w:t>
            </w:r>
          </w:p>
        </w:tc>
      </w:tr>
      <w:tr w:rsidR="00C92170" w:rsidRPr="00FA5F75" w14:paraId="62B6A7B4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1DE78329" w14:textId="35AA1E68" w:rsidR="00C92170" w:rsidRPr="00626EB5" w:rsidRDefault="00C92170" w:rsidP="004D10A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 of API:</w:t>
            </w:r>
          </w:p>
        </w:tc>
        <w:tc>
          <w:tcPr>
            <w:tcW w:w="7938" w:type="dxa"/>
            <w:gridSpan w:val="2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8"/>
              <w:gridCol w:w="3819"/>
            </w:tblGrid>
            <w:tr w:rsidR="00C92170" w:rsidRPr="00FA5F75" w14:paraId="1E6EC4C3" w14:textId="77777777" w:rsidTr="00124B6A">
              <w:tc>
                <w:tcPr>
                  <w:tcW w:w="3818" w:type="dxa"/>
                </w:tcPr>
                <w:p w14:paraId="5A0F62D6" w14:textId="139F56AB" w:rsidR="00C92170" w:rsidRDefault="00EF2A8D" w:rsidP="00C92170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>
                    <w:rPr>
                      <w:sz w:val="20"/>
                      <w:lang w:val="en-US"/>
                    </w:rPr>
                    <w:fldChar w:fldCharType="end"/>
                  </w:r>
                  <w:r w:rsidR="00C92170" w:rsidRPr="00910A0A">
                    <w:rPr>
                      <w:sz w:val="20"/>
                      <w:lang w:val="en-US"/>
                    </w:rPr>
                    <w:t xml:space="preserve"> Enterprise </w:t>
                  </w:r>
                  <w:r w:rsidR="00C92170">
                    <w:rPr>
                      <w:sz w:val="20"/>
                      <w:lang w:val="en-US"/>
                    </w:rPr>
                    <w:t>API (Agile / Digital)</w:t>
                  </w:r>
                </w:p>
                <w:p w14:paraId="1B77C83F" w14:textId="619BC63D" w:rsidR="00C92170" w:rsidRDefault="00C92170" w:rsidP="00C92170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 w:rsidRPr="005902DD"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10A0A"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 w:rsidRPr="005902DD"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Enterprise </w:t>
                  </w:r>
                  <w:r>
                    <w:rPr>
                      <w:sz w:val="20"/>
                      <w:lang w:val="en-US"/>
                    </w:rPr>
                    <w:t>API (Data Monetization)</w:t>
                  </w:r>
                </w:p>
              </w:tc>
              <w:tc>
                <w:tcPr>
                  <w:tcW w:w="3819" w:type="dxa"/>
                </w:tcPr>
                <w:p w14:paraId="0F79F0AD" w14:textId="77777777" w:rsidR="00C92170" w:rsidRDefault="00C92170" w:rsidP="00C92170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Project Specific</w:t>
                  </w:r>
                  <w:r>
                    <w:rPr>
                      <w:sz w:val="20"/>
                      <w:lang w:val="en-US"/>
                    </w:rPr>
                    <w:t xml:space="preserve"> (Extend Integration)</w:t>
                  </w:r>
                </w:p>
                <w:p w14:paraId="6F0B454E" w14:textId="3A1CBA5E" w:rsidR="00C92170" w:rsidRDefault="00C92170" w:rsidP="005E4B86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Project Specific</w:t>
                  </w:r>
                  <w:r>
                    <w:rPr>
                      <w:sz w:val="20"/>
                      <w:lang w:val="en-US"/>
                    </w:rPr>
                    <w:t xml:space="preserve"> (</w:t>
                  </w:r>
                  <w:r w:rsidR="005E4B86">
                    <w:rPr>
                      <w:sz w:val="20"/>
                      <w:lang w:val="en-US"/>
                    </w:rPr>
                    <w:t>Secure Back-end</w:t>
                  </w:r>
                  <w:r>
                    <w:rPr>
                      <w:sz w:val="20"/>
                      <w:lang w:val="en-US"/>
                    </w:rPr>
                    <w:t>)</w:t>
                  </w:r>
                </w:p>
              </w:tc>
            </w:tr>
          </w:tbl>
          <w:p w14:paraId="559F7E21" w14:textId="77777777" w:rsidR="00C92170" w:rsidRPr="00626EB5" w:rsidRDefault="00C92170" w:rsidP="004D10A0">
            <w:pPr>
              <w:pStyle w:val="CSVInstructions"/>
              <w:rPr>
                <w:rFonts w:cs="Arial"/>
                <w:lang w:val="en-US"/>
              </w:rPr>
            </w:pPr>
          </w:p>
        </w:tc>
      </w:tr>
      <w:tr w:rsidR="005A235B" w:rsidRPr="00FA5F75" w14:paraId="74A732B9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2418E7B4" w14:textId="70616DA2" w:rsidR="005A235B" w:rsidRDefault="005A235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API </w:t>
            </w:r>
            <w:r w:rsidR="00F649B0">
              <w:rPr>
                <w:rFonts w:cs="Arial"/>
                <w:lang w:val="en-US"/>
              </w:rPr>
              <w:t>Portal</w:t>
            </w:r>
            <w:r>
              <w:rPr>
                <w:rFonts w:cs="Arial"/>
                <w:lang w:val="en-US"/>
              </w:rPr>
              <w:t>:</w:t>
            </w:r>
          </w:p>
        </w:tc>
        <w:tc>
          <w:tcPr>
            <w:tcW w:w="7938" w:type="dxa"/>
            <w:gridSpan w:val="2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25"/>
            </w:tblGrid>
            <w:tr w:rsidR="005A235B" w:rsidRPr="00FA5F75" w14:paraId="53367AA1" w14:textId="77777777" w:rsidTr="00961CE6">
              <w:tc>
                <w:tcPr>
                  <w:tcW w:w="6425" w:type="dxa"/>
                </w:tcPr>
                <w:p w14:paraId="705C2140" w14:textId="300A559A" w:rsidR="005A235B" w:rsidRDefault="005A235B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 w:rsidRPr="005902DD"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10A0A"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 w:rsidRPr="005902DD"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Portal Access Required (for Self Service API Consumers)</w:t>
                  </w:r>
                </w:p>
              </w:tc>
            </w:tr>
          </w:tbl>
          <w:p w14:paraId="6A7DBC21" w14:textId="2A3F795E" w:rsidR="005A235B" w:rsidRPr="005902DD" w:rsidRDefault="005A235B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8C14C9" w:rsidRPr="008C14C9" w14:paraId="2099AFDE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2A4A69ED" w14:textId="1B1207CF" w:rsidR="008C14C9" w:rsidRPr="00626EB5" w:rsidRDefault="008C14C9" w:rsidP="004D10A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Organization</w:t>
            </w:r>
          </w:p>
        </w:tc>
        <w:tc>
          <w:tcPr>
            <w:tcW w:w="7938" w:type="dxa"/>
            <w:gridSpan w:val="2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8"/>
              <w:gridCol w:w="3819"/>
            </w:tblGrid>
            <w:tr w:rsidR="008C14C9" w14:paraId="0522B972" w14:textId="77777777" w:rsidTr="005C5D3F">
              <w:tc>
                <w:tcPr>
                  <w:tcW w:w="3818" w:type="dxa"/>
                </w:tcPr>
                <w:p w14:paraId="532545D6" w14:textId="1282A79A" w:rsidR="008C14C9" w:rsidRDefault="008C14C9" w:rsidP="008C14C9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 w:rsidRPr="005902DD"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10A0A"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 w:rsidRPr="005902DD"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DAI</w:t>
                  </w:r>
                </w:p>
                <w:p w14:paraId="57F4F34A" w14:textId="7C3F181F" w:rsidR="008C14C9" w:rsidRDefault="008C14C9" w:rsidP="008C14C9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 w:rsidRPr="005902DD"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10A0A"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 w:rsidRPr="005902DD"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AH</w:t>
                  </w:r>
                </w:p>
              </w:tc>
              <w:tc>
                <w:tcPr>
                  <w:tcW w:w="3819" w:type="dxa"/>
                </w:tcPr>
                <w:p w14:paraId="6B2641D6" w14:textId="1C32E6FC" w:rsidR="008C14C9" w:rsidRDefault="00EF2A8D" w:rsidP="008C14C9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>
                    <w:rPr>
                      <w:sz w:val="20"/>
                      <w:lang w:val="en-US"/>
                    </w:rPr>
                    <w:fldChar w:fldCharType="end"/>
                  </w:r>
                  <w:r w:rsidR="008C14C9" w:rsidRPr="00910A0A">
                    <w:rPr>
                      <w:sz w:val="20"/>
                      <w:lang w:val="en-US"/>
                    </w:rPr>
                    <w:t xml:space="preserve"> </w:t>
                  </w:r>
                  <w:r w:rsidR="008C14C9">
                    <w:rPr>
                      <w:sz w:val="20"/>
                      <w:lang w:val="en-US"/>
                    </w:rPr>
                    <w:t>IT</w:t>
                  </w:r>
                </w:p>
                <w:p w14:paraId="35B8946C" w14:textId="321AE628" w:rsidR="008C14C9" w:rsidRDefault="008C14C9" w:rsidP="008C14C9">
                  <w:pPr>
                    <w:spacing w:line="360" w:lineRule="auto"/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sz w:val="20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 w:val="20"/>
                      <w:lang w:val="en-US"/>
                    </w:rPr>
                  </w:r>
                  <w:r w:rsidR="00FA5F75">
                    <w:rPr>
                      <w:sz w:val="20"/>
                      <w:lang w:val="en-US"/>
                    </w:rPr>
                    <w:fldChar w:fldCharType="separate"/>
                  </w:r>
                  <w:r>
                    <w:rPr>
                      <w:sz w:val="20"/>
                      <w:lang w:val="en-US"/>
                    </w:rPr>
                    <w:fldChar w:fldCharType="end"/>
                  </w:r>
                  <w:r w:rsidRPr="00910A0A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HP</w:t>
                  </w:r>
                </w:p>
              </w:tc>
            </w:tr>
          </w:tbl>
          <w:p w14:paraId="03CE68DE" w14:textId="27723894" w:rsidR="008C14C9" w:rsidRPr="00626EB5" w:rsidRDefault="008C14C9" w:rsidP="008C14C9">
            <w:pPr>
              <w:pStyle w:val="CSVInstructions"/>
              <w:rPr>
                <w:rFonts w:cs="Arial"/>
                <w:lang w:val="en-US"/>
              </w:rPr>
            </w:pPr>
          </w:p>
        </w:tc>
      </w:tr>
      <w:tr w:rsidR="00534785" w:rsidRPr="00FA5F75" w14:paraId="1738DB2C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62C41525" w14:textId="77777777" w:rsidR="00534785" w:rsidRPr="00626EB5" w:rsidRDefault="00534785" w:rsidP="004D10A0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Content of data:</w:t>
            </w:r>
          </w:p>
        </w:tc>
        <w:tc>
          <w:tcPr>
            <w:tcW w:w="7938" w:type="dxa"/>
            <w:gridSpan w:val="2"/>
            <w:vAlign w:val="center"/>
          </w:tcPr>
          <w:p w14:paraId="2A5B9A3D" w14:textId="2FA60169" w:rsidR="00534785" w:rsidRPr="00626EB5" w:rsidRDefault="00EF2A8D" w:rsidP="00EF2A8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Customer Contact (individual type of account)</w:t>
            </w:r>
          </w:p>
        </w:tc>
      </w:tr>
      <w:tr w:rsidR="004D10A0" w:rsidRPr="00EF2A8D" w14:paraId="2DE2382F" w14:textId="77777777" w:rsidTr="007B67E4">
        <w:trPr>
          <w:cantSplit/>
        </w:trPr>
        <w:tc>
          <w:tcPr>
            <w:tcW w:w="1951" w:type="dxa"/>
            <w:gridSpan w:val="2"/>
            <w:vAlign w:val="center"/>
          </w:tcPr>
          <w:p w14:paraId="272F6C16" w14:textId="2AE42844" w:rsidR="004D10A0" w:rsidRPr="00626EB5" w:rsidRDefault="004D10A0" w:rsidP="004D10A0">
            <w:pPr>
              <w:rPr>
                <w:rFonts w:cs="Arial"/>
                <w:lang w:val="en-US"/>
              </w:rPr>
            </w:pPr>
            <w:r w:rsidRPr="004D10A0">
              <w:rPr>
                <w:rFonts w:cs="Arial"/>
                <w:lang w:val="en-US"/>
              </w:rPr>
              <w:t>Business Object:</w:t>
            </w: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14:paraId="6152505F" w14:textId="0C57C508" w:rsidR="004D10A0" w:rsidRPr="007B67E4" w:rsidRDefault="007F7B42" w:rsidP="007B67E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Order</w:t>
            </w:r>
          </w:p>
        </w:tc>
      </w:tr>
      <w:tr w:rsidR="00961CE6" w:rsidRPr="00FA5F75" w14:paraId="26360EDC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0B2DA616" w14:textId="07D88608" w:rsidR="00961CE6" w:rsidRPr="00626EB5" w:rsidRDefault="00961CE6" w:rsidP="004D10A0">
            <w:pPr>
              <w:jc w:val="left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Personally</w:t>
            </w:r>
            <w:proofErr w:type="gramEnd"/>
            <w:r>
              <w:rPr>
                <w:rFonts w:cs="Arial"/>
                <w:lang w:val="en-US"/>
              </w:rPr>
              <w:t xml:space="preserve"> Identifiable information:</w:t>
            </w:r>
          </w:p>
        </w:tc>
        <w:tc>
          <w:tcPr>
            <w:tcW w:w="7938" w:type="dxa"/>
            <w:gridSpan w:val="2"/>
            <w:vAlign w:val="center"/>
          </w:tcPr>
          <w:p w14:paraId="71495B07" w14:textId="71827273" w:rsidR="00961CE6" w:rsidRPr="00626EB5" w:rsidRDefault="00961CE6" w:rsidP="004D10A0">
            <w:pPr>
              <w:rPr>
                <w:rFonts w:cs="Arial"/>
                <w:sz w:val="20"/>
                <w:lang w:val="en-US"/>
              </w:rPr>
            </w:pPr>
            <w:r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Pr="00626EB5">
              <w:rPr>
                <w:rFonts w:cs="Arial"/>
                <w:sz w:val="20"/>
                <w:lang w:val="en-US"/>
              </w:rPr>
              <w:fldChar w:fldCharType="end"/>
            </w:r>
            <w:r w:rsidRPr="00626EB5"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sz w:val="20"/>
                <w:lang w:val="en-US"/>
              </w:rPr>
              <w:t xml:space="preserve">API will expose </w:t>
            </w:r>
            <w:r w:rsidRPr="00EF2A8D">
              <w:rPr>
                <w:rFonts w:cs="Arial"/>
                <w:sz w:val="20"/>
                <w:lang w:val="en-US"/>
              </w:rPr>
              <w:t>personally identifiable</w:t>
            </w:r>
            <w:r>
              <w:rPr>
                <w:rFonts w:cs="Arial"/>
                <w:sz w:val="20"/>
                <w:lang w:val="en-US"/>
              </w:rPr>
              <w:t xml:space="preserve"> information, if yes, provide PIA #: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FORMTEXT </w:instrText>
            </w:r>
            <w:r w:rsidRPr="005902DD">
              <w:rPr>
                <w:sz w:val="20"/>
                <w:lang w:val="en-US"/>
              </w:rPr>
            </w:r>
            <w:r w:rsidRPr="005902DD"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 w:rsidRPr="005902DD">
              <w:rPr>
                <w:sz w:val="20"/>
                <w:lang w:val="en-US"/>
              </w:rPr>
              <w:fldChar w:fldCharType="end"/>
            </w:r>
          </w:p>
        </w:tc>
      </w:tr>
      <w:tr w:rsidR="00534785" w:rsidRPr="008E1D96" w14:paraId="709CFE2D" w14:textId="77777777" w:rsidTr="004D10A0">
        <w:trPr>
          <w:cantSplit/>
        </w:trPr>
        <w:tc>
          <w:tcPr>
            <w:tcW w:w="1951" w:type="dxa"/>
            <w:gridSpan w:val="2"/>
            <w:vAlign w:val="center"/>
          </w:tcPr>
          <w:p w14:paraId="1E3B7783" w14:textId="3D5D4953" w:rsidR="00534785" w:rsidRPr="00626EB5" w:rsidRDefault="00534785" w:rsidP="004D10A0">
            <w:pPr>
              <w:jc w:val="left"/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Data classification</w:t>
            </w:r>
            <w:r w:rsidR="00C92170">
              <w:rPr>
                <w:rFonts w:cs="Arial"/>
                <w:lang w:val="en-US"/>
              </w:rPr>
              <w:t>:</w:t>
            </w:r>
          </w:p>
        </w:tc>
        <w:tc>
          <w:tcPr>
            <w:tcW w:w="7938" w:type="dxa"/>
            <w:gridSpan w:val="2"/>
            <w:vAlign w:val="center"/>
          </w:tcPr>
          <w:p w14:paraId="301A00C9" w14:textId="0009136F" w:rsidR="00534785" w:rsidRPr="007B67E4" w:rsidRDefault="00C31984" w:rsidP="007B67E4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0"/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>
              <w:rPr>
                <w:rFonts w:cs="Arial"/>
                <w:sz w:val="20"/>
                <w:lang w:val="en-US"/>
              </w:rPr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bookmarkEnd w:id="16"/>
            <w:r w:rsidR="00534785" w:rsidRPr="00626EB5">
              <w:rPr>
                <w:rFonts w:cs="Arial"/>
                <w:sz w:val="20"/>
                <w:lang w:val="en-US"/>
              </w:rPr>
              <w:t xml:space="preserve"> Confidential   </w:t>
            </w:r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>
              <w:rPr>
                <w:rFonts w:cs="Arial"/>
                <w:sz w:val="20"/>
                <w:lang w:val="en-US"/>
              </w:rPr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r w:rsidR="00534785" w:rsidRPr="00626EB5">
              <w:rPr>
                <w:rFonts w:cs="Arial"/>
                <w:sz w:val="20"/>
                <w:lang w:val="en-US"/>
              </w:rPr>
              <w:t xml:space="preserve"> Internal  </w:t>
            </w:r>
            <w:r w:rsidR="00534785"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4785"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="00534785" w:rsidRPr="00626EB5">
              <w:rPr>
                <w:rFonts w:cs="Arial"/>
                <w:sz w:val="20"/>
                <w:lang w:val="en-US"/>
              </w:rPr>
              <w:fldChar w:fldCharType="end"/>
            </w:r>
            <w:r w:rsidR="00534785" w:rsidRPr="00626EB5">
              <w:rPr>
                <w:rFonts w:cs="Arial"/>
                <w:sz w:val="20"/>
                <w:lang w:val="en-US"/>
              </w:rPr>
              <w:t xml:space="preserve"> Public</w:t>
            </w:r>
          </w:p>
        </w:tc>
      </w:tr>
      <w:tr w:rsidR="007708E8" w:rsidRPr="008E1D96" w14:paraId="05DE38FC" w14:textId="77777777" w:rsidTr="0068286F">
        <w:trPr>
          <w:cantSplit/>
        </w:trPr>
        <w:tc>
          <w:tcPr>
            <w:tcW w:w="1908" w:type="dxa"/>
            <w:vAlign w:val="center"/>
          </w:tcPr>
          <w:p w14:paraId="6EC1EFA5" w14:textId="5A64BACC" w:rsidR="007708E8" w:rsidRPr="00626EB5" w:rsidDel="00A74314" w:rsidRDefault="007708E8" w:rsidP="007708E8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Inbound Security:</w:t>
            </w:r>
          </w:p>
        </w:tc>
        <w:tc>
          <w:tcPr>
            <w:tcW w:w="7981" w:type="dxa"/>
            <w:gridSpan w:val="3"/>
            <w:vAlign w:val="center"/>
          </w:tcPr>
          <w:p w14:paraId="21138B93" w14:textId="5F1B6C27" w:rsidR="007708E8" w:rsidRPr="00D40738" w:rsidDel="00A74314" w:rsidRDefault="007708E8" w:rsidP="007708E8">
            <w:pPr>
              <w:rPr>
                <w:rStyle w:val="CSVInstructionsinline"/>
                <w:color w:val="auto"/>
                <w:sz w:val="20"/>
                <w:shd w:val="clear" w:color="auto" w:fill="auto"/>
                <w:lang w:val="en-US"/>
              </w:rPr>
            </w:pPr>
            <w:r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Mutual SSL</w:t>
            </w:r>
            <w:r w:rsidRPr="005902DD">
              <w:rPr>
                <w:sz w:val="20"/>
                <w:lang w:val="en-US"/>
              </w:rPr>
              <w:t xml:space="preserve"> 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API Key</w:t>
            </w:r>
            <w:r w:rsidRPr="005902DD">
              <w:rPr>
                <w:sz w:val="20"/>
                <w:lang w:val="en-US"/>
              </w:rPr>
              <w:t xml:space="preserve"> 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Basic Cred.</w:t>
            </w:r>
            <w:r w:rsidRPr="005902DD">
              <w:rPr>
                <w:sz w:val="20"/>
                <w:lang w:val="en-US"/>
              </w:rPr>
              <w:t xml:space="preserve"> </w:t>
            </w:r>
            <w:r w:rsidR="00D40738">
              <w:rPr>
                <w:sz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14"/>
            <w:r w:rsidR="00D40738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="00D40738">
              <w:rPr>
                <w:sz w:val="20"/>
                <w:lang w:val="en-US"/>
              </w:rPr>
              <w:fldChar w:fldCharType="end"/>
            </w:r>
            <w:bookmarkEnd w:id="17"/>
            <w:r w:rsidRPr="005902D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OAuth, indicate </w:t>
            </w:r>
            <w:r w:rsidR="0068286F">
              <w:rPr>
                <w:sz w:val="20"/>
                <w:lang w:val="en-US"/>
              </w:rPr>
              <w:t>grant type</w:t>
            </w:r>
            <w:r>
              <w:rPr>
                <w:sz w:val="20"/>
                <w:lang w:val="en-US"/>
              </w:rPr>
              <w:t xml:space="preserve">: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FORMTEXT </w:instrText>
            </w:r>
            <w:r w:rsidRPr="005902DD">
              <w:rPr>
                <w:sz w:val="20"/>
                <w:lang w:val="en-US"/>
              </w:rPr>
            </w:r>
            <w:r w:rsidRPr="005902DD"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 w:rsidRPr="005902DD">
              <w:rPr>
                <w:sz w:val="20"/>
                <w:lang w:val="en-US"/>
              </w:rPr>
              <w:fldChar w:fldCharType="end"/>
            </w:r>
            <w:r>
              <w:rPr>
                <w:sz w:val="20"/>
                <w:lang w:val="en-US"/>
              </w:rPr>
              <w:t xml:space="preserve">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Others: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FORMTEXT </w:instrText>
            </w:r>
            <w:r w:rsidRPr="005902DD">
              <w:rPr>
                <w:sz w:val="20"/>
                <w:lang w:val="en-US"/>
              </w:rPr>
            </w:r>
            <w:r w:rsidRPr="005902DD"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 w:rsidRPr="005902DD">
              <w:rPr>
                <w:sz w:val="20"/>
                <w:lang w:val="en-US"/>
              </w:rPr>
              <w:fldChar w:fldCharType="end"/>
            </w:r>
          </w:p>
        </w:tc>
      </w:tr>
      <w:tr w:rsidR="007708E8" w:rsidRPr="008E1D96" w14:paraId="391D591C" w14:textId="77777777" w:rsidTr="0068286F">
        <w:trPr>
          <w:cantSplit/>
          <w:trHeight w:val="1020"/>
        </w:trPr>
        <w:tc>
          <w:tcPr>
            <w:tcW w:w="1908" w:type="dxa"/>
            <w:vAlign w:val="center"/>
          </w:tcPr>
          <w:p w14:paraId="1E23CD21" w14:textId="5A85C1B7" w:rsidR="007708E8" w:rsidRPr="00626EB5" w:rsidRDefault="007708E8" w:rsidP="007708E8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Processing mode</w:t>
            </w:r>
            <w:r w:rsidR="00C92170">
              <w:rPr>
                <w:rFonts w:cs="Arial"/>
                <w:lang w:val="en-US"/>
              </w:rPr>
              <w:t>:</w:t>
            </w:r>
          </w:p>
        </w:tc>
        <w:tc>
          <w:tcPr>
            <w:tcW w:w="7981" w:type="dxa"/>
            <w:gridSpan w:val="3"/>
            <w:vAlign w:val="center"/>
          </w:tcPr>
          <w:p w14:paraId="1B522335" w14:textId="38C0BACB" w:rsidR="007708E8" w:rsidRPr="00D40738" w:rsidRDefault="00D40738" w:rsidP="00D40738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r w:rsidR="007708E8" w:rsidRPr="00626EB5">
              <w:rPr>
                <w:rFonts w:cs="Arial"/>
                <w:sz w:val="20"/>
                <w:lang w:val="en-US"/>
              </w:rPr>
              <w:t xml:space="preserve"> Synchronous (</w:t>
            </w:r>
            <w:proofErr w:type="gramStart"/>
            <w:r w:rsidR="007708E8" w:rsidRPr="00626EB5">
              <w:rPr>
                <w:rFonts w:cs="Arial"/>
                <w:sz w:val="20"/>
                <w:lang w:val="en-US"/>
              </w:rPr>
              <w:t xml:space="preserve">bidirectional)   </w:t>
            </w:r>
            <w:proofErr w:type="gramEnd"/>
            <w:r w:rsidR="007708E8" w:rsidRPr="00626EB5">
              <w:rPr>
                <w:rFonts w:cs="Arial"/>
                <w:sz w:val="20"/>
                <w:lang w:val="en-US"/>
              </w:rPr>
              <w:t xml:space="preserve"> </w:t>
            </w:r>
            <w:r w:rsidR="007708E8"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08E8"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="007708E8" w:rsidRPr="00626EB5">
              <w:rPr>
                <w:rFonts w:cs="Arial"/>
                <w:sz w:val="20"/>
                <w:lang w:val="en-US"/>
              </w:rPr>
              <w:fldChar w:fldCharType="end"/>
            </w:r>
            <w:r w:rsidR="007708E8" w:rsidRPr="00626EB5">
              <w:rPr>
                <w:rFonts w:cs="Arial"/>
                <w:sz w:val="20"/>
                <w:lang w:val="en-US"/>
              </w:rPr>
              <w:t xml:space="preserve"> Asynchronous (unidirectional)</w:t>
            </w:r>
            <w:r w:rsidR="007708E8">
              <w:rPr>
                <w:rFonts w:cs="Arial"/>
                <w:sz w:val="20"/>
                <w:lang w:val="en-US"/>
              </w:rPr>
              <w:t xml:space="preserve">, explain: </w:t>
            </w:r>
            <w:r w:rsidR="007708E8"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708E8" w:rsidRPr="005902DD">
              <w:rPr>
                <w:sz w:val="20"/>
                <w:lang w:val="en-US"/>
              </w:rPr>
              <w:instrText xml:space="preserve"> FORMTEXT </w:instrText>
            </w:r>
            <w:r w:rsidR="007708E8" w:rsidRPr="005902DD">
              <w:rPr>
                <w:sz w:val="20"/>
                <w:lang w:val="en-US"/>
              </w:rPr>
            </w:r>
            <w:r w:rsidR="007708E8" w:rsidRPr="005902DD">
              <w:rPr>
                <w:sz w:val="20"/>
                <w:lang w:val="en-US"/>
              </w:rPr>
              <w:fldChar w:fldCharType="separate"/>
            </w:r>
            <w:r w:rsidR="007708E8">
              <w:rPr>
                <w:noProof/>
                <w:sz w:val="20"/>
                <w:lang w:val="en-US"/>
              </w:rPr>
              <w:t> </w:t>
            </w:r>
            <w:r w:rsidR="007708E8">
              <w:rPr>
                <w:noProof/>
                <w:sz w:val="20"/>
                <w:lang w:val="en-US"/>
              </w:rPr>
              <w:t> </w:t>
            </w:r>
            <w:r w:rsidR="007708E8">
              <w:rPr>
                <w:noProof/>
                <w:sz w:val="20"/>
                <w:lang w:val="en-US"/>
              </w:rPr>
              <w:t> </w:t>
            </w:r>
            <w:r w:rsidR="007708E8">
              <w:rPr>
                <w:noProof/>
                <w:sz w:val="20"/>
                <w:lang w:val="en-US"/>
              </w:rPr>
              <w:t> </w:t>
            </w:r>
            <w:r w:rsidR="007708E8">
              <w:rPr>
                <w:noProof/>
                <w:sz w:val="20"/>
                <w:lang w:val="en-US"/>
              </w:rPr>
              <w:t> </w:t>
            </w:r>
            <w:r w:rsidR="007708E8" w:rsidRPr="005902DD">
              <w:rPr>
                <w:sz w:val="20"/>
                <w:lang w:val="en-US"/>
              </w:rPr>
              <w:fldChar w:fldCharType="end"/>
            </w:r>
          </w:p>
        </w:tc>
      </w:tr>
    </w:tbl>
    <w:p w14:paraId="792A1236" w14:textId="36EEB7BB" w:rsidR="00534785" w:rsidRDefault="00534785" w:rsidP="00534785">
      <w:pPr>
        <w:pStyle w:val="Text"/>
        <w:rPr>
          <w:lang w:val="en-US"/>
        </w:rPr>
      </w:pPr>
    </w:p>
    <w:p w14:paraId="7F0B5B5E" w14:textId="77777777" w:rsidR="00802F45" w:rsidRPr="00626EB5" w:rsidRDefault="00802F45" w:rsidP="00534785">
      <w:pPr>
        <w:pStyle w:val="Text"/>
        <w:rPr>
          <w:lang w:val="en-US"/>
        </w:rPr>
      </w:pPr>
    </w:p>
    <w:p w14:paraId="5E09AA36" w14:textId="01DB68C4" w:rsidR="00534785" w:rsidRPr="00626EB5" w:rsidRDefault="00534785" w:rsidP="00534785">
      <w:pPr>
        <w:pStyle w:val="Titre2"/>
        <w:rPr>
          <w:lang w:val="en-US"/>
        </w:rPr>
      </w:pPr>
      <w:bookmarkStart w:id="18" w:name="_Toc457484002"/>
      <w:bookmarkStart w:id="19" w:name="_Toc473788601"/>
      <w:bookmarkStart w:id="20" w:name="_Toc473788967"/>
      <w:bookmarkStart w:id="21" w:name="_Toc4679917"/>
      <w:r w:rsidRPr="00626EB5">
        <w:rPr>
          <w:lang w:val="en-US"/>
        </w:rPr>
        <w:lastRenderedPageBreak/>
        <w:t>Interface details – specific characteristics</w:t>
      </w:r>
      <w:bookmarkEnd w:id="18"/>
      <w:bookmarkEnd w:id="19"/>
      <w:bookmarkEnd w:id="20"/>
      <w:bookmarkEnd w:id="21"/>
    </w:p>
    <w:p w14:paraId="5C5BD861" w14:textId="7F22E9C0" w:rsidR="00534785" w:rsidRPr="00626EB5" w:rsidRDefault="00534785" w:rsidP="00534785">
      <w:pPr>
        <w:pStyle w:val="Text"/>
        <w:rPr>
          <w:lang w:val="en-US"/>
        </w:rPr>
      </w:pPr>
      <w:r w:rsidRPr="00626EB5">
        <w:rPr>
          <w:sz w:val="22"/>
          <w:lang w:val="en-US"/>
        </w:rPr>
        <w:t xml:space="preserve">In this section </w:t>
      </w:r>
      <w:r w:rsidR="009057AB">
        <w:rPr>
          <w:sz w:val="22"/>
          <w:lang w:val="en-US"/>
        </w:rPr>
        <w:t xml:space="preserve">provide </w:t>
      </w:r>
      <w:r w:rsidRPr="00626EB5">
        <w:rPr>
          <w:sz w:val="22"/>
          <w:lang w:val="en-US"/>
        </w:rPr>
        <w:t xml:space="preserve">the details of the </w:t>
      </w:r>
      <w:r w:rsidR="005E4B86">
        <w:rPr>
          <w:sz w:val="22"/>
          <w:lang w:val="en-US"/>
        </w:rPr>
        <w:t>API</w:t>
      </w:r>
      <w:r w:rsidR="005E4B86" w:rsidRPr="00626EB5">
        <w:rPr>
          <w:sz w:val="22"/>
          <w:lang w:val="en-US"/>
        </w:rPr>
        <w:t xml:space="preserve"> </w:t>
      </w:r>
      <w:r w:rsidR="00B90E9D">
        <w:rPr>
          <w:sz w:val="22"/>
          <w:lang w:val="en-US"/>
        </w:rPr>
        <w:t>P</w:t>
      </w:r>
      <w:r w:rsidR="004A6568">
        <w:rPr>
          <w:sz w:val="22"/>
          <w:lang w:val="en-US"/>
        </w:rPr>
        <w:t>rovider</w:t>
      </w:r>
      <w:r w:rsidR="009057AB">
        <w:rPr>
          <w:sz w:val="22"/>
          <w:lang w:val="en-US"/>
        </w:rPr>
        <w:t>s (Backend)</w:t>
      </w:r>
      <w:r w:rsidR="00E47C3A">
        <w:rPr>
          <w:sz w:val="22"/>
          <w:lang w:val="en-US"/>
        </w:rPr>
        <w:t xml:space="preserve"> </w:t>
      </w:r>
      <w:r w:rsidR="005C0F0C">
        <w:rPr>
          <w:sz w:val="22"/>
          <w:lang w:val="en-US"/>
        </w:rPr>
        <w:t xml:space="preserve">and API </w:t>
      </w:r>
      <w:r w:rsidR="00B90E9D">
        <w:rPr>
          <w:sz w:val="22"/>
          <w:lang w:val="en-US"/>
        </w:rPr>
        <w:t>C</w:t>
      </w:r>
      <w:r w:rsidR="004A6568">
        <w:rPr>
          <w:sz w:val="22"/>
          <w:lang w:val="en-US"/>
        </w:rPr>
        <w:t>onsumer</w:t>
      </w:r>
      <w:r w:rsidR="009057AB">
        <w:rPr>
          <w:sz w:val="22"/>
          <w:lang w:val="en-US"/>
        </w:rPr>
        <w:t>s</w:t>
      </w:r>
      <w:r w:rsidR="005C0F0C">
        <w:rPr>
          <w:sz w:val="22"/>
          <w:lang w:val="en-US"/>
        </w:rPr>
        <w:t>.</w:t>
      </w:r>
    </w:p>
    <w:tbl>
      <w:tblPr>
        <w:tblW w:w="98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6662"/>
      </w:tblGrid>
      <w:tr w:rsidR="00534785" w:rsidRPr="00875328" w14:paraId="033772AD" w14:textId="77777777" w:rsidTr="004D10A0">
        <w:tc>
          <w:tcPr>
            <w:tcW w:w="98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A88F54D" w14:textId="46F7C3EE" w:rsidR="00534785" w:rsidRPr="00626EB5" w:rsidRDefault="005C0F0C" w:rsidP="00B90E9D">
            <w:pPr>
              <w:pStyle w:val="Titre3"/>
            </w:pPr>
            <w:bookmarkStart w:id="22" w:name="_Toc4679918"/>
            <w:r>
              <w:t xml:space="preserve">API </w:t>
            </w:r>
            <w:r w:rsidR="004A6568">
              <w:t>Provider</w:t>
            </w:r>
            <w:r w:rsidR="009057AB">
              <w:t xml:space="preserve"> (Backend)</w:t>
            </w:r>
            <w:r w:rsidR="00534785" w:rsidRPr="00626EB5">
              <w:t xml:space="preserve"> </w:t>
            </w:r>
            <w:r w:rsidR="00534785">
              <w:t>I</w:t>
            </w:r>
            <w:r w:rsidR="00534785" w:rsidRPr="00626EB5">
              <w:t>nformation</w:t>
            </w:r>
            <w:bookmarkEnd w:id="22"/>
          </w:p>
        </w:tc>
      </w:tr>
      <w:tr w:rsidR="00534785" w:rsidRPr="00124B6A" w14:paraId="59CB2E9A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71950" w14:textId="2EF2E707" w:rsidR="00534785" w:rsidRPr="00626EB5" w:rsidRDefault="00534785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 w:rsidRPr="00626EB5">
              <w:rPr>
                <w:rFonts w:ascii="Arial" w:hAnsi="Arial" w:cs="Arial"/>
                <w:lang w:val="en-US"/>
              </w:rPr>
              <w:t xml:space="preserve">Location of </w:t>
            </w:r>
            <w:r w:rsidR="00CB2DB8">
              <w:rPr>
                <w:rFonts w:ascii="Arial" w:hAnsi="Arial" w:cs="Arial"/>
                <w:lang w:val="en-US"/>
              </w:rPr>
              <w:t>Provider</w:t>
            </w:r>
            <w:r w:rsidR="005C0F0C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39D2C9F6" w14:textId="3484504A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</w:t>
            </w:r>
            <w:r w:rsidR="007F2652">
              <w:rPr>
                <w:rFonts w:cs="Arial"/>
                <w:szCs w:val="22"/>
                <w:lang w:val="en-US"/>
              </w:rPr>
              <w:t>I</w:t>
            </w:r>
            <w:r w:rsidRPr="00626EB5">
              <w:rPr>
                <w:rFonts w:cs="Arial"/>
                <w:szCs w:val="22"/>
                <w:lang w:val="en-US"/>
              </w:rPr>
              <w:t>nternal (within BI network)</w:t>
            </w:r>
          </w:p>
          <w:p w14:paraId="16944E5F" w14:textId="402A841A" w:rsidR="007F2652" w:rsidRDefault="005D3591" w:rsidP="007F265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  <w:lang w:val="en-US"/>
              </w:rPr>
              <w:instrText xml:space="preserve"> FORMCHECKBOX </w:instrText>
            </w:r>
            <w:r w:rsidR="00FA5F75">
              <w:rPr>
                <w:szCs w:val="22"/>
                <w:lang w:val="en-US"/>
              </w:rPr>
            </w:r>
            <w:r w:rsidR="00FA5F7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fldChar w:fldCharType="end"/>
            </w:r>
            <w:r w:rsidR="007F2652" w:rsidRPr="005902DD">
              <w:rPr>
                <w:szCs w:val="22"/>
                <w:lang w:val="en-US"/>
              </w:rPr>
              <w:t xml:space="preserve"> </w:t>
            </w:r>
            <w:r w:rsidR="007F2652">
              <w:rPr>
                <w:szCs w:val="22"/>
                <w:lang w:val="en-US"/>
              </w:rPr>
              <w:t>Cloud System (external)</w:t>
            </w:r>
          </w:p>
          <w:p w14:paraId="7A0BCB0E" w14:textId="030260A5" w:rsidR="007F2652" w:rsidRDefault="007F2652" w:rsidP="007F2652">
            <w:pPr>
              <w:rPr>
                <w:szCs w:val="22"/>
                <w:lang w:val="en-US"/>
              </w:rPr>
            </w:pPr>
            <w:r w:rsidRPr="005902DD">
              <w:rPr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szCs w:val="22"/>
                <w:lang w:val="en-US"/>
              </w:rPr>
              <w:instrText xml:space="preserve"> FORMCHECKBOX </w:instrText>
            </w:r>
            <w:r w:rsidR="00FA5F75">
              <w:rPr>
                <w:szCs w:val="22"/>
                <w:lang w:val="en-US"/>
              </w:rPr>
            </w:r>
            <w:r w:rsidR="00FA5F75">
              <w:rPr>
                <w:szCs w:val="22"/>
                <w:lang w:val="en-US"/>
              </w:rPr>
              <w:fldChar w:fldCharType="separate"/>
            </w:r>
            <w:r w:rsidRPr="005902DD">
              <w:rPr>
                <w:szCs w:val="22"/>
                <w:lang w:val="en-US"/>
              </w:rPr>
              <w:fldChar w:fldCharType="end"/>
            </w:r>
            <w:r w:rsidRPr="005902DD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External Partner (external)</w:t>
            </w:r>
          </w:p>
          <w:p w14:paraId="669AC02B" w14:textId="3875C965" w:rsidR="007F2652" w:rsidRPr="00B0430D" w:rsidRDefault="007F2652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</w:t>
            </w:r>
            <w:r>
              <w:rPr>
                <w:rFonts w:cs="Arial"/>
                <w:szCs w:val="22"/>
                <w:lang w:val="en-US"/>
              </w:rPr>
              <w:t xml:space="preserve">Other: </w:t>
            </w:r>
            <w:r w:rsidR="00961CE6"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1CE6" w:rsidRPr="005902DD">
              <w:rPr>
                <w:sz w:val="20"/>
                <w:lang w:val="en-US"/>
              </w:rPr>
              <w:instrText xml:space="preserve"> FORMTEXT </w:instrText>
            </w:r>
            <w:r w:rsidR="00961CE6" w:rsidRPr="005902DD">
              <w:rPr>
                <w:sz w:val="20"/>
                <w:lang w:val="en-US"/>
              </w:rPr>
            </w:r>
            <w:r w:rsidR="00961CE6" w:rsidRPr="005902DD">
              <w:rPr>
                <w:sz w:val="20"/>
                <w:lang w:val="en-US"/>
              </w:rPr>
              <w:fldChar w:fldCharType="separate"/>
            </w:r>
            <w:r w:rsidR="00961CE6">
              <w:rPr>
                <w:noProof/>
                <w:sz w:val="20"/>
                <w:lang w:val="en-US"/>
              </w:rPr>
              <w:t> </w:t>
            </w:r>
            <w:r w:rsidR="00961CE6">
              <w:rPr>
                <w:noProof/>
                <w:sz w:val="20"/>
                <w:lang w:val="en-US"/>
              </w:rPr>
              <w:t> </w:t>
            </w:r>
            <w:r w:rsidR="00961CE6">
              <w:rPr>
                <w:noProof/>
                <w:sz w:val="20"/>
                <w:lang w:val="en-US"/>
              </w:rPr>
              <w:t> </w:t>
            </w:r>
            <w:r w:rsidR="00961CE6">
              <w:rPr>
                <w:noProof/>
                <w:sz w:val="20"/>
                <w:lang w:val="en-US"/>
              </w:rPr>
              <w:t> </w:t>
            </w:r>
            <w:r w:rsidR="00961CE6">
              <w:rPr>
                <w:noProof/>
                <w:sz w:val="20"/>
                <w:lang w:val="en-US"/>
              </w:rPr>
              <w:t> </w:t>
            </w:r>
            <w:r w:rsidR="00961CE6" w:rsidRPr="005902DD">
              <w:rPr>
                <w:sz w:val="20"/>
                <w:lang w:val="en-US"/>
              </w:rPr>
              <w:fldChar w:fldCharType="end"/>
            </w:r>
          </w:p>
        </w:tc>
      </w:tr>
      <w:tr w:rsidR="00534785" w:rsidRPr="009F5547" w14:paraId="0EE8D295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7A2E2" w14:textId="1A5C4206" w:rsidR="00534785" w:rsidRPr="00626EB5" w:rsidRDefault="00CB2DB8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Back-end</w:t>
            </w:r>
            <w:r w:rsidR="005C0F0C">
              <w:rPr>
                <w:rFonts w:ascii="Arial" w:hAnsi="Arial" w:cs="Arial"/>
                <w:lang w:val="en-US"/>
              </w:rPr>
              <w:t xml:space="preserve"> </w:t>
            </w:r>
            <w:r w:rsidR="00534785">
              <w:rPr>
                <w:rFonts w:ascii="Arial" w:hAnsi="Arial" w:cs="Arial"/>
                <w:lang w:val="en-US"/>
              </w:rPr>
              <w:t>System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1FC0A93F" w14:textId="0E86AFA1" w:rsidR="00534785" w:rsidRDefault="00534785" w:rsidP="004D10A0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t>Name</w:t>
            </w:r>
            <w:r>
              <w:rPr>
                <w:rFonts w:cs="Arial"/>
                <w:szCs w:val="22"/>
                <w:lang w:val="en-US"/>
              </w:rPr>
              <w:t xml:space="preserve"> of Sender</w:t>
            </w:r>
            <w:r w:rsidRPr="00626EB5">
              <w:rPr>
                <w:rFonts w:cs="Arial"/>
                <w:szCs w:val="22"/>
                <w:lang w:val="en-US"/>
              </w:rPr>
              <w:t xml:space="preserve">: </w:t>
            </w:r>
            <w:r w:rsidR="007F2652">
              <w:rPr>
                <w:rFonts w:cs="Arial"/>
                <w:sz w:val="20"/>
                <w:lang w:val="en-US"/>
              </w:rPr>
              <w:t xml:space="preserve"> </w:t>
            </w:r>
            <w:r w:rsidR="005D3591" w:rsidRPr="00B2182F">
              <w:rPr>
                <w:lang w:val="en-US"/>
              </w:rPr>
              <w:t>BI-</w:t>
            </w:r>
            <w:r w:rsidR="005D3591">
              <w:rPr>
                <w:lang w:val="en-US"/>
              </w:rPr>
              <w:t>IT-VEEVA</w:t>
            </w:r>
          </w:p>
          <w:p w14:paraId="3D299401" w14:textId="342CA8C1" w:rsidR="00534785" w:rsidRPr="00626EB5" w:rsidRDefault="005D3591" w:rsidP="004D10A0">
            <w:pPr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12"/>
            <w:r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>
              <w:rPr>
                <w:rFonts w:cs="Arial"/>
                <w:szCs w:val="22"/>
                <w:lang w:val="en-US"/>
              </w:rPr>
              <w:fldChar w:fldCharType="end"/>
            </w:r>
            <w:bookmarkEnd w:id="23"/>
            <w:r w:rsidR="00534785" w:rsidRPr="00626EB5">
              <w:rPr>
                <w:rFonts w:cs="Arial"/>
                <w:szCs w:val="22"/>
                <w:lang w:val="en-US"/>
              </w:rPr>
              <w:t xml:space="preserve"> Existing Sender </w:t>
            </w:r>
          </w:p>
          <w:p w14:paraId="7F1FB417" w14:textId="77777777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New</w:t>
            </w:r>
            <w:r>
              <w:rPr>
                <w:rFonts w:cs="Arial"/>
                <w:szCs w:val="22"/>
                <w:lang w:val="en-US"/>
              </w:rPr>
              <w:t xml:space="preserve"> Sender</w:t>
            </w:r>
          </w:p>
          <w:p w14:paraId="7E4CCC5D" w14:textId="77777777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</w:p>
          <w:p w14:paraId="04DC34F8" w14:textId="54994600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</w:p>
        </w:tc>
      </w:tr>
      <w:tr w:rsidR="000D638E" w:rsidRPr="00FA5F75" w14:paraId="5837D666" w14:textId="77777777" w:rsidTr="003C629F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F54CE" w14:textId="7FDBC021" w:rsidR="000D638E" w:rsidRPr="00626EB5" w:rsidRDefault="00CB2DB8" w:rsidP="00402010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Back-end Protocol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710551F4" w14:textId="663D10A4" w:rsidR="000D638E" w:rsidRDefault="000D638E" w:rsidP="003C629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37A4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SOAP</w:t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37A4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HTTP</w:t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>
              <w:rPr>
                <w:rFonts w:cs="Arial"/>
                <w:szCs w:val="22"/>
                <w:lang w:val="en-US"/>
              </w:rPr>
              <w:tab/>
            </w:r>
            <w:r w:rsidR="005D3591">
              <w:rPr>
                <w:rFonts w:cs="Arial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D3591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="005D3591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REST</w:t>
            </w:r>
          </w:p>
          <w:p w14:paraId="7425E5DD" w14:textId="77777777" w:rsidR="000D638E" w:rsidRDefault="000D638E" w:rsidP="003C629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37A4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JMS</w:t>
            </w:r>
            <w:r>
              <w:rPr>
                <w:rFonts w:cs="Arial"/>
                <w:szCs w:val="22"/>
                <w:lang w:val="en-US"/>
              </w:rPr>
              <w:tab/>
            </w:r>
            <w:r>
              <w:rPr>
                <w:rFonts w:cs="Arial"/>
                <w:szCs w:val="22"/>
                <w:lang w:val="en-US"/>
              </w:rPr>
              <w:tab/>
            </w:r>
            <w:r>
              <w:rPr>
                <w:rFonts w:cs="Arial"/>
                <w:szCs w:val="22"/>
                <w:lang w:val="en-US"/>
              </w:rPr>
              <w:tab/>
            </w:r>
          </w:p>
          <w:p w14:paraId="6CF04299" w14:textId="77777777" w:rsidR="000D638E" w:rsidRPr="00D337A4" w:rsidRDefault="000D638E" w:rsidP="003C629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>
              <w:rPr>
                <w:rFonts w:cs="Arial"/>
                <w:szCs w:val="22"/>
                <w:lang w:val="en-US"/>
              </w:rPr>
              <w:t xml:space="preserve"> other: </w:t>
            </w:r>
            <w:sdt>
              <w:sdtPr>
                <w:rPr>
                  <w:rFonts w:cs="Arial"/>
                  <w:sz w:val="18"/>
                  <w:szCs w:val="18"/>
                  <w:highlight w:val="lightGray"/>
                  <w:lang w:val="en-US"/>
                </w:rPr>
                <w:id w:val="-921260896"/>
                <w:text/>
              </w:sdtPr>
              <w:sdtContent>
                <w:r w:rsidRPr="00506ADB">
                  <w:rPr>
                    <w:rFonts w:cs="Arial"/>
                    <w:sz w:val="18"/>
                    <w:szCs w:val="18"/>
                    <w:highlight w:val="lightGray"/>
                    <w:lang w:val="en-US"/>
                  </w:rPr>
                  <w:t>&lt;</w:t>
                </w:r>
                <w:r>
                  <w:rPr>
                    <w:rFonts w:cs="Arial"/>
                    <w:sz w:val="18"/>
                    <w:szCs w:val="18"/>
                    <w:highlight w:val="lightGray"/>
                    <w:lang w:val="en-US"/>
                  </w:rPr>
                  <w:t>T</w:t>
                </w:r>
                <w:r w:rsidRPr="00506ADB">
                  <w:rPr>
                    <w:rFonts w:cs="Arial"/>
                    <w:sz w:val="18"/>
                    <w:szCs w:val="18"/>
                    <w:highlight w:val="lightGray"/>
                    <w:lang w:val="en-US"/>
                  </w:rPr>
                  <w:t xml:space="preserve">ype of </w:t>
                </w:r>
                <w:r>
                  <w:rPr>
                    <w:rFonts w:cs="Arial"/>
                    <w:sz w:val="18"/>
                    <w:szCs w:val="18"/>
                    <w:highlight w:val="lightGray"/>
                    <w:lang w:val="en-US"/>
                  </w:rPr>
                  <w:t>adapter</w:t>
                </w:r>
                <w:r w:rsidRPr="00506ADB">
                  <w:rPr>
                    <w:rFonts w:cs="Arial"/>
                    <w:sz w:val="18"/>
                    <w:szCs w:val="18"/>
                    <w:highlight w:val="lightGray"/>
                    <w:lang w:val="en-US"/>
                  </w:rPr>
                  <w:t>&gt;</w:t>
                </w:r>
              </w:sdtContent>
            </w:sdt>
          </w:p>
        </w:tc>
      </w:tr>
      <w:tr w:rsidR="00C949DF" w:rsidRPr="004D10A0" w14:paraId="1D89B2FC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70AB8C3" w14:textId="74ED9331" w:rsidR="00C949DF" w:rsidRPr="00626EB5" w:rsidRDefault="00C949DF" w:rsidP="004D10A0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Structure Type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3F3F3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35"/>
              <w:gridCol w:w="3835"/>
            </w:tblGrid>
            <w:tr w:rsidR="00C949DF" w14:paraId="133DC510" w14:textId="77777777" w:rsidTr="00A20513">
              <w:tc>
                <w:tcPr>
                  <w:tcW w:w="3835" w:type="dxa"/>
                </w:tcPr>
                <w:p w14:paraId="3CD2E961" w14:textId="77777777" w:rsidR="00C949DF" w:rsidRDefault="00C949DF" w:rsidP="00C949DF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CSV</w:t>
                  </w:r>
                </w:p>
                <w:p w14:paraId="024FF427" w14:textId="52D88804" w:rsidR="00C949DF" w:rsidRDefault="005D3591" w:rsidP="00C949DF">
                  <w:pPr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>
                    <w:rPr>
                      <w:szCs w:val="22"/>
                      <w:lang w:val="en-US"/>
                    </w:rPr>
                    <w:fldChar w:fldCharType="end"/>
                  </w:r>
                  <w:r w:rsidR="00C949DF" w:rsidRPr="005902DD">
                    <w:rPr>
                      <w:szCs w:val="22"/>
                      <w:lang w:val="en-US"/>
                    </w:rPr>
                    <w:t xml:space="preserve"> </w:t>
                  </w:r>
                  <w:r w:rsidR="00C949DF">
                    <w:rPr>
                      <w:szCs w:val="22"/>
                      <w:lang w:val="en-US"/>
                    </w:rPr>
                    <w:t>JSON</w:t>
                  </w:r>
                </w:p>
              </w:tc>
              <w:tc>
                <w:tcPr>
                  <w:tcW w:w="3835" w:type="dxa"/>
                </w:tcPr>
                <w:p w14:paraId="50561B56" w14:textId="77777777" w:rsidR="00C949DF" w:rsidRDefault="00C949DF" w:rsidP="00C949DF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Text</w:t>
                  </w:r>
                </w:p>
                <w:p w14:paraId="1263A1AA" w14:textId="77777777" w:rsidR="00C949DF" w:rsidRDefault="00C949DF" w:rsidP="00C949DF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XML</w:t>
                  </w:r>
                </w:p>
              </w:tc>
            </w:tr>
          </w:tbl>
          <w:p w14:paraId="315ED121" w14:textId="77777777" w:rsidR="00C949DF" w:rsidRPr="00626EB5" w:rsidRDefault="00C949DF" w:rsidP="004D10A0">
            <w:pPr>
              <w:rPr>
                <w:rFonts w:cs="Arial"/>
                <w:sz w:val="20"/>
                <w:lang w:val="en-US"/>
              </w:rPr>
            </w:pPr>
          </w:p>
        </w:tc>
      </w:tr>
      <w:tr w:rsidR="00534785" w:rsidRPr="008E1D96" w14:paraId="5B90285A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FDC6893" w14:textId="77777777" w:rsidR="00534785" w:rsidRPr="00626EB5" w:rsidRDefault="00534785" w:rsidP="004D10A0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 w:rsidRPr="00626EB5">
              <w:rPr>
                <w:rFonts w:ascii="Arial" w:hAnsi="Arial" w:cs="Arial"/>
                <w:lang w:val="en-US"/>
              </w:rPr>
              <w:t>Structure definition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3F3F3"/>
            <w:vAlign w:val="center"/>
          </w:tcPr>
          <w:p w14:paraId="3613DFAC" w14:textId="306315F7" w:rsidR="00C949DF" w:rsidRDefault="00C949DF" w:rsidP="004D10A0">
            <w:pPr>
              <w:rPr>
                <w:sz w:val="20"/>
                <w:lang w:val="en-US"/>
              </w:rPr>
            </w:pPr>
            <w:r w:rsidRPr="005902DD">
              <w:rPr>
                <w:sz w:val="20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Swagger</w:t>
            </w:r>
          </w:p>
          <w:p w14:paraId="1A84EA0D" w14:textId="367C241E" w:rsidR="007F2652" w:rsidRPr="00626EB5" w:rsidRDefault="007F2652" w:rsidP="004D10A0">
            <w:pPr>
              <w:rPr>
                <w:rFonts w:cs="Arial"/>
                <w:sz w:val="20"/>
                <w:lang w:val="en-US"/>
              </w:rPr>
            </w:pPr>
            <w:r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Pr="00626EB5">
              <w:rPr>
                <w:rFonts w:cs="Arial"/>
                <w:sz w:val="20"/>
                <w:lang w:val="en-US"/>
              </w:rPr>
              <w:fldChar w:fldCharType="end"/>
            </w:r>
            <w:r w:rsidRPr="00626EB5">
              <w:rPr>
                <w:rFonts w:cs="Arial"/>
                <w:sz w:val="20"/>
                <w:lang w:val="en-US"/>
              </w:rPr>
              <w:t xml:space="preserve"> WSDL</w:t>
            </w:r>
          </w:p>
          <w:p w14:paraId="1D3CA2B8" w14:textId="0DF2E63F" w:rsidR="00534785" w:rsidRPr="00626EB5" w:rsidRDefault="005D3591" w:rsidP="004D10A0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r w:rsidR="00534785" w:rsidRPr="00626EB5">
              <w:rPr>
                <w:rFonts w:cs="Arial"/>
                <w:sz w:val="20"/>
                <w:lang w:val="en-US"/>
              </w:rPr>
              <w:t xml:space="preserve"> other</w:t>
            </w:r>
            <w:r w:rsidR="007F2652">
              <w:rPr>
                <w:rFonts w:cs="Arial"/>
                <w:sz w:val="20"/>
                <w:lang w:val="en-US"/>
              </w:rPr>
              <w:t xml:space="preserve">: </w:t>
            </w:r>
            <w:r>
              <w:rPr>
                <w:rFonts w:cs="Arial"/>
                <w:sz w:val="20"/>
                <w:lang w:val="en-US"/>
              </w:rPr>
              <w:t>json</w:t>
            </w:r>
          </w:p>
          <w:p w14:paraId="6527E035" w14:textId="77777777" w:rsidR="005D3591" w:rsidRDefault="00534785" w:rsidP="005D3591">
            <w:pPr>
              <w:rPr>
                <w:rFonts w:cs="Arial"/>
                <w:b/>
                <w:sz w:val="20"/>
                <w:lang w:val="en-US"/>
              </w:rPr>
            </w:pPr>
            <w:r w:rsidRPr="00626EB5">
              <w:rPr>
                <w:rFonts w:cs="Arial"/>
                <w:b/>
                <w:sz w:val="20"/>
                <w:lang w:val="en-US"/>
              </w:rPr>
              <w:t xml:space="preserve">Name of </w:t>
            </w:r>
            <w:r w:rsidR="00D37867">
              <w:rPr>
                <w:rFonts w:cs="Arial"/>
                <w:b/>
                <w:sz w:val="20"/>
                <w:lang w:val="en-US"/>
              </w:rPr>
              <w:t>S</w:t>
            </w:r>
            <w:r w:rsidR="00D37867" w:rsidRPr="00626EB5">
              <w:rPr>
                <w:rFonts w:cs="Arial"/>
                <w:b/>
                <w:sz w:val="20"/>
                <w:lang w:val="en-US"/>
              </w:rPr>
              <w:t>tructure</w:t>
            </w:r>
            <w:r w:rsidRPr="00626EB5">
              <w:rPr>
                <w:rFonts w:cs="Arial"/>
                <w:b/>
                <w:sz w:val="20"/>
                <w:lang w:val="en-US"/>
              </w:rPr>
              <w:t>:</w:t>
            </w:r>
          </w:p>
          <w:p w14:paraId="1D6C373F" w14:textId="59ABB7BE" w:rsidR="00534785" w:rsidRPr="005D3591" w:rsidRDefault="005D3591" w:rsidP="005D3591">
            <w:pPr>
              <w:rPr>
                <w:rFonts w:cs="Arial"/>
                <w:bCs/>
                <w:sz w:val="20"/>
                <w:lang w:val="en-US"/>
              </w:rPr>
            </w:pPr>
            <w:r w:rsidRPr="005D3591">
              <w:rPr>
                <w:rFonts w:cs="Arial"/>
                <w:bCs/>
                <w:sz w:val="20"/>
                <w:lang w:val="en-US"/>
              </w:rPr>
              <w:t>N/A</w:t>
            </w:r>
            <w:r w:rsidR="00534785" w:rsidRPr="005D3591">
              <w:rPr>
                <w:bCs/>
                <w:lang w:val="en-US"/>
              </w:rPr>
              <w:t xml:space="preserve"> </w:t>
            </w:r>
          </w:p>
        </w:tc>
      </w:tr>
      <w:tr w:rsidR="00534785" w:rsidRPr="00626EB5" w14:paraId="56F6A6F3" w14:textId="77777777" w:rsidTr="004D10A0">
        <w:tc>
          <w:tcPr>
            <w:tcW w:w="988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B2148E7" w14:textId="1DE45EFC" w:rsidR="00534785" w:rsidRPr="00626EB5" w:rsidRDefault="00534785" w:rsidP="004D10A0">
            <w:pPr>
              <w:pStyle w:val="Titre4"/>
              <w:rPr>
                <w:sz w:val="20"/>
              </w:rPr>
            </w:pPr>
            <w:r w:rsidRPr="0052450A">
              <w:rPr>
                <w:rFonts w:cs="Times New Roman"/>
                <w:b w:val="0"/>
              </w:rPr>
              <w:br w:type="page"/>
            </w:r>
            <w:r w:rsidRPr="00626EB5">
              <w:t>Connection Parameter</w:t>
            </w:r>
            <w:r w:rsidR="005C0F0C">
              <w:t>s</w:t>
            </w:r>
          </w:p>
        </w:tc>
      </w:tr>
      <w:tr w:rsidR="00C949DF" w:rsidRPr="009715EC" w14:paraId="64E2DA99" w14:textId="77777777" w:rsidTr="004D10A0">
        <w:trPr>
          <w:trHeight w:val="7359"/>
        </w:trPr>
        <w:tc>
          <w:tcPr>
            <w:tcW w:w="22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F6F9ABC" w14:textId="77777777" w:rsidR="00C949DF" w:rsidRPr="00626EB5" w:rsidRDefault="00C949DF" w:rsidP="00C949DF">
            <w:pPr>
              <w:rPr>
                <w:rFonts w:cs="Arial"/>
                <w:b/>
                <w:lang w:val="en-US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1FDDB" w14:textId="77777777" w:rsidR="00C949DF" w:rsidRPr="00626EB5" w:rsidRDefault="00C949DF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bCs/>
                <w:sz w:val="20"/>
                <w:lang w:val="en-US" w:eastAsia="zh-CN" w:bidi="th-TH"/>
              </w:rPr>
            </w:pPr>
            <w:r w:rsidRPr="00626EB5">
              <w:rPr>
                <w:rFonts w:cs="Arial"/>
                <w:b/>
                <w:bCs/>
                <w:sz w:val="20"/>
                <w:lang w:val="en-US" w:eastAsia="zh-CN" w:bidi="th-TH"/>
              </w:rPr>
              <w:t xml:space="preserve">Development </w:t>
            </w:r>
            <w:proofErr w:type="gramStart"/>
            <w:r w:rsidRPr="00626EB5">
              <w:rPr>
                <w:rFonts w:cs="Arial"/>
                <w:b/>
                <w:bCs/>
                <w:sz w:val="20"/>
                <w:lang w:val="en-US" w:eastAsia="zh-CN" w:bidi="th-TH"/>
              </w:rPr>
              <w:t>environment  connection</w:t>
            </w:r>
            <w:proofErr w:type="gramEnd"/>
            <w:r w:rsidRPr="00626EB5">
              <w:rPr>
                <w:rFonts w:cs="Arial"/>
                <w:b/>
                <w:bCs/>
                <w:sz w:val="20"/>
                <w:lang w:val="en-US" w:eastAsia="zh-CN" w:bidi="th-TH"/>
              </w:rPr>
              <w:t xml:space="preserve"> information:</w:t>
            </w:r>
          </w:p>
          <w:p w14:paraId="5F848D81" w14:textId="77777777" w:rsidR="00C949DF" w:rsidRPr="00626EB5" w:rsidRDefault="00C949DF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 w:rsidRPr="00626EB5">
              <w:rPr>
                <w:rFonts w:cs="Arial"/>
                <w:sz w:val="20"/>
                <w:lang w:val="en-US" w:eastAsia="zh-CN" w:bidi="th-TH"/>
              </w:rPr>
              <w:t xml:space="preserve">Reference Date: </w:t>
            </w:r>
          </w:p>
          <w:p w14:paraId="7B356A9F" w14:textId="4C151B3B" w:rsidR="00C949DF" w:rsidRPr="00626EB5" w:rsidRDefault="004970C3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Endpoint</w:t>
            </w:r>
            <w:r w:rsidR="00C949DF"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  <w:r w:rsidR="002E14E1" w:rsidRPr="00451ECD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https://biaheu--full11.my.salesforce.com/services/oauth2/token</w:t>
            </w:r>
          </w:p>
          <w:p w14:paraId="4B485105" w14:textId="43EB4CF8" w:rsidR="00C949DF" w:rsidRPr="00626EB5" w:rsidRDefault="004970C3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Authentication Details (</w:t>
            </w:r>
            <w:proofErr w:type="gramStart"/>
            <w:r>
              <w:rPr>
                <w:rFonts w:cs="Arial"/>
                <w:sz w:val="20"/>
                <w:lang w:val="en-US" w:eastAsia="zh-CN" w:bidi="th-TH"/>
              </w:rPr>
              <w:t>e.g.</w:t>
            </w:r>
            <w:proofErr w:type="gramEnd"/>
            <w:r>
              <w:rPr>
                <w:rFonts w:cs="Arial"/>
                <w:sz w:val="20"/>
                <w:lang w:val="en-US" w:eastAsia="zh-CN" w:bidi="th-TH"/>
              </w:rPr>
              <w:t xml:space="preserve"> Credentials)</w:t>
            </w:r>
            <w:r w:rsidR="00C949DF"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</w:p>
          <w:p w14:paraId="54EE9DEE" w14:textId="2BC6AAFE" w:rsidR="00C949DF" w:rsidRDefault="002E14E1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 xml:space="preserve">Connection to Veeva using oauth2: this </w:t>
            </w:r>
            <w:proofErr w:type="gramStart"/>
            <w:r>
              <w:rPr>
                <w:rFonts w:cs="Arial"/>
                <w:sz w:val="20"/>
                <w:lang w:val="en-US" w:eastAsia="zh-CN" w:bidi="th-TH"/>
              </w:rPr>
              <w:t>need</w:t>
            </w:r>
            <w:proofErr w:type="gramEnd"/>
            <w:r>
              <w:rPr>
                <w:rFonts w:cs="Arial"/>
                <w:sz w:val="20"/>
                <w:lang w:val="en-US" w:eastAsia="zh-CN" w:bidi="th-TH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n-US" w:eastAsia="zh-CN" w:bidi="th-TH"/>
              </w:rPr>
              <w:t>user+password+client-id+client-secret</w:t>
            </w:r>
            <w:proofErr w:type="spellEnd"/>
            <w:r>
              <w:rPr>
                <w:rFonts w:cs="Arial"/>
                <w:sz w:val="20"/>
                <w:lang w:val="en-US" w:eastAsia="zh-CN" w:bidi="th-TH"/>
              </w:rPr>
              <w:t>.</w:t>
            </w:r>
          </w:p>
          <w:p w14:paraId="7F9AA404" w14:textId="3EDD6494" w:rsidR="002E14E1" w:rsidRPr="00626EB5" w:rsidRDefault="002E14E1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noProof/>
              </w:rPr>
              <w:drawing>
                <wp:inline distT="0" distB="0" distL="0" distR="0" wp14:anchorId="4E685576" wp14:editId="13A36597">
                  <wp:extent cx="4723130" cy="4833620"/>
                  <wp:effectExtent l="0" t="0" r="127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483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DA833" w14:textId="77777777" w:rsidR="00C949DF" w:rsidRPr="00626EB5" w:rsidRDefault="00C949DF" w:rsidP="00C949DF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</w:p>
          <w:p w14:paraId="43336EA9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bCs/>
                <w:sz w:val="20"/>
                <w:lang w:val="en-US" w:eastAsia="zh-CN" w:bidi="th-TH"/>
              </w:rPr>
            </w:pPr>
            <w:r w:rsidRPr="00626EB5">
              <w:rPr>
                <w:rFonts w:cs="Arial"/>
                <w:b/>
                <w:bCs/>
                <w:sz w:val="20"/>
                <w:lang w:val="en-US" w:eastAsia="zh-CN" w:bidi="th-TH"/>
              </w:rPr>
              <w:t>Testing environment connection information:</w:t>
            </w:r>
          </w:p>
          <w:p w14:paraId="27292914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 w:rsidRPr="00626EB5">
              <w:rPr>
                <w:rFonts w:cs="Arial"/>
                <w:sz w:val="20"/>
                <w:lang w:val="en-US" w:eastAsia="zh-CN" w:bidi="th-TH"/>
              </w:rPr>
              <w:t xml:space="preserve">Reference Date: </w:t>
            </w:r>
          </w:p>
          <w:p w14:paraId="7119BC61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Endpoint</w:t>
            </w:r>
            <w:r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  <w:r w:rsidRPr="00EC0D85">
              <w:rPr>
                <w:rFonts w:cs="Arial"/>
                <w:sz w:val="20"/>
                <w:lang w:val="en-US" w:eastAsia="zh-CN" w:bidi="th-TH"/>
              </w:rPr>
              <w:t>SAME as DEV</w:t>
            </w:r>
          </w:p>
          <w:p w14:paraId="035CC675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Authentication Details (</w:t>
            </w:r>
            <w:proofErr w:type="gramStart"/>
            <w:r>
              <w:rPr>
                <w:rFonts w:cs="Arial"/>
                <w:sz w:val="20"/>
                <w:lang w:val="en-US" w:eastAsia="zh-CN" w:bidi="th-TH"/>
              </w:rPr>
              <w:t>e.g.</w:t>
            </w:r>
            <w:proofErr w:type="gramEnd"/>
            <w:r>
              <w:rPr>
                <w:rFonts w:cs="Arial"/>
                <w:sz w:val="20"/>
                <w:lang w:val="en-US" w:eastAsia="zh-CN" w:bidi="th-TH"/>
              </w:rPr>
              <w:t xml:space="preserve"> Credentials)</w:t>
            </w:r>
            <w:r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</w:p>
          <w:p w14:paraId="19363BAA" w14:textId="77777777" w:rsidR="009715EC" w:rsidRPr="00EC0D8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 w:rsidRPr="00EC0D85">
              <w:rPr>
                <w:rFonts w:cs="Arial"/>
                <w:sz w:val="20"/>
                <w:lang w:val="en-US" w:eastAsia="zh-CN" w:bidi="th-TH"/>
              </w:rPr>
              <w:t>SAME as DEV</w:t>
            </w:r>
          </w:p>
          <w:p w14:paraId="509BB555" w14:textId="77777777" w:rsidR="009715EC" w:rsidRPr="00EC0D8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</w:p>
          <w:p w14:paraId="00887026" w14:textId="77777777" w:rsidR="009715EC" w:rsidRPr="00EC0D8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bCs/>
                <w:sz w:val="20"/>
                <w:lang w:val="en-US" w:eastAsia="zh-CN" w:bidi="th-TH"/>
              </w:rPr>
            </w:pPr>
            <w:r w:rsidRPr="00EC0D85">
              <w:rPr>
                <w:rFonts w:cs="Arial"/>
                <w:b/>
                <w:bCs/>
                <w:sz w:val="20"/>
                <w:lang w:val="en-US" w:eastAsia="zh-CN" w:bidi="th-TH"/>
              </w:rPr>
              <w:t>Production environment connection information:</w:t>
            </w:r>
          </w:p>
          <w:p w14:paraId="0D43155C" w14:textId="77777777" w:rsidR="009715EC" w:rsidRPr="008E1D96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 w:rsidRPr="008E1D96">
              <w:rPr>
                <w:rFonts w:cs="Arial"/>
                <w:sz w:val="20"/>
                <w:lang w:val="en-US" w:eastAsia="zh-CN" w:bidi="th-TH"/>
              </w:rPr>
              <w:t xml:space="preserve">Reference Date: </w:t>
            </w:r>
          </w:p>
          <w:p w14:paraId="61971CB3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 w:rsidRPr="00626EB5">
              <w:rPr>
                <w:rFonts w:cs="Arial"/>
                <w:sz w:val="20"/>
                <w:lang w:val="en-US" w:eastAsia="zh-CN" w:bidi="th-TH"/>
              </w:rPr>
              <w:t xml:space="preserve">Reference Date: </w:t>
            </w:r>
          </w:p>
          <w:p w14:paraId="7D34DFCB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Endpoint</w:t>
            </w:r>
            <w:r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  <w:hyperlink r:id="rId16" w:history="1">
              <w:r w:rsidRPr="009715EC">
                <w:rPr>
                  <w:rStyle w:val="Lienhypertexte"/>
                  <w:lang w:val="en-US"/>
                </w:rPr>
                <w:t>https://biaheu--full11.my.salesforce.com/</w:t>
              </w:r>
            </w:hyperlink>
          </w:p>
          <w:p w14:paraId="707A7251" w14:textId="77777777" w:rsidR="009715EC" w:rsidRPr="00626EB5" w:rsidRDefault="009715EC" w:rsidP="009715EC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lang w:val="en-US" w:eastAsia="zh-CN" w:bidi="th-TH"/>
              </w:rPr>
            </w:pPr>
            <w:r>
              <w:rPr>
                <w:rFonts w:cs="Arial"/>
                <w:sz w:val="20"/>
                <w:lang w:val="en-US" w:eastAsia="zh-CN" w:bidi="th-TH"/>
              </w:rPr>
              <w:t>Authentication Details (</w:t>
            </w:r>
            <w:proofErr w:type="gramStart"/>
            <w:r>
              <w:rPr>
                <w:rFonts w:cs="Arial"/>
                <w:sz w:val="20"/>
                <w:lang w:val="en-US" w:eastAsia="zh-CN" w:bidi="th-TH"/>
              </w:rPr>
              <w:t>e.g.</w:t>
            </w:r>
            <w:proofErr w:type="gramEnd"/>
            <w:r>
              <w:rPr>
                <w:rFonts w:cs="Arial"/>
                <w:sz w:val="20"/>
                <w:lang w:val="en-US" w:eastAsia="zh-CN" w:bidi="th-TH"/>
              </w:rPr>
              <w:t xml:space="preserve"> Credentials)</w:t>
            </w:r>
            <w:r w:rsidRPr="00626EB5">
              <w:rPr>
                <w:rFonts w:cs="Arial"/>
                <w:sz w:val="20"/>
                <w:lang w:val="en-US" w:eastAsia="zh-CN" w:bidi="th-TH"/>
              </w:rPr>
              <w:t xml:space="preserve">: </w:t>
            </w:r>
          </w:p>
          <w:p w14:paraId="14CF0440" w14:textId="24808C22" w:rsidR="00C949DF" w:rsidRPr="00626EB5" w:rsidRDefault="009715EC" w:rsidP="009715EC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 w:eastAsia="zh-CN" w:bidi="th-TH"/>
              </w:rPr>
              <w:t xml:space="preserve">Connection to Veeva using oauth2: this </w:t>
            </w:r>
            <w:proofErr w:type="gramStart"/>
            <w:r>
              <w:rPr>
                <w:rFonts w:cs="Arial"/>
                <w:sz w:val="20"/>
                <w:lang w:val="en-US" w:eastAsia="zh-CN" w:bidi="th-TH"/>
              </w:rPr>
              <w:t>need</w:t>
            </w:r>
            <w:proofErr w:type="gramEnd"/>
            <w:r>
              <w:rPr>
                <w:rFonts w:cs="Arial"/>
                <w:sz w:val="20"/>
                <w:lang w:val="en-US" w:eastAsia="zh-CN" w:bidi="th-TH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n-US" w:eastAsia="zh-CN" w:bidi="th-TH"/>
              </w:rPr>
              <w:t>user+password+client-id+client-secret</w:t>
            </w:r>
            <w:proofErr w:type="spellEnd"/>
            <w:r>
              <w:rPr>
                <w:rFonts w:cs="Arial"/>
                <w:sz w:val="20"/>
                <w:lang w:val="en-US" w:eastAsia="zh-CN" w:bidi="th-TH"/>
              </w:rPr>
              <w:t>.</w:t>
            </w:r>
          </w:p>
        </w:tc>
      </w:tr>
      <w:tr w:rsidR="00C949DF" w:rsidRPr="00626EB5" w14:paraId="1FC37E3E" w14:textId="77777777" w:rsidTr="004D10A0">
        <w:trPr>
          <w:trHeight w:val="693"/>
        </w:trPr>
        <w:tc>
          <w:tcPr>
            <w:tcW w:w="9889" w:type="dxa"/>
            <w:gridSpan w:val="3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DE90721" w14:textId="77777777" w:rsidR="00C949DF" w:rsidRPr="00626EB5" w:rsidRDefault="00C949DF" w:rsidP="00C949DF">
            <w:pPr>
              <w:pStyle w:val="Titre4"/>
            </w:pPr>
            <w:r w:rsidRPr="00626EB5">
              <w:lastRenderedPageBreak/>
              <w:t>Firewall</w:t>
            </w:r>
          </w:p>
        </w:tc>
      </w:tr>
      <w:tr w:rsidR="00C949DF" w:rsidRPr="008E1D96" w14:paraId="6D045225" w14:textId="77777777" w:rsidTr="004D10A0">
        <w:trPr>
          <w:trHeight w:val="536"/>
        </w:trPr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CED0BD" w14:textId="77777777" w:rsidR="00C949DF" w:rsidRPr="00626EB5" w:rsidRDefault="00C949DF" w:rsidP="00C949DF">
            <w:pPr>
              <w:jc w:val="left"/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Are there any changes required to a firewall?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A2C249" w14:textId="20F051C2" w:rsidR="00C949DF" w:rsidRPr="00C704E3" w:rsidRDefault="00C949DF" w:rsidP="00C704E3">
            <w:pPr>
              <w:rPr>
                <w:rFonts w:cs="Arial"/>
                <w:sz w:val="20"/>
                <w:lang w:val="en-US"/>
              </w:rPr>
            </w:pPr>
            <w:r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Pr="00626EB5">
              <w:rPr>
                <w:rFonts w:cs="Arial"/>
                <w:sz w:val="20"/>
                <w:lang w:val="en-US"/>
              </w:rPr>
              <w:fldChar w:fldCharType="end"/>
            </w:r>
            <w:r w:rsidRPr="00626EB5">
              <w:rPr>
                <w:rFonts w:cs="Arial"/>
                <w:sz w:val="20"/>
                <w:lang w:val="en-US"/>
              </w:rPr>
              <w:t xml:space="preserve"> Yes    </w:t>
            </w:r>
            <w:r w:rsidR="00C704E3">
              <w:rPr>
                <w:rFonts w:cs="Arial"/>
                <w:sz w:val="20"/>
                <w:lang w:val="en-US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4" w:name="Check51"/>
            <w:r w:rsidR="00C704E3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="00C704E3">
              <w:rPr>
                <w:rFonts w:cs="Arial"/>
                <w:sz w:val="20"/>
                <w:lang w:val="en-US"/>
              </w:rPr>
              <w:fldChar w:fldCharType="end"/>
            </w:r>
            <w:bookmarkEnd w:id="24"/>
            <w:r w:rsidRPr="00626EB5">
              <w:rPr>
                <w:rFonts w:cs="Arial"/>
                <w:sz w:val="20"/>
                <w:lang w:val="en-US"/>
              </w:rPr>
              <w:t xml:space="preserve"> No</w:t>
            </w:r>
          </w:p>
        </w:tc>
      </w:tr>
      <w:tr w:rsidR="00C949DF" w:rsidRPr="00626EB5" w14:paraId="535DD672" w14:textId="77777777" w:rsidTr="004D10A0">
        <w:trPr>
          <w:trHeight w:val="551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9D0374C" w14:textId="77777777" w:rsidR="00C949DF" w:rsidRPr="00626EB5" w:rsidRDefault="00C949DF" w:rsidP="00C949DF">
            <w:pPr>
              <w:jc w:val="left"/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Firewall Change request Number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64124" w14:textId="2161DED0" w:rsidR="00C949DF" w:rsidRPr="00C704E3" w:rsidRDefault="00C949DF" w:rsidP="00C704E3">
            <w:pPr>
              <w:rPr>
                <w:rFonts w:cs="Arial"/>
                <w:lang w:val="en-US"/>
              </w:rPr>
            </w:pPr>
          </w:p>
        </w:tc>
      </w:tr>
      <w:tr w:rsidR="00C949DF" w:rsidRPr="00626EB5" w14:paraId="4F23855E" w14:textId="77777777" w:rsidTr="004D10A0">
        <w:tc>
          <w:tcPr>
            <w:tcW w:w="98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F8C17C" w14:textId="77777777" w:rsidR="00C949DF" w:rsidRPr="00626EB5" w:rsidRDefault="00C949DF" w:rsidP="00C949DF">
            <w:pPr>
              <w:pStyle w:val="Titre3"/>
            </w:pPr>
          </w:p>
        </w:tc>
      </w:tr>
      <w:tr w:rsidR="00C949DF" w:rsidRPr="00875328" w14:paraId="0A72FC9F" w14:textId="77777777" w:rsidTr="004D10A0">
        <w:tc>
          <w:tcPr>
            <w:tcW w:w="988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20C04064" w14:textId="6EF8C88E" w:rsidR="00C949DF" w:rsidRPr="00626EB5" w:rsidRDefault="005C0F0C" w:rsidP="00B90E9D">
            <w:pPr>
              <w:pStyle w:val="Titre3"/>
            </w:pPr>
            <w:bookmarkStart w:id="25" w:name="_Toc4679919"/>
            <w:r>
              <w:t xml:space="preserve">API </w:t>
            </w:r>
            <w:r w:rsidR="004A6568">
              <w:t>Consumer</w:t>
            </w:r>
            <w:r w:rsidR="00C949DF" w:rsidRPr="00626EB5">
              <w:t xml:space="preserve"> </w:t>
            </w:r>
            <w:r w:rsidR="00C949DF">
              <w:t>I</w:t>
            </w:r>
            <w:r w:rsidR="00C949DF" w:rsidRPr="00626EB5">
              <w:t>nformation</w:t>
            </w:r>
            <w:bookmarkEnd w:id="25"/>
          </w:p>
        </w:tc>
      </w:tr>
      <w:tr w:rsidR="00C949DF" w:rsidRPr="00986036" w14:paraId="04D5D40E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20D64" w14:textId="4C0BB20C" w:rsidR="00C949DF" w:rsidRPr="00626EB5" w:rsidRDefault="00C949DF" w:rsidP="009540C3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 w:rsidRPr="00626EB5">
              <w:rPr>
                <w:rFonts w:ascii="Arial" w:hAnsi="Arial" w:cs="Arial"/>
                <w:lang w:val="en-US"/>
              </w:rPr>
              <w:t xml:space="preserve">Location of </w:t>
            </w:r>
            <w:r w:rsidR="009540C3">
              <w:rPr>
                <w:rFonts w:ascii="Arial" w:hAnsi="Arial" w:cs="Arial"/>
                <w:lang w:val="en-US"/>
              </w:rPr>
              <w:t>Consumer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7ED8A6EA" w14:textId="1E3A8A95" w:rsidR="00C949DF" w:rsidRPr="00626EB5" w:rsidRDefault="00C949DF" w:rsidP="00C949D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</w:t>
            </w:r>
            <w:r w:rsidR="001E7757">
              <w:rPr>
                <w:rFonts w:cs="Arial"/>
                <w:szCs w:val="22"/>
                <w:lang w:val="en-US"/>
              </w:rPr>
              <w:t>I</w:t>
            </w:r>
            <w:r w:rsidRPr="00626EB5">
              <w:rPr>
                <w:rFonts w:cs="Arial"/>
                <w:szCs w:val="22"/>
                <w:lang w:val="en-US"/>
              </w:rPr>
              <w:t>nternal (within BI network)</w:t>
            </w:r>
          </w:p>
          <w:p w14:paraId="1C652F5B" w14:textId="702497B5" w:rsidR="001E7757" w:rsidRDefault="00C704E3" w:rsidP="001E775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  <w:lang w:val="en-US"/>
              </w:rPr>
              <w:instrText xml:space="preserve"> FORMCHECKBOX </w:instrText>
            </w:r>
            <w:r w:rsidR="00FA5F75">
              <w:rPr>
                <w:szCs w:val="22"/>
                <w:lang w:val="en-US"/>
              </w:rPr>
            </w:r>
            <w:r w:rsidR="00FA5F7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fldChar w:fldCharType="end"/>
            </w:r>
            <w:r w:rsidR="001E7757" w:rsidRPr="005902DD">
              <w:rPr>
                <w:szCs w:val="22"/>
                <w:lang w:val="en-US"/>
              </w:rPr>
              <w:t xml:space="preserve"> </w:t>
            </w:r>
            <w:r w:rsidR="001E7757">
              <w:rPr>
                <w:szCs w:val="22"/>
                <w:lang w:val="en-US"/>
              </w:rPr>
              <w:t>Cloud System (external)</w:t>
            </w:r>
          </w:p>
          <w:p w14:paraId="70D68687" w14:textId="77777777" w:rsidR="001E7757" w:rsidRDefault="001E7757" w:rsidP="001E7757">
            <w:pPr>
              <w:rPr>
                <w:szCs w:val="22"/>
                <w:lang w:val="en-US"/>
              </w:rPr>
            </w:pPr>
            <w:r w:rsidRPr="005902DD">
              <w:rPr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902DD">
              <w:rPr>
                <w:szCs w:val="22"/>
                <w:lang w:val="en-US"/>
              </w:rPr>
              <w:instrText xml:space="preserve"> FORMCHECKBOX </w:instrText>
            </w:r>
            <w:r w:rsidR="00FA5F75">
              <w:rPr>
                <w:szCs w:val="22"/>
                <w:lang w:val="en-US"/>
              </w:rPr>
            </w:r>
            <w:r w:rsidR="00FA5F75">
              <w:rPr>
                <w:szCs w:val="22"/>
                <w:lang w:val="en-US"/>
              </w:rPr>
              <w:fldChar w:fldCharType="separate"/>
            </w:r>
            <w:r w:rsidRPr="005902DD">
              <w:rPr>
                <w:szCs w:val="22"/>
                <w:lang w:val="en-US"/>
              </w:rPr>
              <w:fldChar w:fldCharType="end"/>
            </w:r>
            <w:r w:rsidRPr="005902DD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External Partner (external)</w:t>
            </w:r>
          </w:p>
          <w:p w14:paraId="58886D4C" w14:textId="60B27777" w:rsidR="00C949DF" w:rsidRPr="00626EB5" w:rsidRDefault="001E7757" w:rsidP="00C949DF">
            <w:pPr>
              <w:rPr>
                <w:rFonts w:cs="Arial"/>
                <w:strike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</w:t>
            </w:r>
            <w:r>
              <w:rPr>
                <w:rFonts w:cs="Arial"/>
                <w:szCs w:val="22"/>
                <w:lang w:val="en-US"/>
              </w:rPr>
              <w:t xml:space="preserve">Other: </w:t>
            </w:r>
            <w:r w:rsidRPr="005902DD"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FORMTEXT </w:instrText>
            </w:r>
            <w:r w:rsidRPr="005902DD">
              <w:rPr>
                <w:sz w:val="20"/>
                <w:lang w:val="en-US"/>
              </w:rPr>
            </w:r>
            <w:r w:rsidRPr="005902DD"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 w:rsidRPr="005902DD">
              <w:rPr>
                <w:sz w:val="20"/>
                <w:lang w:val="en-US"/>
              </w:rPr>
              <w:fldChar w:fldCharType="end"/>
            </w:r>
          </w:p>
        </w:tc>
      </w:tr>
      <w:tr w:rsidR="00C949DF" w:rsidRPr="00124B6A" w14:paraId="54D5F138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4CF97" w14:textId="399DEE91" w:rsidR="00C949DF" w:rsidRPr="00626EB5" w:rsidRDefault="00CB2DB8" w:rsidP="00C949DF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Consumer </w:t>
            </w:r>
            <w:r w:rsidR="00C949DF">
              <w:rPr>
                <w:rFonts w:ascii="Arial" w:hAnsi="Arial" w:cs="Arial"/>
                <w:lang w:val="en-US"/>
              </w:rPr>
              <w:t>System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770C97AA" w14:textId="579FB84B" w:rsidR="00C949DF" w:rsidRDefault="00C949DF" w:rsidP="00C949D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t>Name</w:t>
            </w:r>
            <w:r>
              <w:rPr>
                <w:rFonts w:cs="Arial"/>
                <w:szCs w:val="22"/>
                <w:lang w:val="en-US"/>
              </w:rPr>
              <w:t xml:space="preserve"> of </w:t>
            </w:r>
            <w:r w:rsidR="009057AB">
              <w:rPr>
                <w:rFonts w:cs="Arial"/>
                <w:szCs w:val="22"/>
                <w:lang w:val="en-US"/>
              </w:rPr>
              <w:t>Consumers</w:t>
            </w:r>
            <w:r w:rsidRPr="00626EB5">
              <w:rPr>
                <w:rFonts w:cs="Arial"/>
                <w:szCs w:val="22"/>
                <w:lang w:val="en-US"/>
              </w:rPr>
              <w:t xml:space="preserve">: </w:t>
            </w:r>
            <w:r w:rsidR="00C704E3">
              <w:rPr>
                <w:lang w:val="en-US"/>
              </w:rPr>
              <w:t>BI-CS-ADOBE-MAGENTO</w:t>
            </w:r>
          </w:p>
          <w:p w14:paraId="39233D5C" w14:textId="2A1FF211" w:rsidR="00C949DF" w:rsidRPr="00626EB5" w:rsidRDefault="00C949DF" w:rsidP="00C949D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6EB5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626EB5">
              <w:rPr>
                <w:rFonts w:cs="Arial"/>
                <w:szCs w:val="22"/>
                <w:lang w:val="en-US"/>
              </w:rPr>
              <w:t xml:space="preserve"> Existing </w:t>
            </w:r>
            <w:r w:rsidR="009540C3">
              <w:rPr>
                <w:rFonts w:cs="Arial"/>
                <w:szCs w:val="22"/>
                <w:lang w:val="en-US"/>
              </w:rPr>
              <w:t>Consumer</w:t>
            </w:r>
            <w:r w:rsidRPr="00626EB5">
              <w:rPr>
                <w:rFonts w:cs="Arial"/>
                <w:szCs w:val="22"/>
                <w:lang w:val="en-US"/>
              </w:rPr>
              <w:t xml:space="preserve"> </w:t>
            </w:r>
          </w:p>
          <w:p w14:paraId="7F32A44C" w14:textId="3541E1FE" w:rsidR="00C949DF" w:rsidRPr="00626EB5" w:rsidRDefault="00C704E3" w:rsidP="00C949DF">
            <w:pPr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>
              <w:rPr>
                <w:rFonts w:cs="Arial"/>
                <w:szCs w:val="22"/>
                <w:lang w:val="en-US"/>
              </w:rPr>
              <w:fldChar w:fldCharType="end"/>
            </w:r>
            <w:r w:rsidR="00C949DF" w:rsidRPr="00626EB5">
              <w:rPr>
                <w:rFonts w:cs="Arial"/>
                <w:szCs w:val="22"/>
                <w:lang w:val="en-US"/>
              </w:rPr>
              <w:t xml:space="preserve"> New</w:t>
            </w:r>
            <w:r w:rsidR="00C949DF">
              <w:rPr>
                <w:rFonts w:cs="Arial"/>
                <w:szCs w:val="22"/>
                <w:lang w:val="en-US"/>
              </w:rPr>
              <w:t xml:space="preserve"> </w:t>
            </w:r>
            <w:r w:rsidR="009540C3">
              <w:rPr>
                <w:rFonts w:cs="Arial"/>
                <w:szCs w:val="22"/>
                <w:lang w:val="en-US"/>
              </w:rPr>
              <w:t>Consumer</w:t>
            </w:r>
          </w:p>
        </w:tc>
      </w:tr>
      <w:tr w:rsidR="00C949DF" w:rsidRPr="00124B6A" w14:paraId="03D09626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3C3B1" w14:textId="12B7A836" w:rsidR="00C949DF" w:rsidRPr="00626EB5" w:rsidRDefault="00CB2DB8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Protocol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0B818B7B" w14:textId="6C302915" w:rsidR="00C949DF" w:rsidRPr="00D337A4" w:rsidRDefault="00C949DF" w:rsidP="00C949DF">
            <w:pPr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37A4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SOAP</w:t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 w:rsidRPr="00626EB5">
              <w:rPr>
                <w:rFonts w:cs="Arial"/>
                <w:szCs w:val="22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37A4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Pr="00626EB5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HTTP</w:t>
            </w:r>
            <w:r w:rsidRPr="00D337A4">
              <w:rPr>
                <w:rFonts w:cs="Arial"/>
                <w:szCs w:val="22"/>
                <w:lang w:val="en-US"/>
              </w:rPr>
              <w:tab/>
            </w:r>
            <w:r>
              <w:rPr>
                <w:rFonts w:cs="Arial"/>
                <w:szCs w:val="22"/>
                <w:lang w:val="en-US"/>
              </w:rPr>
              <w:tab/>
            </w:r>
            <w:r w:rsidR="00C704E3">
              <w:rPr>
                <w:rFonts w:cs="Arial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704E3">
              <w:rPr>
                <w:rFonts w:cs="Arial"/>
                <w:szCs w:val="22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Cs w:val="22"/>
                <w:lang w:val="en-US"/>
              </w:rPr>
            </w:r>
            <w:r w:rsidR="00FA5F75">
              <w:rPr>
                <w:rFonts w:cs="Arial"/>
                <w:szCs w:val="22"/>
                <w:lang w:val="en-US"/>
              </w:rPr>
              <w:fldChar w:fldCharType="separate"/>
            </w:r>
            <w:r w:rsidR="00C704E3">
              <w:rPr>
                <w:rFonts w:cs="Arial"/>
                <w:szCs w:val="22"/>
                <w:lang w:val="en-US"/>
              </w:rPr>
              <w:fldChar w:fldCharType="end"/>
            </w:r>
            <w:r w:rsidRPr="00D337A4">
              <w:rPr>
                <w:rFonts w:cs="Arial"/>
                <w:szCs w:val="22"/>
                <w:lang w:val="en-US"/>
              </w:rPr>
              <w:t xml:space="preserve"> REST</w:t>
            </w:r>
          </w:p>
        </w:tc>
      </w:tr>
      <w:tr w:rsidR="00C949DF" w:rsidRPr="00044B28" w14:paraId="05B92255" w14:textId="77777777" w:rsidTr="00A2051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2E36F2" w14:textId="77777777" w:rsidR="00C949DF" w:rsidRPr="00626EB5" w:rsidRDefault="00C949DF" w:rsidP="00A20513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Structure Type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3F3F3"/>
            <w:vAlign w:val="center"/>
          </w:tcPr>
          <w:tbl>
            <w:tblPr>
              <w:tblStyle w:val="Grilledutableau"/>
              <w:tblpPr w:leftFromText="180" w:rightFromText="180" w:horzAnchor="page" w:tblpX="983" w:tblpY="299"/>
              <w:tblOverlap w:val="never"/>
              <w:tblW w:w="76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35"/>
              <w:gridCol w:w="3835"/>
            </w:tblGrid>
            <w:tr w:rsidR="00C949DF" w14:paraId="237AEAC9" w14:textId="77777777" w:rsidTr="00961CE6">
              <w:tc>
                <w:tcPr>
                  <w:tcW w:w="3835" w:type="dxa"/>
                </w:tcPr>
                <w:p w14:paraId="06FE916C" w14:textId="77777777" w:rsidR="00C949DF" w:rsidRDefault="00C949DF" w:rsidP="00A20513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CSV</w:t>
                  </w:r>
                </w:p>
                <w:p w14:paraId="6F1D95DA" w14:textId="55BDC55C" w:rsidR="00C949DF" w:rsidRDefault="00C704E3" w:rsidP="00A20513">
                  <w:pPr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>
                    <w:rPr>
                      <w:szCs w:val="22"/>
                      <w:lang w:val="en-US"/>
                    </w:rPr>
                    <w:fldChar w:fldCharType="end"/>
                  </w:r>
                  <w:r w:rsidR="00C949DF" w:rsidRPr="005902DD">
                    <w:rPr>
                      <w:szCs w:val="22"/>
                      <w:lang w:val="en-US"/>
                    </w:rPr>
                    <w:t xml:space="preserve"> </w:t>
                  </w:r>
                  <w:r w:rsidR="00C949DF">
                    <w:rPr>
                      <w:szCs w:val="22"/>
                      <w:lang w:val="en-US"/>
                    </w:rPr>
                    <w:t>JSON</w:t>
                  </w:r>
                </w:p>
              </w:tc>
              <w:tc>
                <w:tcPr>
                  <w:tcW w:w="3835" w:type="dxa"/>
                </w:tcPr>
                <w:p w14:paraId="5D0AC02F" w14:textId="77777777" w:rsidR="00C949DF" w:rsidRDefault="00C949DF" w:rsidP="00A20513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Text</w:t>
                  </w:r>
                </w:p>
                <w:p w14:paraId="007BABD0" w14:textId="77777777" w:rsidR="00C949DF" w:rsidRDefault="00C949DF" w:rsidP="00A20513">
                  <w:pPr>
                    <w:rPr>
                      <w:szCs w:val="22"/>
                      <w:lang w:val="en-US"/>
                    </w:rPr>
                  </w:pPr>
                  <w:r w:rsidRPr="005902DD">
                    <w:rPr>
                      <w:szCs w:val="22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5902DD">
                    <w:rPr>
                      <w:szCs w:val="22"/>
                      <w:lang w:val="en-US"/>
                    </w:rPr>
                    <w:instrText xml:space="preserve"> FORMCHECKBOX </w:instrText>
                  </w:r>
                  <w:r w:rsidR="00FA5F75">
                    <w:rPr>
                      <w:szCs w:val="22"/>
                      <w:lang w:val="en-US"/>
                    </w:rPr>
                  </w:r>
                  <w:r w:rsidR="00FA5F75">
                    <w:rPr>
                      <w:szCs w:val="22"/>
                      <w:lang w:val="en-US"/>
                    </w:rPr>
                    <w:fldChar w:fldCharType="separate"/>
                  </w:r>
                  <w:r w:rsidRPr="005902DD">
                    <w:rPr>
                      <w:szCs w:val="22"/>
                      <w:lang w:val="en-US"/>
                    </w:rPr>
                    <w:fldChar w:fldCharType="end"/>
                  </w:r>
                  <w:r w:rsidRPr="005902DD">
                    <w:rPr>
                      <w:szCs w:val="22"/>
                      <w:lang w:val="en-US"/>
                    </w:rPr>
                    <w:t xml:space="preserve"> </w:t>
                  </w:r>
                  <w:r>
                    <w:rPr>
                      <w:szCs w:val="22"/>
                      <w:lang w:val="en-US"/>
                    </w:rPr>
                    <w:t>XML</w:t>
                  </w:r>
                </w:p>
              </w:tc>
            </w:tr>
          </w:tbl>
          <w:p w14:paraId="3D8DD88B" w14:textId="77777777" w:rsidR="00C949DF" w:rsidRPr="00626EB5" w:rsidRDefault="00C949DF" w:rsidP="00A20513">
            <w:pPr>
              <w:rPr>
                <w:rFonts w:cs="Arial"/>
                <w:sz w:val="20"/>
                <w:lang w:val="en-US"/>
              </w:rPr>
            </w:pPr>
          </w:p>
        </w:tc>
      </w:tr>
      <w:tr w:rsidR="00C949DF" w:rsidRPr="00124B6A" w14:paraId="0FCB64F8" w14:textId="77777777" w:rsidTr="004D10A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1CE693" w14:textId="2FB7BE01" w:rsidR="00C949DF" w:rsidRPr="00626EB5" w:rsidRDefault="00C949DF" w:rsidP="00C949DF">
            <w:pPr>
              <w:pStyle w:val="TableText"/>
              <w:spacing w:before="40" w:after="40"/>
              <w:rPr>
                <w:rFonts w:ascii="Arial" w:hAnsi="Arial" w:cs="Arial"/>
                <w:lang w:val="en-US"/>
              </w:rPr>
            </w:pPr>
            <w:r w:rsidRPr="00626EB5">
              <w:rPr>
                <w:rFonts w:ascii="Arial" w:hAnsi="Arial" w:cs="Arial"/>
                <w:lang w:val="en-US"/>
              </w:rPr>
              <w:t>Structure definition</w:t>
            </w:r>
          </w:p>
        </w:tc>
        <w:tc>
          <w:tcPr>
            <w:tcW w:w="7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3F3F3"/>
            <w:vAlign w:val="center"/>
          </w:tcPr>
          <w:p w14:paraId="396FC453" w14:textId="5B676276" w:rsidR="00C949DF" w:rsidRPr="00650542" w:rsidRDefault="00C704E3" w:rsidP="00961CE6"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="009309DA">
              <w:rPr>
                <w:rFonts w:cs="Arial"/>
                <w:sz w:val="20"/>
                <w:lang w:val="en-US"/>
              </w:rPr>
              <w:t>OpenAPI</w:t>
            </w:r>
            <w:proofErr w:type="spellEnd"/>
            <w:r w:rsidR="009309DA">
              <w:rPr>
                <w:rFonts w:cs="Arial"/>
                <w:sz w:val="20"/>
                <w:lang w:val="en-US"/>
              </w:rPr>
              <w:t xml:space="preserve"> (Swagger)</w:t>
            </w:r>
            <w:r w:rsidR="009309DA" w:rsidRPr="00626EB5">
              <w:rPr>
                <w:rFonts w:cs="Arial"/>
                <w:sz w:val="20"/>
                <w:lang w:val="en-US"/>
              </w:rPr>
              <w:t xml:space="preserve"> </w:t>
            </w:r>
            <w:r w:rsidR="00C949DF"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49DF"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20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20"/>
                <w:lang w:val="en-US"/>
              </w:rPr>
              <w:t xml:space="preserve"> WSDL</w:t>
            </w:r>
            <w:r w:rsidR="00C949DF" w:rsidRPr="00650542">
              <w:t xml:space="preserve"> </w:t>
            </w:r>
          </w:p>
        </w:tc>
      </w:tr>
      <w:tr w:rsidR="00C949DF" w:rsidRPr="00FA5F75" w14:paraId="669B4F68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3227" w:type="dxa"/>
            <w:gridSpan w:val="2"/>
            <w:vAlign w:val="center"/>
          </w:tcPr>
          <w:p w14:paraId="1CC95474" w14:textId="3AAFF37C" w:rsidR="00C949DF" w:rsidRPr="00626EB5" w:rsidRDefault="00C949DF" w:rsidP="00C949DF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Is a conversion of a structure required? (mapping)</w:t>
            </w:r>
          </w:p>
        </w:tc>
        <w:tc>
          <w:tcPr>
            <w:tcW w:w="6662" w:type="dxa"/>
            <w:vAlign w:val="center"/>
          </w:tcPr>
          <w:p w14:paraId="02B7F76A" w14:textId="2D52A985" w:rsidR="00C949DF" w:rsidRPr="00EB041B" w:rsidRDefault="00C704E3" w:rsidP="00C949DF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>
              <w:rPr>
                <w:rFonts w:cs="Arial"/>
                <w:sz w:val="20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20"/>
                <w:lang w:val="en-US"/>
              </w:rPr>
              <w:t xml:space="preserve"> Yes</w:t>
            </w:r>
            <w:r w:rsidR="00AD2768">
              <w:rPr>
                <w:rFonts w:cs="Arial"/>
                <w:sz w:val="20"/>
                <w:lang w:val="en-US"/>
              </w:rPr>
              <w:t xml:space="preserve">: </w:t>
            </w:r>
            <w:sdt>
              <w:sdtPr>
                <w:rPr>
                  <w:rFonts w:cs="Arial"/>
                  <w:sz w:val="18"/>
                  <w:szCs w:val="18"/>
                  <w:lang w:val="en-US"/>
                </w:rPr>
                <w:id w:val="-432589616"/>
                <w:text/>
              </w:sdtPr>
              <w:sdtContent>
                <w:r w:rsidR="00035874" w:rsidRPr="00035874">
                  <w:rPr>
                    <w:rFonts w:cs="Arial"/>
                    <w:sz w:val="18"/>
                    <w:szCs w:val="18"/>
                    <w:lang w:val="en-US"/>
                  </w:rPr>
                  <w:t>(IT-</w:t>
                </w:r>
                <w:proofErr w:type="gramStart"/>
                <w:r w:rsidR="00035874" w:rsidRPr="00035874">
                  <w:rPr>
                    <w:rFonts w:cs="Arial"/>
                    <w:sz w:val="18"/>
                    <w:szCs w:val="18"/>
                    <w:lang w:val="en-US"/>
                  </w:rPr>
                  <w:t>EDS)-Indirect-Orders-API.v1_Mapping-Indirect-Orders-BI-IF-VEEVATOMAGENTO-INDIRECT-ORDERS.xlsx</w:t>
                </w:r>
                <w:proofErr w:type="gramEnd"/>
              </w:sdtContent>
            </w:sdt>
            <w:r w:rsidR="00C949DF" w:rsidRPr="00626EB5">
              <w:rPr>
                <w:rFonts w:cs="Arial"/>
                <w:sz w:val="20"/>
                <w:lang w:val="en-US"/>
              </w:rPr>
              <w:t xml:space="preserve">   </w:t>
            </w:r>
            <w:r w:rsidR="00C949DF" w:rsidRPr="00626EB5">
              <w:rPr>
                <w:rFonts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49DF" w:rsidRPr="00626EB5">
              <w:rPr>
                <w:rFonts w:cs="Arial"/>
                <w:sz w:val="20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20"/>
                <w:lang w:val="en-US"/>
              </w:rPr>
            </w:r>
            <w:r w:rsidR="00FA5F75">
              <w:rPr>
                <w:rFonts w:cs="Arial"/>
                <w:sz w:val="20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20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20"/>
                <w:lang w:val="en-US"/>
              </w:rPr>
              <w:t xml:space="preserve"> No</w:t>
            </w:r>
            <w:r w:rsidR="00C949DF" w:rsidRPr="00626EB5">
              <w:rPr>
                <w:rFonts w:cs="Arial"/>
                <w:lang w:val="en-US"/>
              </w:rPr>
              <w:t xml:space="preserve">  </w:t>
            </w:r>
            <w:r w:rsidR="00EB041B" w:rsidRPr="00EB041B">
              <w:rPr>
                <w:rStyle w:val="CSVInstructionsZchn"/>
                <w:rFonts w:cs="Arial"/>
                <w:lang w:val="en-US"/>
              </w:rPr>
              <w:t xml:space="preserve"> </w:t>
            </w:r>
          </w:p>
        </w:tc>
      </w:tr>
      <w:tr w:rsidR="0026576B" w:rsidRPr="00FA5F75" w14:paraId="4CF8267A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3227" w:type="dxa"/>
            <w:gridSpan w:val="2"/>
            <w:vAlign w:val="center"/>
          </w:tcPr>
          <w:p w14:paraId="0B1F2A3F" w14:textId="415EE7E6" w:rsidR="0026576B" w:rsidRPr="00626EB5" w:rsidDel="00E7221B" w:rsidRDefault="0026576B" w:rsidP="00C949DF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Required API Policies</w:t>
            </w:r>
          </w:p>
        </w:tc>
        <w:tc>
          <w:tcPr>
            <w:tcW w:w="6662" w:type="dxa"/>
            <w:vAlign w:val="center"/>
          </w:tcPr>
          <w:p w14:paraId="1917AE13" w14:textId="7DC63BE2" w:rsidR="0026576B" w:rsidRDefault="0026576B" w:rsidP="00C949DF">
            <w:pPr>
              <w:rPr>
                <w:rFonts w:cs="Arial"/>
                <w:sz w:val="20"/>
                <w:lang w:val="en-US"/>
              </w:rPr>
            </w:pPr>
            <w:r w:rsidRPr="005902DD">
              <w:rPr>
                <w:sz w:val="20"/>
                <w:lang w:val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 w:rsidR="005C0F0C">
              <w:rPr>
                <w:rFonts w:cs="Arial"/>
                <w:sz w:val="20"/>
                <w:lang w:val="en-US"/>
              </w:rPr>
              <w:t>Request</w:t>
            </w:r>
          </w:p>
          <w:p w14:paraId="63407502" w14:textId="38F44C41" w:rsidR="0026576B" w:rsidRDefault="0026576B" w:rsidP="00C949DF">
            <w:pPr>
              <w:rPr>
                <w:rFonts w:cs="Arial"/>
                <w:sz w:val="20"/>
                <w:lang w:val="en-US"/>
              </w:rPr>
            </w:pPr>
            <w:r w:rsidRPr="005902DD">
              <w:rPr>
                <w:sz w:val="20"/>
                <w:lang w:val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 w:rsidR="005C0F0C">
              <w:rPr>
                <w:rFonts w:cs="Arial"/>
                <w:sz w:val="20"/>
                <w:lang w:val="en-US"/>
              </w:rPr>
              <w:t>Response</w:t>
            </w:r>
          </w:p>
          <w:p w14:paraId="1AF575B1" w14:textId="3BC9267D" w:rsidR="0026576B" w:rsidRDefault="00EB041B" w:rsidP="0026576B">
            <w:pPr>
              <w:rPr>
                <w:rFonts w:cs="Arial"/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>
              <w:rPr>
                <w:sz w:val="20"/>
                <w:lang w:val="en-US"/>
              </w:rPr>
              <w:fldChar w:fldCharType="end"/>
            </w:r>
            <w:r w:rsidR="0026576B" w:rsidRPr="005902DD">
              <w:rPr>
                <w:sz w:val="20"/>
                <w:lang w:val="en-US"/>
              </w:rPr>
              <w:t xml:space="preserve"> </w:t>
            </w:r>
            <w:r w:rsidR="005C0F0C">
              <w:rPr>
                <w:rFonts w:cs="Arial"/>
                <w:sz w:val="20"/>
                <w:lang w:val="en-US"/>
              </w:rPr>
              <w:t>Routing</w:t>
            </w:r>
          </w:p>
          <w:p w14:paraId="45A45906" w14:textId="7CE8C4C8" w:rsidR="0026576B" w:rsidRPr="00626EB5" w:rsidDel="00E7221B" w:rsidRDefault="0026576B">
            <w:pPr>
              <w:rPr>
                <w:rFonts w:cs="Arial"/>
                <w:sz w:val="20"/>
                <w:lang w:val="en-US"/>
              </w:rPr>
            </w:pPr>
            <w:r w:rsidRPr="005902DD">
              <w:rPr>
                <w:sz w:val="20"/>
                <w:lang w:val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2DD">
              <w:rPr>
                <w:sz w:val="20"/>
                <w:lang w:val="en-US"/>
              </w:rPr>
              <w:instrText xml:space="preserve"> FORMCHECKBOX </w:instrText>
            </w:r>
            <w:r w:rsidR="00FA5F75">
              <w:rPr>
                <w:sz w:val="20"/>
                <w:lang w:val="en-US"/>
              </w:rPr>
            </w:r>
            <w:r w:rsidR="00FA5F75">
              <w:rPr>
                <w:sz w:val="20"/>
                <w:lang w:val="en-US"/>
              </w:rPr>
              <w:fldChar w:fldCharType="separate"/>
            </w:r>
            <w:r w:rsidRPr="005902DD">
              <w:rPr>
                <w:sz w:val="20"/>
                <w:lang w:val="en-US"/>
              </w:rPr>
              <w:fldChar w:fldCharType="end"/>
            </w:r>
            <w:r w:rsidRPr="005902DD">
              <w:rPr>
                <w:sz w:val="20"/>
                <w:lang w:val="en-US"/>
              </w:rPr>
              <w:t xml:space="preserve"> </w:t>
            </w:r>
            <w:r w:rsidR="004A6568">
              <w:rPr>
                <w:rFonts w:cs="Arial"/>
                <w:sz w:val="20"/>
                <w:lang w:val="en-US"/>
              </w:rPr>
              <w:t>List the required policy fi</w:t>
            </w:r>
            <w:r w:rsidR="005C0F0C">
              <w:rPr>
                <w:rFonts w:cs="Arial"/>
                <w:sz w:val="20"/>
                <w:lang w:val="en-US"/>
              </w:rPr>
              <w:t>l</w:t>
            </w:r>
            <w:r w:rsidR="004A6568">
              <w:rPr>
                <w:rFonts w:cs="Arial"/>
                <w:sz w:val="20"/>
                <w:lang w:val="en-US"/>
              </w:rPr>
              <w:t>t</w:t>
            </w:r>
            <w:r w:rsidR="005C0F0C">
              <w:rPr>
                <w:rFonts w:cs="Arial"/>
                <w:sz w:val="20"/>
                <w:lang w:val="en-US"/>
              </w:rPr>
              <w:t>ers (</w:t>
            </w:r>
            <w:proofErr w:type="gramStart"/>
            <w:r w:rsidR="005D694F">
              <w:rPr>
                <w:rFonts w:cs="Arial"/>
                <w:sz w:val="20"/>
                <w:lang w:val="en-US"/>
              </w:rPr>
              <w:t>e.g.</w:t>
            </w:r>
            <w:proofErr w:type="gramEnd"/>
            <w:r w:rsidR="005D694F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="004970C3">
              <w:rPr>
                <w:rFonts w:cs="Arial"/>
                <w:sz w:val="20"/>
                <w:lang w:val="en-US"/>
              </w:rPr>
              <w:t>ip</w:t>
            </w:r>
            <w:proofErr w:type="spellEnd"/>
            <w:r w:rsidR="004970C3">
              <w:rPr>
                <w:rFonts w:cs="Arial"/>
                <w:sz w:val="20"/>
                <w:lang w:val="en-US"/>
              </w:rPr>
              <w:t xml:space="preserve"> filtering, </w:t>
            </w:r>
            <w:r w:rsidR="005C0F0C">
              <w:rPr>
                <w:rFonts w:cs="Arial"/>
                <w:sz w:val="20"/>
                <w:lang w:val="en-US"/>
              </w:rPr>
              <w:t>caching, throttling, etc.)</w:t>
            </w:r>
            <w:r>
              <w:rPr>
                <w:rFonts w:cs="Arial"/>
                <w:sz w:val="20"/>
                <w:lang w:val="en-US"/>
              </w:rPr>
              <w:t xml:space="preserve">: </w:t>
            </w:r>
            <w:r w:rsidRPr="005902DD">
              <w:rPr>
                <w:b/>
                <w:sz w:val="18"/>
                <w:szCs w:val="18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5902DD">
              <w:rPr>
                <w:b/>
                <w:sz w:val="18"/>
                <w:szCs w:val="18"/>
                <w:lang w:val="en-US"/>
              </w:rPr>
              <w:instrText xml:space="preserve"> FORMTEXT </w:instrText>
            </w:r>
            <w:r w:rsidRPr="005902DD">
              <w:rPr>
                <w:b/>
                <w:sz w:val="18"/>
                <w:szCs w:val="18"/>
                <w:lang w:val="en-US"/>
              </w:rPr>
            </w:r>
            <w:r w:rsidRPr="005902DD">
              <w:rPr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z w:val="18"/>
                <w:szCs w:val="18"/>
                <w:lang w:val="en-US"/>
              </w:rPr>
              <w:t> </w:t>
            </w:r>
            <w:r>
              <w:rPr>
                <w:b/>
                <w:noProof/>
                <w:sz w:val="18"/>
                <w:szCs w:val="18"/>
                <w:lang w:val="en-US"/>
              </w:rPr>
              <w:t> </w:t>
            </w:r>
            <w:r>
              <w:rPr>
                <w:b/>
                <w:noProof/>
                <w:sz w:val="18"/>
                <w:szCs w:val="18"/>
                <w:lang w:val="en-US"/>
              </w:rPr>
              <w:t> </w:t>
            </w:r>
            <w:r>
              <w:rPr>
                <w:b/>
                <w:noProof/>
                <w:sz w:val="18"/>
                <w:szCs w:val="18"/>
                <w:lang w:val="en-US"/>
              </w:rPr>
              <w:t> </w:t>
            </w:r>
            <w:r>
              <w:rPr>
                <w:b/>
                <w:noProof/>
                <w:sz w:val="18"/>
                <w:szCs w:val="18"/>
                <w:lang w:val="en-US"/>
              </w:rPr>
              <w:t> </w:t>
            </w:r>
            <w:r w:rsidRPr="005902DD">
              <w:rPr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C949DF" w:rsidRPr="00626EB5" w14:paraId="118E393F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889" w:type="dxa"/>
            <w:gridSpan w:val="3"/>
            <w:shd w:val="clear" w:color="auto" w:fill="EEECE1"/>
            <w:vAlign w:val="center"/>
          </w:tcPr>
          <w:p w14:paraId="39DDEB07" w14:textId="3AE056EA" w:rsidR="00C949DF" w:rsidRPr="00626EB5" w:rsidRDefault="00C949DF" w:rsidP="00B90E9D">
            <w:pPr>
              <w:pStyle w:val="Titre3"/>
              <w:rPr>
                <w:i/>
              </w:rPr>
            </w:pPr>
            <w:bookmarkStart w:id="26" w:name="_Toc4679921"/>
            <w:r w:rsidRPr="00626EB5">
              <w:t xml:space="preserve">Volume </w:t>
            </w:r>
            <w:r w:rsidR="00B90E9D">
              <w:t>D</w:t>
            </w:r>
            <w:r w:rsidRPr="00626EB5">
              <w:t>ata</w:t>
            </w:r>
            <w:bookmarkEnd w:id="26"/>
          </w:p>
        </w:tc>
      </w:tr>
      <w:tr w:rsidR="00C949DF" w:rsidRPr="004A6568" w14:paraId="05A465AC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3227" w:type="dxa"/>
            <w:gridSpan w:val="2"/>
            <w:vAlign w:val="center"/>
          </w:tcPr>
          <w:p w14:paraId="1836E73A" w14:textId="77777777" w:rsidR="00C949DF" w:rsidRPr="00626EB5" w:rsidRDefault="00C949DF" w:rsidP="00C949DF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Maximum message size</w:t>
            </w:r>
          </w:p>
        </w:tc>
        <w:tc>
          <w:tcPr>
            <w:tcW w:w="6662" w:type="dxa"/>
            <w:vAlign w:val="center"/>
          </w:tcPr>
          <w:p w14:paraId="0D515E89" w14:textId="77792513" w:rsidR="00C949DF" w:rsidRPr="00626EB5" w:rsidRDefault="00F4181E" w:rsidP="00C949DF">
            <w:pPr>
              <w:pStyle w:val="Text"/>
              <w:jc w:val="left"/>
              <w:rPr>
                <w:rFonts w:cs="Arial"/>
                <w:i/>
                <w:sz w:val="18"/>
                <w:szCs w:val="18"/>
                <w:lang w:val="en-US"/>
              </w:rPr>
            </w:pPr>
            <w:r>
              <w:rPr>
                <w:rFonts w:cs="Arial"/>
                <w:lang w:val="en-US"/>
              </w:rPr>
              <w:t>2 KB</w:t>
            </w:r>
          </w:p>
        </w:tc>
      </w:tr>
      <w:tr w:rsidR="00C949DF" w:rsidRPr="008E1D96" w14:paraId="3BDFD5CB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3227" w:type="dxa"/>
            <w:gridSpan w:val="2"/>
            <w:vAlign w:val="center"/>
          </w:tcPr>
          <w:p w14:paraId="0EDD17EF" w14:textId="77777777" w:rsidR="00C949DF" w:rsidRPr="00626EB5" w:rsidRDefault="00C949DF" w:rsidP="00C949DF">
            <w:pPr>
              <w:rPr>
                <w:rFonts w:cs="Arial"/>
                <w:lang w:val="en-US"/>
              </w:rPr>
            </w:pPr>
            <w:proofErr w:type="gramStart"/>
            <w:r w:rsidRPr="00626EB5">
              <w:rPr>
                <w:rFonts w:cs="Arial"/>
                <w:lang w:val="en-US"/>
              </w:rPr>
              <w:lastRenderedPageBreak/>
              <w:t>Ø  Message</w:t>
            </w:r>
            <w:proofErr w:type="gramEnd"/>
            <w:r w:rsidRPr="00626EB5">
              <w:rPr>
                <w:rFonts w:cs="Arial"/>
                <w:lang w:val="en-US"/>
              </w:rPr>
              <w:t xml:space="preserve"> size</w:t>
            </w:r>
          </w:p>
        </w:tc>
        <w:tc>
          <w:tcPr>
            <w:tcW w:w="6662" w:type="dxa"/>
            <w:vAlign w:val="center"/>
          </w:tcPr>
          <w:p w14:paraId="52EBD1E3" w14:textId="2404B624" w:rsidR="00C949DF" w:rsidRPr="00626EB5" w:rsidRDefault="007B2960" w:rsidP="00C949DF">
            <w:pPr>
              <w:pStyle w:val="Text"/>
              <w:jc w:val="left"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1 KB</w:t>
            </w:r>
          </w:p>
        </w:tc>
      </w:tr>
      <w:tr w:rsidR="00C949DF" w:rsidRPr="00FA5F75" w14:paraId="39C90B1E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84"/>
        </w:trPr>
        <w:tc>
          <w:tcPr>
            <w:tcW w:w="3227" w:type="dxa"/>
            <w:gridSpan w:val="2"/>
            <w:vAlign w:val="center"/>
          </w:tcPr>
          <w:p w14:paraId="1519AEE8" w14:textId="77777777" w:rsidR="00C949DF" w:rsidRPr="00626EB5" w:rsidRDefault="00C949DF" w:rsidP="00C949DF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Number of messages</w:t>
            </w:r>
          </w:p>
          <w:p w14:paraId="1557ABD0" w14:textId="77777777" w:rsidR="00C949DF" w:rsidRPr="00626EB5" w:rsidRDefault="00C949DF" w:rsidP="00C949DF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Occurrence</w:t>
            </w:r>
          </w:p>
        </w:tc>
        <w:tc>
          <w:tcPr>
            <w:tcW w:w="6662" w:type="dxa"/>
            <w:vAlign w:val="center"/>
          </w:tcPr>
          <w:p w14:paraId="545CAEAF" w14:textId="548F69A6" w:rsidR="007B2960" w:rsidRDefault="007B2960" w:rsidP="00C949D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100</w:t>
            </w:r>
          </w:p>
          <w:p w14:paraId="0D8B730A" w14:textId="7FBDC146" w:rsidR="00C949DF" w:rsidRPr="00626EB5" w:rsidRDefault="007B2960" w:rsidP="00C949DF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18"/>
                <w:szCs w:val="18"/>
                <w:lang w:val="en-US"/>
              </w:rPr>
            </w:r>
            <w:r w:rsidR="00FA5F75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bookmarkStart w:id="27" w:name="Check32"/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Daily     </w:t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18"/>
                <w:szCs w:val="18"/>
                <w:lang w:val="en-US"/>
              </w:rPr>
            </w:r>
            <w:r w:rsidR="00FA5F75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end"/>
            </w:r>
            <w:bookmarkEnd w:id="27"/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 Weekly   </w:t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18"/>
                <w:szCs w:val="18"/>
                <w:lang w:val="en-US"/>
              </w:rPr>
            </w:r>
            <w:r w:rsidR="00FA5F75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 Monthly   </w:t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18"/>
                <w:szCs w:val="18"/>
                <w:lang w:val="en-US"/>
              </w:rPr>
            </w:r>
            <w:r w:rsidR="00FA5F75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 Hourly   </w:t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instrText xml:space="preserve"> FORMCHECKBOX </w:instrText>
            </w:r>
            <w:r w:rsidR="00FA5F75">
              <w:rPr>
                <w:rFonts w:cs="Arial"/>
                <w:sz w:val="18"/>
                <w:szCs w:val="18"/>
                <w:lang w:val="en-US"/>
              </w:rPr>
            </w:r>
            <w:r w:rsidR="00FA5F75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fldChar w:fldCharType="end"/>
            </w:r>
            <w:r w:rsidR="00C949DF" w:rsidRPr="00626EB5">
              <w:rPr>
                <w:rFonts w:cs="Arial"/>
                <w:sz w:val="18"/>
                <w:szCs w:val="18"/>
                <w:lang w:val="en-US"/>
              </w:rPr>
              <w:t xml:space="preserve"> Other:</w:t>
            </w:r>
          </w:p>
        </w:tc>
      </w:tr>
      <w:tr w:rsidR="00C949DF" w:rsidRPr="00626EB5" w14:paraId="049B7E0B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889" w:type="dxa"/>
            <w:gridSpan w:val="3"/>
            <w:shd w:val="clear" w:color="auto" w:fill="EEECE1"/>
            <w:vAlign w:val="center"/>
          </w:tcPr>
          <w:p w14:paraId="70BC587C" w14:textId="30ACC11F" w:rsidR="00C949DF" w:rsidRPr="00626EB5" w:rsidRDefault="00C949DF" w:rsidP="00C949DF">
            <w:pPr>
              <w:pStyle w:val="Titre3"/>
            </w:pPr>
            <w:bookmarkStart w:id="28" w:name="_Toc4679922"/>
            <w:r w:rsidRPr="00626EB5">
              <w:t>Comments / Characteristics</w:t>
            </w:r>
            <w:bookmarkEnd w:id="28"/>
          </w:p>
        </w:tc>
      </w:tr>
      <w:tr w:rsidR="00C949DF" w:rsidRPr="008E1D96" w14:paraId="7F9C981D" w14:textId="77777777" w:rsidTr="00B043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32"/>
        </w:trPr>
        <w:tc>
          <w:tcPr>
            <w:tcW w:w="3227" w:type="dxa"/>
            <w:gridSpan w:val="2"/>
            <w:vAlign w:val="center"/>
          </w:tcPr>
          <w:p w14:paraId="5C3F1C2C" w14:textId="77777777" w:rsidR="00C949DF" w:rsidRPr="00626EB5" w:rsidRDefault="00C949DF" w:rsidP="00C949DF">
            <w:pPr>
              <w:rPr>
                <w:rFonts w:cs="Arial"/>
                <w:lang w:val="en-US"/>
              </w:rPr>
            </w:pPr>
            <w:r w:rsidRPr="00626EB5">
              <w:rPr>
                <w:rFonts w:cs="Arial"/>
                <w:lang w:val="en-US"/>
              </w:rPr>
              <w:t>Comments</w:t>
            </w:r>
          </w:p>
        </w:tc>
        <w:tc>
          <w:tcPr>
            <w:tcW w:w="6662" w:type="dxa"/>
            <w:vAlign w:val="center"/>
          </w:tcPr>
          <w:p w14:paraId="41CD64B0" w14:textId="77777777" w:rsidR="00C949DF" w:rsidRPr="00626EB5" w:rsidRDefault="00C949DF" w:rsidP="00AF28F8">
            <w:pPr>
              <w:pStyle w:val="CSVInstructions"/>
              <w:rPr>
                <w:rFonts w:cs="Arial"/>
                <w:i/>
                <w:sz w:val="18"/>
                <w:szCs w:val="18"/>
                <w:highlight w:val="lightGray"/>
                <w:lang w:val="en-US"/>
              </w:rPr>
            </w:pPr>
          </w:p>
        </w:tc>
      </w:tr>
    </w:tbl>
    <w:p w14:paraId="35848B1E" w14:textId="77777777" w:rsidR="00534785" w:rsidRPr="00626EB5" w:rsidRDefault="00534785" w:rsidP="00534785">
      <w:pPr>
        <w:pStyle w:val="Titre1"/>
        <w:rPr>
          <w:lang w:val="en-US"/>
        </w:rPr>
      </w:pPr>
      <w:bookmarkStart w:id="29" w:name="_Toc457484003"/>
      <w:bookmarkStart w:id="30" w:name="_Toc473788602"/>
      <w:bookmarkStart w:id="31" w:name="_Toc473788968"/>
      <w:bookmarkStart w:id="32" w:name="_Toc4679923"/>
      <w:r w:rsidRPr="00626EB5">
        <w:rPr>
          <w:lang w:val="en-US"/>
        </w:rPr>
        <w:lastRenderedPageBreak/>
        <w:t>Testing</w:t>
      </w:r>
      <w:bookmarkEnd w:id="29"/>
      <w:bookmarkEnd w:id="30"/>
      <w:bookmarkEnd w:id="31"/>
      <w:bookmarkEnd w:id="32"/>
    </w:p>
    <w:p w14:paraId="38D9DE08" w14:textId="57F5E286" w:rsidR="00534785" w:rsidRPr="00626EB5" w:rsidRDefault="00534785" w:rsidP="00534785">
      <w:pPr>
        <w:pStyle w:val="Text"/>
        <w:rPr>
          <w:i/>
          <w:sz w:val="22"/>
          <w:lang w:val="en-US"/>
        </w:rPr>
      </w:pPr>
      <w:r w:rsidRPr="00626EB5">
        <w:rPr>
          <w:i/>
          <w:sz w:val="22"/>
          <w:lang w:val="en-US"/>
        </w:rPr>
        <w:t xml:space="preserve">This section is used to describe how the </w:t>
      </w:r>
      <w:r w:rsidR="009648C0">
        <w:rPr>
          <w:i/>
          <w:sz w:val="22"/>
          <w:lang w:val="en-US"/>
        </w:rPr>
        <w:t xml:space="preserve">API </w:t>
      </w:r>
      <w:r w:rsidRPr="00626EB5">
        <w:rPr>
          <w:i/>
          <w:sz w:val="22"/>
          <w:lang w:val="en-US"/>
        </w:rPr>
        <w:t>can be tested during development. This does not replace functional testing of the interface.</w:t>
      </w:r>
      <w:r w:rsidR="00502AAC">
        <w:rPr>
          <w:i/>
          <w:sz w:val="22"/>
          <w:lang w:val="en-US"/>
        </w:rPr>
        <w:t xml:space="preserve"> The testing approach will be reviewed during API deployment to ensure that the selected test strategy (below) has been followed.</w:t>
      </w:r>
    </w:p>
    <w:p w14:paraId="23433816" w14:textId="77777777" w:rsidR="00534785" w:rsidRPr="00AD2768" w:rsidRDefault="00534785" w:rsidP="00534785">
      <w:pPr>
        <w:pStyle w:val="Text"/>
        <w:rPr>
          <w:sz w:val="22"/>
          <w:szCs w:val="22"/>
          <w:lang w:val="en-US"/>
        </w:rPr>
      </w:pPr>
      <w:r w:rsidRPr="00AD2768">
        <w:rPr>
          <w:sz w:val="22"/>
          <w:szCs w:val="22"/>
          <w:lang w:val="en-US"/>
        </w:rPr>
        <w:t>Further testing requirements are described below:</w:t>
      </w:r>
    </w:p>
    <w:p w14:paraId="64CB6B52" w14:textId="77777777" w:rsidR="00534785" w:rsidRPr="00626EB5" w:rsidRDefault="00534785" w:rsidP="00534785">
      <w:pPr>
        <w:pStyle w:val="Titre2"/>
        <w:rPr>
          <w:lang w:val="en-US"/>
        </w:rPr>
      </w:pPr>
      <w:bookmarkStart w:id="33" w:name="_Toc457484004"/>
      <w:bookmarkStart w:id="34" w:name="_Toc473788603"/>
      <w:bookmarkStart w:id="35" w:name="_Toc473788969"/>
      <w:bookmarkStart w:id="36" w:name="_Toc4679924"/>
      <w:r w:rsidRPr="00626EB5">
        <w:rPr>
          <w:lang w:val="en-US"/>
        </w:rPr>
        <w:t>Test Data</w:t>
      </w:r>
      <w:bookmarkEnd w:id="33"/>
      <w:bookmarkEnd w:id="34"/>
      <w:bookmarkEnd w:id="35"/>
      <w:bookmarkEnd w:id="36"/>
    </w:p>
    <w:p w14:paraId="58DE69B6" w14:textId="2EE2F00E" w:rsidR="00451ECD" w:rsidRPr="00AD2768" w:rsidRDefault="00451ECD" w:rsidP="00451ECD">
      <w:pPr>
        <w:pStyle w:val="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Tests have been done using postman </w:t>
      </w:r>
    </w:p>
    <w:p w14:paraId="5A7B6F1E" w14:textId="0C77BB0E" w:rsidR="00534785" w:rsidRPr="00626EB5" w:rsidRDefault="00534785" w:rsidP="00534785">
      <w:pPr>
        <w:pStyle w:val="Titre2"/>
        <w:rPr>
          <w:lang w:val="en-US"/>
        </w:rPr>
      </w:pPr>
      <w:bookmarkStart w:id="37" w:name="_Toc457484005"/>
      <w:bookmarkStart w:id="38" w:name="_Toc473788604"/>
      <w:bookmarkStart w:id="39" w:name="_Toc473788970"/>
      <w:bookmarkStart w:id="40" w:name="_Toc4679925"/>
      <w:r w:rsidRPr="00626EB5">
        <w:rPr>
          <w:lang w:val="en-US"/>
        </w:rPr>
        <w:t xml:space="preserve">Test </w:t>
      </w:r>
      <w:bookmarkEnd w:id="37"/>
      <w:bookmarkEnd w:id="38"/>
      <w:bookmarkEnd w:id="39"/>
      <w:bookmarkEnd w:id="40"/>
      <w:r w:rsidR="009648C0">
        <w:rPr>
          <w:lang w:val="en-US"/>
        </w:rPr>
        <w:t>C</w:t>
      </w:r>
      <w:r w:rsidR="009648C0" w:rsidRPr="00626EB5">
        <w:rPr>
          <w:lang w:val="en-US"/>
        </w:rPr>
        <w:t>ases</w:t>
      </w:r>
    </w:p>
    <w:p w14:paraId="08A07100" w14:textId="46455B10" w:rsidR="00534785" w:rsidRDefault="00451ECD" w:rsidP="00534785">
      <w:pPr>
        <w:pStyle w:val="CSVInstructions"/>
        <w:numPr>
          <w:ilvl w:val="1"/>
          <w:numId w:val="40"/>
        </w:numPr>
        <w:rPr>
          <w:color w:val="auto"/>
          <w:szCs w:val="22"/>
          <w:lang w:val="en-US" w:eastAsia="ar-SA"/>
        </w:rPr>
      </w:pPr>
      <w:r>
        <w:rPr>
          <w:color w:val="auto"/>
          <w:szCs w:val="22"/>
          <w:lang w:val="en-US" w:eastAsia="ar-SA"/>
        </w:rPr>
        <w:t>Some use cases:</w:t>
      </w:r>
    </w:p>
    <w:p w14:paraId="23057A74" w14:textId="5F8FDCE2" w:rsidR="008D1D9B" w:rsidRDefault="008D1D9B" w:rsidP="00451ECD">
      <w:pPr>
        <w:pStyle w:val="CSVInstructions"/>
        <w:numPr>
          <w:ilvl w:val="0"/>
          <w:numId w:val="40"/>
        </w:numPr>
        <w:rPr>
          <w:color w:val="auto"/>
          <w:szCs w:val="22"/>
          <w:lang w:val="en-US" w:eastAsia="ar-SA"/>
        </w:rPr>
      </w:pPr>
      <w:r>
        <w:rPr>
          <w:color w:val="auto"/>
          <w:szCs w:val="22"/>
          <w:lang w:val="en-US" w:eastAsia="ar-SA"/>
        </w:rPr>
        <w:t xml:space="preserve">Customer number: </w:t>
      </w:r>
      <w:r w:rsidR="00451ECD" w:rsidRPr="00451ECD">
        <w:rPr>
          <w:color w:val="auto"/>
          <w:szCs w:val="22"/>
          <w:lang w:val="en-US" w:eastAsia="ar-SA"/>
        </w:rPr>
        <w:t>9696,</w:t>
      </w:r>
      <w:r>
        <w:rPr>
          <w:color w:val="auto"/>
          <w:szCs w:val="22"/>
          <w:lang w:val="en-US" w:eastAsia="ar-SA"/>
        </w:rPr>
        <w:t xml:space="preserve"> </w:t>
      </w:r>
      <w:r w:rsidR="00451ECD" w:rsidRPr="00451ECD">
        <w:rPr>
          <w:color w:val="auto"/>
          <w:szCs w:val="22"/>
          <w:lang w:val="en-US" w:eastAsia="ar-SA"/>
        </w:rPr>
        <w:t>10873,</w:t>
      </w:r>
      <w:r>
        <w:rPr>
          <w:color w:val="auto"/>
          <w:szCs w:val="22"/>
          <w:lang w:val="en-US" w:eastAsia="ar-SA"/>
        </w:rPr>
        <w:t xml:space="preserve"> </w:t>
      </w:r>
      <w:r w:rsidR="00451ECD" w:rsidRPr="00451ECD">
        <w:rPr>
          <w:color w:val="auto"/>
          <w:szCs w:val="22"/>
          <w:lang w:val="en-US" w:eastAsia="ar-SA"/>
        </w:rPr>
        <w:t>21059, 17203</w:t>
      </w:r>
    </w:p>
    <w:p w14:paraId="6DC3582A" w14:textId="71F08E32" w:rsidR="00451ECD" w:rsidRPr="00451ECD" w:rsidRDefault="008D1D9B" w:rsidP="00451ECD">
      <w:pPr>
        <w:pStyle w:val="CSVInstructions"/>
        <w:numPr>
          <w:ilvl w:val="0"/>
          <w:numId w:val="40"/>
        </w:numPr>
        <w:rPr>
          <w:color w:val="auto"/>
          <w:szCs w:val="22"/>
          <w:lang w:val="en-US" w:eastAsia="ar-SA"/>
        </w:rPr>
      </w:pPr>
      <w:r>
        <w:rPr>
          <w:color w:val="auto"/>
          <w:szCs w:val="22"/>
          <w:lang w:val="en-US" w:eastAsia="ar-SA"/>
        </w:rPr>
        <w:t>Email:</w:t>
      </w:r>
      <w:r w:rsidR="00451ECD" w:rsidRPr="00451ECD">
        <w:rPr>
          <w:color w:val="auto"/>
          <w:szCs w:val="22"/>
          <w:lang w:val="en-US" w:eastAsia="ar-SA"/>
        </w:rPr>
        <w:t xml:space="preserve"> claire.bafaro@orange.fr</w:t>
      </w:r>
    </w:p>
    <w:p w14:paraId="0E1BBDC8" w14:textId="77777777" w:rsidR="00534785" w:rsidRPr="00451ECD" w:rsidRDefault="00534785" w:rsidP="00534785">
      <w:pPr>
        <w:pStyle w:val="Text"/>
        <w:rPr>
          <w:sz w:val="22"/>
          <w:szCs w:val="22"/>
          <w:lang w:val="en-US"/>
        </w:rPr>
      </w:pPr>
      <w:r w:rsidRPr="00451ECD">
        <w:rPr>
          <w:sz w:val="22"/>
          <w:szCs w:val="22"/>
          <w:lang w:val="en-US"/>
        </w:rPr>
        <w:t xml:space="preserve"> </w:t>
      </w:r>
    </w:p>
    <w:p w14:paraId="594C5EA6" w14:textId="77777777" w:rsidR="00534785" w:rsidRPr="00626EB5" w:rsidRDefault="00534785" w:rsidP="00534785">
      <w:pPr>
        <w:pStyle w:val="Titre1"/>
        <w:rPr>
          <w:lang w:val="en-US"/>
        </w:rPr>
      </w:pPr>
      <w:bookmarkStart w:id="41" w:name="_Toc457484006"/>
      <w:bookmarkStart w:id="42" w:name="_Toc473788605"/>
      <w:bookmarkStart w:id="43" w:name="_Toc473788971"/>
      <w:bookmarkStart w:id="44" w:name="_Toc4679926"/>
      <w:r w:rsidRPr="00626EB5">
        <w:rPr>
          <w:lang w:val="en-US"/>
        </w:rPr>
        <w:lastRenderedPageBreak/>
        <w:t>Monitoring requirements</w:t>
      </w:r>
      <w:bookmarkEnd w:id="41"/>
      <w:bookmarkEnd w:id="42"/>
      <w:bookmarkEnd w:id="43"/>
      <w:bookmarkEnd w:id="44"/>
    </w:p>
    <w:p w14:paraId="61D7DA99" w14:textId="77777777" w:rsidR="00534785" w:rsidRPr="00626EB5" w:rsidRDefault="00534785" w:rsidP="00534785">
      <w:pPr>
        <w:pStyle w:val="Titre2"/>
        <w:rPr>
          <w:lang w:val="en-US"/>
        </w:rPr>
      </w:pPr>
      <w:bookmarkStart w:id="45" w:name="_Toc457484007"/>
      <w:bookmarkStart w:id="46" w:name="_Toc473788606"/>
      <w:bookmarkStart w:id="47" w:name="_Toc473788972"/>
      <w:bookmarkStart w:id="48" w:name="_Toc4679927"/>
      <w:r w:rsidRPr="00626EB5">
        <w:rPr>
          <w:lang w:val="en-US"/>
        </w:rPr>
        <w:t>Technical Monitoring</w:t>
      </w:r>
      <w:bookmarkEnd w:id="45"/>
      <w:bookmarkEnd w:id="46"/>
      <w:bookmarkEnd w:id="47"/>
      <w:bookmarkEnd w:id="48"/>
    </w:p>
    <w:p w14:paraId="30EA06AF" w14:textId="59DEF291" w:rsidR="00534785" w:rsidRPr="00626EB5" w:rsidRDefault="00534785" w:rsidP="00534785">
      <w:pPr>
        <w:pStyle w:val="Text"/>
        <w:rPr>
          <w:sz w:val="22"/>
          <w:lang w:val="en-US"/>
        </w:rPr>
      </w:pPr>
      <w:r w:rsidRPr="00626EB5">
        <w:rPr>
          <w:sz w:val="22"/>
          <w:lang w:val="en-US"/>
        </w:rPr>
        <w:t xml:space="preserve">In </w:t>
      </w:r>
      <w:proofErr w:type="gramStart"/>
      <w:r w:rsidRPr="00626EB5">
        <w:rPr>
          <w:sz w:val="22"/>
          <w:lang w:val="en-US"/>
        </w:rPr>
        <w:t>general</w:t>
      </w:r>
      <w:proofErr w:type="gramEnd"/>
      <w:r w:rsidRPr="00626EB5">
        <w:rPr>
          <w:sz w:val="22"/>
          <w:lang w:val="en-US"/>
        </w:rPr>
        <w:t xml:space="preserve"> the technical monitoring is carried 24hx7 Days via Application </w:t>
      </w:r>
      <w:r w:rsidR="005C0F0C">
        <w:rPr>
          <w:sz w:val="22"/>
          <w:lang w:val="en-US"/>
        </w:rPr>
        <w:t>M</w:t>
      </w:r>
      <w:r w:rsidR="005C0F0C" w:rsidRPr="00626EB5">
        <w:rPr>
          <w:sz w:val="22"/>
          <w:lang w:val="en-US"/>
        </w:rPr>
        <w:t xml:space="preserve">anaged </w:t>
      </w:r>
      <w:r w:rsidRPr="00626EB5">
        <w:rPr>
          <w:sz w:val="22"/>
          <w:lang w:val="en-US"/>
        </w:rPr>
        <w:t xml:space="preserve">Service and the technical monitoring solution (for example </w:t>
      </w:r>
      <w:r w:rsidR="00A20513">
        <w:rPr>
          <w:sz w:val="22"/>
          <w:lang w:val="en-US"/>
        </w:rPr>
        <w:t>API Gateway Dashboard</w:t>
      </w:r>
      <w:r w:rsidRPr="00626EB5">
        <w:rPr>
          <w:sz w:val="22"/>
          <w:lang w:val="en-US"/>
        </w:rPr>
        <w:t xml:space="preserve">). This covers connectivity problems at </w:t>
      </w:r>
      <w:r w:rsidR="009540C3">
        <w:rPr>
          <w:sz w:val="22"/>
          <w:lang w:val="en-US"/>
        </w:rPr>
        <w:t>API Provider</w:t>
      </w:r>
      <w:r w:rsidRPr="00626EB5">
        <w:rPr>
          <w:sz w:val="22"/>
          <w:lang w:val="en-US"/>
        </w:rPr>
        <w:t xml:space="preserve"> and </w:t>
      </w:r>
      <w:r w:rsidR="009540C3">
        <w:rPr>
          <w:sz w:val="22"/>
          <w:lang w:val="en-US"/>
        </w:rPr>
        <w:t>API Consumer, values that exceed limits, etc</w:t>
      </w:r>
      <w:r w:rsidRPr="00626EB5">
        <w:rPr>
          <w:sz w:val="22"/>
          <w:lang w:val="en-US"/>
        </w:rPr>
        <w:t xml:space="preserve">. The interface owner will be notified and asked for support in such cases. </w:t>
      </w:r>
    </w:p>
    <w:p w14:paraId="1D0F3F05" w14:textId="09857251" w:rsidR="00534785" w:rsidRPr="00626EB5" w:rsidRDefault="00534785" w:rsidP="00534785">
      <w:pPr>
        <w:pStyle w:val="Text"/>
        <w:rPr>
          <w:sz w:val="22"/>
          <w:lang w:val="en-US"/>
        </w:rPr>
      </w:pPr>
      <w:r w:rsidRPr="00626EB5">
        <w:rPr>
          <w:sz w:val="22"/>
          <w:lang w:val="en-US"/>
        </w:rPr>
        <w:t>The technical monitoring is limited to the integration platform (</w:t>
      </w:r>
      <w:r w:rsidR="00A20513">
        <w:rPr>
          <w:sz w:val="22"/>
          <w:lang w:val="en-US"/>
        </w:rPr>
        <w:t>API Management</w:t>
      </w:r>
      <w:r w:rsidRPr="00626EB5">
        <w:rPr>
          <w:sz w:val="22"/>
          <w:lang w:val="en-US"/>
        </w:rPr>
        <w:t>). Application specific problems (</w:t>
      </w:r>
      <w:proofErr w:type="gramStart"/>
      <w:r w:rsidRPr="00626EB5">
        <w:rPr>
          <w:sz w:val="22"/>
          <w:lang w:val="en-US"/>
        </w:rPr>
        <w:t>e.g.</w:t>
      </w:r>
      <w:proofErr w:type="gramEnd"/>
      <w:r w:rsidRPr="00626EB5">
        <w:rPr>
          <w:sz w:val="22"/>
          <w:lang w:val="en-US"/>
        </w:rPr>
        <w:t xml:space="preserve"> message could not be processed by </w:t>
      </w:r>
      <w:r w:rsidR="009540C3">
        <w:rPr>
          <w:sz w:val="22"/>
          <w:lang w:val="en-US"/>
        </w:rPr>
        <w:t>back-end</w:t>
      </w:r>
      <w:r w:rsidRPr="00626EB5">
        <w:rPr>
          <w:sz w:val="22"/>
          <w:lang w:val="en-US"/>
        </w:rPr>
        <w:t>) are not covered by technical monitoring.</w:t>
      </w:r>
    </w:p>
    <w:p w14:paraId="6CF15551" w14:textId="590C8FE6" w:rsidR="00534785" w:rsidRPr="00626EB5" w:rsidRDefault="00534785" w:rsidP="00534785">
      <w:pPr>
        <w:pStyle w:val="Text"/>
        <w:rPr>
          <w:sz w:val="22"/>
          <w:lang w:val="en-US"/>
        </w:rPr>
      </w:pPr>
      <w:r w:rsidRPr="00626EB5">
        <w:rPr>
          <w:sz w:val="22"/>
          <w:lang w:val="en-US"/>
        </w:rPr>
        <w:t xml:space="preserve">Standard technical monitoring will be in place after </w:t>
      </w:r>
      <w:r w:rsidR="005C0F0C">
        <w:rPr>
          <w:sz w:val="22"/>
          <w:lang w:val="en-US"/>
        </w:rPr>
        <w:t>go-live</w:t>
      </w:r>
      <w:r w:rsidRPr="00626EB5">
        <w:rPr>
          <w:sz w:val="22"/>
          <w:lang w:val="en-US"/>
        </w:rPr>
        <w:t>.</w:t>
      </w:r>
    </w:p>
    <w:p w14:paraId="0162EE9A" w14:textId="77777777" w:rsidR="00534785" w:rsidRPr="00626EB5" w:rsidRDefault="00534785" w:rsidP="00534785">
      <w:pPr>
        <w:pStyle w:val="Text"/>
        <w:rPr>
          <w:sz w:val="22"/>
          <w:lang w:val="en-US"/>
        </w:rPr>
      </w:pPr>
    </w:p>
    <w:p w14:paraId="4B684C42" w14:textId="77777777" w:rsidR="00534785" w:rsidRPr="00626EB5" w:rsidRDefault="00534785" w:rsidP="00534785">
      <w:pPr>
        <w:pStyle w:val="Titre2"/>
        <w:rPr>
          <w:lang w:val="en-US"/>
        </w:rPr>
      </w:pPr>
      <w:bookmarkStart w:id="49" w:name="_Toc4679928"/>
      <w:r w:rsidRPr="00626EB5">
        <w:rPr>
          <w:lang w:val="en-US"/>
        </w:rPr>
        <w:t>Business Monitoring</w:t>
      </w:r>
      <w:bookmarkEnd w:id="49"/>
    </w:p>
    <w:p w14:paraId="7B42504C" w14:textId="77777777" w:rsidR="00534785" w:rsidRPr="00626EB5" w:rsidRDefault="00534785" w:rsidP="00534785">
      <w:pPr>
        <w:pStyle w:val="Text"/>
        <w:rPr>
          <w:lang w:val="en-US"/>
        </w:rPr>
      </w:pPr>
      <w:r w:rsidRPr="00626EB5">
        <w:rPr>
          <w:lang w:val="en-US"/>
        </w:rPr>
        <w:t xml:space="preserve">End-to-End Business monitoring means monitoring of processes on application level. For </w:t>
      </w:r>
      <w:proofErr w:type="gramStart"/>
      <w:r w:rsidRPr="00626EB5">
        <w:rPr>
          <w:lang w:val="en-US"/>
        </w:rPr>
        <w:t>example</w:t>
      </w:r>
      <w:proofErr w:type="gramEnd"/>
      <w:r w:rsidRPr="00626EB5">
        <w:rPr>
          <w:lang w:val="en-US"/>
        </w:rPr>
        <w:t xml:space="preserve"> due to incorrect contents of messages there can occur application errors. The errors do not trigger technical errors during the communication. </w:t>
      </w:r>
      <w:proofErr w:type="gramStart"/>
      <w:r w:rsidRPr="00626EB5">
        <w:rPr>
          <w:lang w:val="en-US"/>
        </w:rPr>
        <w:t>Accordingly</w:t>
      </w:r>
      <w:proofErr w:type="gramEnd"/>
      <w:r w:rsidRPr="00626EB5">
        <w:rPr>
          <w:lang w:val="en-US"/>
        </w:rPr>
        <w:t xml:space="preserve"> the semantic quality of contents must be assured separately. Therefore, for example, queries and controls in application system are well suited.</w:t>
      </w:r>
    </w:p>
    <w:p w14:paraId="7DF4A311" w14:textId="0B51EA81" w:rsidR="00534785" w:rsidRDefault="00AD2768" w:rsidP="00534785">
      <w:pPr>
        <w:pStyle w:val="Text"/>
        <w:rPr>
          <w:lang w:val="en-US"/>
        </w:rPr>
      </w:pPr>
      <w:r>
        <w:rPr>
          <w:lang w:val="en-US"/>
        </w:rPr>
        <w:t>Current solution for Business Monitoring is configured in Embedded Analytics</w:t>
      </w:r>
      <w:r w:rsidR="00293566">
        <w:rPr>
          <w:lang w:val="en-US"/>
        </w:rPr>
        <w:t xml:space="preserve">, and it normally require a tailored approach to design an effective dashboard for each use case. </w:t>
      </w:r>
    </w:p>
    <w:p w14:paraId="609E1461" w14:textId="77777777" w:rsidR="00293566" w:rsidRDefault="00293566" w:rsidP="00534785">
      <w:pPr>
        <w:pStyle w:val="Text"/>
        <w:rPr>
          <w:lang w:val="en-US"/>
        </w:rPr>
      </w:pPr>
    </w:p>
    <w:tbl>
      <w:tblPr>
        <w:tblW w:w="98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654"/>
      </w:tblGrid>
      <w:tr w:rsidR="00293566" w:rsidRPr="00626EB5" w14:paraId="04561A2D" w14:textId="77777777" w:rsidTr="003C629F">
        <w:trPr>
          <w:trHeight w:val="693"/>
        </w:trPr>
        <w:tc>
          <w:tcPr>
            <w:tcW w:w="9889" w:type="dxa"/>
            <w:gridSpan w:val="2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7A15C12" w14:textId="6C7A7809" w:rsidR="00293566" w:rsidRPr="00626EB5" w:rsidRDefault="00293566" w:rsidP="00293566">
            <w:pPr>
              <w:pStyle w:val="Titre4"/>
            </w:pPr>
            <w:r>
              <w:t>Embedded Analytics</w:t>
            </w:r>
          </w:p>
        </w:tc>
      </w:tr>
      <w:tr w:rsidR="00293566" w:rsidRPr="00451ECD" w14:paraId="59AD1239" w14:textId="77777777" w:rsidTr="003C629F">
        <w:trPr>
          <w:trHeight w:val="536"/>
        </w:trPr>
        <w:tc>
          <w:tcPr>
            <w:tcW w:w="22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95CB935" w14:textId="6E0C2149" w:rsidR="00293566" w:rsidRPr="00626EB5" w:rsidRDefault="00293566" w:rsidP="003C629F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9E904" w14:textId="659AD9CA" w:rsidR="00293566" w:rsidRPr="00293566" w:rsidRDefault="0011320D" w:rsidP="0011320D">
            <w:pPr>
              <w:jc w:val="left"/>
              <w:rPr>
                <w:rFonts w:cs="Arial"/>
                <w:lang w:val="en-US"/>
              </w:rPr>
            </w:pPr>
            <w:r w:rsidRPr="0011320D">
              <w:rPr>
                <w:rFonts w:cs="Arial"/>
                <w:lang w:val="en-US"/>
              </w:rPr>
              <w:t>N/A</w:t>
            </w:r>
          </w:p>
        </w:tc>
      </w:tr>
      <w:tr w:rsidR="00293566" w:rsidRPr="00451ECD" w14:paraId="4A0CE874" w14:textId="77777777" w:rsidTr="003C629F">
        <w:trPr>
          <w:trHeight w:val="536"/>
        </w:trPr>
        <w:tc>
          <w:tcPr>
            <w:tcW w:w="22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636D8BB" w14:textId="1F264633" w:rsidR="00293566" w:rsidRPr="00626EB5" w:rsidRDefault="00293566" w:rsidP="00293566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API Management Access </w:t>
            </w:r>
            <w:proofErr w:type="spellStart"/>
            <w:r>
              <w:rPr>
                <w:rFonts w:cs="Arial"/>
                <w:lang w:val="en-US"/>
              </w:rPr>
              <w:t>Myshop</w:t>
            </w:r>
            <w:proofErr w:type="spellEnd"/>
            <w:r>
              <w:rPr>
                <w:rFonts w:cs="Arial"/>
                <w:lang w:val="en-US"/>
              </w:rPr>
              <w:t xml:space="preserve"> #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7FCE1" w14:textId="2069ADA2" w:rsidR="00293566" w:rsidRPr="0011320D" w:rsidRDefault="0011320D" w:rsidP="0011320D">
            <w:pPr>
              <w:jc w:val="left"/>
              <w:rPr>
                <w:rFonts w:cs="Arial"/>
                <w:lang w:val="en-US"/>
              </w:rPr>
            </w:pPr>
            <w:r w:rsidRPr="0011320D">
              <w:rPr>
                <w:rFonts w:cs="Arial"/>
                <w:lang w:val="en-US"/>
              </w:rPr>
              <w:t>N/A</w:t>
            </w:r>
          </w:p>
        </w:tc>
      </w:tr>
    </w:tbl>
    <w:p w14:paraId="4D5726CD" w14:textId="77777777" w:rsidR="00534785" w:rsidRPr="00626EB5" w:rsidRDefault="00534785" w:rsidP="00534785">
      <w:pPr>
        <w:suppressAutoHyphens w:val="0"/>
        <w:spacing w:before="0" w:after="0" w:line="240" w:lineRule="auto"/>
        <w:jc w:val="left"/>
        <w:rPr>
          <w:sz w:val="20"/>
          <w:lang w:val="en-US"/>
        </w:rPr>
      </w:pPr>
      <w:r w:rsidRPr="00626EB5">
        <w:rPr>
          <w:lang w:val="en-US"/>
        </w:rPr>
        <w:br w:type="page"/>
      </w:r>
    </w:p>
    <w:p w14:paraId="237870F3" w14:textId="77777777" w:rsidR="00534785" w:rsidRPr="00626EB5" w:rsidRDefault="00534785" w:rsidP="00534785">
      <w:pPr>
        <w:pStyle w:val="Titre1"/>
        <w:keepLines w:val="0"/>
        <w:tabs>
          <w:tab w:val="clear" w:pos="0"/>
          <w:tab w:val="num" w:pos="432"/>
        </w:tabs>
        <w:spacing w:after="120"/>
        <w:ind w:left="432" w:hanging="432"/>
        <w:rPr>
          <w:lang w:val="en-US"/>
        </w:rPr>
      </w:pPr>
      <w:bookmarkStart w:id="50" w:name="_Toc320608766"/>
      <w:bookmarkStart w:id="51" w:name="_Toc384891038"/>
      <w:bookmarkStart w:id="52" w:name="_Toc457484009"/>
      <w:bookmarkStart w:id="53" w:name="_Toc473788607"/>
      <w:bookmarkStart w:id="54" w:name="_Toc473788973"/>
      <w:bookmarkStart w:id="55" w:name="_Toc4679929"/>
      <w:r w:rsidRPr="00626EB5">
        <w:rPr>
          <w:lang w:val="en-US"/>
        </w:rPr>
        <w:lastRenderedPageBreak/>
        <w:t>Definitions and Abbreviations</w:t>
      </w:r>
      <w:bookmarkStart w:id="56" w:name="_Toc535890641"/>
      <w:bookmarkEnd w:id="50"/>
      <w:bookmarkEnd w:id="51"/>
      <w:bookmarkEnd w:id="52"/>
      <w:bookmarkEnd w:id="53"/>
      <w:bookmarkEnd w:id="54"/>
      <w:bookmarkEnd w:id="55"/>
    </w:p>
    <w:p w14:paraId="5E91D206" w14:textId="77777777" w:rsidR="00534785" w:rsidRPr="00626EB5" w:rsidRDefault="00534785" w:rsidP="00534785">
      <w:pPr>
        <w:pStyle w:val="Titre2"/>
        <w:rPr>
          <w:lang w:val="en-US"/>
        </w:rPr>
      </w:pPr>
      <w:bookmarkStart w:id="57" w:name="_Toc292435836"/>
      <w:bookmarkStart w:id="58" w:name="_Toc320608767"/>
      <w:bookmarkStart w:id="59" w:name="_Toc384891039"/>
      <w:bookmarkStart w:id="60" w:name="_Toc457484010"/>
      <w:bookmarkStart w:id="61" w:name="_Toc473788608"/>
      <w:bookmarkStart w:id="62" w:name="_Toc473788974"/>
      <w:bookmarkStart w:id="63" w:name="_Toc4679930"/>
      <w:bookmarkStart w:id="64" w:name="_Toc1898084"/>
      <w:bookmarkStart w:id="65" w:name="_Toc2152250"/>
      <w:r w:rsidRPr="00626EB5">
        <w:rPr>
          <w:lang w:val="en-US"/>
        </w:rPr>
        <w:t>Definitions</w:t>
      </w:r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7145"/>
      </w:tblGrid>
      <w:tr w:rsidR="00534785" w:rsidRPr="00626EB5" w14:paraId="75D5E3ED" w14:textId="77777777" w:rsidTr="004D10A0">
        <w:trPr>
          <w:cantSplit/>
          <w:tblHeader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0F6B" w14:textId="77777777" w:rsidR="00534785" w:rsidRPr="00626EB5" w:rsidRDefault="00534785" w:rsidP="004D10A0">
            <w:pPr>
              <w:jc w:val="center"/>
              <w:rPr>
                <w:b/>
                <w:lang w:val="en-US"/>
              </w:rPr>
            </w:pPr>
            <w:r w:rsidRPr="00626EB5">
              <w:rPr>
                <w:b/>
                <w:lang w:val="en-US"/>
              </w:rPr>
              <w:t>Term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2A2E" w14:textId="77777777" w:rsidR="00534785" w:rsidRPr="00626EB5" w:rsidRDefault="00534785" w:rsidP="004D10A0">
            <w:pPr>
              <w:jc w:val="center"/>
              <w:rPr>
                <w:b/>
                <w:lang w:val="en-US"/>
              </w:rPr>
            </w:pPr>
            <w:r w:rsidRPr="00626EB5">
              <w:rPr>
                <w:b/>
                <w:lang w:val="en-US"/>
              </w:rPr>
              <w:t>Definition</w:t>
            </w:r>
          </w:p>
        </w:tc>
      </w:tr>
      <w:tr w:rsidR="00534785" w:rsidRPr="00626EB5" w14:paraId="7820B8E5" w14:textId="77777777" w:rsidTr="004D10A0">
        <w:trPr>
          <w:cantSplit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E44C" w14:textId="77777777" w:rsidR="00534785" w:rsidRPr="00626EB5" w:rsidRDefault="00534785" w:rsidP="004D10A0">
            <w:pPr>
              <w:rPr>
                <w:lang w:val="en-US"/>
              </w:rPr>
            </w:pPr>
            <w:r w:rsidRPr="00626EB5">
              <w:rPr>
                <w:sz w:val="20"/>
                <w:lang w:val="en-US"/>
              </w:rPr>
              <w:t xml:space="preserve">N/A 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258" w14:textId="77777777" w:rsidR="00534785" w:rsidRPr="00626EB5" w:rsidRDefault="00534785" w:rsidP="004D10A0">
            <w:pPr>
              <w:rPr>
                <w:lang w:val="en-US"/>
              </w:rPr>
            </w:pPr>
            <w:r w:rsidRPr="00626EB5">
              <w:rPr>
                <w:sz w:val="20"/>
                <w:lang w:val="en-US"/>
              </w:rPr>
              <w:t>N/A</w:t>
            </w:r>
          </w:p>
        </w:tc>
      </w:tr>
    </w:tbl>
    <w:p w14:paraId="1A621E02" w14:textId="77777777" w:rsidR="00534785" w:rsidRPr="00626EB5" w:rsidRDefault="00534785" w:rsidP="00534785">
      <w:pPr>
        <w:pStyle w:val="Titre2"/>
        <w:numPr>
          <w:ilvl w:val="0"/>
          <w:numId w:val="0"/>
        </w:numPr>
        <w:ind w:left="720"/>
        <w:rPr>
          <w:lang w:val="en-US"/>
        </w:rPr>
      </w:pPr>
      <w:bookmarkStart w:id="66" w:name="_Toc292435837"/>
      <w:bookmarkStart w:id="67" w:name="_Toc320608768"/>
      <w:bookmarkStart w:id="68" w:name="_Toc384891040"/>
      <w:bookmarkStart w:id="69" w:name="_Toc457484011"/>
      <w:bookmarkStart w:id="70" w:name="_Toc473788609"/>
      <w:bookmarkStart w:id="71" w:name="_Toc473788975"/>
    </w:p>
    <w:p w14:paraId="4125ED19" w14:textId="77777777" w:rsidR="00534785" w:rsidRPr="00626EB5" w:rsidRDefault="00534785" w:rsidP="00534785">
      <w:pPr>
        <w:pStyle w:val="Titre2"/>
        <w:rPr>
          <w:lang w:val="en-US"/>
        </w:rPr>
      </w:pPr>
      <w:bookmarkStart w:id="72" w:name="_Toc4679931"/>
      <w:r w:rsidRPr="00626EB5">
        <w:rPr>
          <w:lang w:val="en-US"/>
        </w:rPr>
        <w:t>Abbreviations</w:t>
      </w:r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946"/>
      </w:tblGrid>
      <w:tr w:rsidR="00534785" w:rsidRPr="00626EB5" w14:paraId="140C2D46" w14:textId="77777777" w:rsidTr="004D10A0">
        <w:trPr>
          <w:cantSplit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9EAA" w14:textId="77777777" w:rsidR="00534785" w:rsidRPr="00626EB5" w:rsidRDefault="00534785" w:rsidP="004D10A0">
            <w:pPr>
              <w:jc w:val="center"/>
              <w:rPr>
                <w:b/>
                <w:lang w:val="en-US"/>
              </w:rPr>
            </w:pPr>
            <w:bookmarkStart w:id="73" w:name="_Toc320608769"/>
            <w:bookmarkStart w:id="74" w:name="_Toc384891041"/>
            <w:r w:rsidRPr="00626EB5">
              <w:rPr>
                <w:b/>
                <w:lang w:val="en-US"/>
              </w:rPr>
              <w:t>Abbreviation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BDA4" w14:textId="77777777" w:rsidR="00534785" w:rsidRPr="00626EB5" w:rsidRDefault="00534785" w:rsidP="004D10A0">
            <w:pPr>
              <w:jc w:val="center"/>
              <w:rPr>
                <w:b/>
                <w:lang w:val="en-US"/>
              </w:rPr>
            </w:pPr>
            <w:r w:rsidRPr="00626EB5">
              <w:rPr>
                <w:b/>
                <w:lang w:val="en-US"/>
              </w:rPr>
              <w:t>Meaning</w:t>
            </w:r>
          </w:p>
        </w:tc>
      </w:tr>
      <w:tr w:rsidR="00534785" w:rsidRPr="00626EB5" w14:paraId="1809D189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911A" w14:textId="77777777" w:rsidR="00534785" w:rsidRPr="00626EB5" w:rsidRDefault="00534785" w:rsidP="004D10A0">
            <w:pPr>
              <w:spacing w:before="60" w:after="60" w:line="240" w:lineRule="auto"/>
              <w:rPr>
                <w:sz w:val="20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A2A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4E8A" w14:textId="77777777" w:rsidR="00534785" w:rsidRPr="00626EB5" w:rsidRDefault="00534785" w:rsidP="004D10A0">
            <w:pPr>
              <w:spacing w:before="60" w:after="60" w:line="240" w:lineRule="auto"/>
              <w:rPr>
                <w:sz w:val="20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Application to Application</w:t>
            </w:r>
          </w:p>
        </w:tc>
      </w:tr>
      <w:tr w:rsidR="00534785" w:rsidRPr="00626EB5" w14:paraId="008817CF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4099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ALE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0086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Address Latch Enable</w:t>
            </w:r>
          </w:p>
        </w:tc>
      </w:tr>
      <w:tr w:rsidR="005C0F0C" w:rsidRPr="00626EB5" w14:paraId="620FD009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3351" w14:textId="324F4156" w:rsidR="005C0F0C" w:rsidRPr="00626EB5" w:rsidRDefault="005C0F0C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API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7F1" w14:textId="3014A923" w:rsidR="005C0F0C" w:rsidRPr="00626EB5" w:rsidRDefault="005C0F0C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Application Programming Interface</w:t>
            </w:r>
          </w:p>
        </w:tc>
      </w:tr>
      <w:tr w:rsidR="00534785" w:rsidRPr="00626EB5" w14:paraId="54994B34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0EE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B2B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ADCD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Business to Business</w:t>
            </w:r>
          </w:p>
        </w:tc>
      </w:tr>
      <w:tr w:rsidR="00534785" w:rsidRPr="00626EB5" w14:paraId="7877266B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E050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BAPI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288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Business Application Programming Interface </w:t>
            </w:r>
          </w:p>
        </w:tc>
      </w:tr>
      <w:tr w:rsidR="00534785" w:rsidRPr="00626EB5" w14:paraId="2B116B50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C83E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EPC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9F4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Event Driven Process Chain</w:t>
            </w:r>
          </w:p>
        </w:tc>
      </w:tr>
      <w:tr w:rsidR="00534785" w:rsidRPr="00626EB5" w14:paraId="1FDD1D7E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A8B7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FS ID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475A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Functional Specification Identification</w:t>
            </w:r>
          </w:p>
        </w:tc>
      </w:tr>
      <w:tr w:rsidR="00534785" w:rsidRPr="00626EB5" w14:paraId="15840055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1D6E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FTP(s)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B059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File Transfer Protocol (Secured)</w:t>
            </w:r>
          </w:p>
        </w:tc>
      </w:tr>
      <w:tr w:rsidR="00534785" w:rsidRPr="00626EB5" w14:paraId="34AF9480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6C20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HTTPS 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BC0A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Hypertext Transfer Protocol Secure </w:t>
            </w:r>
          </w:p>
        </w:tc>
      </w:tr>
      <w:tr w:rsidR="00534785" w:rsidRPr="00626EB5" w14:paraId="7A980912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D1EC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IDOC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1DA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Intermediate Document</w:t>
            </w:r>
          </w:p>
        </w:tc>
      </w:tr>
      <w:tr w:rsidR="00534785" w:rsidRPr="00626EB5" w14:paraId="4716860D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F857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IIS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04BB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Interface Specification</w:t>
            </w:r>
          </w:p>
        </w:tc>
      </w:tr>
      <w:tr w:rsidR="00534785" w:rsidRPr="00FA5F75" w14:paraId="00D49A4F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6DF9" w14:textId="77777777" w:rsidR="00534785" w:rsidRPr="00A8481C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PGP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DB7" w14:textId="77777777" w:rsidR="0053478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Pretty Good Privacy (data encryption standard)</w:t>
            </w:r>
          </w:p>
        </w:tc>
      </w:tr>
      <w:tr w:rsidR="00534785" w:rsidRPr="00FA5F75" w14:paraId="3B204FA6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7E58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A8481C">
              <w:rPr>
                <w:rFonts w:ascii="Calibri" w:hAnsi="Calibri" w:cs="Calibri"/>
                <w:color w:val="00000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M</w:t>
            </w:r>
            <w:r w:rsidRPr="00A8481C">
              <w:rPr>
                <w:rFonts w:ascii="Calibri" w:hAnsi="Calibri" w:cs="Calibri"/>
                <w:color w:val="000000"/>
                <w:szCs w:val="22"/>
                <w:lang w:val="en-US"/>
              </w:rPr>
              <w:t>x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F846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SAP PO 7.5 Java Only Landscape at BI</w:t>
            </w:r>
          </w:p>
        </w:tc>
      </w:tr>
      <w:tr w:rsidR="00534785" w:rsidRPr="00626EB5" w14:paraId="56D01A61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7250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PPT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4D31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Powerpoint</w:t>
            </w:r>
            <w:proofErr w:type="spellEnd"/>
          </w:p>
        </w:tc>
      </w:tr>
      <w:tr w:rsidR="00534785" w:rsidRPr="00FA5F75" w14:paraId="330A34CE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E351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PXx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595E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SAP PI 7.4 Dual Stack Landscape at BI</w:t>
            </w:r>
          </w:p>
        </w:tc>
      </w:tr>
      <w:tr w:rsidR="00534785" w:rsidRPr="00626EB5" w14:paraId="4B6990BE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8B8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RICEF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282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Reports Interface Conversions Enhancement Forms</w:t>
            </w:r>
          </w:p>
        </w:tc>
      </w:tr>
      <w:tr w:rsidR="00534785" w:rsidRPr="00626EB5" w14:paraId="19D03398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48C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SAP PI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2B70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SAP Process Integration</w:t>
            </w:r>
          </w:p>
        </w:tc>
      </w:tr>
      <w:tr w:rsidR="00534785" w:rsidRPr="00626EB5" w14:paraId="7B42B585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01C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SAP PO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BB3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SAP Process Orchestration</w:t>
            </w:r>
          </w:p>
        </w:tc>
      </w:tr>
      <w:tr w:rsidR="00534785" w:rsidRPr="00626EB5" w14:paraId="18796193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A447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SCPI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2676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SAP Cloud Platform Integration</w:t>
            </w:r>
          </w:p>
        </w:tc>
      </w:tr>
      <w:tr w:rsidR="00534785" w:rsidRPr="00626EB5" w14:paraId="6DB1C289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FCAD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sFTP</w:t>
            </w:r>
            <w:proofErr w:type="spellEnd"/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3C2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Secure File Transfer Protocol </w:t>
            </w:r>
          </w:p>
        </w:tc>
      </w:tr>
      <w:tr w:rsidR="00534785" w:rsidRPr="00961CE6" w14:paraId="24E96652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E7F8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S-MIME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0C02" w14:textId="77777777" w:rsidR="00534785" w:rsidRPr="000235EA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fr-FR"/>
              </w:rPr>
            </w:pPr>
            <w:r w:rsidRPr="000235EA">
              <w:rPr>
                <w:rFonts w:ascii="Calibri" w:hAnsi="Calibri" w:cs="Calibri"/>
                <w:color w:val="000000"/>
                <w:szCs w:val="22"/>
                <w:lang w:val="fr-FR"/>
              </w:rPr>
              <w:t>Secure / Multipurpose Internet Mail Extensions</w:t>
            </w:r>
          </w:p>
        </w:tc>
      </w:tr>
      <w:tr w:rsidR="00534785" w:rsidRPr="00626EB5" w14:paraId="0ADEF3FE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171B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SMTP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2CF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Simple Mail Transfer Protocol </w:t>
            </w:r>
          </w:p>
        </w:tc>
      </w:tr>
      <w:tr w:rsidR="00534785" w:rsidRPr="00626EB5" w14:paraId="207C9E2D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13F8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SOAP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C983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Simple Object Access Protocol</w:t>
            </w:r>
          </w:p>
        </w:tc>
      </w:tr>
      <w:tr w:rsidR="00534785" w:rsidRPr="00626EB5" w14:paraId="5CF40E3F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FA4A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CFD6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Technical Specification</w:t>
            </w:r>
          </w:p>
        </w:tc>
      </w:tr>
      <w:tr w:rsidR="00534785" w:rsidRPr="00626EB5" w14:paraId="40A8F04F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67FF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TSY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64B2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T-Systems</w:t>
            </w:r>
          </w:p>
        </w:tc>
      </w:tr>
      <w:tr w:rsidR="00534785" w:rsidRPr="00626EB5" w14:paraId="6840731F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D2E7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VPN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B758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Virtual Private Network</w:t>
            </w:r>
          </w:p>
        </w:tc>
      </w:tr>
      <w:tr w:rsidR="00534785" w:rsidRPr="00626EB5" w14:paraId="67749BCA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6965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lastRenderedPageBreak/>
              <w:t>WSDL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0834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Web Services Description Language </w:t>
            </w:r>
          </w:p>
        </w:tc>
      </w:tr>
      <w:tr w:rsidR="00534785" w:rsidRPr="00626EB5" w14:paraId="42720C29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799B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XML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3EB8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Extensible Markup Language </w:t>
            </w:r>
          </w:p>
        </w:tc>
      </w:tr>
      <w:tr w:rsidR="00534785" w:rsidRPr="00626EB5" w14:paraId="439735F5" w14:textId="77777777" w:rsidTr="004D10A0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4947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XSD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EE1B" w14:textId="77777777" w:rsidR="00534785" w:rsidRPr="00626EB5" w:rsidRDefault="00534785" w:rsidP="004D10A0">
            <w:pPr>
              <w:spacing w:before="60" w:after="60" w:line="240" w:lineRule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26EB5">
              <w:rPr>
                <w:rFonts w:ascii="Calibri" w:hAnsi="Calibri" w:cs="Calibri"/>
                <w:color w:val="000000"/>
                <w:szCs w:val="22"/>
                <w:lang w:val="en-US"/>
              </w:rPr>
              <w:t>Extensible Markup Language Schema</w:t>
            </w:r>
          </w:p>
        </w:tc>
      </w:tr>
    </w:tbl>
    <w:p w14:paraId="1AFDE208" w14:textId="77777777" w:rsidR="00534785" w:rsidRPr="00626EB5" w:rsidRDefault="00534785" w:rsidP="00534785">
      <w:pPr>
        <w:pStyle w:val="Titre1"/>
        <w:keepLines w:val="0"/>
        <w:tabs>
          <w:tab w:val="clear" w:pos="0"/>
          <w:tab w:val="num" w:pos="432"/>
        </w:tabs>
        <w:spacing w:after="120"/>
        <w:ind w:left="432" w:hanging="432"/>
        <w:rPr>
          <w:lang w:val="en-US"/>
        </w:rPr>
      </w:pPr>
      <w:bookmarkStart w:id="75" w:name="_Toc457484012"/>
      <w:bookmarkStart w:id="76" w:name="_Toc473788610"/>
      <w:bookmarkStart w:id="77" w:name="_Toc473788976"/>
      <w:bookmarkStart w:id="78" w:name="_Toc4679932"/>
      <w:r w:rsidRPr="00626EB5">
        <w:rPr>
          <w:lang w:val="en-US"/>
        </w:rPr>
        <w:lastRenderedPageBreak/>
        <w:t>Reference Documents</w:t>
      </w:r>
      <w:bookmarkEnd w:id="56"/>
      <w:bookmarkEnd w:id="64"/>
      <w:bookmarkEnd w:id="65"/>
      <w:bookmarkEnd w:id="73"/>
      <w:bookmarkEnd w:id="74"/>
      <w:bookmarkEnd w:id="75"/>
      <w:bookmarkEnd w:id="76"/>
      <w:bookmarkEnd w:id="77"/>
      <w:bookmarkEnd w:id="78"/>
    </w:p>
    <w:p w14:paraId="47B03FBF" w14:textId="77777777" w:rsidR="00534785" w:rsidRPr="00626EB5" w:rsidRDefault="00534785" w:rsidP="00534785">
      <w:pPr>
        <w:pStyle w:val="Titre1"/>
        <w:keepLines w:val="0"/>
        <w:tabs>
          <w:tab w:val="clear" w:pos="0"/>
          <w:tab w:val="num" w:pos="432"/>
        </w:tabs>
        <w:spacing w:after="120"/>
        <w:ind w:left="432" w:hanging="432"/>
        <w:rPr>
          <w:lang w:val="en-US"/>
        </w:rPr>
      </w:pPr>
      <w:bookmarkStart w:id="79" w:name="_Toc4679933"/>
      <w:r w:rsidRPr="00626EB5">
        <w:rPr>
          <w:lang w:val="en-US"/>
        </w:rPr>
        <w:lastRenderedPageBreak/>
        <w:t>Attachments</w:t>
      </w:r>
      <w:bookmarkEnd w:id="79"/>
    </w:p>
    <w:p w14:paraId="07D627B5" w14:textId="3868779E" w:rsidR="00534785" w:rsidRPr="00626EB5" w:rsidRDefault="00534785" w:rsidP="00534785">
      <w:pPr>
        <w:pStyle w:val="Text"/>
        <w:numPr>
          <w:ilvl w:val="0"/>
          <w:numId w:val="45"/>
        </w:numPr>
        <w:rPr>
          <w:rFonts w:cs="Arial"/>
          <w:sz w:val="22"/>
          <w:szCs w:val="22"/>
          <w:lang w:val="en-US"/>
        </w:rPr>
      </w:pPr>
      <w:r w:rsidRPr="00626EB5">
        <w:rPr>
          <w:rFonts w:cs="Arial"/>
          <w:sz w:val="22"/>
          <w:szCs w:val="22"/>
          <w:lang w:val="en-US"/>
        </w:rPr>
        <w:t>Attachment 1: Mapping Table</w:t>
      </w:r>
      <w:r w:rsidR="00AC675C">
        <w:rPr>
          <w:rFonts w:cs="Arial"/>
          <w:sz w:val="22"/>
          <w:szCs w:val="22"/>
          <w:lang w:val="en-US"/>
        </w:rPr>
        <w:t xml:space="preserve"> </w:t>
      </w:r>
      <w:r w:rsidR="00E627B6" w:rsidRPr="00E627B6">
        <w:rPr>
          <w:rFonts w:cs="Arial"/>
          <w:sz w:val="22"/>
          <w:szCs w:val="22"/>
          <w:lang w:val="en-US"/>
        </w:rPr>
        <w:t>(IT-</w:t>
      </w:r>
      <w:proofErr w:type="gramStart"/>
      <w:r w:rsidR="00E627B6" w:rsidRPr="00E627B6">
        <w:rPr>
          <w:rFonts w:cs="Arial"/>
          <w:sz w:val="22"/>
          <w:szCs w:val="22"/>
          <w:lang w:val="en-US"/>
        </w:rPr>
        <w:t>EDS)-Indirect-Orders-API.v1_Mapping-Indirect-Orders-BI-IF-VEEVATOMAGENTO-INDIRECT-ORDERS.xlsx</w:t>
      </w:r>
      <w:proofErr w:type="gramEnd"/>
    </w:p>
    <w:p w14:paraId="3B33E19A" w14:textId="77777777" w:rsidR="00534785" w:rsidRPr="00626EB5" w:rsidRDefault="00534785" w:rsidP="00534785">
      <w:pPr>
        <w:pStyle w:val="Titre1"/>
        <w:keepLines w:val="0"/>
        <w:tabs>
          <w:tab w:val="clear" w:pos="0"/>
          <w:tab w:val="num" w:pos="432"/>
        </w:tabs>
        <w:spacing w:after="120"/>
        <w:ind w:left="432" w:hanging="432"/>
        <w:rPr>
          <w:lang w:val="en-US"/>
        </w:rPr>
      </w:pPr>
      <w:bookmarkStart w:id="80" w:name="_Toc535890642"/>
      <w:bookmarkStart w:id="81" w:name="_Toc535961070"/>
      <w:bookmarkStart w:id="82" w:name="_Toc1898085"/>
      <w:bookmarkStart w:id="83" w:name="_Toc2152251"/>
      <w:bookmarkStart w:id="84" w:name="_Toc320608770"/>
      <w:bookmarkStart w:id="85" w:name="_Toc384891042"/>
      <w:bookmarkStart w:id="86" w:name="_Toc457484013"/>
      <w:bookmarkStart w:id="87" w:name="_Toc473788611"/>
      <w:bookmarkStart w:id="88" w:name="_Toc473788977"/>
      <w:bookmarkStart w:id="89" w:name="_Toc4679934"/>
      <w:r w:rsidRPr="00626EB5">
        <w:rPr>
          <w:lang w:val="en-US"/>
        </w:rPr>
        <w:lastRenderedPageBreak/>
        <w:t>Document History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06291D5" w14:textId="77777777" w:rsidR="00534785" w:rsidRPr="00626EB5" w:rsidRDefault="00534785" w:rsidP="00534785">
      <w:pPr>
        <w:rPr>
          <w:lang w:val="en-US"/>
        </w:rPr>
      </w:pPr>
    </w:p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1477"/>
        <w:gridCol w:w="2118"/>
        <w:gridCol w:w="5103"/>
      </w:tblGrid>
      <w:tr w:rsidR="00534785" w:rsidRPr="00626EB5" w14:paraId="2EB8A53E" w14:textId="77777777" w:rsidTr="00FB402F">
        <w:trPr>
          <w:tblHeader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7DC1" w14:textId="77777777" w:rsidR="00534785" w:rsidRPr="00626EB5" w:rsidRDefault="00534785" w:rsidP="004D10A0">
            <w:pPr>
              <w:keepNext/>
              <w:jc w:val="center"/>
              <w:rPr>
                <w:rFonts w:cs="Arial"/>
                <w:b/>
                <w:szCs w:val="22"/>
                <w:lang w:val="en-US"/>
              </w:rPr>
            </w:pPr>
            <w:r w:rsidRPr="00626EB5">
              <w:rPr>
                <w:rFonts w:cs="Arial"/>
                <w:b/>
                <w:szCs w:val="22"/>
                <w:lang w:val="en-US"/>
              </w:rPr>
              <w:t>Version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4C1A" w14:textId="77777777" w:rsidR="00534785" w:rsidRPr="00626EB5" w:rsidRDefault="00534785" w:rsidP="004D10A0">
            <w:pPr>
              <w:keepNext/>
              <w:jc w:val="center"/>
              <w:rPr>
                <w:rFonts w:cs="Arial"/>
                <w:b/>
                <w:szCs w:val="22"/>
                <w:lang w:val="en-US"/>
              </w:rPr>
            </w:pPr>
            <w:r w:rsidRPr="00626EB5">
              <w:rPr>
                <w:rFonts w:cs="Arial"/>
                <w:b/>
                <w:szCs w:val="22"/>
                <w:lang w:val="en-US"/>
              </w:rPr>
              <w:t>Date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4601" w14:textId="77777777" w:rsidR="00534785" w:rsidRPr="00626EB5" w:rsidRDefault="00534785" w:rsidP="004D10A0">
            <w:pPr>
              <w:keepNext/>
              <w:jc w:val="center"/>
              <w:rPr>
                <w:rFonts w:cs="Arial"/>
                <w:b/>
                <w:szCs w:val="22"/>
                <w:lang w:val="en-US"/>
              </w:rPr>
            </w:pPr>
            <w:r w:rsidRPr="00626EB5">
              <w:rPr>
                <w:rFonts w:cs="Arial"/>
                <w:b/>
                <w:szCs w:val="22"/>
                <w:lang w:val="en-US"/>
              </w:rPr>
              <w:t>Author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75EB" w14:textId="77777777" w:rsidR="00534785" w:rsidRPr="00626EB5" w:rsidRDefault="00534785" w:rsidP="004D10A0">
            <w:pPr>
              <w:keepNext/>
              <w:jc w:val="center"/>
              <w:rPr>
                <w:rFonts w:cs="Arial"/>
                <w:b/>
                <w:szCs w:val="22"/>
                <w:lang w:val="en-US"/>
              </w:rPr>
            </w:pPr>
            <w:r w:rsidRPr="00626EB5">
              <w:rPr>
                <w:rFonts w:cs="Arial"/>
                <w:b/>
                <w:szCs w:val="22"/>
                <w:lang w:val="en-US"/>
              </w:rPr>
              <w:t>Change Reference</w:t>
            </w:r>
          </w:p>
        </w:tc>
      </w:tr>
      <w:tr w:rsidR="00534785" w:rsidRPr="00626EB5" w14:paraId="5ED48BF0" w14:textId="77777777" w:rsidTr="00FB402F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1270" w14:textId="49CA868C" w:rsidR="00534785" w:rsidRPr="00FB402F" w:rsidRDefault="00FB402F" w:rsidP="004D10A0">
            <w:pPr>
              <w:pStyle w:val="CSVInstructions"/>
              <w:rPr>
                <w:rFonts w:cs="Arial"/>
                <w:color w:val="auto"/>
                <w:szCs w:val="22"/>
                <w:lang w:val="en-US" w:eastAsia="ar-SA"/>
              </w:rPr>
            </w:pPr>
            <w:r w:rsidRPr="00FB402F">
              <w:rPr>
                <w:rFonts w:cs="Arial"/>
                <w:color w:val="auto"/>
                <w:szCs w:val="22"/>
                <w:lang w:val="en-US" w:eastAsia="ar-SA"/>
              </w:rPr>
              <w:t>1.0</w:t>
            </w:r>
          </w:p>
          <w:p w14:paraId="56D84780" w14:textId="77777777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DA3C" w14:textId="77777777" w:rsidR="00534785" w:rsidRPr="00626EB5" w:rsidRDefault="00534785" w:rsidP="004D10A0">
            <w:pPr>
              <w:jc w:val="left"/>
              <w:rPr>
                <w:rFonts w:cs="Arial"/>
                <w:szCs w:val="22"/>
                <w:lang w:val="en-US"/>
              </w:rPr>
            </w:pPr>
            <w:r w:rsidRPr="00626EB5">
              <w:rPr>
                <w:rFonts w:cs="Arial"/>
                <w:szCs w:val="22"/>
                <w:lang w:val="en-US"/>
              </w:rPr>
              <w:t>See Summary of electronic document or signature page of printout.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F662" w14:textId="316FA28A" w:rsidR="00534785" w:rsidRPr="00FB402F" w:rsidRDefault="00FB402F" w:rsidP="004D10A0">
            <w:pPr>
              <w:pStyle w:val="CSVInstructions"/>
              <w:rPr>
                <w:rFonts w:cs="Arial"/>
                <w:color w:val="auto"/>
                <w:szCs w:val="22"/>
                <w:lang w:val="en-US" w:eastAsia="ar-SA"/>
              </w:rPr>
            </w:pPr>
            <w:r w:rsidRPr="00FB402F">
              <w:rPr>
                <w:rFonts w:cs="Arial"/>
                <w:color w:val="auto"/>
                <w:szCs w:val="22"/>
                <w:lang w:val="en-US" w:eastAsia="ar-SA"/>
              </w:rPr>
              <w:t>Julien PHILIPPE</w:t>
            </w:r>
          </w:p>
          <w:p w14:paraId="040BC521" w14:textId="77777777" w:rsidR="00534785" w:rsidRPr="00626EB5" w:rsidRDefault="00534785" w:rsidP="004D10A0">
            <w:pPr>
              <w:rPr>
                <w:rFonts w:cs="Arial"/>
                <w:szCs w:val="22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3FAC" w14:textId="5617A804" w:rsidR="00534785" w:rsidRPr="00626EB5" w:rsidRDefault="00FB402F" w:rsidP="004D10A0">
            <w:pPr>
              <w:rPr>
                <w:rFonts w:cs="Arial"/>
                <w:szCs w:val="22"/>
                <w:lang w:val="en-US"/>
              </w:rPr>
            </w:pPr>
            <w:r w:rsidRPr="00FB402F">
              <w:rPr>
                <w:rFonts w:cs="Arial"/>
                <w:szCs w:val="22"/>
                <w:lang w:val="en-US"/>
              </w:rPr>
              <w:t>CHG0067690</w:t>
            </w:r>
          </w:p>
        </w:tc>
      </w:tr>
    </w:tbl>
    <w:p w14:paraId="1B0969F4" w14:textId="77777777" w:rsidR="00534785" w:rsidRPr="00626EB5" w:rsidRDefault="00534785" w:rsidP="00534785">
      <w:pPr>
        <w:rPr>
          <w:lang w:val="en-US"/>
        </w:rPr>
      </w:pPr>
    </w:p>
    <w:p w14:paraId="53328178" w14:textId="77777777" w:rsidR="00534785" w:rsidRPr="00626EB5" w:rsidRDefault="00534785" w:rsidP="00534785">
      <w:pPr>
        <w:rPr>
          <w:lang w:val="en-US"/>
        </w:rPr>
      </w:pPr>
    </w:p>
    <w:p w14:paraId="539DAB8A" w14:textId="77777777" w:rsidR="00534785" w:rsidRPr="00626EB5" w:rsidRDefault="00534785" w:rsidP="00534785">
      <w:pPr>
        <w:pStyle w:val="Text"/>
        <w:rPr>
          <w:lang w:val="en-US"/>
        </w:rPr>
      </w:pPr>
    </w:p>
    <w:p w14:paraId="496B42CE" w14:textId="77777777" w:rsidR="003B4A1F" w:rsidRPr="00534785" w:rsidRDefault="003B4A1F" w:rsidP="00534785"/>
    <w:sectPr w:rsidR="003B4A1F" w:rsidRPr="00534785" w:rsidSect="00F53903">
      <w:headerReference w:type="default" r:id="rId17"/>
      <w:footerReference w:type="default" r:id="rId18"/>
      <w:footnotePr>
        <w:pos w:val="beneathText"/>
      </w:footnotePr>
      <w:type w:val="continuous"/>
      <w:pgSz w:w="11905" w:h="16837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61290" w14:textId="77777777" w:rsidR="00596A12" w:rsidRDefault="00596A12">
      <w:r>
        <w:separator/>
      </w:r>
    </w:p>
  </w:endnote>
  <w:endnote w:type="continuationSeparator" w:id="0">
    <w:p w14:paraId="419FF8CA" w14:textId="77777777" w:rsidR="00596A12" w:rsidRDefault="0059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B5E8" w14:textId="74439866" w:rsidR="00FA5F75" w:rsidRPr="00B17D7F" w:rsidRDefault="00FA5F75" w:rsidP="00D0309E">
    <w:pPr>
      <w:pStyle w:val="Pieddepage"/>
      <w:pBdr>
        <w:top w:val="single" w:sz="4" w:space="1" w:color="auto"/>
      </w:pBdr>
      <w:tabs>
        <w:tab w:val="clear" w:pos="4536"/>
        <w:tab w:val="left" w:pos="5670"/>
        <w:tab w:val="right" w:pos="9920"/>
      </w:tabs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This document is the property of </w:t>
    </w:r>
    <w:r w:rsidRPr="00B17D7F">
      <w:rPr>
        <w:sz w:val="18"/>
        <w:szCs w:val="18"/>
        <w:lang w:val="en-US"/>
      </w:rPr>
      <w:t>Boehringer Ingelheim</w:t>
    </w:r>
    <w:r>
      <w:rPr>
        <w:sz w:val="18"/>
        <w:szCs w:val="18"/>
        <w:lang w:val="en-US"/>
      </w:rPr>
      <w:t xml:space="preserve"> GmbH</w:t>
    </w:r>
    <w:r w:rsidRPr="00B17D7F">
      <w:rPr>
        <w:sz w:val="18"/>
        <w:szCs w:val="18"/>
        <w:lang w:val="en-US"/>
      </w:rPr>
      <w:tab/>
    </w:r>
    <w:r w:rsidRPr="00B17D7F">
      <w:rPr>
        <w:sz w:val="18"/>
        <w:szCs w:val="18"/>
        <w:lang w:val="en-US"/>
      </w:rPr>
      <w:tab/>
    </w:r>
    <w:r w:rsidRPr="00D0309E">
      <w:rPr>
        <w:snapToGrid w:val="0"/>
        <w:sz w:val="18"/>
        <w:szCs w:val="18"/>
        <w:lang w:val="en-US"/>
      </w:rPr>
      <w:t xml:space="preserve">Page </w:t>
    </w:r>
    <w:r w:rsidRPr="00B17D7F">
      <w:rPr>
        <w:snapToGrid w:val="0"/>
        <w:sz w:val="18"/>
        <w:szCs w:val="18"/>
      </w:rPr>
      <w:fldChar w:fldCharType="begin"/>
    </w:r>
    <w:r w:rsidRPr="00D0309E">
      <w:rPr>
        <w:snapToGrid w:val="0"/>
        <w:sz w:val="18"/>
        <w:szCs w:val="18"/>
        <w:lang w:val="en-US"/>
      </w:rPr>
      <w:instrText xml:space="preserve"> PAGE </w:instrText>
    </w:r>
    <w:r w:rsidRPr="00B17D7F">
      <w:rPr>
        <w:snapToGrid w:val="0"/>
        <w:sz w:val="18"/>
        <w:szCs w:val="18"/>
      </w:rPr>
      <w:fldChar w:fldCharType="separate"/>
    </w:r>
    <w:r>
      <w:rPr>
        <w:noProof/>
        <w:snapToGrid w:val="0"/>
        <w:sz w:val="18"/>
        <w:szCs w:val="18"/>
        <w:lang w:val="en-US"/>
      </w:rPr>
      <w:t>9</w:t>
    </w:r>
    <w:r w:rsidRPr="00B17D7F">
      <w:rPr>
        <w:snapToGrid w:val="0"/>
        <w:sz w:val="18"/>
        <w:szCs w:val="18"/>
      </w:rPr>
      <w:fldChar w:fldCharType="end"/>
    </w:r>
    <w:r w:rsidRPr="00D0309E">
      <w:rPr>
        <w:snapToGrid w:val="0"/>
        <w:sz w:val="18"/>
        <w:szCs w:val="18"/>
        <w:lang w:val="en-US"/>
      </w:rPr>
      <w:t xml:space="preserve"> of </w:t>
    </w:r>
    <w:r w:rsidRPr="00B17D7F">
      <w:rPr>
        <w:snapToGrid w:val="0"/>
        <w:sz w:val="18"/>
        <w:szCs w:val="18"/>
      </w:rPr>
      <w:fldChar w:fldCharType="begin"/>
    </w:r>
    <w:r w:rsidRPr="00D0309E">
      <w:rPr>
        <w:snapToGrid w:val="0"/>
        <w:sz w:val="18"/>
        <w:szCs w:val="18"/>
        <w:lang w:val="en-US"/>
      </w:rPr>
      <w:instrText xml:space="preserve"> NUMPAGES </w:instrText>
    </w:r>
    <w:r w:rsidRPr="00B17D7F">
      <w:rPr>
        <w:snapToGrid w:val="0"/>
        <w:sz w:val="18"/>
        <w:szCs w:val="18"/>
      </w:rPr>
      <w:fldChar w:fldCharType="separate"/>
    </w:r>
    <w:r>
      <w:rPr>
        <w:noProof/>
        <w:snapToGrid w:val="0"/>
        <w:sz w:val="18"/>
        <w:szCs w:val="18"/>
        <w:lang w:val="en-US"/>
      </w:rPr>
      <w:t>15</w:t>
    </w:r>
    <w:r w:rsidRPr="00B17D7F">
      <w:rPr>
        <w:snapToGrid w:val="0"/>
        <w:sz w:val="18"/>
        <w:szCs w:val="18"/>
      </w:rPr>
      <w:fldChar w:fldCharType="end"/>
    </w:r>
  </w:p>
  <w:p w14:paraId="01EF053C" w14:textId="77777777" w:rsidR="00FA5F75" w:rsidRPr="00D0309E" w:rsidRDefault="00FA5F75" w:rsidP="00D0309E">
    <w:pPr>
      <w:pStyle w:val="Pieddepage"/>
      <w:tabs>
        <w:tab w:val="clear" w:pos="9628"/>
        <w:tab w:val="right" w:pos="9920"/>
      </w:tabs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913E" w14:textId="77777777" w:rsidR="00596A12" w:rsidRDefault="00596A12">
      <w:r>
        <w:separator/>
      </w:r>
    </w:p>
  </w:footnote>
  <w:footnote w:type="continuationSeparator" w:id="0">
    <w:p w14:paraId="05E5C51C" w14:textId="77777777" w:rsidR="00596A12" w:rsidRDefault="0059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196" w14:textId="250C2709" w:rsidR="00FA5F75" w:rsidRPr="001D278E" w:rsidRDefault="00FA5F75" w:rsidP="001D278E">
    <w:pPr>
      <w:pStyle w:val="En-tte"/>
      <w:pBdr>
        <w:top w:val="single" w:sz="4" w:space="1" w:color="auto"/>
        <w:left w:val="single" w:sz="4" w:space="4" w:color="auto"/>
        <w:bottom w:val="none" w:sz="0" w:space="0" w:color="auto"/>
        <w:right w:val="single" w:sz="4" w:space="4" w:color="auto"/>
      </w:pBdr>
      <w:spacing w:after="60" w:line="276" w:lineRule="auto"/>
      <w:ind w:right="-2"/>
      <w:rPr>
        <w:b/>
        <w:sz w:val="36"/>
        <w:szCs w:val="36"/>
        <w:lang w:val="en-US"/>
      </w:rPr>
    </w:pPr>
    <w:r w:rsidRPr="00F53903">
      <w:rPr>
        <w:sz w:val="21"/>
        <w:szCs w:val="22"/>
      </w:rPr>
      <w:fldChar w:fldCharType="begin"/>
    </w:r>
    <w:r w:rsidRPr="001D278E">
      <w:rPr>
        <w:sz w:val="21"/>
        <w:szCs w:val="22"/>
        <w:lang w:val="en-US"/>
      </w:rPr>
      <w:instrText xml:space="preserve"> DOCPROPERTY  DOC_TYPE_DESC </w:instrText>
    </w:r>
    <w:r w:rsidRPr="00F53903">
      <w:rPr>
        <w:sz w:val="21"/>
        <w:szCs w:val="22"/>
      </w:rPr>
      <w:fldChar w:fldCharType="separate"/>
    </w:r>
    <w:r w:rsidRPr="001D278E">
      <w:rPr>
        <w:sz w:val="21"/>
        <w:szCs w:val="22"/>
        <w:lang w:val="en-US"/>
      </w:rPr>
      <w:t>Doc title</w:t>
    </w:r>
    <w:r w:rsidRPr="00F53903">
      <w:rPr>
        <w:sz w:val="21"/>
        <w:szCs w:val="22"/>
      </w:rPr>
      <w:fldChar w:fldCharType="end"/>
    </w:r>
    <w:r w:rsidRPr="001D278E">
      <w:rPr>
        <w:sz w:val="21"/>
        <w:szCs w:val="22"/>
        <w:lang w:val="en-US"/>
      </w:rPr>
      <w:tab/>
    </w:r>
    <w:proofErr w:type="spellStart"/>
    <w:r w:rsidRPr="001D278E">
      <w:rPr>
        <w:sz w:val="21"/>
        <w:szCs w:val="22"/>
        <w:lang w:val="en-US"/>
      </w:rPr>
      <w:t>DocID</w:t>
    </w:r>
    <w:proofErr w:type="spellEnd"/>
    <w:r w:rsidRPr="001D278E">
      <w:rPr>
        <w:sz w:val="21"/>
        <w:szCs w:val="22"/>
        <w:lang w:val="en-US"/>
      </w:rPr>
      <w:t xml:space="preserve">: </w:t>
    </w:r>
    <w:r w:rsidRPr="00F53903">
      <w:rPr>
        <w:sz w:val="21"/>
        <w:szCs w:val="22"/>
        <w:lang w:val="fr-FR"/>
      </w:rPr>
      <w:fldChar w:fldCharType="begin"/>
    </w:r>
    <w:r w:rsidRPr="001D278E">
      <w:rPr>
        <w:sz w:val="21"/>
        <w:szCs w:val="22"/>
        <w:lang w:val="en-US"/>
      </w:rPr>
      <w:instrText xml:space="preserve"> DOCPROPERTY  DOC_NO </w:instrText>
    </w:r>
    <w:r w:rsidRPr="00F53903">
      <w:rPr>
        <w:sz w:val="21"/>
        <w:szCs w:val="22"/>
        <w:lang w:val="fr-FR"/>
      </w:rPr>
      <w:fldChar w:fldCharType="separate"/>
    </w:r>
    <w:r w:rsidRPr="001D278E">
      <w:rPr>
        <w:sz w:val="21"/>
        <w:szCs w:val="22"/>
        <w:lang w:val="en-US"/>
      </w:rPr>
      <w:t>Doc number</w:t>
    </w:r>
    <w:r w:rsidRPr="00F53903">
      <w:rPr>
        <w:sz w:val="21"/>
        <w:szCs w:val="22"/>
        <w:lang w:val="fr-FR"/>
      </w:rPr>
      <w:fldChar w:fldCharType="end"/>
    </w:r>
  </w:p>
  <w:p w14:paraId="380431D9" w14:textId="3B043A29" w:rsidR="00FA5F75" w:rsidRPr="00120B93" w:rsidRDefault="00FA5F75" w:rsidP="00120B93">
    <w:pPr>
      <w:pStyle w:val="En-tte"/>
      <w:pBdr>
        <w:left w:val="single" w:sz="4" w:space="4" w:color="auto"/>
        <w:bottom w:val="single" w:sz="4" w:space="1" w:color="auto"/>
        <w:right w:val="single" w:sz="4" w:space="4" w:color="auto"/>
      </w:pBdr>
      <w:spacing w:after="60" w:line="276" w:lineRule="auto"/>
      <w:rPr>
        <w:snapToGrid w:val="0"/>
        <w:sz w:val="21"/>
        <w:szCs w:val="22"/>
      </w:rPr>
    </w:pPr>
    <w:r w:rsidRPr="00F53903">
      <w:rPr>
        <w:sz w:val="21"/>
        <w:szCs w:val="22"/>
      </w:rPr>
      <w:fldChar w:fldCharType="begin"/>
    </w:r>
    <w:r w:rsidRPr="00F53903">
      <w:rPr>
        <w:sz w:val="21"/>
        <w:szCs w:val="22"/>
      </w:rPr>
      <w:instrText xml:space="preserve"> DOCPROPERTY  CONFIG_ITM </w:instrText>
    </w:r>
    <w:r w:rsidRPr="00F53903">
      <w:rPr>
        <w:sz w:val="21"/>
        <w:szCs w:val="22"/>
      </w:rPr>
      <w:fldChar w:fldCharType="separate"/>
    </w:r>
    <w:r w:rsidRPr="00F53903">
      <w:rPr>
        <w:sz w:val="21"/>
        <w:szCs w:val="22"/>
      </w:rPr>
      <w:t xml:space="preserve">System </w:t>
    </w:r>
    <w:proofErr w:type="spellStart"/>
    <w:r w:rsidRPr="00F53903">
      <w:rPr>
        <w:sz w:val="21"/>
        <w:szCs w:val="22"/>
      </w:rPr>
      <w:t>name</w:t>
    </w:r>
    <w:proofErr w:type="spellEnd"/>
    <w:r w:rsidRPr="00F53903">
      <w:rPr>
        <w:sz w:val="21"/>
        <w:szCs w:val="22"/>
      </w:rPr>
      <w:fldChar w:fldCharType="end"/>
    </w:r>
    <w:r w:rsidRPr="00F53903">
      <w:rPr>
        <w:sz w:val="21"/>
        <w:szCs w:val="22"/>
      </w:rPr>
      <w:fldChar w:fldCharType="begin"/>
    </w:r>
    <w:r w:rsidRPr="00F53903">
      <w:rPr>
        <w:sz w:val="21"/>
        <w:szCs w:val="22"/>
      </w:rPr>
      <w:instrText xml:space="preserve"> DOCPROPERTY "Category"  \* MERGEFORMAT </w:instrText>
    </w:r>
    <w:r w:rsidRPr="00F53903">
      <w:rPr>
        <w:sz w:val="21"/>
        <w:szCs w:val="22"/>
      </w:rPr>
      <w:fldChar w:fldCharType="end"/>
    </w:r>
    <w:r w:rsidRPr="00F53903">
      <w:rPr>
        <w:sz w:val="21"/>
        <w:szCs w:val="22"/>
      </w:rPr>
      <w:tab/>
      <w:t xml:space="preserve">Version </w:t>
    </w:r>
    <w:r w:rsidRPr="00F53903">
      <w:rPr>
        <w:sz w:val="21"/>
        <w:szCs w:val="22"/>
      </w:rPr>
      <w:fldChar w:fldCharType="begin"/>
    </w:r>
    <w:r w:rsidRPr="00F53903">
      <w:rPr>
        <w:sz w:val="21"/>
        <w:szCs w:val="22"/>
      </w:rPr>
      <w:instrText xml:space="preserve"> DOCPROPERTY  VERSION </w:instrText>
    </w:r>
    <w:r w:rsidRPr="00F53903">
      <w:rPr>
        <w:sz w:val="21"/>
        <w:szCs w:val="22"/>
      </w:rPr>
      <w:fldChar w:fldCharType="separate"/>
    </w:r>
    <w:r w:rsidRPr="00F53903">
      <w:rPr>
        <w:sz w:val="21"/>
        <w:szCs w:val="22"/>
      </w:rPr>
      <w:t xml:space="preserve">Doc </w:t>
    </w:r>
    <w:proofErr w:type="spellStart"/>
    <w:r w:rsidRPr="00F53903">
      <w:rPr>
        <w:sz w:val="21"/>
        <w:szCs w:val="22"/>
      </w:rPr>
      <w:t>version</w:t>
    </w:r>
    <w:proofErr w:type="spellEnd"/>
    <w:r w:rsidRPr="00F53903">
      <w:rPr>
        <w:sz w:val="21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320D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046D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B00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06E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4E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7493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2AF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F2237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D84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34E4BA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1474" w:hanging="147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3"/>
    <w:lvl w:ilvl="0">
      <w:start w:val="1"/>
      <w:numFmt w:val="bullet"/>
      <w:pStyle w:val="Liste1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/>
        <w:color w:val="auto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1474" w:hanging="147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06D090E"/>
    <w:multiLevelType w:val="hybridMultilevel"/>
    <w:tmpl w:val="AFC6D3C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4C75BB"/>
    <w:multiLevelType w:val="hybridMultilevel"/>
    <w:tmpl w:val="A9BADC5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D00B19"/>
    <w:multiLevelType w:val="hybridMultilevel"/>
    <w:tmpl w:val="22A43D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0A7FD6"/>
    <w:multiLevelType w:val="hybridMultilevel"/>
    <w:tmpl w:val="08B08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C75198"/>
    <w:multiLevelType w:val="hybridMultilevel"/>
    <w:tmpl w:val="1714D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6556DD"/>
    <w:multiLevelType w:val="hybridMultilevel"/>
    <w:tmpl w:val="45F07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446DA4"/>
    <w:multiLevelType w:val="hybridMultilevel"/>
    <w:tmpl w:val="E2B8287E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10264331"/>
    <w:multiLevelType w:val="hybridMultilevel"/>
    <w:tmpl w:val="D7EE6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F53C94"/>
    <w:multiLevelType w:val="hybridMultilevel"/>
    <w:tmpl w:val="6C16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0F456E"/>
    <w:multiLevelType w:val="hybridMultilevel"/>
    <w:tmpl w:val="A372DFB8"/>
    <w:lvl w:ilvl="0" w:tplc="36EA0D7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1CAB70E8"/>
    <w:multiLevelType w:val="multilevel"/>
    <w:tmpl w:val="6BF29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5AF51FB"/>
    <w:multiLevelType w:val="hybridMultilevel"/>
    <w:tmpl w:val="8B0A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975331"/>
    <w:multiLevelType w:val="hybridMultilevel"/>
    <w:tmpl w:val="808AA1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91C57E8"/>
    <w:multiLevelType w:val="hybridMultilevel"/>
    <w:tmpl w:val="4ECE9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963E5"/>
    <w:multiLevelType w:val="hybridMultilevel"/>
    <w:tmpl w:val="229E59CE"/>
    <w:lvl w:ilvl="0" w:tplc="76B43D8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024460"/>
    <w:multiLevelType w:val="hybridMultilevel"/>
    <w:tmpl w:val="C5746D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2D72C28"/>
    <w:multiLevelType w:val="hybridMultilevel"/>
    <w:tmpl w:val="529A34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C0081"/>
    <w:multiLevelType w:val="multilevel"/>
    <w:tmpl w:val="4170B914"/>
    <w:lvl w:ilvl="0">
      <w:start w:val="1"/>
      <w:numFmt w:val="decimal"/>
      <w:pStyle w:val="Titre1"/>
      <w:lvlText w:val="%1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  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0" w:firstLine="360"/>
      </w:pPr>
      <w:rPr>
        <w:rFonts w:hint="default"/>
      </w:rPr>
    </w:lvl>
    <w:lvl w:ilvl="4">
      <w:start w:val="1"/>
      <w:numFmt w:val="decimal"/>
      <w:pStyle w:val="Titre5"/>
      <w:suff w:val="nothing"/>
      <w:lvlText w:val="%1.%2.%3.%4.%5  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5507363C"/>
    <w:multiLevelType w:val="hybridMultilevel"/>
    <w:tmpl w:val="0F545490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0645D24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A06166"/>
    <w:multiLevelType w:val="hybridMultilevel"/>
    <w:tmpl w:val="7F3A676E"/>
    <w:lvl w:ilvl="0" w:tplc="3FAE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2B6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0B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86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04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81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4A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A8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AD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F7FE8"/>
    <w:multiLevelType w:val="hybridMultilevel"/>
    <w:tmpl w:val="72BE5D34"/>
    <w:lvl w:ilvl="0" w:tplc="5B962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D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7CF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6D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C8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0C2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F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08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909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7739C"/>
    <w:multiLevelType w:val="hybridMultilevel"/>
    <w:tmpl w:val="F230BF1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E22016"/>
    <w:multiLevelType w:val="hybridMultilevel"/>
    <w:tmpl w:val="3E9C66D4"/>
    <w:lvl w:ilvl="0" w:tplc="ABAA2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8C0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2AFD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89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4E36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6AE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21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564F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662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9305C"/>
    <w:multiLevelType w:val="hybridMultilevel"/>
    <w:tmpl w:val="D9AADA46"/>
    <w:lvl w:ilvl="0" w:tplc="0407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B29AD"/>
    <w:multiLevelType w:val="hybridMultilevel"/>
    <w:tmpl w:val="18D06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47871"/>
    <w:multiLevelType w:val="hybridMultilevel"/>
    <w:tmpl w:val="B85C2B12"/>
    <w:lvl w:ilvl="0" w:tplc="0409000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531F2"/>
    <w:multiLevelType w:val="hybridMultilevel"/>
    <w:tmpl w:val="979E03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068E7"/>
    <w:multiLevelType w:val="hybridMultilevel"/>
    <w:tmpl w:val="86701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64F67"/>
    <w:multiLevelType w:val="hybridMultilevel"/>
    <w:tmpl w:val="EA6CE7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909DD"/>
    <w:multiLevelType w:val="hybridMultilevel"/>
    <w:tmpl w:val="3FA03E60"/>
    <w:lvl w:ilvl="0" w:tplc="DEBA4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4A81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EA7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469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26C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2E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86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0F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226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669"/>
    <w:multiLevelType w:val="hybridMultilevel"/>
    <w:tmpl w:val="D9FAF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A075A"/>
    <w:multiLevelType w:val="hybridMultilevel"/>
    <w:tmpl w:val="79F087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38"/>
  </w:num>
  <w:num w:numId="6">
    <w:abstractNumId w:val="32"/>
  </w:num>
  <w:num w:numId="7">
    <w:abstractNumId w:val="26"/>
  </w:num>
  <w:num w:numId="8">
    <w:abstractNumId w:val="15"/>
  </w:num>
  <w:num w:numId="9">
    <w:abstractNumId w:val="18"/>
  </w:num>
  <w:num w:numId="10">
    <w:abstractNumId w:val="25"/>
  </w:num>
  <w:num w:numId="11">
    <w:abstractNumId w:val="36"/>
  </w:num>
  <w:num w:numId="12">
    <w:abstractNumId w:val="20"/>
  </w:num>
  <w:num w:numId="13">
    <w:abstractNumId w:val="21"/>
  </w:num>
  <w:num w:numId="14">
    <w:abstractNumId w:val="29"/>
  </w:num>
  <w:num w:numId="15">
    <w:abstractNumId w:val="35"/>
  </w:num>
  <w:num w:numId="16">
    <w:abstractNumId w:val="44"/>
  </w:num>
  <w:num w:numId="17">
    <w:abstractNumId w:val="39"/>
  </w:num>
  <w:num w:numId="18">
    <w:abstractNumId w:val="42"/>
  </w:num>
  <w:num w:numId="19">
    <w:abstractNumId w:val="33"/>
  </w:num>
  <w:num w:numId="20">
    <w:abstractNumId w:val="41"/>
  </w:num>
  <w:num w:numId="21">
    <w:abstractNumId w:val="24"/>
  </w:num>
  <w:num w:numId="22">
    <w:abstractNumId w:val="13"/>
  </w:num>
  <w:num w:numId="23">
    <w:abstractNumId w:val="14"/>
  </w:num>
  <w:num w:numId="24">
    <w:abstractNumId w:val="28"/>
  </w:num>
  <w:num w:numId="25">
    <w:abstractNumId w:val="23"/>
  </w:num>
  <w:num w:numId="26">
    <w:abstractNumId w:val="9"/>
  </w:num>
  <w:num w:numId="27">
    <w:abstractNumId w:val="3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0"/>
  </w:num>
  <w:num w:numId="37">
    <w:abstractNumId w:val="30"/>
  </w:num>
  <w:num w:numId="38">
    <w:abstractNumId w:val="30"/>
  </w:num>
  <w:num w:numId="39">
    <w:abstractNumId w:val="40"/>
  </w:num>
  <w:num w:numId="40">
    <w:abstractNumId w:val="43"/>
  </w:num>
  <w:num w:numId="41">
    <w:abstractNumId w:val="19"/>
  </w:num>
  <w:num w:numId="42">
    <w:abstractNumId w:val="16"/>
  </w:num>
  <w:num w:numId="43">
    <w:abstractNumId w:val="27"/>
  </w:num>
  <w:num w:numId="44">
    <w:abstractNumId w:val="30"/>
  </w:num>
  <w:num w:numId="45">
    <w:abstractNumId w:val="17"/>
  </w:num>
  <w:num w:numId="46">
    <w:abstractNumId w:val="31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ocumentProtection w:edit="forms" w:enforcement="0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751"/>
    <w:rsid w:val="00012721"/>
    <w:rsid w:val="000158B8"/>
    <w:rsid w:val="000262BC"/>
    <w:rsid w:val="00035874"/>
    <w:rsid w:val="0004166B"/>
    <w:rsid w:val="00041AC4"/>
    <w:rsid w:val="0004400C"/>
    <w:rsid w:val="00063839"/>
    <w:rsid w:val="00077835"/>
    <w:rsid w:val="00077D9D"/>
    <w:rsid w:val="00084BEF"/>
    <w:rsid w:val="00085100"/>
    <w:rsid w:val="00091695"/>
    <w:rsid w:val="00091B26"/>
    <w:rsid w:val="00095A2D"/>
    <w:rsid w:val="00095EB6"/>
    <w:rsid w:val="000973F5"/>
    <w:rsid w:val="000A0DF0"/>
    <w:rsid w:val="000A314F"/>
    <w:rsid w:val="000A31B7"/>
    <w:rsid w:val="000A5408"/>
    <w:rsid w:val="000A6BA2"/>
    <w:rsid w:val="000B3733"/>
    <w:rsid w:val="000B6B50"/>
    <w:rsid w:val="000D382C"/>
    <w:rsid w:val="000D638E"/>
    <w:rsid w:val="000D7666"/>
    <w:rsid w:val="000E028D"/>
    <w:rsid w:val="000E2424"/>
    <w:rsid w:val="000E2F76"/>
    <w:rsid w:val="001041DA"/>
    <w:rsid w:val="0011320D"/>
    <w:rsid w:val="00120882"/>
    <w:rsid w:val="00120B93"/>
    <w:rsid w:val="00122809"/>
    <w:rsid w:val="00124B6A"/>
    <w:rsid w:val="00126961"/>
    <w:rsid w:val="00133C2B"/>
    <w:rsid w:val="00135D5C"/>
    <w:rsid w:val="001464EC"/>
    <w:rsid w:val="00153180"/>
    <w:rsid w:val="001534D1"/>
    <w:rsid w:val="0015382C"/>
    <w:rsid w:val="00155499"/>
    <w:rsid w:val="001641CD"/>
    <w:rsid w:val="00166A61"/>
    <w:rsid w:val="00171869"/>
    <w:rsid w:val="00173907"/>
    <w:rsid w:val="00177988"/>
    <w:rsid w:val="00187F8F"/>
    <w:rsid w:val="001A4D44"/>
    <w:rsid w:val="001B0459"/>
    <w:rsid w:val="001C15C7"/>
    <w:rsid w:val="001D278E"/>
    <w:rsid w:val="001E1751"/>
    <w:rsid w:val="001E7757"/>
    <w:rsid w:val="001F3BE6"/>
    <w:rsid w:val="001F4E58"/>
    <w:rsid w:val="00200305"/>
    <w:rsid w:val="002009CF"/>
    <w:rsid w:val="00201A1B"/>
    <w:rsid w:val="00210B13"/>
    <w:rsid w:val="00212411"/>
    <w:rsid w:val="00222516"/>
    <w:rsid w:val="0022498F"/>
    <w:rsid w:val="00227257"/>
    <w:rsid w:val="00230CB3"/>
    <w:rsid w:val="002364EB"/>
    <w:rsid w:val="0024013C"/>
    <w:rsid w:val="00247586"/>
    <w:rsid w:val="00250CA1"/>
    <w:rsid w:val="002556C6"/>
    <w:rsid w:val="00255889"/>
    <w:rsid w:val="00262046"/>
    <w:rsid w:val="00264AF8"/>
    <w:rsid w:val="0026576B"/>
    <w:rsid w:val="002709C8"/>
    <w:rsid w:val="00271503"/>
    <w:rsid w:val="00280B77"/>
    <w:rsid w:val="00285E8A"/>
    <w:rsid w:val="002912B1"/>
    <w:rsid w:val="00293566"/>
    <w:rsid w:val="00296E81"/>
    <w:rsid w:val="002A4398"/>
    <w:rsid w:val="002A7782"/>
    <w:rsid w:val="002A77BA"/>
    <w:rsid w:val="002B3861"/>
    <w:rsid w:val="002B4091"/>
    <w:rsid w:val="002B5047"/>
    <w:rsid w:val="002B7DA7"/>
    <w:rsid w:val="002C4497"/>
    <w:rsid w:val="002C52BC"/>
    <w:rsid w:val="002C5FAE"/>
    <w:rsid w:val="002D2C67"/>
    <w:rsid w:val="002D75F9"/>
    <w:rsid w:val="002E14E1"/>
    <w:rsid w:val="002E401F"/>
    <w:rsid w:val="002E5E31"/>
    <w:rsid w:val="002E75D7"/>
    <w:rsid w:val="002E79A4"/>
    <w:rsid w:val="003111C4"/>
    <w:rsid w:val="0031291E"/>
    <w:rsid w:val="00316EAB"/>
    <w:rsid w:val="00323725"/>
    <w:rsid w:val="00325D16"/>
    <w:rsid w:val="00325DD0"/>
    <w:rsid w:val="00333087"/>
    <w:rsid w:val="00343379"/>
    <w:rsid w:val="00354353"/>
    <w:rsid w:val="00361723"/>
    <w:rsid w:val="00363965"/>
    <w:rsid w:val="00363B09"/>
    <w:rsid w:val="00365DD6"/>
    <w:rsid w:val="0036624C"/>
    <w:rsid w:val="003676BC"/>
    <w:rsid w:val="003757CB"/>
    <w:rsid w:val="00380D8C"/>
    <w:rsid w:val="003810DB"/>
    <w:rsid w:val="0038471A"/>
    <w:rsid w:val="0039434C"/>
    <w:rsid w:val="00396CD0"/>
    <w:rsid w:val="00397BF8"/>
    <w:rsid w:val="003A095B"/>
    <w:rsid w:val="003A753B"/>
    <w:rsid w:val="003B4A1F"/>
    <w:rsid w:val="003B4DD9"/>
    <w:rsid w:val="003B5917"/>
    <w:rsid w:val="003C629F"/>
    <w:rsid w:val="003D4AB3"/>
    <w:rsid w:val="003D707B"/>
    <w:rsid w:val="003D717A"/>
    <w:rsid w:val="003D7E21"/>
    <w:rsid w:val="003E22D1"/>
    <w:rsid w:val="004009C1"/>
    <w:rsid w:val="00401A14"/>
    <w:rsid w:val="00402010"/>
    <w:rsid w:val="00404414"/>
    <w:rsid w:val="004072D6"/>
    <w:rsid w:val="0042606D"/>
    <w:rsid w:val="00427C53"/>
    <w:rsid w:val="00431DB9"/>
    <w:rsid w:val="00440806"/>
    <w:rsid w:val="00450E62"/>
    <w:rsid w:val="00451ECD"/>
    <w:rsid w:val="004546AC"/>
    <w:rsid w:val="00456A04"/>
    <w:rsid w:val="004600C9"/>
    <w:rsid w:val="0046073C"/>
    <w:rsid w:val="00464A05"/>
    <w:rsid w:val="00470A12"/>
    <w:rsid w:val="004718F1"/>
    <w:rsid w:val="00475520"/>
    <w:rsid w:val="00475D66"/>
    <w:rsid w:val="00480B43"/>
    <w:rsid w:val="00482B1F"/>
    <w:rsid w:val="004837E0"/>
    <w:rsid w:val="004909F6"/>
    <w:rsid w:val="004970C3"/>
    <w:rsid w:val="004A6568"/>
    <w:rsid w:val="004A72A9"/>
    <w:rsid w:val="004B0220"/>
    <w:rsid w:val="004B5368"/>
    <w:rsid w:val="004B655B"/>
    <w:rsid w:val="004C258B"/>
    <w:rsid w:val="004D10A0"/>
    <w:rsid w:val="004D311F"/>
    <w:rsid w:val="004D57E3"/>
    <w:rsid w:val="004E27AE"/>
    <w:rsid w:val="004E5290"/>
    <w:rsid w:val="004E5489"/>
    <w:rsid w:val="004F6071"/>
    <w:rsid w:val="00502AAC"/>
    <w:rsid w:val="005038BC"/>
    <w:rsid w:val="00503A65"/>
    <w:rsid w:val="0050424D"/>
    <w:rsid w:val="005062F0"/>
    <w:rsid w:val="00506823"/>
    <w:rsid w:val="00506ADB"/>
    <w:rsid w:val="00515F32"/>
    <w:rsid w:val="0051627F"/>
    <w:rsid w:val="00516704"/>
    <w:rsid w:val="005169C9"/>
    <w:rsid w:val="005217F5"/>
    <w:rsid w:val="00525EFB"/>
    <w:rsid w:val="00525F2E"/>
    <w:rsid w:val="00532FED"/>
    <w:rsid w:val="005330E7"/>
    <w:rsid w:val="0053361C"/>
    <w:rsid w:val="00534785"/>
    <w:rsid w:val="00535D53"/>
    <w:rsid w:val="005407FA"/>
    <w:rsid w:val="00544A47"/>
    <w:rsid w:val="005458EB"/>
    <w:rsid w:val="005474BD"/>
    <w:rsid w:val="00552632"/>
    <w:rsid w:val="00563963"/>
    <w:rsid w:val="00564602"/>
    <w:rsid w:val="00570B26"/>
    <w:rsid w:val="00580E97"/>
    <w:rsid w:val="0058121F"/>
    <w:rsid w:val="005902DD"/>
    <w:rsid w:val="00593F6D"/>
    <w:rsid w:val="005946BD"/>
    <w:rsid w:val="005950BA"/>
    <w:rsid w:val="00596A12"/>
    <w:rsid w:val="005A00B9"/>
    <w:rsid w:val="005A235B"/>
    <w:rsid w:val="005A3189"/>
    <w:rsid w:val="005A5264"/>
    <w:rsid w:val="005A68EA"/>
    <w:rsid w:val="005B2151"/>
    <w:rsid w:val="005C0F0C"/>
    <w:rsid w:val="005C33E5"/>
    <w:rsid w:val="005C5D3F"/>
    <w:rsid w:val="005C6F52"/>
    <w:rsid w:val="005D3591"/>
    <w:rsid w:val="005D694F"/>
    <w:rsid w:val="005E0878"/>
    <w:rsid w:val="005E4B86"/>
    <w:rsid w:val="005E7975"/>
    <w:rsid w:val="005F0A45"/>
    <w:rsid w:val="005F7123"/>
    <w:rsid w:val="00605FA1"/>
    <w:rsid w:val="006066B5"/>
    <w:rsid w:val="006124DE"/>
    <w:rsid w:val="00614AC1"/>
    <w:rsid w:val="00620D59"/>
    <w:rsid w:val="0062145A"/>
    <w:rsid w:val="006342AE"/>
    <w:rsid w:val="006344CF"/>
    <w:rsid w:val="006516D3"/>
    <w:rsid w:val="00652C48"/>
    <w:rsid w:val="00653F57"/>
    <w:rsid w:val="00670E1D"/>
    <w:rsid w:val="006713D0"/>
    <w:rsid w:val="00671800"/>
    <w:rsid w:val="00672A6E"/>
    <w:rsid w:val="00673AA3"/>
    <w:rsid w:val="00680A2B"/>
    <w:rsid w:val="0068286F"/>
    <w:rsid w:val="00682C9E"/>
    <w:rsid w:val="006832EA"/>
    <w:rsid w:val="00687C66"/>
    <w:rsid w:val="006959E2"/>
    <w:rsid w:val="006A5408"/>
    <w:rsid w:val="006A6E75"/>
    <w:rsid w:val="006B397B"/>
    <w:rsid w:val="006B439A"/>
    <w:rsid w:val="006D51CE"/>
    <w:rsid w:val="006E2F7D"/>
    <w:rsid w:val="006E75CA"/>
    <w:rsid w:val="006E79B5"/>
    <w:rsid w:val="006F138F"/>
    <w:rsid w:val="006F602F"/>
    <w:rsid w:val="00702E16"/>
    <w:rsid w:val="007043CC"/>
    <w:rsid w:val="00704917"/>
    <w:rsid w:val="00716135"/>
    <w:rsid w:val="00721EC2"/>
    <w:rsid w:val="00725F56"/>
    <w:rsid w:val="00732B11"/>
    <w:rsid w:val="00735235"/>
    <w:rsid w:val="00741EC9"/>
    <w:rsid w:val="007442B0"/>
    <w:rsid w:val="00755061"/>
    <w:rsid w:val="00761449"/>
    <w:rsid w:val="00761A7D"/>
    <w:rsid w:val="00761BC4"/>
    <w:rsid w:val="007670FC"/>
    <w:rsid w:val="007708E8"/>
    <w:rsid w:val="0078051E"/>
    <w:rsid w:val="00781EB7"/>
    <w:rsid w:val="00782D70"/>
    <w:rsid w:val="00783CCA"/>
    <w:rsid w:val="0078629D"/>
    <w:rsid w:val="007959B6"/>
    <w:rsid w:val="007A16D1"/>
    <w:rsid w:val="007A3217"/>
    <w:rsid w:val="007A71ED"/>
    <w:rsid w:val="007B2960"/>
    <w:rsid w:val="007B2D17"/>
    <w:rsid w:val="007B67E4"/>
    <w:rsid w:val="007B763E"/>
    <w:rsid w:val="007C15C3"/>
    <w:rsid w:val="007C4E20"/>
    <w:rsid w:val="007D2F94"/>
    <w:rsid w:val="007D4F3B"/>
    <w:rsid w:val="007D5ACF"/>
    <w:rsid w:val="007D7E92"/>
    <w:rsid w:val="007F1B66"/>
    <w:rsid w:val="007F2652"/>
    <w:rsid w:val="007F6C43"/>
    <w:rsid w:val="007F769B"/>
    <w:rsid w:val="007F7B42"/>
    <w:rsid w:val="00800473"/>
    <w:rsid w:val="00802922"/>
    <w:rsid w:val="00802F45"/>
    <w:rsid w:val="00811B22"/>
    <w:rsid w:val="0081473C"/>
    <w:rsid w:val="00822F38"/>
    <w:rsid w:val="00825417"/>
    <w:rsid w:val="0082575F"/>
    <w:rsid w:val="00835E33"/>
    <w:rsid w:val="008436A9"/>
    <w:rsid w:val="008467CF"/>
    <w:rsid w:val="00846DA1"/>
    <w:rsid w:val="0085027D"/>
    <w:rsid w:val="008516EC"/>
    <w:rsid w:val="008607CE"/>
    <w:rsid w:val="00862C01"/>
    <w:rsid w:val="00862ED8"/>
    <w:rsid w:val="00863728"/>
    <w:rsid w:val="00865531"/>
    <w:rsid w:val="00866C2B"/>
    <w:rsid w:val="00873C85"/>
    <w:rsid w:val="00875328"/>
    <w:rsid w:val="00880273"/>
    <w:rsid w:val="0089051C"/>
    <w:rsid w:val="00893D45"/>
    <w:rsid w:val="00895329"/>
    <w:rsid w:val="008960EC"/>
    <w:rsid w:val="008A3A71"/>
    <w:rsid w:val="008B5A82"/>
    <w:rsid w:val="008C14C9"/>
    <w:rsid w:val="008C1758"/>
    <w:rsid w:val="008C4317"/>
    <w:rsid w:val="008D1B26"/>
    <w:rsid w:val="008D1D9B"/>
    <w:rsid w:val="008D44D5"/>
    <w:rsid w:val="008E1D96"/>
    <w:rsid w:val="008E3D4E"/>
    <w:rsid w:val="008F1BA8"/>
    <w:rsid w:val="009057AB"/>
    <w:rsid w:val="00910D6F"/>
    <w:rsid w:val="00927169"/>
    <w:rsid w:val="009309DA"/>
    <w:rsid w:val="00931056"/>
    <w:rsid w:val="00944B34"/>
    <w:rsid w:val="009540C3"/>
    <w:rsid w:val="0096116A"/>
    <w:rsid w:val="00961CE6"/>
    <w:rsid w:val="009648C0"/>
    <w:rsid w:val="00967B05"/>
    <w:rsid w:val="00970AFE"/>
    <w:rsid w:val="009715EC"/>
    <w:rsid w:val="00980693"/>
    <w:rsid w:val="00981247"/>
    <w:rsid w:val="00981C22"/>
    <w:rsid w:val="00981DA9"/>
    <w:rsid w:val="00986036"/>
    <w:rsid w:val="00995115"/>
    <w:rsid w:val="009A0F5F"/>
    <w:rsid w:val="009B05D6"/>
    <w:rsid w:val="009B67C8"/>
    <w:rsid w:val="009C7545"/>
    <w:rsid w:val="009D19A4"/>
    <w:rsid w:val="009D25A4"/>
    <w:rsid w:val="009E1A2D"/>
    <w:rsid w:val="009E1BFF"/>
    <w:rsid w:val="009E3DEB"/>
    <w:rsid w:val="009E7BED"/>
    <w:rsid w:val="009F1DFC"/>
    <w:rsid w:val="009F5547"/>
    <w:rsid w:val="00A01830"/>
    <w:rsid w:val="00A06CE3"/>
    <w:rsid w:val="00A13E15"/>
    <w:rsid w:val="00A14D7B"/>
    <w:rsid w:val="00A15621"/>
    <w:rsid w:val="00A16CF2"/>
    <w:rsid w:val="00A174B5"/>
    <w:rsid w:val="00A20513"/>
    <w:rsid w:val="00A3065E"/>
    <w:rsid w:val="00A30792"/>
    <w:rsid w:val="00A310BB"/>
    <w:rsid w:val="00A319B5"/>
    <w:rsid w:val="00A37F54"/>
    <w:rsid w:val="00A433BD"/>
    <w:rsid w:val="00A455AD"/>
    <w:rsid w:val="00A47387"/>
    <w:rsid w:val="00A51787"/>
    <w:rsid w:val="00A61689"/>
    <w:rsid w:val="00A62B9B"/>
    <w:rsid w:val="00A664FA"/>
    <w:rsid w:val="00A73C0E"/>
    <w:rsid w:val="00A74314"/>
    <w:rsid w:val="00A7709F"/>
    <w:rsid w:val="00A82FE3"/>
    <w:rsid w:val="00A8696B"/>
    <w:rsid w:val="00A86E30"/>
    <w:rsid w:val="00A95A04"/>
    <w:rsid w:val="00A96C13"/>
    <w:rsid w:val="00AB7D41"/>
    <w:rsid w:val="00AC675C"/>
    <w:rsid w:val="00AC7A3F"/>
    <w:rsid w:val="00AD2768"/>
    <w:rsid w:val="00AD6886"/>
    <w:rsid w:val="00AD69D1"/>
    <w:rsid w:val="00AE629E"/>
    <w:rsid w:val="00AE63B3"/>
    <w:rsid w:val="00AE682C"/>
    <w:rsid w:val="00AF06E8"/>
    <w:rsid w:val="00AF28F8"/>
    <w:rsid w:val="00B011A5"/>
    <w:rsid w:val="00B0430D"/>
    <w:rsid w:val="00B05A7E"/>
    <w:rsid w:val="00B07B5A"/>
    <w:rsid w:val="00B10047"/>
    <w:rsid w:val="00B10900"/>
    <w:rsid w:val="00B1438D"/>
    <w:rsid w:val="00B15D6D"/>
    <w:rsid w:val="00B20B82"/>
    <w:rsid w:val="00B30D46"/>
    <w:rsid w:val="00B339F8"/>
    <w:rsid w:val="00B33E5E"/>
    <w:rsid w:val="00B42E91"/>
    <w:rsid w:val="00B476FA"/>
    <w:rsid w:val="00B64DA3"/>
    <w:rsid w:val="00B64FFD"/>
    <w:rsid w:val="00B66E9C"/>
    <w:rsid w:val="00B70734"/>
    <w:rsid w:val="00B70FA9"/>
    <w:rsid w:val="00B7419D"/>
    <w:rsid w:val="00B90E9D"/>
    <w:rsid w:val="00B941FC"/>
    <w:rsid w:val="00B96497"/>
    <w:rsid w:val="00BA25BB"/>
    <w:rsid w:val="00BB2F84"/>
    <w:rsid w:val="00BB4631"/>
    <w:rsid w:val="00BB4EF4"/>
    <w:rsid w:val="00BB5FBE"/>
    <w:rsid w:val="00BC3806"/>
    <w:rsid w:val="00BC5165"/>
    <w:rsid w:val="00BC6486"/>
    <w:rsid w:val="00BD0CBC"/>
    <w:rsid w:val="00BD101F"/>
    <w:rsid w:val="00BD2A6B"/>
    <w:rsid w:val="00BD6071"/>
    <w:rsid w:val="00BE0920"/>
    <w:rsid w:val="00BE2D8F"/>
    <w:rsid w:val="00BF27A2"/>
    <w:rsid w:val="00BF6442"/>
    <w:rsid w:val="00C135EC"/>
    <w:rsid w:val="00C176E9"/>
    <w:rsid w:val="00C22DBB"/>
    <w:rsid w:val="00C31984"/>
    <w:rsid w:val="00C3479A"/>
    <w:rsid w:val="00C417BC"/>
    <w:rsid w:val="00C4610C"/>
    <w:rsid w:val="00C51CF3"/>
    <w:rsid w:val="00C5210B"/>
    <w:rsid w:val="00C5275E"/>
    <w:rsid w:val="00C55F74"/>
    <w:rsid w:val="00C56C10"/>
    <w:rsid w:val="00C61374"/>
    <w:rsid w:val="00C625DD"/>
    <w:rsid w:val="00C704E3"/>
    <w:rsid w:val="00C75CBE"/>
    <w:rsid w:val="00C853BB"/>
    <w:rsid w:val="00C907DE"/>
    <w:rsid w:val="00C92170"/>
    <w:rsid w:val="00C949DF"/>
    <w:rsid w:val="00C95F01"/>
    <w:rsid w:val="00CA0597"/>
    <w:rsid w:val="00CA430C"/>
    <w:rsid w:val="00CB11E0"/>
    <w:rsid w:val="00CB2DB8"/>
    <w:rsid w:val="00CB38B3"/>
    <w:rsid w:val="00CB4309"/>
    <w:rsid w:val="00CC6AA2"/>
    <w:rsid w:val="00CC70AA"/>
    <w:rsid w:val="00CC7361"/>
    <w:rsid w:val="00CD1724"/>
    <w:rsid w:val="00CD277E"/>
    <w:rsid w:val="00CD3BC1"/>
    <w:rsid w:val="00CD53DC"/>
    <w:rsid w:val="00CE2437"/>
    <w:rsid w:val="00CE4DA5"/>
    <w:rsid w:val="00CE5F69"/>
    <w:rsid w:val="00CF0383"/>
    <w:rsid w:val="00CF03F8"/>
    <w:rsid w:val="00CF4382"/>
    <w:rsid w:val="00D0309E"/>
    <w:rsid w:val="00D04CE3"/>
    <w:rsid w:val="00D10DF7"/>
    <w:rsid w:val="00D123BB"/>
    <w:rsid w:val="00D24566"/>
    <w:rsid w:val="00D27052"/>
    <w:rsid w:val="00D333E7"/>
    <w:rsid w:val="00D35C24"/>
    <w:rsid w:val="00D372B7"/>
    <w:rsid w:val="00D37867"/>
    <w:rsid w:val="00D40738"/>
    <w:rsid w:val="00D45904"/>
    <w:rsid w:val="00D45EA5"/>
    <w:rsid w:val="00D50207"/>
    <w:rsid w:val="00D57CDF"/>
    <w:rsid w:val="00D611D8"/>
    <w:rsid w:val="00D80551"/>
    <w:rsid w:val="00D856A6"/>
    <w:rsid w:val="00D90BF5"/>
    <w:rsid w:val="00D9647B"/>
    <w:rsid w:val="00D96B8C"/>
    <w:rsid w:val="00DA4452"/>
    <w:rsid w:val="00DA5E48"/>
    <w:rsid w:val="00DC1775"/>
    <w:rsid w:val="00DC2646"/>
    <w:rsid w:val="00DC4511"/>
    <w:rsid w:val="00DD318E"/>
    <w:rsid w:val="00DD3F5C"/>
    <w:rsid w:val="00DD4F43"/>
    <w:rsid w:val="00DD7E68"/>
    <w:rsid w:val="00DF5403"/>
    <w:rsid w:val="00E06A2A"/>
    <w:rsid w:val="00E1430B"/>
    <w:rsid w:val="00E16A4E"/>
    <w:rsid w:val="00E30F92"/>
    <w:rsid w:val="00E332AA"/>
    <w:rsid w:val="00E333F3"/>
    <w:rsid w:val="00E34EA3"/>
    <w:rsid w:val="00E46930"/>
    <w:rsid w:val="00E4750C"/>
    <w:rsid w:val="00E47C3A"/>
    <w:rsid w:val="00E55392"/>
    <w:rsid w:val="00E627B6"/>
    <w:rsid w:val="00E6517B"/>
    <w:rsid w:val="00E67A95"/>
    <w:rsid w:val="00E7221B"/>
    <w:rsid w:val="00E7361E"/>
    <w:rsid w:val="00E77F81"/>
    <w:rsid w:val="00E82F6A"/>
    <w:rsid w:val="00E84ED1"/>
    <w:rsid w:val="00E9200B"/>
    <w:rsid w:val="00E92071"/>
    <w:rsid w:val="00EA02E8"/>
    <w:rsid w:val="00EA1115"/>
    <w:rsid w:val="00EA635E"/>
    <w:rsid w:val="00EA6786"/>
    <w:rsid w:val="00EB041B"/>
    <w:rsid w:val="00EB1ECB"/>
    <w:rsid w:val="00EB2915"/>
    <w:rsid w:val="00EB76A2"/>
    <w:rsid w:val="00EC4477"/>
    <w:rsid w:val="00EC65ED"/>
    <w:rsid w:val="00ED18BB"/>
    <w:rsid w:val="00ED2715"/>
    <w:rsid w:val="00ED32DA"/>
    <w:rsid w:val="00ED64DD"/>
    <w:rsid w:val="00ED65A2"/>
    <w:rsid w:val="00ED731F"/>
    <w:rsid w:val="00EE09DF"/>
    <w:rsid w:val="00EE3F1D"/>
    <w:rsid w:val="00EE5100"/>
    <w:rsid w:val="00EE7D1D"/>
    <w:rsid w:val="00EF2A8D"/>
    <w:rsid w:val="00EF7D72"/>
    <w:rsid w:val="00F02C1B"/>
    <w:rsid w:val="00F15F34"/>
    <w:rsid w:val="00F17747"/>
    <w:rsid w:val="00F220CE"/>
    <w:rsid w:val="00F261EF"/>
    <w:rsid w:val="00F33265"/>
    <w:rsid w:val="00F3759A"/>
    <w:rsid w:val="00F37E7F"/>
    <w:rsid w:val="00F406BA"/>
    <w:rsid w:val="00F4181E"/>
    <w:rsid w:val="00F43B6F"/>
    <w:rsid w:val="00F50475"/>
    <w:rsid w:val="00F53903"/>
    <w:rsid w:val="00F649B0"/>
    <w:rsid w:val="00F659C7"/>
    <w:rsid w:val="00F73238"/>
    <w:rsid w:val="00F75B7D"/>
    <w:rsid w:val="00F75EEA"/>
    <w:rsid w:val="00F77C9F"/>
    <w:rsid w:val="00F8290C"/>
    <w:rsid w:val="00F855A1"/>
    <w:rsid w:val="00F90FE5"/>
    <w:rsid w:val="00F91429"/>
    <w:rsid w:val="00F936AB"/>
    <w:rsid w:val="00F943B2"/>
    <w:rsid w:val="00F964F9"/>
    <w:rsid w:val="00FA4235"/>
    <w:rsid w:val="00FA5F75"/>
    <w:rsid w:val="00FA769F"/>
    <w:rsid w:val="00FB01D8"/>
    <w:rsid w:val="00FB402F"/>
    <w:rsid w:val="00FC5CF4"/>
    <w:rsid w:val="00FC6F96"/>
    <w:rsid w:val="00FD49EE"/>
    <w:rsid w:val="00FD5B45"/>
    <w:rsid w:val="00FE0BF2"/>
    <w:rsid w:val="00FE2FA6"/>
    <w:rsid w:val="00FF0E74"/>
    <w:rsid w:val="00FF240C"/>
    <w:rsid w:val="00FF2726"/>
    <w:rsid w:val="00FF52B8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B4129"/>
  <w15:docId w15:val="{FD2072BA-3681-4981-A303-9AB56EA5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CA"/>
    <w:pPr>
      <w:suppressAutoHyphens/>
      <w:spacing w:before="120" w:after="120" w:line="300" w:lineRule="atLeast"/>
      <w:jc w:val="both"/>
    </w:pPr>
    <w:rPr>
      <w:rFonts w:ascii="Arial" w:hAnsi="Arial"/>
      <w:sz w:val="22"/>
      <w:lang w:eastAsia="ar-SA"/>
    </w:rPr>
  </w:style>
  <w:style w:type="paragraph" w:styleId="Titre1">
    <w:name w:val="heading 1"/>
    <w:next w:val="Text"/>
    <w:qFormat/>
    <w:rsid w:val="00544A47"/>
    <w:pPr>
      <w:keepNext/>
      <w:keepLines/>
      <w:pageBreakBefore/>
      <w:numPr>
        <w:numId w:val="36"/>
      </w:numPr>
      <w:suppressAutoHyphens/>
      <w:spacing w:after="240"/>
      <w:outlineLvl w:val="0"/>
    </w:pPr>
    <w:rPr>
      <w:rFonts w:ascii="Arial" w:hAnsi="Arial"/>
      <w:b/>
      <w:kern w:val="1"/>
      <w:sz w:val="26"/>
      <w:lang w:eastAsia="ar-SA"/>
    </w:rPr>
  </w:style>
  <w:style w:type="paragraph" w:styleId="Titre2">
    <w:name w:val="heading 2"/>
    <w:basedOn w:val="Titre1"/>
    <w:next w:val="Text"/>
    <w:qFormat/>
    <w:rsid w:val="00544A47"/>
    <w:pPr>
      <w:pageBreakBefore w:val="0"/>
      <w:numPr>
        <w:ilvl w:val="1"/>
      </w:numPr>
      <w:tabs>
        <w:tab w:val="left" w:pos="1474"/>
      </w:tabs>
      <w:spacing w:before="240" w:after="0"/>
      <w:outlineLvl w:val="1"/>
    </w:pPr>
    <w:rPr>
      <w:sz w:val="22"/>
    </w:rPr>
  </w:style>
  <w:style w:type="paragraph" w:styleId="Titre3">
    <w:name w:val="heading 3"/>
    <w:basedOn w:val="Normal"/>
    <w:next w:val="Text"/>
    <w:link w:val="Titre3Car"/>
    <w:qFormat/>
    <w:rsid w:val="00F37E7F"/>
    <w:pPr>
      <w:outlineLvl w:val="2"/>
    </w:pPr>
    <w:rPr>
      <w:rFonts w:cs="Arial"/>
      <w:b/>
      <w:lang w:val="en-US"/>
    </w:rPr>
  </w:style>
  <w:style w:type="paragraph" w:styleId="Titre4">
    <w:name w:val="heading 4"/>
    <w:basedOn w:val="Normal"/>
    <w:next w:val="Text"/>
    <w:link w:val="Titre4Car"/>
    <w:qFormat/>
    <w:rsid w:val="00F37E7F"/>
    <w:pPr>
      <w:outlineLvl w:val="3"/>
    </w:pPr>
    <w:rPr>
      <w:rFonts w:cs="Arial"/>
      <w:b/>
      <w:lang w:val="en-US"/>
    </w:rPr>
  </w:style>
  <w:style w:type="paragraph" w:styleId="Titre5">
    <w:name w:val="heading 5"/>
    <w:basedOn w:val="Titre1"/>
    <w:next w:val="Text"/>
    <w:qFormat/>
    <w:rsid w:val="00544A47"/>
    <w:pPr>
      <w:pageBreakBefore w:val="0"/>
      <w:numPr>
        <w:ilvl w:val="4"/>
      </w:numPr>
      <w:tabs>
        <w:tab w:val="left" w:pos="1474"/>
      </w:tabs>
      <w:spacing w:before="240" w:after="0"/>
      <w:outlineLvl w:val="4"/>
    </w:pPr>
    <w:rPr>
      <w:sz w:val="20"/>
    </w:rPr>
  </w:style>
  <w:style w:type="paragraph" w:styleId="Titre6">
    <w:name w:val="heading 6"/>
    <w:basedOn w:val="Normal"/>
    <w:next w:val="Text"/>
    <w:qFormat/>
    <w:rsid w:val="00544A47"/>
    <w:pPr>
      <w:keepNext/>
      <w:numPr>
        <w:ilvl w:val="5"/>
        <w:numId w:val="36"/>
      </w:numPr>
      <w:spacing w:before="240" w:after="0"/>
      <w:outlineLvl w:val="5"/>
    </w:pPr>
    <w:rPr>
      <w:rFonts w:ascii="Helvetica" w:hAnsi="Helvetica"/>
      <w:b/>
      <w:sz w:val="20"/>
    </w:rPr>
  </w:style>
  <w:style w:type="paragraph" w:styleId="Titre7">
    <w:name w:val="heading 7"/>
    <w:basedOn w:val="Normal"/>
    <w:next w:val="Text"/>
    <w:qFormat/>
    <w:rsid w:val="00544A47"/>
    <w:pPr>
      <w:keepNext/>
      <w:numPr>
        <w:ilvl w:val="6"/>
        <w:numId w:val="36"/>
      </w:numPr>
      <w:spacing w:after="60"/>
      <w:outlineLvl w:val="6"/>
    </w:pPr>
    <w:rPr>
      <w:b/>
      <w:sz w:val="20"/>
    </w:rPr>
  </w:style>
  <w:style w:type="paragraph" w:styleId="Titre8">
    <w:name w:val="heading 8"/>
    <w:basedOn w:val="Normal"/>
    <w:next w:val="Text"/>
    <w:qFormat/>
    <w:rsid w:val="00544A47"/>
    <w:pPr>
      <w:keepNext/>
      <w:numPr>
        <w:ilvl w:val="7"/>
        <w:numId w:val="36"/>
      </w:numPr>
      <w:spacing w:after="60"/>
      <w:outlineLvl w:val="7"/>
    </w:pPr>
    <w:rPr>
      <w:b/>
      <w:i/>
      <w:sz w:val="20"/>
    </w:rPr>
  </w:style>
  <w:style w:type="paragraph" w:styleId="Titre9">
    <w:name w:val="heading 9"/>
    <w:basedOn w:val="Normal"/>
    <w:next w:val="Text"/>
    <w:qFormat/>
    <w:rsid w:val="00544A47"/>
    <w:pPr>
      <w:keepNext/>
      <w:numPr>
        <w:ilvl w:val="8"/>
        <w:numId w:val="36"/>
      </w:numPr>
      <w:spacing w:after="60"/>
      <w:outlineLvl w:val="8"/>
    </w:pPr>
    <w:rPr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544A47"/>
    <w:rPr>
      <w:rFonts w:ascii="Symbol" w:hAnsi="Symbol"/>
    </w:rPr>
  </w:style>
  <w:style w:type="character" w:customStyle="1" w:styleId="WW8Num3z0">
    <w:name w:val="WW8Num3z0"/>
    <w:rsid w:val="00544A47"/>
    <w:rPr>
      <w:rFonts w:ascii="Wingdings" w:hAnsi="Wingdings"/>
      <w:color w:val="auto"/>
    </w:rPr>
  </w:style>
  <w:style w:type="character" w:customStyle="1" w:styleId="WW8Num3z1">
    <w:name w:val="WW8Num3z1"/>
    <w:rsid w:val="00544A47"/>
    <w:rPr>
      <w:rFonts w:ascii="Courier New" w:hAnsi="Courier New" w:cs="Courier New"/>
    </w:rPr>
  </w:style>
  <w:style w:type="character" w:customStyle="1" w:styleId="WW8Num3z2">
    <w:name w:val="WW8Num3z2"/>
    <w:rsid w:val="00544A47"/>
    <w:rPr>
      <w:rFonts w:ascii="Wingdings" w:hAnsi="Wingdings"/>
    </w:rPr>
  </w:style>
  <w:style w:type="character" w:customStyle="1" w:styleId="WW8Num3z3">
    <w:name w:val="WW8Num3z3"/>
    <w:rsid w:val="00544A47"/>
    <w:rPr>
      <w:rFonts w:ascii="Symbol" w:hAnsi="Symbol"/>
    </w:rPr>
  </w:style>
  <w:style w:type="character" w:customStyle="1" w:styleId="WW8Num4z0">
    <w:name w:val="WW8Num4z0"/>
    <w:rsid w:val="00544A47"/>
    <w:rPr>
      <w:b/>
      <w:i w:val="0"/>
    </w:rPr>
  </w:style>
  <w:style w:type="character" w:customStyle="1" w:styleId="WW8Num5z0">
    <w:name w:val="WW8Num5z0"/>
    <w:rsid w:val="00544A47"/>
    <w:rPr>
      <w:rFonts w:ascii="Times New Roman" w:hAnsi="Times New Roman" w:cs="Times New Roman"/>
      <w:b w:val="0"/>
      <w:i w:val="0"/>
      <w:color w:val="FF00FF"/>
      <w:sz w:val="20"/>
      <w:szCs w:val="20"/>
    </w:rPr>
  </w:style>
  <w:style w:type="character" w:customStyle="1" w:styleId="WW8Num5z1">
    <w:name w:val="WW8Num5z1"/>
    <w:rsid w:val="00544A47"/>
    <w:rPr>
      <w:rFonts w:ascii="Courier New" w:hAnsi="Courier New"/>
    </w:rPr>
  </w:style>
  <w:style w:type="character" w:customStyle="1" w:styleId="WW8Num5z2">
    <w:name w:val="WW8Num5z2"/>
    <w:rsid w:val="00544A47"/>
    <w:rPr>
      <w:rFonts w:ascii="Wingdings" w:hAnsi="Wingdings"/>
    </w:rPr>
  </w:style>
  <w:style w:type="character" w:customStyle="1" w:styleId="WW8Num5z3">
    <w:name w:val="WW8Num5z3"/>
    <w:rsid w:val="00544A47"/>
    <w:rPr>
      <w:rFonts w:ascii="Symbol" w:hAnsi="Symbol"/>
    </w:rPr>
  </w:style>
  <w:style w:type="character" w:customStyle="1" w:styleId="WW8Num6z0">
    <w:name w:val="WW8Num6z0"/>
    <w:rsid w:val="00544A47"/>
    <w:rPr>
      <w:rFonts w:ascii="Arial" w:hAnsi="Arial"/>
      <w:b w:val="0"/>
      <w:i w:val="0"/>
      <w:color w:val="FF00FF"/>
      <w:sz w:val="20"/>
      <w:szCs w:val="20"/>
    </w:rPr>
  </w:style>
  <w:style w:type="character" w:customStyle="1" w:styleId="WW8Num6z1">
    <w:name w:val="WW8Num6z1"/>
    <w:rsid w:val="00544A47"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6z3">
    <w:name w:val="WW8Num6z3"/>
    <w:rsid w:val="00544A47"/>
    <w:rPr>
      <w:rFonts w:ascii="Symbol" w:hAnsi="Symbol"/>
    </w:rPr>
  </w:style>
  <w:style w:type="character" w:customStyle="1" w:styleId="WW8Num6z4">
    <w:name w:val="WW8Num6z4"/>
    <w:rsid w:val="00544A47"/>
    <w:rPr>
      <w:rFonts w:ascii="Courier New" w:hAnsi="Courier New"/>
    </w:rPr>
  </w:style>
  <w:style w:type="character" w:customStyle="1" w:styleId="WW8Num6z5">
    <w:name w:val="WW8Num6z5"/>
    <w:rsid w:val="00544A47"/>
    <w:rPr>
      <w:rFonts w:ascii="Wingdings" w:hAnsi="Wingdings"/>
    </w:rPr>
  </w:style>
  <w:style w:type="character" w:customStyle="1" w:styleId="WW8Num7z0">
    <w:name w:val="WW8Num7z0"/>
    <w:rsid w:val="00544A47"/>
    <w:rPr>
      <w:color w:val="auto"/>
      <w:sz w:val="20"/>
      <w:szCs w:val="20"/>
    </w:rPr>
  </w:style>
  <w:style w:type="character" w:customStyle="1" w:styleId="WW8Num8z0">
    <w:name w:val="WW8Num8z0"/>
    <w:rsid w:val="00544A47"/>
    <w:rPr>
      <w:rFonts w:ascii="Wingdings" w:hAnsi="Wingdings"/>
      <w:sz w:val="20"/>
      <w:szCs w:val="20"/>
    </w:rPr>
  </w:style>
  <w:style w:type="character" w:customStyle="1" w:styleId="WW8Num8z1">
    <w:name w:val="WW8Num8z1"/>
    <w:rsid w:val="00544A47"/>
    <w:rPr>
      <w:rFonts w:ascii="Courier New" w:hAnsi="Courier New" w:cs="Courier New"/>
    </w:rPr>
  </w:style>
  <w:style w:type="character" w:customStyle="1" w:styleId="WW8Num8z2">
    <w:name w:val="WW8Num8z2"/>
    <w:rsid w:val="00544A47"/>
    <w:rPr>
      <w:rFonts w:ascii="Wingdings" w:hAnsi="Wingdings"/>
    </w:rPr>
  </w:style>
  <w:style w:type="character" w:customStyle="1" w:styleId="WW8Num8z3">
    <w:name w:val="WW8Num8z3"/>
    <w:rsid w:val="00544A47"/>
    <w:rPr>
      <w:rFonts w:ascii="Symbol" w:hAnsi="Symbol"/>
    </w:rPr>
  </w:style>
  <w:style w:type="character" w:customStyle="1" w:styleId="WW8Num9z0">
    <w:name w:val="WW8Num9z0"/>
    <w:rsid w:val="00544A47"/>
    <w:rPr>
      <w:rFonts w:ascii="Times New Roman" w:hAnsi="Times New Roman"/>
    </w:rPr>
  </w:style>
  <w:style w:type="character" w:customStyle="1" w:styleId="WW8Num10z0">
    <w:name w:val="WW8Num10z0"/>
    <w:rsid w:val="00544A47"/>
    <w:rPr>
      <w:rFonts w:ascii="Arial" w:hAnsi="Arial"/>
    </w:rPr>
  </w:style>
  <w:style w:type="character" w:customStyle="1" w:styleId="WW8Num10z1">
    <w:name w:val="WW8Num10z1"/>
    <w:rsid w:val="00544A47"/>
    <w:rPr>
      <w:rFonts w:ascii="Courier New" w:hAnsi="Courier New" w:cs="Courier New"/>
    </w:rPr>
  </w:style>
  <w:style w:type="character" w:customStyle="1" w:styleId="WW8Num10z2">
    <w:name w:val="WW8Num10z2"/>
    <w:rsid w:val="00544A47"/>
    <w:rPr>
      <w:rFonts w:ascii="Wingdings" w:hAnsi="Wingdings"/>
    </w:rPr>
  </w:style>
  <w:style w:type="character" w:customStyle="1" w:styleId="WW8Num10z3">
    <w:name w:val="WW8Num10z3"/>
    <w:rsid w:val="00544A47"/>
    <w:rPr>
      <w:rFonts w:ascii="Symbol" w:hAnsi="Symbol"/>
    </w:rPr>
  </w:style>
  <w:style w:type="character" w:customStyle="1" w:styleId="WW8Num11z0">
    <w:name w:val="WW8Num11z0"/>
    <w:rsid w:val="00544A47"/>
    <w:rPr>
      <w:rFonts w:ascii="Arial" w:hAnsi="Arial"/>
      <w:sz w:val="16"/>
      <w:szCs w:val="16"/>
    </w:rPr>
  </w:style>
  <w:style w:type="character" w:customStyle="1" w:styleId="WW8Num11z1">
    <w:name w:val="WW8Num11z1"/>
    <w:rsid w:val="00544A47"/>
    <w:rPr>
      <w:rFonts w:ascii="Courier New" w:hAnsi="Courier New" w:cs="Courier New"/>
    </w:rPr>
  </w:style>
  <w:style w:type="character" w:customStyle="1" w:styleId="WW8Num11z2">
    <w:name w:val="WW8Num11z2"/>
    <w:rsid w:val="00544A47"/>
    <w:rPr>
      <w:rFonts w:ascii="Wingdings" w:hAnsi="Wingdings"/>
    </w:rPr>
  </w:style>
  <w:style w:type="character" w:customStyle="1" w:styleId="WW8Num11z3">
    <w:name w:val="WW8Num11z3"/>
    <w:rsid w:val="00544A47"/>
    <w:rPr>
      <w:rFonts w:ascii="Symbol" w:hAnsi="Symbol"/>
    </w:rPr>
  </w:style>
  <w:style w:type="character" w:customStyle="1" w:styleId="WW8Num12z0">
    <w:name w:val="WW8Num12z0"/>
    <w:rsid w:val="00544A47"/>
    <w:rPr>
      <w:rFonts w:ascii="Wingdings" w:hAnsi="Wingdings"/>
      <w:sz w:val="16"/>
      <w:szCs w:val="16"/>
    </w:rPr>
  </w:style>
  <w:style w:type="character" w:customStyle="1" w:styleId="WW8Num12z1">
    <w:name w:val="WW8Num12z1"/>
    <w:rsid w:val="00544A47"/>
    <w:rPr>
      <w:rFonts w:ascii="Courier New" w:hAnsi="Courier New" w:cs="Courier New"/>
    </w:rPr>
  </w:style>
  <w:style w:type="character" w:customStyle="1" w:styleId="WW8Num12z2">
    <w:name w:val="WW8Num12z2"/>
    <w:rsid w:val="00544A47"/>
    <w:rPr>
      <w:rFonts w:ascii="Wingdings" w:hAnsi="Wingdings"/>
    </w:rPr>
  </w:style>
  <w:style w:type="character" w:customStyle="1" w:styleId="WW8Num12z3">
    <w:name w:val="WW8Num12z3"/>
    <w:rsid w:val="00544A47"/>
    <w:rPr>
      <w:rFonts w:ascii="Symbol" w:hAnsi="Symbol"/>
    </w:rPr>
  </w:style>
  <w:style w:type="character" w:customStyle="1" w:styleId="WW8Num13z0">
    <w:name w:val="WW8Num13z0"/>
    <w:rsid w:val="00544A47"/>
    <w:rPr>
      <w:rFonts w:ascii="Arial" w:hAnsi="Arial"/>
    </w:rPr>
  </w:style>
  <w:style w:type="character" w:customStyle="1" w:styleId="WW8Num13z1">
    <w:name w:val="WW8Num13z1"/>
    <w:rsid w:val="00544A47"/>
    <w:rPr>
      <w:rFonts w:ascii="Courier New" w:hAnsi="Courier New" w:cs="Courier New"/>
    </w:rPr>
  </w:style>
  <w:style w:type="character" w:customStyle="1" w:styleId="WW8Num13z2">
    <w:name w:val="WW8Num13z2"/>
    <w:rsid w:val="00544A47"/>
    <w:rPr>
      <w:rFonts w:ascii="Wingdings" w:hAnsi="Wingdings"/>
    </w:rPr>
  </w:style>
  <w:style w:type="character" w:customStyle="1" w:styleId="WW8Num13z3">
    <w:name w:val="WW8Num13z3"/>
    <w:rsid w:val="00544A47"/>
    <w:rPr>
      <w:rFonts w:ascii="Symbol" w:hAnsi="Symbol"/>
    </w:rPr>
  </w:style>
  <w:style w:type="character" w:customStyle="1" w:styleId="WW8Num14z0">
    <w:name w:val="WW8Num14z0"/>
    <w:rsid w:val="00544A47"/>
    <w:rPr>
      <w:rFonts w:ascii="Wingdings" w:hAnsi="Wingdings"/>
      <w:b w:val="0"/>
      <w:i w:val="0"/>
      <w:color w:val="FF00FF"/>
      <w:sz w:val="20"/>
      <w:szCs w:val="20"/>
    </w:rPr>
  </w:style>
  <w:style w:type="character" w:customStyle="1" w:styleId="Absatz-Standardschriftart1">
    <w:name w:val="Absatz-Standardschriftart1"/>
    <w:rsid w:val="00544A47"/>
  </w:style>
  <w:style w:type="character" w:customStyle="1" w:styleId="Liste4Char">
    <w:name w:val="Liste 4 Char"/>
    <w:rsid w:val="00544A47"/>
    <w:rPr>
      <w:rFonts w:ascii="Arial" w:hAnsi="Arial"/>
      <w:szCs w:val="24"/>
      <w:lang w:val="de-DE" w:eastAsia="ar-SA" w:bidi="ar-SA"/>
    </w:rPr>
  </w:style>
  <w:style w:type="character" w:customStyle="1" w:styleId="Liste3Char">
    <w:name w:val="Liste 3 Char"/>
    <w:rsid w:val="00544A47"/>
    <w:rPr>
      <w:rFonts w:ascii="Arial" w:hAnsi="Arial"/>
      <w:szCs w:val="24"/>
      <w:lang w:val="de-DE" w:eastAsia="ar-SA" w:bidi="ar-SA"/>
    </w:rPr>
  </w:style>
  <w:style w:type="character" w:customStyle="1" w:styleId="Funotenzeichen1">
    <w:name w:val="Fußnotenzeichen1"/>
    <w:rsid w:val="00544A47"/>
    <w:rPr>
      <w:rFonts w:ascii="Arial" w:hAnsi="Arial"/>
      <w:sz w:val="20"/>
      <w:vertAlign w:val="superscript"/>
    </w:rPr>
  </w:style>
  <w:style w:type="character" w:customStyle="1" w:styleId="Char">
    <w:name w:val="Char"/>
    <w:rsid w:val="00544A47"/>
    <w:rPr>
      <w:rFonts w:ascii="Arial" w:hAnsi="Arial"/>
      <w:b/>
      <w:kern w:val="1"/>
      <w:sz w:val="26"/>
      <w:lang w:val="de-DE" w:eastAsia="ar-SA" w:bidi="ar-SA"/>
    </w:rPr>
  </w:style>
  <w:style w:type="character" w:customStyle="1" w:styleId="StyleHeading1ItalicChar">
    <w:name w:val="Style Heading 1 + Italic Char"/>
    <w:rsid w:val="00544A47"/>
    <w:rPr>
      <w:rFonts w:ascii="Arial" w:hAnsi="Arial"/>
      <w:b/>
      <w:bCs/>
      <w:i/>
      <w:iCs/>
      <w:kern w:val="1"/>
      <w:sz w:val="22"/>
      <w:lang w:val="de-DE" w:eastAsia="ar-SA" w:bidi="ar-SA"/>
    </w:rPr>
  </w:style>
  <w:style w:type="character" w:customStyle="1" w:styleId="TextCharCharChar">
    <w:name w:val="Text Char Char Char"/>
    <w:rsid w:val="00544A47"/>
    <w:rPr>
      <w:rFonts w:ascii="Arial" w:hAnsi="Arial"/>
      <w:sz w:val="22"/>
      <w:lang w:val="de-DE" w:eastAsia="ar-SA" w:bidi="ar-SA"/>
    </w:rPr>
  </w:style>
  <w:style w:type="character" w:customStyle="1" w:styleId="Heading1CharChar">
    <w:name w:val="Heading 1 Char Char"/>
    <w:rsid w:val="00544A47"/>
    <w:rPr>
      <w:rFonts w:ascii="Arial" w:hAnsi="Arial"/>
      <w:b/>
      <w:kern w:val="1"/>
      <w:sz w:val="26"/>
      <w:lang w:val="de-DE" w:eastAsia="ar-SA" w:bidi="ar-SA"/>
    </w:rPr>
  </w:style>
  <w:style w:type="character" w:customStyle="1" w:styleId="StyleHeading1ItalicCharChar">
    <w:name w:val="Style Heading 1 + Italic Char Char"/>
    <w:rsid w:val="00544A47"/>
    <w:rPr>
      <w:rFonts w:ascii="Arial" w:hAnsi="Arial"/>
      <w:b/>
      <w:bCs/>
      <w:i/>
      <w:iCs/>
      <w:kern w:val="1"/>
      <w:sz w:val="22"/>
      <w:lang w:val="de-DE" w:eastAsia="ar-SA" w:bidi="ar-SA"/>
    </w:rPr>
  </w:style>
  <w:style w:type="character" w:styleId="Lienhypertexte">
    <w:name w:val="Hyperlink"/>
    <w:uiPriority w:val="99"/>
    <w:rsid w:val="00544A47"/>
    <w:rPr>
      <w:color w:val="0000FF"/>
      <w:u w:val="single"/>
    </w:rPr>
  </w:style>
  <w:style w:type="character" w:styleId="Lienhypertextesuivivisit">
    <w:name w:val="FollowedHyperlink"/>
    <w:semiHidden/>
    <w:rsid w:val="00544A47"/>
    <w:rPr>
      <w:color w:val="606420"/>
      <w:u w:val="single"/>
    </w:rPr>
  </w:style>
  <w:style w:type="paragraph" w:customStyle="1" w:styleId="berschrift">
    <w:name w:val="Überschrift"/>
    <w:basedOn w:val="Normal"/>
    <w:next w:val="Corpsdetexte"/>
    <w:rsid w:val="00544A47"/>
    <w:pPr>
      <w:keepNext/>
      <w:spacing w:before="240"/>
    </w:pPr>
    <w:rPr>
      <w:rFonts w:ascii="Albany" w:eastAsia="MS Mincho" w:hAnsi="Albany" w:cs="Tahoma"/>
      <w:sz w:val="28"/>
      <w:szCs w:val="28"/>
    </w:rPr>
  </w:style>
  <w:style w:type="paragraph" w:styleId="Corpsdetexte">
    <w:name w:val="Body Text"/>
    <w:basedOn w:val="Normal"/>
    <w:semiHidden/>
    <w:rsid w:val="00544A47"/>
    <w:pPr>
      <w:spacing w:before="0"/>
    </w:pPr>
  </w:style>
  <w:style w:type="paragraph" w:styleId="Liste">
    <w:name w:val="List"/>
    <w:basedOn w:val="Corpsdetexte"/>
    <w:rsid w:val="00AF06E8"/>
    <w:pPr>
      <w:suppressAutoHyphens w:val="0"/>
      <w:spacing w:before="60" w:after="60" w:line="240" w:lineRule="auto"/>
      <w:ind w:left="1701" w:hanging="1701"/>
      <w:jc w:val="left"/>
    </w:pPr>
    <w:rPr>
      <w:lang w:eastAsia="en-US"/>
    </w:rPr>
  </w:style>
  <w:style w:type="paragraph" w:customStyle="1" w:styleId="Beschriftung1">
    <w:name w:val="Beschriftung1"/>
    <w:basedOn w:val="Normal"/>
    <w:next w:val="Tabnach"/>
    <w:rsid w:val="00544A47"/>
    <w:pPr>
      <w:spacing w:before="240" w:after="0" w:line="320" w:lineRule="atLeast"/>
      <w:jc w:val="left"/>
    </w:pPr>
    <w:rPr>
      <w:b/>
      <w:sz w:val="16"/>
    </w:rPr>
  </w:style>
  <w:style w:type="paragraph" w:customStyle="1" w:styleId="Verzeichnis">
    <w:name w:val="Verzeichnis"/>
    <w:basedOn w:val="Normal"/>
    <w:rsid w:val="00544A47"/>
    <w:pPr>
      <w:suppressLineNumbers/>
    </w:pPr>
    <w:rPr>
      <w:rFonts w:cs="Tahoma"/>
    </w:rPr>
  </w:style>
  <w:style w:type="paragraph" w:customStyle="1" w:styleId="Liste21">
    <w:name w:val="Liste 21"/>
    <w:rsid w:val="00544A47"/>
    <w:pPr>
      <w:suppressAutoHyphens/>
      <w:spacing w:line="280" w:lineRule="atLeast"/>
    </w:pPr>
    <w:rPr>
      <w:rFonts w:ascii="Arial" w:hAnsi="Arial"/>
      <w:szCs w:val="24"/>
      <w:lang w:eastAsia="ar-SA"/>
    </w:rPr>
  </w:style>
  <w:style w:type="paragraph" w:customStyle="1" w:styleId="Liste31">
    <w:name w:val="Liste 31"/>
    <w:rsid w:val="00544A47"/>
    <w:pPr>
      <w:suppressAutoHyphens/>
      <w:spacing w:line="280" w:lineRule="atLeast"/>
    </w:pPr>
    <w:rPr>
      <w:rFonts w:ascii="Arial" w:hAnsi="Arial"/>
      <w:szCs w:val="24"/>
      <w:lang w:eastAsia="ar-SA"/>
    </w:rPr>
  </w:style>
  <w:style w:type="paragraph" w:customStyle="1" w:styleId="Liste41">
    <w:name w:val="Liste 41"/>
    <w:rsid w:val="00544A47"/>
    <w:pPr>
      <w:suppressAutoHyphens/>
      <w:spacing w:line="280" w:lineRule="atLeast"/>
    </w:pPr>
    <w:rPr>
      <w:rFonts w:ascii="Arial" w:hAnsi="Arial"/>
      <w:szCs w:val="24"/>
      <w:lang w:eastAsia="ar-SA"/>
    </w:rPr>
  </w:style>
  <w:style w:type="paragraph" w:customStyle="1" w:styleId="Liste1">
    <w:name w:val="Liste 1"/>
    <w:basedOn w:val="Normal"/>
    <w:rsid w:val="00544A47"/>
    <w:pPr>
      <w:numPr>
        <w:numId w:val="2"/>
      </w:numPr>
      <w:tabs>
        <w:tab w:val="left" w:pos="284"/>
      </w:tabs>
      <w:spacing w:line="280" w:lineRule="atLeast"/>
      <w:ind w:left="-284"/>
    </w:pPr>
    <w:rPr>
      <w:sz w:val="20"/>
    </w:rPr>
  </w:style>
  <w:style w:type="paragraph" w:customStyle="1" w:styleId="DokinhaltL1">
    <w:name w:val="Dokinhalt_L1"/>
    <w:basedOn w:val="Liste1"/>
    <w:rsid w:val="00544A47"/>
    <w:pPr>
      <w:ind w:left="0"/>
    </w:pPr>
    <w:rPr>
      <w:color w:val="FF00FF"/>
    </w:rPr>
  </w:style>
  <w:style w:type="paragraph" w:customStyle="1" w:styleId="DokinhaltL2">
    <w:name w:val="Dokinhalt_L2"/>
    <w:basedOn w:val="Liste21"/>
    <w:rsid w:val="00544A47"/>
    <w:rPr>
      <w:color w:val="FF00FF"/>
      <w:szCs w:val="20"/>
    </w:rPr>
  </w:style>
  <w:style w:type="paragraph" w:customStyle="1" w:styleId="DokinhaltL3">
    <w:name w:val="Dokinhalt_L3"/>
    <w:basedOn w:val="Liste31"/>
    <w:rsid w:val="00544A47"/>
    <w:rPr>
      <w:color w:val="FF00FF"/>
      <w:szCs w:val="20"/>
    </w:rPr>
  </w:style>
  <w:style w:type="paragraph" w:customStyle="1" w:styleId="DokinhaltL4">
    <w:name w:val="Dokinhalt_L4"/>
    <w:basedOn w:val="Liste41"/>
    <w:rsid w:val="00544A47"/>
    <w:rPr>
      <w:color w:val="FF00FF"/>
      <w:szCs w:val="20"/>
    </w:rPr>
  </w:style>
  <w:style w:type="paragraph" w:customStyle="1" w:styleId="Aufzhlung1">
    <w:name w:val="Aufzählung 1"/>
    <w:basedOn w:val="Normal"/>
    <w:rsid w:val="00544A47"/>
    <w:pPr>
      <w:tabs>
        <w:tab w:val="left" w:pos="425"/>
      </w:tabs>
      <w:spacing w:line="280" w:lineRule="atLeast"/>
      <w:ind w:left="-360"/>
    </w:pPr>
    <w:rPr>
      <w:sz w:val="20"/>
    </w:rPr>
  </w:style>
  <w:style w:type="paragraph" w:customStyle="1" w:styleId="Aufzhlung2">
    <w:name w:val="Aufzählung 2"/>
    <w:rsid w:val="00544A47"/>
    <w:pPr>
      <w:tabs>
        <w:tab w:val="left" w:pos="709"/>
      </w:tabs>
      <w:suppressAutoHyphens/>
      <w:spacing w:line="280" w:lineRule="atLeast"/>
      <w:ind w:left="141"/>
      <w:jc w:val="both"/>
    </w:pPr>
    <w:rPr>
      <w:rFonts w:ascii="Arial" w:hAnsi="Arial"/>
      <w:lang w:eastAsia="ar-SA"/>
    </w:rPr>
  </w:style>
  <w:style w:type="paragraph" w:customStyle="1" w:styleId="ListeTab1">
    <w:name w:val="Liste_Tab1"/>
    <w:rsid w:val="00544A47"/>
    <w:pPr>
      <w:tabs>
        <w:tab w:val="left" w:pos="142"/>
      </w:tabs>
      <w:suppressAutoHyphens/>
      <w:spacing w:before="40" w:after="40" w:line="200" w:lineRule="exact"/>
    </w:pPr>
    <w:rPr>
      <w:rFonts w:ascii="Arial" w:hAnsi="Arial"/>
      <w:lang w:eastAsia="ar-SA"/>
    </w:rPr>
  </w:style>
  <w:style w:type="paragraph" w:customStyle="1" w:styleId="ListeTab2">
    <w:name w:val="Liste_Tab2"/>
    <w:rsid w:val="00544A47"/>
    <w:pPr>
      <w:suppressAutoHyphens/>
      <w:spacing w:before="40" w:after="40" w:line="200" w:lineRule="exact"/>
    </w:pPr>
    <w:rPr>
      <w:rFonts w:ascii="Arial" w:hAnsi="Arial"/>
      <w:lang w:eastAsia="ar-SA"/>
    </w:rPr>
  </w:style>
  <w:style w:type="paragraph" w:customStyle="1" w:styleId="DokinhaltAufz">
    <w:name w:val="Dokinhalt_Aufz"/>
    <w:basedOn w:val="Aufzhlung1"/>
    <w:rsid w:val="00544A47"/>
    <w:pPr>
      <w:ind w:left="0"/>
    </w:pPr>
    <w:rPr>
      <w:color w:val="FF00FF"/>
    </w:rPr>
  </w:style>
  <w:style w:type="paragraph" w:customStyle="1" w:styleId="DokinhaltListeTab1">
    <w:name w:val="Dokinhalt_Liste_Tab1"/>
    <w:basedOn w:val="ListeTab1"/>
    <w:rsid w:val="00544A47"/>
    <w:pPr>
      <w:tabs>
        <w:tab w:val="left" w:pos="357"/>
      </w:tabs>
    </w:pPr>
    <w:rPr>
      <w:color w:val="FF00FF"/>
      <w:lang w:val="de-CH"/>
    </w:rPr>
  </w:style>
  <w:style w:type="paragraph" w:customStyle="1" w:styleId="List1">
    <w:name w:val="List 1"/>
    <w:basedOn w:val="Liste1"/>
    <w:rsid w:val="00544A47"/>
  </w:style>
  <w:style w:type="paragraph" w:customStyle="1" w:styleId="Liste22">
    <w:name w:val="Liste 22"/>
    <w:basedOn w:val="Liste21"/>
    <w:next w:val="Liste21"/>
    <w:rsid w:val="00544A47"/>
    <w:pPr>
      <w:ind w:left="566" w:hanging="283"/>
    </w:pPr>
  </w:style>
  <w:style w:type="paragraph" w:customStyle="1" w:styleId="Liste32">
    <w:name w:val="Liste 32"/>
    <w:basedOn w:val="Liste31"/>
    <w:rsid w:val="00544A47"/>
    <w:pPr>
      <w:ind w:left="849" w:hanging="283"/>
    </w:pPr>
  </w:style>
  <w:style w:type="paragraph" w:customStyle="1" w:styleId="Liste42">
    <w:name w:val="Liste 42"/>
    <w:basedOn w:val="Liste41"/>
    <w:rsid w:val="00544A47"/>
    <w:pPr>
      <w:ind w:left="1132" w:hanging="283"/>
    </w:pPr>
  </w:style>
  <w:style w:type="paragraph" w:customStyle="1" w:styleId="Text">
    <w:name w:val="Text"/>
    <w:basedOn w:val="Normal"/>
    <w:rsid w:val="00544A47"/>
    <w:pPr>
      <w:spacing w:after="0" w:line="320" w:lineRule="atLeast"/>
    </w:pPr>
    <w:rPr>
      <w:sz w:val="20"/>
    </w:rPr>
  </w:style>
  <w:style w:type="paragraph" w:customStyle="1" w:styleId="Tabnach">
    <w:name w:val="Tab_nach"/>
    <w:basedOn w:val="Normal"/>
    <w:next w:val="Text"/>
    <w:rsid w:val="00544A47"/>
    <w:rPr>
      <w:sz w:val="20"/>
    </w:rPr>
  </w:style>
  <w:style w:type="paragraph" w:customStyle="1" w:styleId="Betreff">
    <w:name w:val="Betreff"/>
    <w:basedOn w:val="Normal"/>
    <w:next w:val="Text"/>
    <w:rsid w:val="00544A47"/>
    <w:pPr>
      <w:keepNext/>
      <w:spacing w:line="320" w:lineRule="atLeast"/>
    </w:pPr>
    <w:rPr>
      <w:b/>
      <w:sz w:val="20"/>
    </w:rPr>
  </w:style>
  <w:style w:type="paragraph" w:customStyle="1" w:styleId="Dokumenteninhalt">
    <w:name w:val="Dokumenteninhalt"/>
    <w:basedOn w:val="Normal"/>
    <w:next w:val="Text"/>
    <w:rsid w:val="00544A47"/>
    <w:pPr>
      <w:spacing w:after="0" w:line="320" w:lineRule="atLeast"/>
    </w:pPr>
    <w:rPr>
      <w:color w:val="FF00FF"/>
      <w:sz w:val="20"/>
    </w:rPr>
  </w:style>
  <w:style w:type="paragraph" w:customStyle="1" w:styleId="Dokumenttyp">
    <w:name w:val="Dokumenttyp"/>
    <w:basedOn w:val="Normal"/>
    <w:next w:val="Text"/>
    <w:rsid w:val="00544A47"/>
    <w:pPr>
      <w:spacing w:before="60" w:after="0"/>
      <w:jc w:val="left"/>
    </w:pPr>
    <w:rPr>
      <w:rFonts w:cs="Arial"/>
      <w:b/>
      <w:color w:val="4D4D4D"/>
      <w:kern w:val="1"/>
      <w:sz w:val="26"/>
    </w:rPr>
  </w:style>
  <w:style w:type="paragraph" w:styleId="Notedebasdepage">
    <w:name w:val="footnote text"/>
    <w:basedOn w:val="Normal"/>
    <w:semiHidden/>
    <w:rsid w:val="00544A47"/>
    <w:pPr>
      <w:tabs>
        <w:tab w:val="left" w:pos="851"/>
        <w:tab w:val="right" w:pos="7088"/>
      </w:tabs>
      <w:spacing w:before="60" w:after="0"/>
    </w:pPr>
    <w:rPr>
      <w:sz w:val="16"/>
    </w:rPr>
  </w:style>
  <w:style w:type="paragraph" w:styleId="Index1">
    <w:name w:val="index 1"/>
    <w:basedOn w:val="Normal"/>
    <w:next w:val="Normal"/>
    <w:semiHidden/>
    <w:rsid w:val="00544A47"/>
    <w:pPr>
      <w:ind w:left="220" w:hanging="220"/>
    </w:pPr>
  </w:style>
  <w:style w:type="paragraph" w:styleId="Index2">
    <w:name w:val="index 2"/>
    <w:basedOn w:val="Normal"/>
    <w:next w:val="Normal"/>
    <w:semiHidden/>
    <w:rsid w:val="00544A47"/>
    <w:pPr>
      <w:ind w:left="440" w:hanging="220"/>
    </w:pPr>
  </w:style>
  <w:style w:type="paragraph" w:styleId="Index3">
    <w:name w:val="index 3"/>
    <w:basedOn w:val="Normal"/>
    <w:next w:val="Normal"/>
    <w:semiHidden/>
    <w:rsid w:val="00544A47"/>
    <w:pPr>
      <w:ind w:left="660" w:hanging="220"/>
    </w:pPr>
  </w:style>
  <w:style w:type="paragraph" w:customStyle="1" w:styleId="Index41">
    <w:name w:val="Index 41"/>
    <w:basedOn w:val="Normal"/>
    <w:next w:val="Normal"/>
    <w:rsid w:val="00544A47"/>
    <w:pPr>
      <w:ind w:left="880" w:hanging="220"/>
    </w:pPr>
  </w:style>
  <w:style w:type="paragraph" w:customStyle="1" w:styleId="Index51">
    <w:name w:val="Index 51"/>
    <w:basedOn w:val="Normal"/>
    <w:next w:val="Normal"/>
    <w:rsid w:val="00544A47"/>
    <w:pPr>
      <w:ind w:left="1100" w:hanging="220"/>
    </w:pPr>
  </w:style>
  <w:style w:type="paragraph" w:customStyle="1" w:styleId="Inhaltsverzeichnis">
    <w:name w:val="Inhaltsverzeichnis"/>
    <w:basedOn w:val="Normal"/>
    <w:next w:val="Normal"/>
    <w:rsid w:val="00544A47"/>
    <w:pPr>
      <w:spacing w:before="360"/>
      <w:jc w:val="left"/>
    </w:pPr>
    <w:rPr>
      <w:b/>
      <w:sz w:val="26"/>
    </w:rPr>
  </w:style>
  <w:style w:type="paragraph" w:customStyle="1" w:styleId="TabL">
    <w:name w:val="Tab_L"/>
    <w:basedOn w:val="Normal"/>
    <w:rsid w:val="00544A47"/>
    <w:pPr>
      <w:jc w:val="left"/>
    </w:pPr>
    <w:rPr>
      <w:sz w:val="20"/>
    </w:rPr>
  </w:style>
  <w:style w:type="paragraph" w:customStyle="1" w:styleId="KleinTabL">
    <w:name w:val="Klein_Tab_L"/>
    <w:basedOn w:val="TabL"/>
    <w:rsid w:val="00544A47"/>
    <w:pPr>
      <w:spacing w:before="80" w:after="80"/>
    </w:pPr>
    <w:rPr>
      <w:sz w:val="16"/>
    </w:rPr>
  </w:style>
  <w:style w:type="paragraph" w:customStyle="1" w:styleId="KleinTabB">
    <w:name w:val="Klein_Tab_B"/>
    <w:basedOn w:val="KleinTabL"/>
    <w:rsid w:val="00544A47"/>
    <w:pPr>
      <w:jc w:val="both"/>
    </w:pPr>
  </w:style>
  <w:style w:type="paragraph" w:customStyle="1" w:styleId="KleinTabR">
    <w:name w:val="Klein_Tab_R"/>
    <w:basedOn w:val="KleinTabL"/>
    <w:rsid w:val="00544A47"/>
    <w:pPr>
      <w:jc w:val="right"/>
    </w:pPr>
  </w:style>
  <w:style w:type="paragraph" w:customStyle="1" w:styleId="KleinTabZ">
    <w:name w:val="Klein_Tab_Z"/>
    <w:basedOn w:val="KleinTabL"/>
    <w:rsid w:val="00544A47"/>
    <w:pPr>
      <w:jc w:val="center"/>
    </w:pPr>
  </w:style>
  <w:style w:type="paragraph" w:customStyle="1" w:styleId="Kopf2Z">
    <w:name w:val="Kopf_2.Z"/>
    <w:rsid w:val="00544A47"/>
    <w:pPr>
      <w:shd w:val="clear" w:color="auto" w:fill="FFFFFF"/>
      <w:tabs>
        <w:tab w:val="left" w:pos="170"/>
      </w:tabs>
      <w:suppressAutoHyphens/>
      <w:jc w:val="center"/>
    </w:pPr>
    <w:rPr>
      <w:rFonts w:ascii="Arial" w:hAnsi="Arial"/>
      <w:color w:val="4D4D4D"/>
      <w:lang w:eastAsia="ar-SA"/>
    </w:rPr>
  </w:style>
  <w:style w:type="paragraph" w:customStyle="1" w:styleId="Kopf1Z">
    <w:name w:val="Kopf_1.Z"/>
    <w:next w:val="Kopf2Z"/>
    <w:rsid w:val="00544A47"/>
    <w:pPr>
      <w:shd w:val="clear" w:color="auto" w:fill="FFFFFF"/>
      <w:suppressAutoHyphens/>
      <w:spacing w:before="120"/>
      <w:jc w:val="center"/>
    </w:pPr>
    <w:rPr>
      <w:rFonts w:ascii="Arial" w:hAnsi="Arial"/>
      <w:color w:val="4D4D4D"/>
      <w:lang w:eastAsia="ar-SA"/>
    </w:rPr>
  </w:style>
  <w:style w:type="paragraph" w:styleId="En-tte">
    <w:name w:val="header"/>
    <w:basedOn w:val="Normal"/>
    <w:link w:val="En-tteCar"/>
    <w:rsid w:val="001D278E"/>
    <w:pPr>
      <w:pBdr>
        <w:bottom w:val="single" w:sz="6" w:space="12" w:color="auto"/>
      </w:pBdr>
      <w:tabs>
        <w:tab w:val="right" w:pos="9639"/>
      </w:tabs>
      <w:suppressAutoHyphens w:val="0"/>
      <w:spacing w:before="0" w:after="0" w:line="240" w:lineRule="auto"/>
      <w:jc w:val="left"/>
    </w:pPr>
    <w:rPr>
      <w:lang w:eastAsia="en-US"/>
    </w:rPr>
  </w:style>
  <w:style w:type="paragraph" w:customStyle="1" w:styleId="Projektname">
    <w:name w:val="Projektname"/>
    <w:basedOn w:val="Normal"/>
    <w:rsid w:val="00544A47"/>
    <w:pPr>
      <w:jc w:val="center"/>
    </w:pPr>
    <w:rPr>
      <w:rFonts w:cs="Arial"/>
      <w:b/>
      <w:color w:val="4D4D4D"/>
      <w:spacing w:val="-20"/>
      <w:kern w:val="1"/>
      <w:sz w:val="40"/>
      <w:szCs w:val="52"/>
    </w:rPr>
  </w:style>
  <w:style w:type="paragraph" w:customStyle="1" w:styleId="Quelltext">
    <w:name w:val="Quelltext"/>
    <w:basedOn w:val="Normal"/>
    <w:rsid w:val="00544A47"/>
    <w:pPr>
      <w:tabs>
        <w:tab w:val="left" w:pos="425"/>
        <w:tab w:val="left" w:pos="851"/>
      </w:tabs>
      <w:jc w:val="left"/>
    </w:pPr>
    <w:rPr>
      <w:rFonts w:ascii="Courier New" w:hAnsi="Courier New"/>
      <w:sz w:val="20"/>
    </w:rPr>
  </w:style>
  <w:style w:type="paragraph" w:customStyle="1" w:styleId="SAPTabL">
    <w:name w:val="SAP_Tab_L"/>
    <w:basedOn w:val="TabL"/>
    <w:rsid w:val="00544A47"/>
    <w:rPr>
      <w:color w:val="4D4D4D"/>
    </w:rPr>
  </w:style>
  <w:style w:type="paragraph" w:customStyle="1" w:styleId="Statusli">
    <w:name w:val="Status_li"/>
    <w:basedOn w:val="Normal"/>
    <w:rsid w:val="00544A47"/>
    <w:pPr>
      <w:spacing w:after="0"/>
      <w:ind w:left="57"/>
      <w:jc w:val="left"/>
    </w:pPr>
    <w:rPr>
      <w:rFonts w:cs="Arial"/>
      <w:caps/>
      <w:color w:val="4D4D4D"/>
      <w:sz w:val="16"/>
    </w:rPr>
  </w:style>
  <w:style w:type="paragraph" w:customStyle="1" w:styleId="Statusli10">
    <w:name w:val="Status_li_10"/>
    <w:basedOn w:val="Normal"/>
    <w:rsid w:val="00544A47"/>
    <w:pPr>
      <w:spacing w:before="0" w:after="60"/>
      <w:ind w:left="57"/>
      <w:jc w:val="left"/>
    </w:pPr>
    <w:rPr>
      <w:color w:val="4D4D4D"/>
      <w:sz w:val="20"/>
    </w:rPr>
  </w:style>
  <w:style w:type="paragraph" w:customStyle="1" w:styleId="Statusre">
    <w:name w:val="Status_re"/>
    <w:basedOn w:val="Normal"/>
    <w:rsid w:val="00544A47"/>
    <w:pPr>
      <w:spacing w:after="0"/>
      <w:ind w:right="57"/>
      <w:jc w:val="right"/>
    </w:pPr>
    <w:rPr>
      <w:rFonts w:cs="Arial"/>
      <w:caps/>
      <w:color w:val="4D4D4D"/>
      <w:sz w:val="16"/>
    </w:rPr>
  </w:style>
  <w:style w:type="paragraph" w:customStyle="1" w:styleId="Statusre10">
    <w:name w:val="Status_re_10"/>
    <w:basedOn w:val="Normal"/>
    <w:rsid w:val="00544A47"/>
    <w:pPr>
      <w:spacing w:before="0" w:after="60"/>
      <w:ind w:right="57"/>
      <w:jc w:val="right"/>
    </w:pPr>
    <w:rPr>
      <w:color w:val="4D4D4D"/>
      <w:sz w:val="20"/>
    </w:rPr>
  </w:style>
  <w:style w:type="paragraph" w:customStyle="1" w:styleId="TabB">
    <w:name w:val="Tab_B"/>
    <w:basedOn w:val="TabL"/>
    <w:rsid w:val="00544A47"/>
    <w:pPr>
      <w:jc w:val="both"/>
    </w:pPr>
  </w:style>
  <w:style w:type="paragraph" w:customStyle="1" w:styleId="TabR">
    <w:name w:val="Tab_R"/>
    <w:basedOn w:val="TabL"/>
    <w:rsid w:val="00544A47"/>
    <w:pPr>
      <w:ind w:left="57" w:right="57"/>
      <w:jc w:val="right"/>
    </w:pPr>
  </w:style>
  <w:style w:type="paragraph" w:customStyle="1" w:styleId="Tab">
    <w:name w:val="Tab_Ü"/>
    <w:basedOn w:val="TabL"/>
    <w:rsid w:val="00544A47"/>
    <w:rPr>
      <w:b/>
      <w:bCs/>
    </w:rPr>
  </w:style>
  <w:style w:type="paragraph" w:customStyle="1" w:styleId="Tabvor">
    <w:name w:val="Tab_vor"/>
    <w:basedOn w:val="Normal"/>
    <w:rsid w:val="00544A47"/>
    <w:pPr>
      <w:keepNext/>
    </w:pPr>
    <w:rPr>
      <w:sz w:val="20"/>
    </w:rPr>
  </w:style>
  <w:style w:type="paragraph" w:customStyle="1" w:styleId="TabZ">
    <w:name w:val="Tab_Z"/>
    <w:basedOn w:val="TabL"/>
    <w:rsid w:val="00544A47"/>
    <w:pPr>
      <w:jc w:val="center"/>
    </w:pPr>
  </w:style>
  <w:style w:type="paragraph" w:customStyle="1" w:styleId="Verz">
    <w:name w:val="Verz_Ü"/>
    <w:basedOn w:val="Inhaltsverzeichnis"/>
    <w:next w:val="Normal"/>
    <w:rsid w:val="00544A47"/>
    <w:pPr>
      <w:keepNext/>
      <w:keepLines/>
    </w:pPr>
  </w:style>
  <w:style w:type="paragraph" w:styleId="TM1">
    <w:name w:val="toc 1"/>
    <w:basedOn w:val="Normal"/>
    <w:next w:val="Normal"/>
    <w:autoRedefine/>
    <w:uiPriority w:val="39"/>
    <w:rsid w:val="00120B93"/>
    <w:pPr>
      <w:keepNext/>
      <w:tabs>
        <w:tab w:val="left" w:pos="400"/>
        <w:tab w:val="right" w:leader="dot" w:pos="9627"/>
      </w:tabs>
      <w:suppressAutoHyphens w:val="0"/>
      <w:spacing w:before="240" w:after="0" w:line="240" w:lineRule="auto"/>
      <w:ind w:left="510" w:hanging="510"/>
      <w:jc w:val="left"/>
    </w:pPr>
    <w:rPr>
      <w:b/>
      <w:bCs/>
      <w:smallCaps/>
      <w:sz w:val="24"/>
      <w:szCs w:val="28"/>
      <w:lang w:eastAsia="en-US"/>
    </w:rPr>
  </w:style>
  <w:style w:type="paragraph" w:styleId="TM2">
    <w:name w:val="toc 2"/>
    <w:basedOn w:val="TM1"/>
    <w:uiPriority w:val="39"/>
    <w:rsid w:val="00AF06E8"/>
    <w:pPr>
      <w:keepNext w:val="0"/>
      <w:spacing w:before="120"/>
      <w:ind w:left="1077" w:hanging="907"/>
    </w:pPr>
    <w:rPr>
      <w:smallCaps w:val="0"/>
      <w:sz w:val="22"/>
      <w:szCs w:val="24"/>
    </w:rPr>
  </w:style>
  <w:style w:type="paragraph" w:styleId="TM3">
    <w:name w:val="toc 3"/>
    <w:basedOn w:val="TM2"/>
    <w:next w:val="Normal"/>
    <w:uiPriority w:val="39"/>
    <w:rsid w:val="00AF06E8"/>
    <w:pPr>
      <w:spacing w:before="0"/>
      <w:ind w:left="1644" w:hanging="1134"/>
    </w:pPr>
    <w:rPr>
      <w:b w:val="0"/>
      <w:bCs w:val="0"/>
    </w:rPr>
  </w:style>
  <w:style w:type="paragraph" w:styleId="TM4">
    <w:name w:val="toc 4"/>
    <w:basedOn w:val="TM3"/>
    <w:next w:val="Normal"/>
    <w:uiPriority w:val="39"/>
    <w:rsid w:val="00AF06E8"/>
    <w:pPr>
      <w:ind w:left="2155" w:hanging="1304"/>
    </w:pPr>
    <w:rPr>
      <w:sz w:val="20"/>
    </w:rPr>
  </w:style>
  <w:style w:type="paragraph" w:styleId="TM5">
    <w:name w:val="toc 5"/>
    <w:basedOn w:val="TM4"/>
    <w:next w:val="Normal"/>
    <w:semiHidden/>
    <w:rsid w:val="00AF06E8"/>
    <w:pPr>
      <w:ind w:left="2325" w:hanging="1474"/>
    </w:pPr>
  </w:style>
  <w:style w:type="paragraph" w:styleId="TM6">
    <w:name w:val="toc 6"/>
    <w:basedOn w:val="TM5"/>
    <w:next w:val="Normal"/>
    <w:semiHidden/>
    <w:rsid w:val="00AF06E8"/>
    <w:pPr>
      <w:ind w:left="2495" w:hanging="1644"/>
    </w:pPr>
  </w:style>
  <w:style w:type="paragraph" w:styleId="TM7">
    <w:name w:val="toc 7"/>
    <w:basedOn w:val="TM6"/>
    <w:next w:val="Normal"/>
    <w:semiHidden/>
    <w:rsid w:val="00AF06E8"/>
    <w:pPr>
      <w:ind w:left="2835" w:hanging="1814"/>
    </w:pPr>
  </w:style>
  <w:style w:type="paragraph" w:styleId="TM8">
    <w:name w:val="toc 8"/>
    <w:basedOn w:val="TM7"/>
    <w:next w:val="Normal"/>
    <w:semiHidden/>
    <w:rsid w:val="00AF06E8"/>
    <w:pPr>
      <w:ind w:left="3176" w:hanging="1985"/>
    </w:pPr>
  </w:style>
  <w:style w:type="paragraph" w:styleId="TM9">
    <w:name w:val="toc 9"/>
    <w:basedOn w:val="TM8"/>
    <w:next w:val="Normal"/>
    <w:semiHidden/>
    <w:rsid w:val="00AF06E8"/>
    <w:pPr>
      <w:ind w:left="3516" w:hanging="2155"/>
    </w:pPr>
  </w:style>
  <w:style w:type="paragraph" w:customStyle="1" w:styleId="VON">
    <w:name w:val="VON"/>
    <w:basedOn w:val="Normal"/>
    <w:rsid w:val="00544A47"/>
    <w:rPr>
      <w:sz w:val="20"/>
    </w:rPr>
  </w:style>
  <w:style w:type="paragraph" w:styleId="Pieddepage">
    <w:name w:val="footer"/>
    <w:basedOn w:val="Normal"/>
    <w:link w:val="PieddepageCar"/>
    <w:rsid w:val="00544A47"/>
    <w:pPr>
      <w:tabs>
        <w:tab w:val="center" w:pos="4536"/>
        <w:tab w:val="right" w:pos="9628"/>
      </w:tabs>
    </w:pPr>
    <w:rPr>
      <w:rFonts w:cs="Arial"/>
      <w:color w:val="4D4D4D"/>
      <w:sz w:val="16"/>
    </w:rPr>
  </w:style>
  <w:style w:type="paragraph" w:customStyle="1" w:styleId="Index61">
    <w:name w:val="Index 61"/>
    <w:basedOn w:val="Normal"/>
    <w:next w:val="Normal"/>
    <w:rsid w:val="00544A47"/>
    <w:pPr>
      <w:ind w:left="1320" w:hanging="220"/>
    </w:pPr>
  </w:style>
  <w:style w:type="paragraph" w:customStyle="1" w:styleId="Index71">
    <w:name w:val="Index 71"/>
    <w:basedOn w:val="Normal"/>
    <w:next w:val="Normal"/>
    <w:rsid w:val="00544A47"/>
    <w:pPr>
      <w:ind w:left="1540" w:hanging="220"/>
    </w:pPr>
  </w:style>
  <w:style w:type="paragraph" w:customStyle="1" w:styleId="Index81">
    <w:name w:val="Index 81"/>
    <w:basedOn w:val="Normal"/>
    <w:next w:val="Normal"/>
    <w:rsid w:val="00544A47"/>
    <w:pPr>
      <w:ind w:left="1760" w:hanging="220"/>
    </w:pPr>
  </w:style>
  <w:style w:type="paragraph" w:customStyle="1" w:styleId="Index91">
    <w:name w:val="Index 91"/>
    <w:basedOn w:val="Normal"/>
    <w:next w:val="Normal"/>
    <w:rsid w:val="00544A47"/>
    <w:pPr>
      <w:ind w:left="1980" w:hanging="220"/>
    </w:pPr>
  </w:style>
  <w:style w:type="paragraph" w:styleId="Bibliographie">
    <w:name w:val="Bibliography"/>
    <w:basedOn w:val="Normal"/>
    <w:next w:val="Text"/>
    <w:rsid w:val="00544A47"/>
    <w:pPr>
      <w:tabs>
        <w:tab w:val="left" w:pos="425"/>
      </w:tabs>
      <w:spacing w:before="80" w:after="80"/>
      <w:jc w:val="left"/>
    </w:pPr>
    <w:rPr>
      <w:sz w:val="16"/>
    </w:rPr>
  </w:style>
  <w:style w:type="paragraph" w:customStyle="1" w:styleId="KleinBetreff">
    <w:name w:val="Klein_Betreff"/>
    <w:basedOn w:val="Betreff"/>
    <w:rsid w:val="00544A47"/>
    <w:pPr>
      <w:spacing w:before="0" w:after="0"/>
    </w:pPr>
    <w:rPr>
      <w:sz w:val="16"/>
    </w:rPr>
  </w:style>
  <w:style w:type="paragraph" w:styleId="Titre">
    <w:name w:val="Title"/>
    <w:basedOn w:val="Normal"/>
    <w:next w:val="Normal"/>
    <w:qFormat/>
    <w:rsid w:val="00AF06E8"/>
    <w:pPr>
      <w:suppressAutoHyphens w:val="0"/>
      <w:spacing w:before="400" w:after="0" w:line="240" w:lineRule="auto"/>
      <w:jc w:val="left"/>
    </w:pPr>
    <w:rPr>
      <w:b/>
      <w:sz w:val="40"/>
      <w:lang w:eastAsia="en-US"/>
    </w:rPr>
  </w:style>
  <w:style w:type="paragraph" w:styleId="Sous-titre">
    <w:name w:val="Subtitle"/>
    <w:basedOn w:val="berschrift"/>
    <w:next w:val="Corpsdetexte"/>
    <w:qFormat/>
    <w:rsid w:val="00544A47"/>
    <w:pPr>
      <w:jc w:val="center"/>
    </w:pPr>
    <w:rPr>
      <w:i/>
      <w:iCs/>
    </w:rPr>
  </w:style>
  <w:style w:type="paragraph" w:customStyle="1" w:styleId="Aufzhlungszeichen1">
    <w:name w:val="Aufzählungszeichen1"/>
    <w:basedOn w:val="Normal"/>
    <w:rsid w:val="00544A47"/>
    <w:pPr>
      <w:tabs>
        <w:tab w:val="left" w:pos="360"/>
      </w:tabs>
      <w:ind w:left="360" w:hanging="360"/>
    </w:pPr>
  </w:style>
  <w:style w:type="paragraph" w:customStyle="1" w:styleId="Aufzhlungszeichen41">
    <w:name w:val="Aufzählungszeichen 41"/>
    <w:basedOn w:val="Normal"/>
    <w:rsid w:val="00544A47"/>
    <w:pPr>
      <w:tabs>
        <w:tab w:val="left" w:pos="1209"/>
      </w:tabs>
      <w:ind w:left="1209" w:hanging="360"/>
    </w:pPr>
  </w:style>
  <w:style w:type="paragraph" w:customStyle="1" w:styleId="StyleAufzhlung1Pink">
    <w:name w:val="Style Aufzählung 1 + Pink"/>
    <w:basedOn w:val="Aufzhlung1"/>
    <w:rsid w:val="00544A47"/>
    <w:pPr>
      <w:ind w:left="425" w:hanging="425"/>
      <w:jc w:val="left"/>
    </w:pPr>
    <w:rPr>
      <w:color w:val="FF00FF"/>
    </w:rPr>
  </w:style>
  <w:style w:type="paragraph" w:customStyle="1" w:styleId="Listennummer51">
    <w:name w:val="Listennummer 51"/>
    <w:basedOn w:val="Normal"/>
    <w:rsid w:val="00544A47"/>
    <w:pPr>
      <w:tabs>
        <w:tab w:val="left" w:pos="1492"/>
      </w:tabs>
      <w:ind w:left="1492" w:hanging="360"/>
    </w:pPr>
  </w:style>
  <w:style w:type="paragraph" w:customStyle="1" w:styleId="StyleHeading1Italic">
    <w:name w:val="Style Heading 1 + Italic"/>
    <w:basedOn w:val="Titre1"/>
    <w:next w:val="Text"/>
    <w:rsid w:val="00544A47"/>
    <w:pPr>
      <w:spacing w:before="240" w:after="0"/>
    </w:pPr>
    <w:rPr>
      <w:bCs/>
      <w:i/>
      <w:iCs/>
      <w:sz w:val="22"/>
    </w:rPr>
  </w:style>
  <w:style w:type="paragraph" w:customStyle="1" w:styleId="Abbildungsverzeichnis1">
    <w:name w:val="Abbildungsverzeichnis1"/>
    <w:basedOn w:val="Normal"/>
    <w:next w:val="Normal"/>
    <w:rsid w:val="00544A47"/>
    <w:pPr>
      <w:spacing w:before="60" w:after="60"/>
      <w:ind w:left="442" w:hanging="442"/>
    </w:pPr>
    <w:rPr>
      <w:sz w:val="20"/>
    </w:rPr>
  </w:style>
  <w:style w:type="paragraph" w:customStyle="1" w:styleId="TextCharChar">
    <w:name w:val="Text Char Char"/>
    <w:basedOn w:val="Normal"/>
    <w:rsid w:val="00544A47"/>
    <w:pPr>
      <w:spacing w:after="0" w:line="320" w:lineRule="atLeast"/>
    </w:pPr>
  </w:style>
  <w:style w:type="paragraph" w:customStyle="1" w:styleId="noteparagraph">
    <w:name w:val="noteparagraph"/>
    <w:basedOn w:val="Normal"/>
    <w:rsid w:val="00544A47"/>
    <w:pPr>
      <w:spacing w:before="60" w:after="60"/>
      <w:ind w:left="1181"/>
      <w:jc w:val="left"/>
    </w:pPr>
    <w:rPr>
      <w:rFonts w:cs="Arial"/>
      <w:sz w:val="20"/>
    </w:rPr>
  </w:style>
  <w:style w:type="paragraph" w:customStyle="1" w:styleId="Text1">
    <w:name w:val="Text_1"/>
    <w:basedOn w:val="Dokumenteninhalt"/>
    <w:rsid w:val="00544A47"/>
    <w:pPr>
      <w:spacing w:before="0" w:line="360" w:lineRule="auto"/>
    </w:pPr>
    <w:rPr>
      <w:color w:val="auto"/>
      <w:sz w:val="22"/>
    </w:rPr>
  </w:style>
  <w:style w:type="paragraph" w:customStyle="1" w:styleId="TabellenInhalt">
    <w:name w:val="Tabellen Inhalt"/>
    <w:basedOn w:val="Normal"/>
    <w:rsid w:val="00544A47"/>
    <w:pPr>
      <w:suppressLineNumbers/>
    </w:pPr>
  </w:style>
  <w:style w:type="paragraph" w:customStyle="1" w:styleId="Tabellenberschrift">
    <w:name w:val="Tabellen Überschrift"/>
    <w:basedOn w:val="TabellenInhalt"/>
    <w:rsid w:val="00544A47"/>
    <w:pPr>
      <w:jc w:val="center"/>
    </w:pPr>
    <w:rPr>
      <w:b/>
      <w:bCs/>
      <w:i/>
      <w:iCs/>
    </w:rPr>
  </w:style>
  <w:style w:type="paragraph" w:customStyle="1" w:styleId="Inhaltsverzeichnis10">
    <w:name w:val="Inhaltsverzeichnis 10"/>
    <w:basedOn w:val="Verzeichnis"/>
    <w:rsid w:val="00544A47"/>
    <w:pPr>
      <w:tabs>
        <w:tab w:val="right" w:leader="dot" w:pos="9637"/>
      </w:tabs>
      <w:ind w:left="2547"/>
    </w:pPr>
  </w:style>
  <w:style w:type="paragraph" w:styleId="Sansinterligne">
    <w:name w:val="No Spacing"/>
    <w:link w:val="SansinterligneCar"/>
    <w:uiPriority w:val="1"/>
    <w:qFormat/>
    <w:rsid w:val="0038471A"/>
    <w:rPr>
      <w:rFonts w:ascii="Calibri" w:hAnsi="Calibri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38471A"/>
    <w:rPr>
      <w:rFonts w:ascii="Calibri" w:hAnsi="Calibri"/>
      <w:sz w:val="22"/>
      <w:szCs w:val="22"/>
      <w:lang w:val="de-DE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471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8471A"/>
    <w:rPr>
      <w:rFonts w:ascii="Tahoma" w:hAnsi="Tahoma" w:cs="Tahoma"/>
      <w:sz w:val="16"/>
      <w:szCs w:val="16"/>
      <w:lang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06E8"/>
    <w:pPr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Lgende">
    <w:name w:val="caption"/>
    <w:basedOn w:val="Normal"/>
    <w:next w:val="Normal"/>
    <w:uiPriority w:val="35"/>
    <w:qFormat/>
    <w:rsid w:val="00AE63B3"/>
    <w:rPr>
      <w:b/>
      <w:bCs/>
    </w:rPr>
  </w:style>
  <w:style w:type="paragraph" w:styleId="Listepuces">
    <w:name w:val="List Bullet"/>
    <w:basedOn w:val="Normal"/>
    <w:autoRedefine/>
    <w:rsid w:val="00A62B9B"/>
    <w:pPr>
      <w:keepLines/>
      <w:numPr>
        <w:numId w:val="26"/>
      </w:numPr>
      <w:spacing w:before="0" w:after="60" w:line="288" w:lineRule="auto"/>
      <w:jc w:val="left"/>
    </w:pPr>
    <w:rPr>
      <w:rFonts w:cs="Arial"/>
      <w:lang w:val="en-GB" w:eastAsia="en-US"/>
    </w:rPr>
  </w:style>
  <w:style w:type="character" w:customStyle="1" w:styleId="Systemeinstellung">
    <w:name w:val="Systemeinstellung"/>
    <w:rsid w:val="00A62B9B"/>
    <w:rPr>
      <w:rFonts w:ascii="Courier New" w:hAnsi="Courier New"/>
      <w:noProof/>
      <w:color w:val="333399"/>
      <w:lang w:val="en-US"/>
    </w:rPr>
  </w:style>
  <w:style w:type="paragraph" w:styleId="Listepuces2">
    <w:name w:val="List Bullet 2"/>
    <w:basedOn w:val="Normal"/>
    <w:uiPriority w:val="99"/>
    <w:semiHidden/>
    <w:unhideWhenUsed/>
    <w:rsid w:val="00980693"/>
    <w:pPr>
      <w:numPr>
        <w:numId w:val="4"/>
      </w:numPr>
      <w:contextualSpacing/>
    </w:pPr>
  </w:style>
  <w:style w:type="character" w:customStyle="1" w:styleId="PieddepageCar">
    <w:name w:val="Pied de page Car"/>
    <w:link w:val="Pieddepage"/>
    <w:rsid w:val="00DA5E48"/>
    <w:rPr>
      <w:rFonts w:ascii="Arial" w:hAnsi="Arial" w:cs="Arial"/>
      <w:color w:val="4D4D4D"/>
      <w:sz w:val="16"/>
      <w:lang w:val="de-DE" w:eastAsia="ar-SA"/>
    </w:rPr>
  </w:style>
  <w:style w:type="table" w:styleId="Grilledutableau">
    <w:name w:val="Table Grid"/>
    <w:basedOn w:val="TableauNormal"/>
    <w:uiPriority w:val="59"/>
    <w:rsid w:val="00E84E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Text"/>
    <w:basedOn w:val="Normal"/>
    <w:rsid w:val="007F6C43"/>
    <w:pPr>
      <w:suppressAutoHyphens w:val="0"/>
      <w:spacing w:after="80" w:line="240" w:lineRule="exact"/>
      <w:ind w:right="72"/>
      <w:jc w:val="left"/>
    </w:pPr>
    <w:rPr>
      <w:rFonts w:ascii="Calibri" w:eastAsia="Calibri" w:hAnsi="Calibri"/>
      <w:noProof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66E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E9C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E9C"/>
    <w:rPr>
      <w:rFonts w:ascii="Arial" w:hAnsi="Arial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E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E9C"/>
    <w:rPr>
      <w:rFonts w:ascii="Arial" w:hAnsi="Arial"/>
      <w:b/>
      <w:bCs/>
      <w:lang w:eastAsia="ar-SA"/>
    </w:rPr>
  </w:style>
  <w:style w:type="character" w:styleId="Textedelespacerserv">
    <w:name w:val="Placeholder Text"/>
    <w:basedOn w:val="Policepardfaut"/>
    <w:uiPriority w:val="99"/>
    <w:semiHidden/>
    <w:rsid w:val="007670FC"/>
    <w:rPr>
      <w:color w:val="808080"/>
    </w:rPr>
  </w:style>
  <w:style w:type="paragraph" w:customStyle="1" w:styleId="CSVInstructions">
    <w:name w:val="CSV Instructions"/>
    <w:basedOn w:val="Normal"/>
    <w:link w:val="CSVInstructionsZchn"/>
    <w:qFormat/>
    <w:rsid w:val="0081473C"/>
    <w:pPr>
      <w:shd w:val="clear" w:color="auto" w:fill="D9D9D9"/>
      <w:suppressAutoHyphens w:val="0"/>
      <w:spacing w:before="60" w:after="60" w:line="240" w:lineRule="auto"/>
      <w:jc w:val="left"/>
    </w:pPr>
    <w:rPr>
      <w:color w:val="FF0000"/>
      <w:lang w:val="en-GB" w:eastAsia="en-US"/>
    </w:rPr>
  </w:style>
  <w:style w:type="character" w:customStyle="1" w:styleId="CSVInstructionsZchn">
    <w:name w:val="CSV Instructions Zchn"/>
    <w:link w:val="CSVInstructions"/>
    <w:rsid w:val="0081473C"/>
    <w:rPr>
      <w:rFonts w:ascii="Arial" w:hAnsi="Arial"/>
      <w:color w:val="FF0000"/>
      <w:sz w:val="22"/>
      <w:shd w:val="clear" w:color="auto" w:fill="D9D9D9"/>
      <w:lang w:val="en-GB" w:eastAsia="en-US"/>
    </w:rPr>
  </w:style>
  <w:style w:type="character" w:customStyle="1" w:styleId="En-tteCar">
    <w:name w:val="En-tête Car"/>
    <w:basedOn w:val="Policepardfaut"/>
    <w:link w:val="En-tte"/>
    <w:rsid w:val="001D278E"/>
    <w:rPr>
      <w:rFonts w:ascii="Arial" w:hAnsi="Arial"/>
      <w:sz w:val="22"/>
      <w:lang w:eastAsia="en-US"/>
    </w:rPr>
  </w:style>
  <w:style w:type="character" w:customStyle="1" w:styleId="CSVInstructionsinline">
    <w:name w:val="CSV Instructions inline"/>
    <w:basedOn w:val="Policepardfaut"/>
    <w:qFormat/>
    <w:rsid w:val="00ED65A2"/>
    <w:rPr>
      <w:color w:val="FF0000"/>
      <w:bdr w:val="none" w:sz="0" w:space="0" w:color="auto"/>
      <w:shd w:val="clear" w:color="auto" w:fill="D9D9D9" w:themeFill="background1" w:themeFillShade="D9"/>
      <w:lang w:val="en-GB"/>
    </w:rPr>
  </w:style>
  <w:style w:type="paragraph" w:customStyle="1" w:styleId="CSVOptional">
    <w:name w:val="CSV Optional"/>
    <w:basedOn w:val="Normal"/>
    <w:link w:val="CSVOptionalZchn"/>
    <w:qFormat/>
    <w:rsid w:val="0081473C"/>
    <w:pPr>
      <w:shd w:val="clear" w:color="auto" w:fill="D9D9D9" w:themeFill="background1" w:themeFillShade="D9"/>
      <w:suppressAutoHyphens w:val="0"/>
      <w:spacing w:before="60" w:after="60" w:line="276" w:lineRule="auto"/>
      <w:jc w:val="left"/>
    </w:pPr>
    <w:rPr>
      <w:rFonts w:eastAsiaTheme="minorEastAsia" w:cstheme="minorBidi"/>
      <w:i/>
      <w:color w:val="1F497D" w:themeColor="text2"/>
      <w:szCs w:val="22"/>
      <w:lang w:val="en-GB" w:eastAsia="de-DE"/>
    </w:rPr>
  </w:style>
  <w:style w:type="character" w:customStyle="1" w:styleId="CSVOptionalZchn">
    <w:name w:val="CSV Optional Zchn"/>
    <w:basedOn w:val="Policepardfaut"/>
    <w:link w:val="CSVOptional"/>
    <w:rsid w:val="0081473C"/>
    <w:rPr>
      <w:rFonts w:ascii="Arial" w:eastAsiaTheme="minorEastAsia" w:hAnsi="Arial" w:cstheme="minorBidi"/>
      <w:i/>
      <w:color w:val="1F497D" w:themeColor="text2"/>
      <w:sz w:val="22"/>
      <w:szCs w:val="22"/>
      <w:shd w:val="clear" w:color="auto" w:fill="D9D9D9" w:themeFill="background1" w:themeFillShade="D9"/>
      <w:lang w:val="en-GB"/>
    </w:rPr>
  </w:style>
  <w:style w:type="character" w:customStyle="1" w:styleId="CSVOptionalinline">
    <w:name w:val="CSV Optional inline"/>
    <w:basedOn w:val="Policepardfaut"/>
    <w:uiPriority w:val="1"/>
    <w:qFormat/>
    <w:rsid w:val="00ED65A2"/>
    <w:rPr>
      <w:i/>
      <w:color w:val="1F497D" w:themeColor="text2"/>
      <w:bdr w:val="none" w:sz="0" w:space="0" w:color="auto"/>
      <w:shd w:val="clear" w:color="auto" w:fill="D9D9D9" w:themeFill="background1" w:themeFillShade="D9"/>
      <w:lang w:val="en-GB"/>
    </w:rPr>
  </w:style>
  <w:style w:type="paragraph" w:customStyle="1" w:styleId="Inhaltsberschrift">
    <w:name w:val="Inhaltsüberschrift"/>
    <w:basedOn w:val="Normal"/>
    <w:rsid w:val="00AF06E8"/>
    <w:pPr>
      <w:tabs>
        <w:tab w:val="right" w:pos="9923"/>
      </w:tabs>
      <w:suppressAutoHyphens w:val="0"/>
      <w:spacing w:after="360" w:line="240" w:lineRule="auto"/>
      <w:jc w:val="left"/>
    </w:pPr>
    <w:rPr>
      <w:b/>
      <w:noProof/>
      <w:spacing w:val="80"/>
      <w:sz w:val="24"/>
      <w:lang w:eastAsia="de-DE"/>
    </w:rPr>
  </w:style>
  <w:style w:type="paragraph" w:styleId="Tabledesillustrations">
    <w:name w:val="table of figures"/>
    <w:basedOn w:val="Normal"/>
    <w:next w:val="Normal"/>
    <w:semiHidden/>
    <w:rsid w:val="00AF06E8"/>
    <w:pPr>
      <w:suppressAutoHyphens w:val="0"/>
      <w:spacing w:before="0" w:after="0" w:line="240" w:lineRule="auto"/>
      <w:ind w:left="440" w:hanging="440"/>
      <w:jc w:val="left"/>
    </w:pPr>
    <w:rPr>
      <w:lang w:eastAsia="en-US"/>
    </w:rPr>
  </w:style>
  <w:style w:type="paragraph" w:styleId="Explorateurdedocuments">
    <w:name w:val="Document Map"/>
    <w:basedOn w:val="Normal"/>
    <w:link w:val="ExplorateurdedocumentsCar"/>
    <w:semiHidden/>
    <w:rsid w:val="00AF06E8"/>
    <w:pPr>
      <w:shd w:val="clear" w:color="auto" w:fill="000080"/>
      <w:suppressAutoHyphens w:val="0"/>
      <w:spacing w:before="0" w:after="0" w:line="240" w:lineRule="auto"/>
      <w:jc w:val="left"/>
    </w:pPr>
    <w:rPr>
      <w:rFonts w:ascii="Tahoma" w:hAnsi="Tahoma" w:cs="Tahoma"/>
      <w:lang w:eastAsia="en-US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F06E8"/>
    <w:rPr>
      <w:rFonts w:ascii="Tahoma" w:hAnsi="Tahoma" w:cs="Tahoma"/>
      <w:sz w:val="22"/>
      <w:shd w:val="clear" w:color="auto" w:fill="000080"/>
      <w:lang w:eastAsia="en-US"/>
    </w:rPr>
  </w:style>
  <w:style w:type="paragraph" w:customStyle="1" w:styleId="RDITArial12fett">
    <w:name w:val="RD IT Arial 12 fett"/>
    <w:basedOn w:val="Normal"/>
    <w:autoRedefine/>
    <w:rsid w:val="00AF06E8"/>
    <w:pPr>
      <w:suppressAutoHyphens w:val="0"/>
      <w:spacing w:before="0" w:after="0" w:line="240" w:lineRule="auto"/>
      <w:jc w:val="left"/>
    </w:pPr>
    <w:rPr>
      <w:b/>
      <w:sz w:val="24"/>
      <w:szCs w:val="24"/>
      <w:lang w:eastAsia="en-US"/>
    </w:rPr>
  </w:style>
  <w:style w:type="paragraph" w:customStyle="1" w:styleId="HeadingCountry-Specifics">
    <w:name w:val="Heading Country-Specifics"/>
    <w:basedOn w:val="Normal"/>
    <w:next w:val="Corpsdetexte"/>
    <w:semiHidden/>
    <w:rsid w:val="00AF06E8"/>
    <w:pPr>
      <w:keepNext/>
      <w:suppressAutoHyphens w:val="0"/>
      <w:spacing w:before="240" w:line="240" w:lineRule="auto"/>
      <w:ind w:left="567"/>
      <w:jc w:val="left"/>
    </w:pPr>
    <w:rPr>
      <w:b/>
      <w:lang w:eastAsia="en-US"/>
    </w:rPr>
  </w:style>
  <w:style w:type="character" w:customStyle="1" w:styleId="Titre3Car">
    <w:name w:val="Titre 3 Car"/>
    <w:basedOn w:val="Policepardfaut"/>
    <w:link w:val="Titre3"/>
    <w:rsid w:val="00534785"/>
    <w:rPr>
      <w:rFonts w:ascii="Arial" w:hAnsi="Arial" w:cs="Arial"/>
      <w:b/>
      <w:sz w:val="22"/>
      <w:lang w:val="en-US" w:eastAsia="ar-SA"/>
    </w:rPr>
  </w:style>
  <w:style w:type="character" w:customStyle="1" w:styleId="Titre4Car">
    <w:name w:val="Titre 4 Car"/>
    <w:basedOn w:val="Policepardfaut"/>
    <w:link w:val="Titre4"/>
    <w:rsid w:val="00534785"/>
    <w:rPr>
      <w:rFonts w:ascii="Arial" w:hAnsi="Arial" w:cs="Arial"/>
      <w:b/>
      <w:sz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itbucket.biscrum.com/projects/API/repos/api-exp-indirect-orders/brows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nfluence.biscrum.com/display/BIC1/FR+Indirect+Order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iaheu--full11.my.salesforc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biscrum.com/pages/viewpage.action?spaceKey=BIC1&amp;title=FR+Indirect+Orders+AP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oehringer.service-now.com/u_cmdb_ci_interface.do?sys_id=74c5577f1b8338d0ecdfdc268b4bcb2a&amp;sysparm_record_target=u_cmdb_ci_interface&amp;sysparm_record_row=3&amp;sysparm_record_rows=6&amp;sysparm_record_list=nameCONTAINSVEEVATOMAGENTO%5EORDERBYna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ke\Desktop\Request%20Form%20of%20Interface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176AADD580645B849591D7284146E" ma:contentTypeVersion="2" ma:contentTypeDescription="Create a new document." ma:contentTypeScope="" ma:versionID="9382f93cc65131c2e9daaa94bff58e5c">
  <xsd:schema xmlns:xsd="http://www.w3.org/2001/XMLSchema" xmlns:xs="http://www.w3.org/2001/XMLSchema" xmlns:p="http://schemas.microsoft.com/office/2006/metadata/properties" xmlns:ns2="http://schemas.microsoft.com/sharepoint/v4" xmlns:ns3="12341dcd-6219-4e36-9062-6015dac98d78" targetNamespace="http://schemas.microsoft.com/office/2006/metadata/properties" ma:root="true" ma:fieldsID="e9b15ab10282bf2bdf16f998b82a0b50" ns2:_="" ns3:_="">
    <xsd:import namespace="http://schemas.microsoft.com/sharepoint/v4"/>
    <xsd:import namespace="12341dcd-6219-4e36-9062-6015dac98d78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CMDB_x0020_Interfa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41dcd-6219-4e36-9062-6015dac98d78" elementFormDefault="qualified">
    <xsd:import namespace="http://schemas.microsoft.com/office/2006/documentManagement/types"/>
    <xsd:import namespace="http://schemas.microsoft.com/office/infopath/2007/PartnerControls"/>
    <xsd:element name="CMDB_x0020_Interface_x0020_name" ma:index="9" nillable="true" ma:displayName="CMDB Interface name" ma:description="Interface name as in CMDBweb" ma:internalName="CMDB_x0020_Interface_x0020_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CMDB_x0020_Interface_x0020_name xmlns="12341dcd-6219-4e36-9062-6015dac98d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99123-5230-414D-BE14-8A48A3C6D6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E2A643-7A25-44DB-9594-388DE1E8B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2341dcd-6219-4e36-9062-6015dac98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8F1F3-324B-4B16-994E-80CAE9FE143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341dcd-6219-4e36-9062-6015dac98d78"/>
  </ds:schemaRefs>
</ds:datastoreItem>
</file>

<file path=customXml/itemProps4.xml><?xml version="1.0" encoding="utf-8"?>
<ds:datastoreItem xmlns:ds="http://schemas.openxmlformats.org/officeDocument/2006/customXml" ds:itemID="{9E7B74F0-7A06-4DF7-AE4E-88F1A10D63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Form of Interfaces.dot</Template>
  <TotalTime>192</TotalTime>
  <Pages>16</Pages>
  <Words>2004</Words>
  <Characters>11028</Characters>
  <Application>Microsoft Office Word</Application>
  <DocSecurity>0</DocSecurity>
  <Lines>91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Naming Convention Guideline</vt:lpstr>
      <vt:lpstr>Naming Convention Guideline</vt:lpstr>
      <vt:lpstr>Naming Convention Guideline</vt:lpstr>
    </vt:vector>
  </TitlesOfParts>
  <Company>HP</Company>
  <LinksUpToDate>false</LinksUpToDate>
  <CharactersWithSpaces>13006</CharactersWithSpaces>
  <SharedDoc>false</SharedDoc>
  <HLinks>
    <vt:vector size="48" baseType="variant"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_Toc321299545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_Toc321299544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_Toc321299543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_Toc321299542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_Toc321299541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_Toc321299540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_Toc321299539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_Toc321299538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Naming Convention Guideline</dc:title>
  <dc:subject>SAP PI &amp; Abbott</dc:subject>
  <dc:creator>zxING Richter,Thomas (IT GBE) EXTERNAL</dc:creator>
  <cp:lastModifiedBy>zxLYN Philippe,Julien (IT EDS) EXTERNAL</cp:lastModifiedBy>
  <cp:revision>60</cp:revision>
  <cp:lastPrinted>1901-01-01T04:00:00Z</cp:lastPrinted>
  <dcterms:created xsi:type="dcterms:W3CDTF">2019-03-28T15:06:00Z</dcterms:created>
  <dcterms:modified xsi:type="dcterms:W3CDTF">2022-01-17T10:49:00Z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0x010100FA4176AADD580645B849591D7284146E</vt:lpwstr>
  </property>
  <property fmtid="{D5CDD505-2E9C-101B-9397-08002B2CF9AE}" pid="3" name="CSVEDMDocLevel">
    <vt:lpwstr>System</vt:lpwstr>
  </property>
  <property fmtid="{D5CDD505-2E9C-101B-9397-08002B2CF9AE}" pid="4" name="CSVDocLanguage">
    <vt:lpwstr>EN</vt:lpwstr>
  </property>
  <property fmtid="{D5CDD505-2E9C-101B-9397-08002B2CF9AE}" pid="5" name="CSVHasCoverPage">
    <vt:lpwstr>TRUE</vt:lpwstr>
  </property>
  <property fmtid="{D5CDD505-2E9C-101B-9397-08002B2CF9AE}" pid="6" name="CSVHasCustomHF">
    <vt:lpwstr>FALSE</vt:lpwstr>
  </property>
  <property fmtid="{D5CDD505-2E9C-101B-9397-08002B2CF9AE}" pid="7" name="CSVToolsetVersion">
    <vt:lpwstr>1</vt:lpwstr>
  </property>
  <property fmtid="{D5CDD505-2E9C-101B-9397-08002B2CF9AE}" pid="8" name="CSVEDMDocType">
    <vt:lpwstr>ITEMS</vt:lpwstr>
  </property>
  <property fmtid="{D5CDD505-2E9C-101B-9397-08002B2CF9AE}" pid="9" name="CSVDocTitle">
    <vt:lpwstr>Doc title</vt:lpwstr>
  </property>
  <property fmtid="{D5CDD505-2E9C-101B-9397-08002B2CF9AE}" pid="10" name="CSVDocNumber">
    <vt:lpwstr>Doc number</vt:lpwstr>
  </property>
  <property fmtid="{D5CDD505-2E9C-101B-9397-08002B2CF9AE}" pid="11" name="CSVDocVersion">
    <vt:lpwstr>Doc version</vt:lpwstr>
  </property>
  <property fmtid="{D5CDD505-2E9C-101B-9397-08002B2CF9AE}" pid="12" name="CSVSystem">
    <vt:lpwstr>System name</vt:lpwstr>
  </property>
  <property fmtid="{D5CDD505-2E9C-101B-9397-08002B2CF9AE}" pid="13" name="CSVProject">
    <vt:lpwstr>Project name</vt:lpwstr>
  </property>
  <property fmtid="{D5CDD505-2E9C-101B-9397-08002B2CF9AE}" pid="14" name="CSVChangeControl">
    <vt:lpwstr>Change control</vt:lpwstr>
  </property>
  <property fmtid="{D5CDD505-2E9C-101B-9397-08002B2CF9AE}" pid="15" name="CSVCustom1">
    <vt:lpwstr>Long doc title</vt:lpwstr>
  </property>
  <property fmtid="{D5CDD505-2E9C-101B-9397-08002B2CF9AE}" pid="16" name="CSVCustom2">
    <vt:lpwstr>System ID</vt:lpwstr>
  </property>
  <property fmtid="{D5CDD505-2E9C-101B-9397-08002B2CF9AE}" pid="17" name="CSVCustom3">
    <vt:lpwstr>Deviation number</vt:lpwstr>
  </property>
  <property fmtid="{D5CDD505-2E9C-101B-9397-08002B2CF9AE}" pid="18" name="CSVCustom4">
    <vt:lpwstr>Affected area</vt:lpwstr>
  </property>
  <property fmtid="{D5CDD505-2E9C-101B-9397-08002B2CF9AE}" pid="19" name="CSVCustom5">
    <vt:lpwstr>Name attachment</vt:lpwstr>
  </property>
  <property fmtid="{D5CDD505-2E9C-101B-9397-08002B2CF9AE}" pid="20" name="COMPANY_DESC">
    <vt:lpwstr/>
  </property>
  <property fmtid="{D5CDD505-2E9C-101B-9397-08002B2CF9AE}" pid="21" name="LIFECYCLE_PHASE_DESC">
    <vt:lpwstr/>
  </property>
  <property fmtid="{D5CDD505-2E9C-101B-9397-08002B2CF9AE}" pid="22" name="CONFIG_NAME">
    <vt:lpwstr/>
  </property>
  <property fmtid="{D5CDD505-2E9C-101B-9397-08002B2CF9AE}" pid="23" name="CONFIG_CATEGORY">
    <vt:lpwstr/>
  </property>
  <property fmtid="{D5CDD505-2E9C-101B-9397-08002B2CF9AE}" pid="24" name="CHANGE_SYSTEM">
    <vt:lpwstr/>
  </property>
  <property fmtid="{D5CDD505-2E9C-101B-9397-08002B2CF9AE}" pid="25" name="DOC_OWNER_NAME">
    <vt:lpwstr/>
  </property>
  <property fmtid="{D5CDD505-2E9C-101B-9397-08002B2CF9AE}" pid="26" name="DOC_OWNER_ID">
    <vt:lpwstr/>
  </property>
  <property fmtid="{D5CDD505-2E9C-101B-9397-08002B2CF9AE}" pid="27" name="DOC_ORG_UNIT">
    <vt:lpwstr/>
  </property>
  <property fmtid="{D5CDD505-2E9C-101B-9397-08002B2CF9AE}" pid="28" name="DOC_TYPE_DESC">
    <vt:lpwstr>Doc title</vt:lpwstr>
  </property>
  <property fmtid="{D5CDD505-2E9C-101B-9397-08002B2CF9AE}" pid="29" name="DOC_NO">
    <vt:lpwstr>Doc number</vt:lpwstr>
  </property>
  <property fmtid="{D5CDD505-2E9C-101B-9397-08002B2CF9AE}" pid="30" name="VERSION">
    <vt:lpwstr>Doc version</vt:lpwstr>
  </property>
  <property fmtid="{D5CDD505-2E9C-101B-9397-08002B2CF9AE}" pid="31" name="CONFIG_ITM">
    <vt:lpwstr>System name</vt:lpwstr>
  </property>
  <property fmtid="{D5CDD505-2E9C-101B-9397-08002B2CF9AE}" pid="32" name="CHANGE_NO_DESC">
    <vt:lpwstr>Change control</vt:lpwstr>
  </property>
  <property fmtid="{D5CDD505-2E9C-101B-9397-08002B2CF9AE}" pid="33" name="TITLE_VERSION">
    <vt:lpwstr>Long doc title</vt:lpwstr>
  </property>
  <property fmtid="{D5CDD505-2E9C-101B-9397-08002B2CF9AE}" pid="34" name="ATTACHMENT_NAME">
    <vt:lpwstr>Name attachment</vt:lpwstr>
  </property>
  <property fmtid="{D5CDD505-2E9C-101B-9397-08002B2CF9AE}" pid="35" name="DocTB_Toolset">
    <vt:lpwstr>1</vt:lpwstr>
  </property>
  <property fmtid="{D5CDD505-2E9C-101B-9397-08002B2CF9AE}" pid="36" name="DocTB_DocType">
    <vt:lpwstr>CSVToolbox</vt:lpwstr>
  </property>
  <property fmtid="{D5CDD505-2E9C-101B-9397-08002B2CF9AE}" pid="37" name="DocTB_SubType">
    <vt:lpwstr>ITEMS</vt:lpwstr>
  </property>
  <property fmtid="{D5CDD505-2E9C-101B-9397-08002B2CF9AE}" pid="38" name="DocTB_DocLevel">
    <vt:lpwstr>System</vt:lpwstr>
  </property>
  <property fmtid="{D5CDD505-2E9C-101B-9397-08002B2CF9AE}" pid="39" name="DocTB_DocLanguage">
    <vt:lpwstr>EN</vt:lpwstr>
  </property>
  <property fmtid="{D5CDD505-2E9C-101B-9397-08002B2CF9AE}" pid="40" name="DocTB_HasCoverPage">
    <vt:lpwstr>FALSE</vt:lpwstr>
  </property>
  <property fmtid="{D5CDD505-2E9C-101B-9397-08002B2CF9AE}" pid="41" name="DocTB_HasCustomHF">
    <vt:lpwstr>FALSE</vt:lpwstr>
  </property>
  <property fmtid="{D5CDD505-2E9C-101B-9397-08002B2CF9AE}" pid="42" name="DocTB_DelEmptyTblRows">
    <vt:lpwstr>FALSE</vt:lpwstr>
  </property>
  <property fmtid="{D5CDD505-2E9C-101B-9397-08002B2CF9AE}" pid="43" name="DocTB_HeadingsAutonum">
    <vt:lpwstr>TRUE</vt:lpwstr>
  </property>
  <property fmtid="{D5CDD505-2E9C-101B-9397-08002B2CF9AE}" pid="44" name="DocTB_RemExtHyperlinks">
    <vt:lpwstr>FALSE</vt:lpwstr>
  </property>
  <property fmtid="{D5CDD505-2E9C-101B-9397-08002B2CF9AE}" pid="45" name="DocTB_IsEReport">
    <vt:lpwstr>FALSE</vt:lpwstr>
  </property>
  <property fmtid="{D5CDD505-2E9C-101B-9397-08002B2CF9AE}" pid="46" name="CSVTemplateName">
    <vt:lpwstr>CSVTemplateName</vt:lpwstr>
  </property>
  <property fmtid="{D5CDD505-2E9C-101B-9397-08002B2CF9AE}" pid="47" name="CSVTemplateSavedOn">
    <vt:lpwstr>CSVTemplateSavedOn</vt:lpwstr>
  </property>
  <property fmtid="{D5CDD505-2E9C-101B-9397-08002B2CF9AE}" pid="48" name="CSVTemplateVersion">
    <vt:lpwstr>CSVTemplateVersion</vt:lpwstr>
  </property>
</Properties>
</file>