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E6A5" w14:textId="77777777" w:rsidR="0051027F" w:rsidRDefault="0051027F" w:rsidP="0051027F">
      <w:pPr>
        <w:rPr>
          <w:rFonts w:asciiTheme="majorHAnsi" w:hAnsiTheme="majorHAnsi" w:cstheme="majorHAnsi"/>
        </w:rPr>
      </w:pPr>
      <w:r>
        <w:t xml:space="preserve">ATIVIDADE </w:t>
      </w:r>
      <w:r>
        <w:rPr>
          <w:rFonts w:asciiTheme="majorHAnsi" w:hAnsiTheme="majorHAnsi" w:cstheme="majorHAnsi"/>
        </w:rPr>
        <w:t xml:space="preserve">  </w:t>
      </w:r>
    </w:p>
    <w:p w14:paraId="2DC06D26" w14:textId="77777777" w:rsidR="007D554F" w:rsidRDefault="007D554F" w:rsidP="007D55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 Vantagens das Redes de Comunicação: • Compartilhamento de Recursos: Eficiência e redução de custos. • Facilidade de Comunicação: Comunicação instantânea e colaboração. • Acesso a Dados: Acesso remoto e aumento da produtividade. • Escalabilidade: Expansão fácil da rede. • Confiabilidade: Redundância para evitar falhas.</w:t>
      </w:r>
    </w:p>
    <w:p w14:paraId="7D722962" w14:textId="77777777" w:rsidR="007D554F" w:rsidRDefault="007D554F" w:rsidP="007D55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2. Sistema Operacional dos Anos 70: • Unix: Introduziu portabilidade, multitarefa, e uma estrutura de diretórios hierárquica. Influenciou muitos sistemas operacionais modernos.</w:t>
      </w:r>
    </w:p>
    <w:p w14:paraId="6C4CA97A" w14:textId="7E438AF2" w:rsidR="007D554F" w:rsidRDefault="0096472C" w:rsidP="007D55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96472C">
        <w:rPr>
          <w:rFonts w:ascii="Arial" w:hAnsi="Arial" w:cs="Arial"/>
          <w:color w:val="2222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6E08671" wp14:editId="52CC0D68">
            <wp:simplePos x="0" y="0"/>
            <wp:positionH relativeFrom="column">
              <wp:posOffset>-575310</wp:posOffset>
            </wp:positionH>
            <wp:positionV relativeFrom="paragraph">
              <wp:posOffset>300990</wp:posOffset>
            </wp:positionV>
            <wp:extent cx="5400040" cy="455104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54F">
        <w:rPr>
          <w:rFonts w:ascii="Arial" w:hAnsi="Arial" w:cs="Arial"/>
          <w:color w:val="222222"/>
          <w:shd w:val="clear" w:color="auto" w:fill="FFFFFF"/>
        </w:rPr>
        <w:t xml:space="preserve"> 3. Modelo de Referência para Troca de Informações: • Motivação: Padronizar a comunicação entre diferentes sistemas e fabricantes para garantir interoperabilidade e flexibilidade. </w:t>
      </w:r>
    </w:p>
    <w:p w14:paraId="501B76E9" w14:textId="26ACC2CC" w:rsidR="007D554F" w:rsidRDefault="007D554F" w:rsidP="007D55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 Comunicação: • Definição: Troca de informações entre participantes através de vários canais (verbal, escrito, visual, eletrônico).</w:t>
      </w:r>
    </w:p>
    <w:p w14:paraId="47116E4C" w14:textId="11706B82" w:rsidR="007D554F" w:rsidRDefault="007D554F" w:rsidP="007D55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5. Equipamentos com Sinais Analógicos: • Rádio AM/FM • Televisão Analógica </w:t>
      </w:r>
    </w:p>
    <w:p w14:paraId="3F78FB1B" w14:textId="04F6306F" w:rsidR="0051027F" w:rsidRDefault="007D554F" w:rsidP="007D55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6. Equipamentos com Sinais Digitais: • Computadores • Smartphones • Câmeras Digitais</w:t>
      </w:r>
      <w:r w:rsidR="0051027F" w:rsidRPr="0051027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BC14A0A" w14:textId="05508D25" w:rsidR="007D554F" w:rsidRPr="0051027F" w:rsidRDefault="007D554F" w:rsidP="007D554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>
        <w:rPr>
          <w:rFonts w:ascii="Arial" w:hAnsi="Arial" w:cs="Arial"/>
          <w:color w:val="222222"/>
          <w:shd w:val="clear" w:color="auto" w:fill="FFFFFF"/>
        </w:rPr>
        <w:t>7.</w:t>
      </w:r>
      <w:r w:rsidR="0096472C" w:rsidRPr="0096472C">
        <w:rPr>
          <w:noProof/>
        </w:rPr>
        <w:t xml:space="preserve"> </w:t>
      </w:r>
    </w:p>
    <w:p w14:paraId="1F4607B0" w14:textId="77777777" w:rsidR="0051027F" w:rsidRPr="0051027F" w:rsidRDefault="0051027F" w:rsidP="005102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1027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A6962BB" w14:textId="77777777" w:rsidR="007D554F" w:rsidRPr="007D554F" w:rsidRDefault="007D554F" w:rsidP="007D554F"/>
    <w:sectPr w:rsidR="007D554F" w:rsidRPr="007D5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0B65"/>
    <w:multiLevelType w:val="multilevel"/>
    <w:tmpl w:val="B468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921BD"/>
    <w:multiLevelType w:val="hybridMultilevel"/>
    <w:tmpl w:val="66B23C86"/>
    <w:lvl w:ilvl="0" w:tplc="E5DA881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B09EF"/>
    <w:multiLevelType w:val="hybridMultilevel"/>
    <w:tmpl w:val="A9583E32"/>
    <w:lvl w:ilvl="0" w:tplc="55E0D61C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F"/>
    <w:rsid w:val="00375E31"/>
    <w:rsid w:val="0051027F"/>
    <w:rsid w:val="007D554F"/>
    <w:rsid w:val="0096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98A1"/>
  <w15:chartTrackingRefBased/>
  <w15:docId w15:val="{0F6F316F-F6AF-43D2-9747-93CD5DA9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1027F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2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27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2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27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1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2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8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9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9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1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8F31583A4824895A67C143DF67A8A" ma:contentTypeVersion="12" ma:contentTypeDescription="Create a new document." ma:contentTypeScope="" ma:versionID="3560f29c68ab8be64d13136471bfdf03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b95ce0a347f6114173e9894e5983de50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ebd49c-7cd4-427d-abbf-a7e5ae9474c3">
      <Terms xmlns="http://schemas.microsoft.com/office/infopath/2007/PartnerControls"/>
    </lcf76f155ced4ddcb4097134ff3c332f>
    <ReferenceId xmlns="28ebd49c-7cd4-427d-abbf-a7e5ae9474c3" xsi:nil="true"/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C188D641-BBF6-4DD9-A1F5-3143204115C8}"/>
</file>

<file path=customXml/itemProps2.xml><?xml version="1.0" encoding="utf-8"?>
<ds:datastoreItem xmlns:ds="http://schemas.openxmlformats.org/officeDocument/2006/customXml" ds:itemID="{65020675-8851-4208-9A9B-6B3C797616E7}"/>
</file>

<file path=customXml/itemProps3.xml><?xml version="1.0" encoding="utf-8"?>
<ds:datastoreItem xmlns:ds="http://schemas.openxmlformats.org/officeDocument/2006/customXml" ds:itemID="{0D1078C7-14E5-4529-AA1B-CA976F04DB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2024-08-07T11:26:00Z</dcterms:created>
  <dcterms:modified xsi:type="dcterms:W3CDTF">2024-08-07T12:05:00Z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0x01010091B8F31583A4824895A67C143DF67A8A</vt:lpwstr>
  </property>
</Properties>
</file>