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A3F8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Topologia de rede é a disposição física e lógica dos dispositivos em uma rede.</w:t>
      </w:r>
    </w:p>
    <w:p w14:paraId="073F1BB1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Principais tipos: Estrela, Barramento, Anel, Malha e Árvore.</w:t>
      </w:r>
    </w:p>
    <w:p w14:paraId="1B160A6D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Topologia em Anel: Dispositivos conectados em um círculo e os dados circulam até o destino.</w:t>
      </w:r>
    </w:p>
    <w:p w14:paraId="379AC91F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Estrela é popular por sua facilidade de instalação e gerenciamento de falhas.</w:t>
      </w:r>
    </w:p>
    <w:p w14:paraId="482275B7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Malha: Custo elevado e complexidade de instalação.</w:t>
      </w:r>
    </w:p>
    <w:p w14:paraId="6D0AC3F2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Barramento: Dados são transmitidos pelo cabo central e recebidos por todos os dispositivos.</w:t>
      </w:r>
    </w:p>
    <w:p w14:paraId="510C0C48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Hub: Conecta dispositivos e retransmite dados para todos os dispositivos.</w:t>
      </w:r>
    </w:p>
    <w:p w14:paraId="563FF940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Switch: Envia dados apenas para o dispositivo de destino específico, melhorando a eficiência.</w:t>
      </w:r>
    </w:p>
    <w:p w14:paraId="6F49F6F2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Roteador: Encaminha pacotes entre redes e opera na Camada 3 (Rede).</w:t>
      </w:r>
    </w:p>
    <w:p w14:paraId="039394EF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Modelo OSI: Composto por 7 camadas.</w:t>
      </w:r>
    </w:p>
    <w:p w14:paraId="4FC54168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Camada Física: Transmite sinais brutos através do meio físico.</w:t>
      </w:r>
    </w:p>
    <w:p w14:paraId="5D6B0F8A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Camada de Transporte: Garante a integridade da mensagem com correção de erros.</w:t>
      </w:r>
    </w:p>
    <w:p w14:paraId="6F401C63" w14:textId="25AA333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 xml:space="preserve">HTTP: Opera na Camada 7 </w:t>
      </w:r>
    </w:p>
    <w:p w14:paraId="098DFA74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Exemplo de protocolo de Transporte: TCP.</w:t>
      </w:r>
    </w:p>
    <w:p w14:paraId="26CDEA9E" w14:textId="77777777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>Camada de Apresentação: Traduza, criptografa e compacta dados entre Camadas de Aplicação e Transporte.</w:t>
      </w:r>
    </w:p>
    <w:p w14:paraId="44AE64E6" w14:textId="05168D44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 xml:space="preserve">Cabo desconectado: Problema na Camada Física </w:t>
      </w:r>
    </w:p>
    <w:p w14:paraId="7161998D" w14:textId="39177546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 xml:space="preserve">Problema de e-mail: Investigue as Camadas de Aplicação </w:t>
      </w:r>
    </w:p>
    <w:p w14:paraId="484CB9CC" w14:textId="0284B7C4" w:rsidR="00BF2C8D" w:rsidRPr="00BF2C8D" w:rsidRDefault="00BF2C8D" w:rsidP="00BF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C8D">
        <w:rPr>
          <w:rFonts w:ascii="Arial" w:eastAsia="Times New Roman" w:hAnsi="Arial" w:cs="Arial"/>
          <w:sz w:val="24"/>
          <w:szCs w:val="24"/>
          <w:lang w:eastAsia="pt-BR"/>
        </w:rPr>
        <w:t xml:space="preserve">Roteador com problemas: Verifique a Camada de Rede </w:t>
      </w:r>
    </w:p>
    <w:p w14:paraId="42809F73" w14:textId="77777777" w:rsidR="00BF2C8D" w:rsidRPr="00BF2C8D" w:rsidRDefault="00BF2C8D" w:rsidP="00BF2C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F2C8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B71DE89" w14:textId="77777777" w:rsidR="00BF2C8D" w:rsidRPr="00BF2C8D" w:rsidRDefault="00BF2C8D" w:rsidP="00BF2C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F2C8D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460FB61" w14:textId="77777777" w:rsidR="00BF2C8D" w:rsidRDefault="00BF2C8D"/>
    <w:sectPr w:rsidR="00BF2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77F9"/>
    <w:multiLevelType w:val="multilevel"/>
    <w:tmpl w:val="CFC4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D"/>
    <w:rsid w:val="002F7B1B"/>
    <w:rsid w:val="003A545F"/>
    <w:rsid w:val="00B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9540"/>
  <w15:chartTrackingRefBased/>
  <w15:docId w15:val="{AA0D70A7-BCCE-4C35-9FAA-5504DDF6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2C8D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F2C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F2C8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F2C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F2C8D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1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0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4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6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24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D3B472-829C-4E95-83C2-1A13BC65C824}"/>
</file>

<file path=customXml/itemProps2.xml><?xml version="1.0" encoding="utf-8"?>
<ds:datastoreItem xmlns:ds="http://schemas.openxmlformats.org/officeDocument/2006/customXml" ds:itemID="{6C7CD11D-C2DF-49A1-AD76-F9170349AC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2024-08-09T14:55:00Z</dcterms:created>
  <dcterms:modified xsi:type="dcterms:W3CDTF">2024-08-09T15:12:00Z</dcterms:modified>
</cp:coreProperties>
</file>