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rPr>
          <w:rFonts w:ascii="Arial" w:cs="Arial" w:eastAsia="Arial" w:hAnsi="Arial"/>
        </w:rPr>
        <w:t xml:space="preserve"/>
      </w:r>
    </w:p>
    <w:p>
      <w:pPr>
        <w:spacing w:after="120"/>
        <w:jc w:val="center"/>
      </w:pPr>
      <w:r>
        <w:rPr>
          <w:rFonts w:ascii="Arial" w:cs="Arial" w:eastAsia="Arial" w:hAnsi="Arial"/>
          <w:b/>
          <w:bCs/>
          <w:color w:val="1A6B8A"/>
          <w:sz w:val="64"/>
          <w:szCs w:val="64"/>
        </w:rPr>
        <w:t xml:space="preserve">ADL GRAND FINAL</w:t>
      </w:r>
    </w:p>
    <w:p>
      <w:pPr>
        <w:spacing w:after="240"/>
        <w:jc w:val="center"/>
      </w:pPr>
      <w:r>
        <w:rPr>
          <w:rFonts w:ascii="Arial" w:cs="Arial" w:eastAsia="Arial" w:hAnsi="Arial"/>
          <w:b/>
          <w:bCs/>
          <w:color w:val="374151"/>
          <w:sz w:val="48"/>
          <w:szCs w:val="48"/>
        </w:rPr>
        <w:t xml:space="preserve">LIVE SCHEDULE MANAGER</w:t>
      </w:r>
    </w:p>
    <w:p>
      <w:pPr>
        <w:spacing w:after="480"/>
        <w:jc w:val="center"/>
      </w:pPr>
      <w:r>
        <w:rPr>
          <w:rFonts w:ascii="Arial" w:cs="Arial" w:eastAsia="Arial" w:hAnsi="Arial"/>
          <w:i/>
          <w:iCs/>
          <w:color w:val="6B7280"/>
          <w:sz w:val="36"/>
          <w:szCs w:val="36"/>
        </w:rPr>
        <w:t xml:space="preserve">User Guide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none" w:color="FFFFFF" w:sz="0"/>
              <w:right w:val="none" w:color="FFFFFF" w:sz="0"/>
            </w:tcBorders>
            <w:shd w:fill="1A6B8A" w:val="clear"/>
            <w:tcMar>
              <w:top w:type="dxa" w:w="6"/>
              <w:left w:type="dxa" w:w="0"/>
              <w:bottom w:type="dxa" w:w="6"/>
              <w:right w:type="dxa" w:w="0"/>
            </w:tcMar>
          </w:tcPr>
          <w:p>
            <w:r>
              <w:rPr>
                <w:rFonts w:ascii="Arial" w:cs="Arial" w:eastAsia="Arial" w:hAnsi="Arial"/>
              </w:rPr>
              <w:t xml:space="preserve"/>
            </w:r>
          </w:p>
        </w:tc>
      </w:tr>
    </w:tbl>
    <w:p>
      <w:pPr>
        <w:spacing w:after="480"/>
      </w:pPr>
      <w:r>
        <w:rPr>
          <w:rFonts w:ascii="Arial" w:cs="Arial" w:eastAsia="Arial" w:hAnsi="Arial"/>
        </w:rPr>
        <w:t xml:space="preserve"/>
      </w:r>
    </w:p>
    <w:p>
      <w:pPr>
        <w:spacing w:after="120"/>
        <w:jc w:val="center"/>
      </w:pPr>
      <w:r>
        <w:rPr>
          <w:rFonts w:ascii="Arial" w:cs="Arial" w:eastAsia="Arial" w:hAnsi="Arial"/>
          <w:color w:val="6B7280"/>
          <w:sz w:val="24"/>
          <w:szCs w:val="24"/>
        </w:rPr>
        <w:t xml:space="preserve">SBE Bespoke Events</w:t>
      </w:r>
    </w:p>
    <w:p>
      <w:pPr>
        <w:jc w:val="center"/>
      </w:pPr>
      <w:r>
        <w:rPr>
          <w:rFonts w:ascii="Arial" w:cs="Arial" w:eastAsia="Arial" w:hAnsi="Arial"/>
          <w:color w:val="9CA3AF"/>
          <w:sz w:val="20"/>
          <w:szCs w:val="20"/>
        </w:rPr>
        <w:t xml:space="preserve">Version 1.0  ·  28 May 2026</w:t>
      </w:r>
    </w:p>
    <w:p>
      <w:r>
        <w:br w:type="page"/>
      </w:r>
    </w:p>
    <w:p>
      <w:pPr>
        <w:pStyle w:val="Heading1"/>
        <w:pBdr>
          <w:bottom w:val="single" w:color="1A6B8A" w:sz="8" w:space="4"/>
        </w:pBdr>
        <w:spacing w:after="120" w:before="360"/>
      </w:pPr>
      <w:r>
        <w:rPr>
          <w:rFonts w:ascii="Arial" w:cs="Arial" w:eastAsia="Arial" w:hAnsi="Arial"/>
          <w:b/>
          <w:bCs/>
          <w:color w:val="1A6B8A"/>
          <w:sz w:val="36"/>
          <w:szCs w:val="36"/>
        </w:rPr>
        <w:t xml:space="preserve">Contents</w:t>
      </w:r>
    </w:p>
    <w:p>
      <w:pPr>
        <w:spacing w:after="80"/>
      </w:pPr>
      <w:r>
        <w:rPr>
          <w:rFonts w:ascii="Arial" w:cs="Arial" w:eastAsia="Arial" w:hAnsi="Arial"/>
        </w:rPr>
        <w:t xml:space="preserve"/>
      </w:r>
    </w:p>
    <w:p>
      <w:pPr>
        <w:spacing w:after="100"/>
        <w:ind w:left="0"/>
      </w:pPr>
      <w:r>
        <w:rPr>
          <w:rFonts w:ascii="Arial" w:cs="Arial" w:eastAsia="Arial" w:hAnsi="Arial"/>
          <w:b/>
          <w:bCs/>
          <w:color w:val="1A6B8A"/>
          <w:sz w:val="22"/>
          <w:szCs w:val="22"/>
        </w:rPr>
        <w:t xml:space="preserve">1  Overview &amp; User Roles</w:t>
      </w:r>
    </w:p>
    <w:p>
      <w:pPr>
        <w:spacing w:after="100"/>
        <w:ind w:left="0"/>
      </w:pPr>
      <w:r>
        <w:rPr>
          <w:rFonts w:ascii="Arial" w:cs="Arial" w:eastAsia="Arial" w:hAnsi="Arial"/>
          <w:b/>
          <w:bCs/>
          <w:color w:val="1A6B8A"/>
          <w:sz w:val="22"/>
          <w:szCs w:val="22"/>
        </w:rPr>
        <w:t xml:space="preserve">2  Getting Started</w:t>
      </w:r>
    </w:p>
    <w:p>
      <w:pPr>
        <w:spacing w:after="100"/>
        <w:ind w:left="0"/>
      </w:pPr>
      <w:r>
        <w:rPr>
          <w:rFonts w:ascii="Arial" w:cs="Arial" w:eastAsia="Arial" w:hAnsi="Arial"/>
          <w:b/>
          <w:bCs/>
          <w:color w:val="1A6B8A"/>
          <w:sz w:val="22"/>
          <w:szCs w:val="22"/>
        </w:rPr>
        <w:t xml:space="preserve">3  Administrator Guide</w:t>
      </w:r>
    </w:p>
    <w:p>
      <w:pPr>
        <w:spacing w:after="60"/>
        <w:ind w:left="480"/>
      </w:pPr>
      <w:r>
        <w:rPr>
          <w:rFonts w:ascii="Arial" w:cs="Arial" w:eastAsia="Arial" w:hAnsi="Arial"/>
          <w:b w:val="false"/>
          <w:bCs w:val="false"/>
          <w:color w:val="374151"/>
          <w:sz w:val="22"/>
          <w:szCs w:val="22"/>
        </w:rPr>
        <w:t xml:space="preserve">3.1  Creating an Event from Scratch</w:t>
      </w:r>
    </w:p>
    <w:p>
      <w:pPr>
        <w:spacing w:after="60"/>
        <w:ind w:left="480"/>
      </w:pPr>
      <w:r>
        <w:rPr>
          <w:rFonts w:ascii="Arial" w:cs="Arial" w:eastAsia="Arial" w:hAnsi="Arial"/>
          <w:b w:val="false"/>
          <w:bCs w:val="false"/>
          <w:color w:val="374151"/>
          <w:sz w:val="22"/>
          <w:szCs w:val="22"/>
        </w:rPr>
        <w:t xml:space="preserve">3.2  Schedule Edit — Building the On-Track Programme</w:t>
      </w:r>
    </w:p>
    <w:p>
      <w:pPr>
        <w:spacing w:after="60"/>
        <w:ind w:left="480"/>
      </w:pPr>
      <w:r>
        <w:rPr>
          <w:rFonts w:ascii="Arial" w:cs="Arial" w:eastAsia="Arial" w:hAnsi="Arial"/>
          <w:b w:val="false"/>
          <w:bCs w:val="false"/>
          <w:color w:val="374151"/>
          <w:sz w:val="22"/>
          <w:szCs w:val="22"/>
        </w:rPr>
        <w:t xml:space="preserve">3.3  Activations — Managing Area Sessions</w:t>
      </w:r>
    </w:p>
    <w:p>
      <w:pPr>
        <w:spacing w:after="60"/>
        <w:ind w:left="480"/>
      </w:pPr>
      <w:r>
        <w:rPr>
          <w:rFonts w:ascii="Arial" w:cs="Arial" w:eastAsia="Arial" w:hAnsi="Arial"/>
          <w:b w:val="false"/>
          <w:bCs w:val="false"/>
          <w:color w:val="374151"/>
          <w:sz w:val="22"/>
          <w:szCs w:val="22"/>
        </w:rPr>
        <w:t xml:space="preserve">3.4  People — Team Member Records</w:t>
      </w:r>
    </w:p>
    <w:p>
      <w:pPr>
        <w:spacing w:after="60"/>
        <w:ind w:left="480"/>
      </w:pPr>
      <w:r>
        <w:rPr>
          <w:rFonts w:ascii="Arial" w:cs="Arial" w:eastAsia="Arial" w:hAnsi="Arial"/>
          <w:b w:val="false"/>
          <w:bCs w:val="false"/>
          <w:color w:val="374151"/>
          <w:sz w:val="22"/>
          <w:szCs w:val="22"/>
        </w:rPr>
        <w:t xml:space="preserve">3.5  Users — Account &amp; Access Management</w:t>
      </w:r>
    </w:p>
    <w:p>
      <w:pPr>
        <w:spacing w:after="60"/>
        <w:ind w:left="480"/>
      </w:pPr>
      <w:r>
        <w:rPr>
          <w:rFonts w:ascii="Arial" w:cs="Arial" w:eastAsia="Arial" w:hAnsi="Arial"/>
          <w:b w:val="false"/>
          <w:bCs w:val="false"/>
          <w:color w:val="374151"/>
          <w:sz w:val="22"/>
          <w:szCs w:val="22"/>
        </w:rPr>
        <w:t xml:space="preserve">3.6  Live Update — On-Event Slip Management</w:t>
      </w:r>
    </w:p>
    <w:p>
      <w:pPr>
        <w:spacing w:after="60"/>
        <w:ind w:left="480"/>
      </w:pPr>
      <w:r>
        <w:rPr>
          <w:rFonts w:ascii="Arial" w:cs="Arial" w:eastAsia="Arial" w:hAnsi="Arial"/>
          <w:b w:val="false"/>
          <w:bCs w:val="false"/>
          <w:color w:val="374151"/>
          <w:sz w:val="22"/>
          <w:szCs w:val="22"/>
        </w:rPr>
        <w:t xml:space="preserve">3.7  Checklist — Task Management</w:t>
      </w:r>
    </w:p>
    <w:p>
      <w:pPr>
        <w:spacing w:after="60"/>
        <w:ind w:left="480"/>
      </w:pPr>
      <w:r>
        <w:rPr>
          <w:rFonts w:ascii="Arial" w:cs="Arial" w:eastAsia="Arial" w:hAnsi="Arial"/>
          <w:b w:val="false"/>
          <w:bCs w:val="false"/>
          <w:color w:val="374151"/>
          <w:sz w:val="22"/>
          <w:szCs w:val="22"/>
        </w:rPr>
        <w:t xml:space="preserve">3.8  Admin Settings &amp; Excel Import</w:t>
      </w:r>
    </w:p>
    <w:p>
      <w:pPr>
        <w:spacing w:after="100"/>
        <w:ind w:left="0"/>
      </w:pPr>
      <w:r>
        <w:rPr>
          <w:rFonts w:ascii="Arial" w:cs="Arial" w:eastAsia="Arial" w:hAnsi="Arial"/>
          <w:b/>
          <w:bCs/>
          <w:color w:val="1A6B8A"/>
          <w:sz w:val="22"/>
          <w:szCs w:val="22"/>
        </w:rPr>
        <w:t xml:space="preserve">4  Ops Lead Guide</w:t>
      </w:r>
    </w:p>
    <w:p>
      <w:pPr>
        <w:spacing w:after="100"/>
        <w:ind w:left="0"/>
      </w:pPr>
      <w:r>
        <w:rPr>
          <w:rFonts w:ascii="Arial" w:cs="Arial" w:eastAsia="Arial" w:hAnsi="Arial"/>
          <w:b/>
          <w:bCs/>
          <w:color w:val="1A6B8A"/>
          <w:sz w:val="22"/>
          <w:szCs w:val="22"/>
        </w:rPr>
        <w:t xml:space="preserve">5  Team Member Guide</w:t>
      </w:r>
    </w:p>
    <w:p>
      <w:pPr>
        <w:spacing w:after="60"/>
        <w:ind w:left="480"/>
      </w:pPr>
      <w:r>
        <w:rPr>
          <w:rFonts w:ascii="Arial" w:cs="Arial" w:eastAsia="Arial" w:hAnsi="Arial"/>
          <w:b w:val="false"/>
          <w:bCs w:val="false"/>
          <w:color w:val="374151"/>
          <w:sz w:val="22"/>
          <w:szCs w:val="22"/>
        </w:rPr>
        <w:t xml:space="preserve">5.1  Signing Up &amp; First Login</w:t>
      </w:r>
    </w:p>
    <w:p>
      <w:pPr>
        <w:spacing w:after="60"/>
        <w:ind w:left="480"/>
      </w:pPr>
      <w:r>
        <w:rPr>
          <w:rFonts w:ascii="Arial" w:cs="Arial" w:eastAsia="Arial" w:hAnsi="Arial"/>
          <w:b w:val="false"/>
          <w:bCs w:val="false"/>
          <w:color w:val="374151"/>
          <w:sz w:val="22"/>
          <w:szCs w:val="22"/>
        </w:rPr>
        <w:t xml:space="preserve">5.2  On Track — Live Schedule View</w:t>
      </w:r>
    </w:p>
    <w:p>
      <w:pPr>
        <w:spacing w:after="60"/>
        <w:ind w:left="480"/>
      </w:pPr>
      <w:r>
        <w:rPr>
          <w:rFonts w:ascii="Arial" w:cs="Arial" w:eastAsia="Arial" w:hAnsi="Arial"/>
          <w:b w:val="false"/>
          <w:bCs w:val="false"/>
          <w:color w:val="374151"/>
          <w:sz w:val="22"/>
          <w:szCs w:val="22"/>
        </w:rPr>
        <w:t xml:space="preserve">5.3  Activations View</w:t>
      </w:r>
    </w:p>
    <w:p>
      <w:pPr>
        <w:spacing w:after="60"/>
        <w:ind w:left="480"/>
      </w:pPr>
      <w:r>
        <w:rPr>
          <w:rFonts w:ascii="Arial" w:cs="Arial" w:eastAsia="Arial" w:hAnsi="Arial"/>
          <w:b w:val="false"/>
          <w:bCs w:val="false"/>
          <w:color w:val="374151"/>
          <w:sz w:val="22"/>
          <w:szCs w:val="22"/>
        </w:rPr>
        <w:t xml:space="preserve">5.4  My Schedule</w:t>
      </w:r>
    </w:p>
    <w:p>
      <w:pPr>
        <w:spacing w:after="60"/>
        <w:ind w:left="480"/>
      </w:pPr>
      <w:r>
        <w:rPr>
          <w:rFonts w:ascii="Arial" w:cs="Arial" w:eastAsia="Arial" w:hAnsi="Arial"/>
          <w:b w:val="false"/>
          <w:bCs w:val="false"/>
          <w:color w:val="374151"/>
          <w:sz w:val="22"/>
          <w:szCs w:val="22"/>
        </w:rPr>
        <w:t xml:space="preserve">5.5  Checklist</w:t>
      </w:r>
    </w:p>
    <w:p>
      <w:pPr>
        <w:spacing w:after="100"/>
        <w:ind w:left="0"/>
      </w:pPr>
      <w:r>
        <w:rPr>
          <w:rFonts w:ascii="Arial" w:cs="Arial" w:eastAsia="Arial" w:hAnsi="Arial"/>
          <w:b/>
          <w:bCs/>
          <w:color w:val="1A6B8A"/>
          <w:sz w:val="22"/>
          <w:szCs w:val="22"/>
        </w:rPr>
        <w:t xml:space="preserve">6  Access &amp; Permissions Matrix</w:t>
      </w:r>
    </w:p>
    <w:p>
      <w:r>
        <w:br w:type="page"/>
      </w:r>
    </w:p>
    <w:p>
      <w:pPr>
        <w:pStyle w:val="Heading1"/>
        <w:pBdr>
          <w:bottom w:val="single" w:color="1A6B8A" w:sz="8" w:space="4"/>
        </w:pBdr>
        <w:spacing w:after="120" w:before="360"/>
      </w:pPr>
      <w:r>
        <w:rPr>
          <w:rFonts w:ascii="Arial" w:cs="Arial" w:eastAsia="Arial" w:hAnsi="Arial"/>
          <w:b/>
          <w:bCs/>
          <w:color w:val="1A6B8A"/>
          <w:sz w:val="36"/>
          <w:szCs w:val="36"/>
        </w:rPr>
        <w:t xml:space="preserve">1  Overview &amp; User Roles</w:t>
      </w:r>
    </w:p>
    <w:p>
      <w:pPr>
        <w:spacing w:after="120"/>
      </w:pPr>
      <w:r>
        <w:rPr>
          <w:rFonts w:ascii="Arial" w:cs="Arial" w:eastAsia="Arial" w:hAnsi="Arial"/>
          <w:sz w:val="22"/>
          <w:szCs w:val="22"/>
        </w:rPr>
        <w:t xml:space="preserve">The ADL Grand Final Live Schedule Manager is a real-time event coordination tool used by the SBE Bespoke Events team. It allows administrators and ops leads to build, publish and adjust the event programme live on the day, while all team members can view their personal schedules, join sessions, and track checklist tasks from any device.</w:t>
      </w:r>
    </w:p>
    <w:p>
      <w:pPr>
        <w:spacing w:after="120"/>
      </w:pPr>
      <w:r>
        <w:rPr>
          <w:rFonts w:ascii="Arial" w:cs="Arial" w:eastAsia="Arial" w:hAnsi="Arial"/>
        </w:rPr>
        <w:t xml:space="preserve"/>
      </w:r>
    </w:p>
    <w:p>
      <w:pPr>
        <w:pStyle w:val="Heading2"/>
        <w:spacing w:after="80" w:before="280"/>
      </w:pPr>
      <w:r>
        <w:rPr>
          <w:rFonts w:ascii="Arial" w:cs="Arial" w:eastAsia="Arial" w:hAnsi="Arial"/>
          <w:b/>
          <w:bCs/>
          <w:color w:val="374151"/>
          <w:sz w:val="28"/>
          <w:szCs w:val="28"/>
        </w:rPr>
        <w:t xml:space="preserve">User Roles</w:t>
      </w:r>
    </w:p>
    <w:p>
      <w:pPr>
        <w:spacing w:after="120"/>
      </w:pPr>
      <w:r>
        <w:rPr>
          <w:rFonts w:ascii="Arial" w:cs="Arial" w:eastAsia="Arial" w:hAnsi="Arial"/>
          <w:sz w:val="22"/>
          <w:szCs w:val="22"/>
        </w:rPr>
        <w:t xml:space="preserve">There are three access levels. Every new account is created as Team Member — an Administrator must manually upgrade the role when required.</w:t>
      </w:r>
    </w:p>
    <w:p>
      <w:pPr>
        <w:spacing w:after="12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
        <w:gridCol w:w="9318"/>
      </w:tblGrid>
      <w:tr>
        <w:tc>
          <w:tcPr>
            <w:tcW w:type="dxa" w:w="320"/>
            <w:tcBorders>
              <w:top w:val="single" w:color="6B21A8" w:sz="6"/>
              <w:left w:val="single" w:color="6B21A8" w:sz="6"/>
              <w:bottom w:val="single" w:color="6B21A8" w:sz="6"/>
              <w:right w:val="single" w:color="6B21A8" w:sz="6"/>
            </w:tcBorders>
            <w:shd w:fill="6B21A8" w:val="clear"/>
            <w:tcMar>
              <w:top w:type="dxa" w:w="80"/>
              <w:left w:type="dxa" w:w="80"/>
              <w:bottom w:type="dxa" w:w="80"/>
              <w:right w:type="dxa" w:w="80"/>
            </w:tcMar>
            <w:vAlign w:val="center"/>
          </w:tcPr>
          <w:p>
            <w:pPr>
              <w:jc w:val="center"/>
            </w:pPr>
            <w:r>
              <w:rPr>
                <w:rFonts w:ascii="Arial" w:cs="Arial" w:eastAsia="Arial" w:hAnsi="Arial"/>
                <w:b/>
                <w:bCs/>
                <w:color w:val="FFFFFF"/>
                <w:sz w:val="48"/>
                <w:szCs w:val="48"/>
              </w:rPr>
              <w:t xml:space="preserve">A</w:t>
            </w:r>
          </w:p>
        </w:tc>
        <w:tc>
          <w:tcPr>
            <w:tcW w:type="dxa" w:w="9318"/>
            <w:tcBorders>
              <w:top w:val="single" w:color="6B21A8" w:sz="6"/>
              <w:left w:val="single" w:color="6B21A8" w:sz="6"/>
              <w:bottom w:val="single" w:color="6B21A8" w:sz="6"/>
              <w:right w:val="single" w:color="6B21A8" w:sz="6"/>
            </w:tcBorders>
            <w:shd w:fill="F3E8FF" w:val="clear"/>
            <w:tcMar>
              <w:top w:type="dxa" w:w="100"/>
              <w:left w:type="dxa" w:w="200"/>
              <w:bottom w:type="dxa" w:w="100"/>
              <w:right w:type="dxa" w:w="160"/>
            </w:tcMar>
          </w:tcPr>
          <w:p>
            <w:pPr>
              <w:spacing w:after="60"/>
            </w:pPr>
            <w:r>
              <w:rPr>
                <w:rFonts w:ascii="Arial" w:cs="Arial" w:eastAsia="Arial" w:hAnsi="Arial"/>
                <w:b/>
                <w:bCs/>
                <w:color w:val="6B21A8"/>
                <w:sz w:val="24"/>
                <w:szCs w:val="24"/>
              </w:rPr>
              <w:t xml:space="preserve">Administrator</w:t>
            </w:r>
          </w:p>
          <w:p>
            <w:r>
              <w:rPr>
                <w:rFonts w:ascii="Arial" w:cs="Arial" w:eastAsia="Arial" w:hAnsi="Arial"/>
                <w:sz w:val="20"/>
                <w:szCs w:val="20"/>
              </w:rPr>
              <w:t xml:space="preserve">Full access. Creates and configures events, manages users, builds schedules, runs live updates, and controls all data. There should only be 1–2 Administrators per event.</w:t>
            </w:r>
          </w:p>
        </w:tc>
      </w:tr>
    </w:tbl>
    <w:p>
      <w:pPr>
        <w:spacing w:after="12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
        <w:gridCol w:w="9318"/>
      </w:tblGrid>
      <w:tr>
        <w:tc>
          <w:tcPr>
            <w:tcW w:type="dxa" w:w="320"/>
            <w:tcBorders>
              <w:top w:val="single" w:color="0E7490" w:sz="6"/>
              <w:left w:val="single" w:color="0E7490" w:sz="6"/>
              <w:bottom w:val="single" w:color="0E7490" w:sz="6"/>
              <w:right w:val="single" w:color="0E7490" w:sz="6"/>
            </w:tcBorders>
            <w:shd w:fill="0E7490" w:val="clear"/>
            <w:tcMar>
              <w:top w:type="dxa" w:w="80"/>
              <w:left w:type="dxa" w:w="80"/>
              <w:bottom w:type="dxa" w:w="80"/>
              <w:right w:type="dxa" w:w="80"/>
            </w:tcMar>
            <w:vAlign w:val="center"/>
          </w:tcPr>
          <w:p>
            <w:pPr>
              <w:jc w:val="center"/>
            </w:pPr>
            <w:r>
              <w:rPr>
                <w:rFonts w:ascii="Arial" w:cs="Arial" w:eastAsia="Arial" w:hAnsi="Arial"/>
                <w:b/>
                <w:bCs/>
                <w:color w:val="FFFFFF"/>
                <w:sz w:val="48"/>
                <w:szCs w:val="48"/>
              </w:rPr>
              <w:t xml:space="preserve">O</w:t>
            </w:r>
          </w:p>
        </w:tc>
        <w:tc>
          <w:tcPr>
            <w:tcW w:type="dxa" w:w="9318"/>
            <w:tcBorders>
              <w:top w:val="single" w:color="0E7490" w:sz="6"/>
              <w:left w:val="single" w:color="0E7490" w:sz="6"/>
              <w:bottom w:val="single" w:color="0E7490" w:sz="6"/>
              <w:right w:val="single" w:color="0E7490" w:sz="6"/>
            </w:tcBorders>
            <w:shd w:fill="CFFAFE" w:val="clear"/>
            <w:tcMar>
              <w:top w:type="dxa" w:w="100"/>
              <w:left w:type="dxa" w:w="200"/>
              <w:bottom w:type="dxa" w:w="100"/>
              <w:right w:type="dxa" w:w="160"/>
            </w:tcMar>
          </w:tcPr>
          <w:p>
            <w:pPr>
              <w:spacing w:after="60"/>
            </w:pPr>
            <w:r>
              <w:rPr>
                <w:rFonts w:ascii="Arial" w:cs="Arial" w:eastAsia="Arial" w:hAnsi="Arial"/>
                <w:b/>
                <w:bCs/>
                <w:color w:val="0E7490"/>
                <w:sz w:val="24"/>
                <w:szCs w:val="24"/>
              </w:rPr>
              <w:t xml:space="preserve">Ops Lead</w:t>
            </w:r>
          </w:p>
          <w:p>
            <w:r>
              <w:rPr>
                <w:rFonts w:ascii="Arial" w:cs="Arial" w:eastAsia="Arial" w:hAnsi="Arial"/>
                <w:sz w:val="20"/>
                <w:szCs w:val="20"/>
              </w:rPr>
              <w:t xml:space="preserve">Operational access. Can edit sessions, assign people, manage the checklist and run live slippages. Cannot manage users or delete core records. Typically your senior operations staff.</w:t>
            </w:r>
          </w:p>
        </w:tc>
      </w:tr>
    </w:tbl>
    <w:p>
      <w:pPr>
        <w:spacing w:after="12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
        <w:gridCol w:w="9318"/>
      </w:tblGrid>
      <w:tr>
        <w:tc>
          <w:tcPr>
            <w:tcW w:type="dxa" w:w="320"/>
            <w:tcBorders>
              <w:top w:val="single" w:color="065F46" w:sz="6"/>
              <w:left w:val="single" w:color="065F46" w:sz="6"/>
              <w:bottom w:val="single" w:color="065F46" w:sz="6"/>
              <w:right w:val="single" w:color="065F46" w:sz="6"/>
            </w:tcBorders>
            <w:shd w:fill="065F46" w:val="clear"/>
            <w:tcMar>
              <w:top w:type="dxa" w:w="80"/>
              <w:left w:type="dxa" w:w="80"/>
              <w:bottom w:type="dxa" w:w="80"/>
              <w:right w:type="dxa" w:w="80"/>
            </w:tcMar>
            <w:vAlign w:val="center"/>
          </w:tcPr>
          <w:p>
            <w:pPr>
              <w:jc w:val="center"/>
            </w:pPr>
            <w:r>
              <w:rPr>
                <w:rFonts w:ascii="Arial" w:cs="Arial" w:eastAsia="Arial" w:hAnsi="Arial"/>
                <w:b/>
                <w:bCs/>
                <w:color w:val="FFFFFF"/>
                <w:sz w:val="48"/>
                <w:szCs w:val="48"/>
              </w:rPr>
              <w:t xml:space="preserve">T</w:t>
            </w:r>
          </w:p>
        </w:tc>
        <w:tc>
          <w:tcPr>
            <w:tcW w:type="dxa" w:w="9318"/>
            <w:tcBorders>
              <w:top w:val="single" w:color="065F46" w:sz="6"/>
              <w:left w:val="single" w:color="065F46" w:sz="6"/>
              <w:bottom w:val="single" w:color="065F46" w:sz="6"/>
              <w:right w:val="single" w:color="065F46" w:sz="6"/>
            </w:tcBorders>
            <w:shd w:fill="D1FAE5" w:val="clear"/>
            <w:tcMar>
              <w:top w:type="dxa" w:w="100"/>
              <w:left w:type="dxa" w:w="200"/>
              <w:bottom w:type="dxa" w:w="100"/>
              <w:right w:type="dxa" w:w="160"/>
            </w:tcMar>
          </w:tcPr>
          <w:p>
            <w:pPr>
              <w:spacing w:after="60"/>
            </w:pPr>
            <w:r>
              <w:rPr>
                <w:rFonts w:ascii="Arial" w:cs="Arial" w:eastAsia="Arial" w:hAnsi="Arial"/>
                <w:b/>
                <w:bCs/>
                <w:color w:val="065F46"/>
                <w:sz w:val="24"/>
                <w:szCs w:val="24"/>
              </w:rPr>
              <w:t xml:space="preserve">Team Member</w:t>
            </w:r>
          </w:p>
          <w:p>
            <w:r>
              <w:rPr>
                <w:rFonts w:ascii="Arial" w:cs="Arial" w:eastAsia="Arial" w:hAnsi="Arial"/>
                <w:sz w:val="20"/>
                <w:szCs w:val="20"/>
              </w:rPr>
              <w:t xml:space="preserve">Read-only + participation. Can view the schedule, activations and their personal schedule. Can join and leave sessions. Can view and update their assigned checklist tasks. The default role for all new accounts.</w:t>
            </w:r>
          </w:p>
        </w:tc>
      </w:tr>
    </w:tbl>
    <w:p>
      <w:pPr>
        <w:spacing w:after="12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6EF" w:sz="16"/>
              <w:bottom w:val="none" w:color="FFFFFF" w:sz="0"/>
              <w:right w:val="none" w:color="FFFFFF" w:sz="0"/>
            </w:tcBorders>
            <w:shd w:fill="FDF2F8" w:val="clear"/>
            <w:tcMar>
              <w:top w:type="dxa" w:w="100"/>
              <w:left w:type="dxa" w:w="160"/>
              <w:bottom w:type="dxa" w:w="100"/>
              <w:right w:type="dxa" w:w="160"/>
            </w:tcMar>
          </w:tcPr>
          <w:p>
            <w:r>
              <w:rPr>
                <w:rFonts w:ascii="Arial" w:cs="Arial" w:eastAsia="Arial" w:hAnsi="Arial"/>
                <w:b/>
                <w:bCs/>
                <w:color w:val="D946EF"/>
                <w:sz w:val="20"/>
                <w:szCs w:val="20"/>
              </w:rPr>
              <w:t xml:space="preserve">🔒 RULE:  </w:t>
            </w:r>
            <w:r>
              <w:rPr>
                <w:rFonts w:ascii="Arial" w:cs="Arial" w:eastAsia="Arial" w:hAnsi="Arial"/>
                <w:color w:val="374151"/>
                <w:sz w:val="20"/>
                <w:szCs w:val="20"/>
              </w:rPr>
              <w:t xml:space="preserve">All new accounts are automatically granted Team Member access. An Administrator must change the role in Admin → Users after the person first signs in.</w:t>
            </w:r>
          </w:p>
        </w:tc>
      </w:tr>
    </w:tbl>
    <w:p>
      <w:r>
        <w:br w:type="page"/>
      </w:r>
    </w:p>
    <w:p>
      <w:pPr>
        <w:pStyle w:val="Heading1"/>
        <w:pBdr>
          <w:bottom w:val="single" w:color="1A6B8A" w:sz="8" w:space="4"/>
        </w:pBdr>
        <w:spacing w:after="120" w:before="360"/>
      </w:pPr>
      <w:r>
        <w:rPr>
          <w:rFonts w:ascii="Arial" w:cs="Arial" w:eastAsia="Arial" w:hAnsi="Arial"/>
          <w:b/>
          <w:bCs/>
          <w:color w:val="1A6B8A"/>
          <w:sz w:val="36"/>
          <w:szCs w:val="36"/>
        </w:rPr>
        <w:t xml:space="preserve">2  Getting Started</w:t>
      </w:r>
    </w:p>
    <w:p>
      <w:pPr>
        <w:pStyle w:val="Heading2"/>
        <w:spacing w:after="80" w:before="280"/>
      </w:pPr>
      <w:r>
        <w:rPr>
          <w:rFonts w:ascii="Arial" w:cs="Arial" w:eastAsia="Arial" w:hAnsi="Arial"/>
          <w:b/>
          <w:bCs/>
          <w:color w:val="374151"/>
          <w:sz w:val="28"/>
          <w:szCs w:val="28"/>
        </w:rPr>
        <w:t xml:space="preserve">Accessing the Tool</w:t>
      </w:r>
    </w:p>
    <w:p>
      <w:pPr>
        <w:spacing w:after="120"/>
      </w:pPr>
      <w:r>
        <w:rPr>
          <w:rFonts w:ascii="Arial" w:cs="Arial" w:eastAsia="Arial" w:hAnsi="Arial"/>
          <w:sz w:val="22"/>
          <w:szCs w:val="22"/>
        </w:rPr>
        <w:t xml:space="preserve">Open your web browser and navigate to the app URL provided by your administrator. The app works on any modern browser (Chrome recommended) and on mobile devices.</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Login page showing Sign In and Request Access tabs</w:t>
            </w:r>
          </w:p>
        </w:tc>
      </w:tr>
    </w:tbl>
    <w:p>
      <w:pPr>
        <w:spacing w:after="160"/>
      </w:pPr>
      <w:r>
        <w:rPr>
          <w:rFonts w:ascii="Arial" w:cs="Arial" w:eastAsia="Arial" w:hAnsi="Arial"/>
        </w:rPr>
        <w:t xml:space="preserve"/>
      </w:r>
    </w:p>
    <w:p>
      <w:pPr>
        <w:pStyle w:val="Heading2"/>
        <w:spacing w:after="80" w:before="280"/>
      </w:pPr>
      <w:r>
        <w:rPr>
          <w:rFonts w:ascii="Arial" w:cs="Arial" w:eastAsia="Arial" w:hAnsi="Arial"/>
          <w:b/>
          <w:bCs/>
          <w:color w:val="374151"/>
          <w:sz w:val="28"/>
          <w:szCs w:val="28"/>
        </w:rPr>
        <w:t xml:space="preserve">Signing In (Existing Users)</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Enter your email address and password.</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Click Sign In.</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You will be taken to the Event Selection screen. Tap the event you are working on.</w:t>
      </w:r>
    </w:p>
    <w:p>
      <w:pPr>
        <w:spacing w:after="160"/>
      </w:pPr>
      <w:r>
        <w:rPr>
          <w:rFonts w:ascii="Arial" w:cs="Arial" w:eastAsia="Arial" w:hAnsi="Arial"/>
        </w:rPr>
        <w:t xml:space="preserve"/>
      </w:r>
    </w:p>
    <w:p>
      <w:pPr>
        <w:pStyle w:val="Heading2"/>
        <w:spacing w:after="80" w:before="280"/>
      </w:pPr>
      <w:r>
        <w:rPr>
          <w:rFonts w:ascii="Arial" w:cs="Arial" w:eastAsia="Arial" w:hAnsi="Arial"/>
          <w:b/>
          <w:bCs/>
          <w:color w:val="374151"/>
          <w:sz w:val="28"/>
          <w:szCs w:val="28"/>
        </w:rPr>
        <w:t xml:space="preserve">Creating a New Account (New Users)</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On the login page, click the Request Access tab.</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Enter your Full Name, Email Address, Password, and confirm your password (minimum 6 characters).</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Click Create Account. You will see a confirmation message.</w:t>
      </w:r>
    </w:p>
    <w:p>
      <w:pPr>
        <w:spacing w:after="100"/>
        <w:ind w:left="360"/>
      </w:pPr>
      <w:r>
        <w:rPr>
          <w:rFonts w:ascii="Arial" w:cs="Arial" w:eastAsia="Arial" w:hAnsi="Arial"/>
          <w:b/>
          <w:bCs/>
          <w:color w:val="1A6B8A"/>
          <w:sz w:val="22"/>
          <w:szCs w:val="22"/>
        </w:rPr>
        <w:t xml:space="preserve">4.  </w:t>
      </w:r>
      <w:r>
        <w:rPr>
          <w:rFonts w:ascii="Arial" w:cs="Arial" w:eastAsia="Arial" w:hAnsi="Arial"/>
          <w:sz w:val="22"/>
          <w:szCs w:val="22"/>
        </w:rPr>
        <w:t xml:space="preserve">Click Go to Sign In and log in with your new credentials.</w:t>
      </w:r>
    </w:p>
    <w:p>
      <w:pPr>
        <w:spacing w:after="100"/>
        <w:ind w:left="360"/>
      </w:pPr>
      <w:r>
        <w:rPr>
          <w:rFonts w:ascii="Arial" w:cs="Arial" w:eastAsia="Arial" w:hAnsi="Arial"/>
          <w:b/>
          <w:bCs/>
          <w:color w:val="1A6B8A"/>
          <w:sz w:val="22"/>
          <w:szCs w:val="22"/>
        </w:rPr>
        <w:t xml:space="preserve">5.  </w:t>
      </w:r>
      <w:r>
        <w:rPr>
          <w:rFonts w:ascii="Arial" w:cs="Arial" w:eastAsia="Arial" w:hAnsi="Arial"/>
          <w:sz w:val="22"/>
          <w:szCs w:val="22"/>
        </w:rPr>
        <w:t xml:space="preserve">Contact your Administrator — they will upgrade your role and link your account to your team member record.</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6EF" w:sz="16"/>
              <w:bottom w:val="none" w:color="FFFFFF" w:sz="0"/>
              <w:right w:val="none" w:color="FFFFFF" w:sz="0"/>
            </w:tcBorders>
            <w:shd w:fill="FDF2F8" w:val="clear"/>
            <w:tcMar>
              <w:top w:type="dxa" w:w="100"/>
              <w:left w:type="dxa" w:w="160"/>
              <w:bottom w:type="dxa" w:w="100"/>
              <w:right w:type="dxa" w:w="160"/>
            </w:tcMar>
          </w:tcPr>
          <w:p>
            <w:r>
              <w:rPr>
                <w:rFonts w:ascii="Arial" w:cs="Arial" w:eastAsia="Arial" w:hAnsi="Arial"/>
                <w:b/>
                <w:bCs/>
                <w:color w:val="D946EF"/>
                <w:sz w:val="20"/>
                <w:szCs w:val="20"/>
              </w:rPr>
              <w:t xml:space="preserve">🔒 RULE:  </w:t>
            </w:r>
            <w:r>
              <w:rPr>
                <w:rFonts w:ascii="Arial" w:cs="Arial" w:eastAsia="Arial" w:hAnsi="Arial"/>
                <w:color w:val="374151"/>
                <w:sz w:val="20"/>
                <w:szCs w:val="20"/>
              </w:rPr>
              <w:t xml:space="preserve">New accounts receive Team Member access by default. You will not be able to edit anything until an Administrator links your account to your team member record.</w:t>
            </w:r>
          </w:p>
        </w:tc>
      </w:tr>
    </w:tbl>
    <w:p>
      <w:pPr>
        <w:spacing w:after="160"/>
      </w:pPr>
      <w:r>
        <w:rPr>
          <w:rFonts w:ascii="Arial" w:cs="Arial" w:eastAsia="Arial" w:hAnsi="Arial"/>
        </w:rPr>
        <w:t xml:space="preserve"/>
      </w:r>
    </w:p>
    <w:p>
      <w:pPr>
        <w:pStyle w:val="Heading2"/>
        <w:spacing w:after="80" w:before="280"/>
      </w:pPr>
      <w:r>
        <w:rPr>
          <w:rFonts w:ascii="Arial" w:cs="Arial" w:eastAsia="Arial" w:hAnsi="Arial"/>
          <w:b/>
          <w:bCs/>
          <w:color w:val="374151"/>
          <w:sz w:val="28"/>
          <w:szCs w:val="28"/>
        </w:rPr>
        <w:t xml:space="preserve">Forgot Your Password?</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On the login page, click Forgot password? below the password field.</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Enter your email address and click Send Reset Link.</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Check your inbox for a reset email and follow the link to set a new password.</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B21A8" w:sz="6"/>
              <w:left w:val="single" w:color="6B21A8" w:sz="6"/>
              <w:bottom w:val="single" w:color="6B21A8" w:sz="6"/>
              <w:right w:val="single" w:color="6B21A8" w:sz="6"/>
            </w:tcBorders>
            <w:shd w:fill="F3E8FF" w:val="clear"/>
            <w:tcMar>
              <w:top w:type="dxa" w:w="120"/>
              <w:left w:type="dxa" w:w="240"/>
              <w:bottom w:type="dxa" w:w="120"/>
              <w:right w:type="dxa" w:w="240"/>
            </w:tcMar>
          </w:tcPr>
          <w:p>
            <w:r>
              <w:rPr>
                <w:rFonts w:ascii="Arial" w:cs="Arial" w:eastAsia="Arial" w:hAnsi="Arial"/>
                <w:b/>
                <w:bCs/>
                <w:color w:val="6B21A8"/>
                <w:sz w:val="28"/>
                <w:szCs w:val="28"/>
              </w:rPr>
              <w:t xml:space="preserve">ADMINISTRATOR GUIDE</w:t>
            </w:r>
          </w:p>
        </w:tc>
      </w:tr>
    </w:tbl>
    <w:p>
      <w:pPr>
        <w:spacing w:after="160"/>
      </w:pPr>
      <w:r>
        <w:rPr>
          <w:rFonts w:ascii="Arial" w:cs="Arial" w:eastAsia="Arial" w:hAnsi="Arial"/>
        </w:rPr>
        <w:t xml:space="preserve"/>
      </w:r>
    </w:p>
    <w:p>
      <w:pPr>
        <w:pStyle w:val="Heading1"/>
        <w:pBdr>
          <w:bottom w:val="single" w:color="6B21A8" w:sz="8" w:space="4"/>
        </w:pBdr>
        <w:spacing w:after="120" w:before="360"/>
      </w:pPr>
      <w:r>
        <w:rPr>
          <w:rFonts w:ascii="Arial" w:cs="Arial" w:eastAsia="Arial" w:hAnsi="Arial"/>
          <w:b/>
          <w:bCs/>
          <w:color w:val="6B21A8"/>
          <w:sz w:val="36"/>
          <w:szCs w:val="36"/>
        </w:rPr>
        <w:t xml:space="preserve">3  Administrator Guide</w:t>
      </w:r>
    </w:p>
    <w:p>
      <w:pPr>
        <w:spacing w:after="120"/>
      </w:pPr>
      <w:r>
        <w:rPr>
          <w:rFonts w:ascii="Arial" w:cs="Arial" w:eastAsia="Arial" w:hAnsi="Arial"/>
          <w:sz w:val="22"/>
          <w:szCs w:val="22"/>
        </w:rPr>
        <w:t xml:space="preserve">As an Administrator you have full control over the event setup, schedule, team, and live operations. This section walks through the complete workflow from first setup through to on-event use.</w:t>
      </w:r>
    </w:p>
    <w:p>
      <w:pPr>
        <w:spacing w:after="80"/>
      </w:pPr>
      <w:r>
        <w:rPr>
          <w:rFonts w:ascii="Arial" w:cs="Arial" w:eastAsia="Arial" w:hAnsi="Arial"/>
        </w:rPr>
        <w:t xml:space="preserve"/>
      </w:r>
    </w:p>
    <w:p>
      <w:pPr>
        <w:pStyle w:val="Heading2"/>
        <w:spacing w:after="80" w:before="280"/>
      </w:pPr>
      <w:r>
        <w:rPr>
          <w:rFonts w:ascii="Arial" w:cs="Arial" w:eastAsia="Arial" w:hAnsi="Arial"/>
          <w:b/>
          <w:bCs/>
          <w:color w:val="374151"/>
          <w:sz w:val="28"/>
          <w:szCs w:val="28"/>
        </w:rPr>
        <w:t xml:space="preserve">3.1  Creating an Event from Scratch</w:t>
      </w:r>
    </w:p>
    <w:p>
      <w:pPr>
        <w:spacing w:after="120"/>
      </w:pPr>
      <w:r>
        <w:rPr>
          <w:rFonts w:ascii="Arial" w:cs="Arial" w:eastAsia="Arial" w:hAnsi="Arial"/>
          <w:sz w:val="22"/>
          <w:szCs w:val="22"/>
        </w:rPr>
        <w:t xml:space="preserve">When setting up for a new event, follow these steps in order. You only need to do this once per event.</w:t>
      </w:r>
    </w:p>
    <w:p>
      <w:pPr>
        <w:spacing w:after="8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Step 1 — Select or create the event</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After logging in you will see the Event Selection screen.</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If no events exist yet, click + New Event and enter the event name (e.g. "ADL Grand Final 2025").</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Click the event tile to open it.</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Event selection screen showing event tiles and + New Event button</w:t>
            </w:r>
          </w:p>
        </w:tc>
      </w:tr>
    </w:tbl>
    <w:p>
      <w:pPr>
        <w:spacing w:after="16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Step 2 — Configure event details</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Click the ⚙ Admin button in the top-right corner of the navigation bar.</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Under the Event Config tab, enter the Event Name, Venue, Start Date and End Date.</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Click Save Changes.</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Admin → Event Config tab with event name, venue and date fields</w:t>
            </w:r>
          </w:p>
        </w:tc>
      </w:tr>
    </w:tbl>
    <w:p>
      <w:pPr>
        <w:spacing w:after="16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Step 3 — Add event days</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Navigate to the Schedule Edit tab in the main navigation.</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Click + Add Day and enter a name (e.g. "Saturday" or "Day 1") and the calendar date.</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Repeat for each day of the event. Days appear as tabs across the top.</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82F6" w:sz="16"/>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3B82F6"/>
                <w:sz w:val="20"/>
                <w:szCs w:val="20"/>
              </w:rPr>
              <w:t xml:space="preserve">💡 TIP:  </w:t>
            </w:r>
            <w:r>
              <w:rPr>
                <w:rFonts w:ascii="Arial" w:cs="Arial" w:eastAsia="Arial" w:hAnsi="Arial"/>
                <w:color w:val="374151"/>
                <w:sz w:val="20"/>
                <w:szCs w:val="20"/>
              </w:rPr>
              <w:t xml:space="preserve">The date field on each Day is important — it enables weather forecasts on the On Track view and ensures checklist overdue logic works correctly.</w:t>
            </w:r>
          </w:p>
        </w:tc>
      </w:tr>
    </w:tbl>
    <w:p>
      <w:pPr>
        <w:spacing w:after="16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Step 4 — Import or add sessions</w:t>
      </w:r>
    </w:p>
    <w:p>
      <w:pPr>
        <w:spacing w:after="120"/>
      </w:pPr>
      <w:r>
        <w:rPr>
          <w:rFonts w:ascii="Arial" w:cs="Arial" w:eastAsia="Arial" w:hAnsi="Arial"/>
          <w:sz w:val="22"/>
          <w:szCs w:val="22"/>
        </w:rPr>
        <w:t xml:space="preserve">You can either import sessions from Excel or add them manually.</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To import: Go to Admin → Excel Import, upload your spreadsheet, map the columns, and click Import.</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To add manually: In Schedule Edit, select the day and click + Session. Fill in the Category, Session Name, Start Time and Duration.</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Schedule Edit view with day tabs and session list, showing + Session button</w:t>
            </w:r>
          </w:p>
        </w:tc>
      </w:tr>
    </w:tbl>
    <w:p>
      <w:pPr>
        <w:spacing w:after="16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Step 5 — Set up Areas (Activations)</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Navigate to the Activations tab.</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Click + Add Area and give it a name and colour (e.g. "Paddock" in orange).</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Within each area, click + Add Session to add activation sessions, linking their timing to on-track sessions where needed.</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Activations view showing 3-column layout with area cards and + Add Area button</w:t>
            </w:r>
          </w:p>
        </w:tc>
      </w:tr>
    </w:tbl>
    <w:p>
      <w:pPr>
        <w:spacing w:after="16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Step 6 — Add team members</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Navigate to the People tab.</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Click + Add Person. Enter their name and optionally their WhatsApp number and radio channel.</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Repeat for all team members. You can also import people via Admin → Excel Import.</w:t>
      </w:r>
    </w:p>
    <w:p>
      <w:pPr>
        <w:spacing w:after="8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Step 7 — Assign sessions to people</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In the People tab, click Assign Sessions on any team member card.</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Tick the on-track sessions and activation sessions they are responsible for.</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The system will highlight any scheduling conflicts automatically.</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People tab showing team member cards with Assign Sessions and Edit buttons</w:t>
            </w:r>
          </w:p>
        </w:tc>
      </w:tr>
    </w:tbl>
    <w:p>
      <w:pPr>
        <w:spacing w:after="80"/>
      </w:pPr>
      <w:r>
        <w:rPr>
          <w:rFonts w:ascii="Arial" w:cs="Arial" w:eastAsia="Arial" w:hAnsi="Arial"/>
        </w:rPr>
        <w:t xml:space="preserve"/>
      </w:r>
    </w:p>
    <w:p>
      <w:r>
        <w:br w:type="page"/>
      </w:r>
    </w:p>
    <w:p>
      <w:pPr>
        <w:pStyle w:val="Heading2"/>
        <w:spacing w:after="80" w:before="280"/>
      </w:pPr>
      <w:r>
        <w:rPr>
          <w:rFonts w:ascii="Arial" w:cs="Arial" w:eastAsia="Arial" w:hAnsi="Arial"/>
          <w:b/>
          <w:bCs/>
          <w:color w:val="374151"/>
          <w:sz w:val="28"/>
          <w:szCs w:val="28"/>
        </w:rPr>
        <w:t xml:space="preserve">3.2  Schedule Edit — Building the On-Track Programme</w:t>
      </w:r>
    </w:p>
    <w:p>
      <w:pPr>
        <w:spacing w:after="120"/>
      </w:pPr>
      <w:r>
        <w:rPr>
          <w:rFonts w:ascii="Arial" w:cs="Arial" w:eastAsia="Arial" w:hAnsi="Arial"/>
          <w:sz w:val="22"/>
          <w:szCs w:val="22"/>
        </w:rPr>
        <w:t xml:space="preserve">The Schedule Edit view is where you build and maintain the on-track session timetable. It is visible to Administrators and Ops Leads only — team members use the read-only On Track view.</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Schedule Edit view showing a full day of sessions with time, category, name and duration columns</w:t>
            </w:r>
          </w:p>
        </w:tc>
      </w:tr>
    </w:tbl>
    <w:p>
      <w:pPr>
        <w:spacing w:after="1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1A6B8A" w:sz="4"/>
              <w:left w:val="single" w:color="1A6B8A" w:sz="4"/>
              <w:bottom w:val="single" w:color="1A6B8A" w:sz="4"/>
              <w:right w:val="single" w:color="1A6B8A" w:sz="4"/>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438"/>
            <w:tcBorders>
              <w:top w:val="single" w:color="1A6B8A" w:sz="4"/>
              <w:left w:val="single" w:color="1A6B8A" w:sz="4"/>
              <w:bottom w:val="single" w:color="1A6B8A" w:sz="4"/>
              <w:right w:val="single" w:color="1A6B8A" w:sz="4"/>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sz w:val="20"/>
                <w:szCs w:val="20"/>
              </w:rPr>
              <w:t xml:space="preserve">Day Tabs</w:t>
            </w:r>
          </w:p>
        </w:tc>
        <w:tc>
          <w:tcPr>
            <w:tcW w:type="dxa" w:w="643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sz w:val="20"/>
                <w:szCs w:val="20"/>
              </w:rPr>
              <w:t xml:space="preserve">Switch between event days using the tabs at the top. Click + Add Day to add a new day.</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 Session</w:t>
            </w:r>
          </w:p>
        </w:tc>
        <w:tc>
          <w:tcPr>
            <w:tcW w:type="dxa" w:w="6438"/>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Add a new on-track session. Set category, name, start time, duration and any notes.</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sz w:val="20"/>
                <w:szCs w:val="20"/>
              </w:rPr>
              <w:t xml:space="preserve">Edit</w:t>
            </w:r>
          </w:p>
        </w:tc>
        <w:tc>
          <w:tcPr>
            <w:tcW w:type="dxa" w:w="643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sz w:val="20"/>
                <w:szCs w:val="20"/>
              </w:rPr>
              <w:t xml:space="preserve">Modify an existing session's details, constraints, or dependencies.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Delete Day / ✕</w:t>
            </w:r>
          </w:p>
        </w:tc>
        <w:tc>
          <w:tcPr>
            <w:tcW w:type="dxa" w:w="6438"/>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Remove a day or session. Administrator only. Confirmation is required.</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sz w:val="20"/>
                <w:szCs w:val="20"/>
              </w:rPr>
              <w:t xml:space="preserve">Slip Pills</w:t>
            </w:r>
          </w:p>
        </w:tc>
        <w:tc>
          <w:tcPr>
            <w:tcW w:type="dxa" w:w="643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sz w:val="20"/>
                <w:szCs w:val="20"/>
              </w:rPr>
              <w:t xml:space="preserve">Orange "+Xm" badges show manual or cascaded slippage from the Live Update view.</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Constraints</w:t>
            </w:r>
          </w:p>
        </w:tc>
        <w:tc>
          <w:tcPr>
            <w:tcW w:type="dxa" w:w="6438"/>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Lock a session to a specific start time (🔒) or set a must-finish-by deadline (⏱).</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sz w:val="20"/>
                <w:szCs w:val="20"/>
              </w:rPr>
              <w:t xml:space="preserve">Weather</w:t>
            </w:r>
          </w:p>
        </w:tc>
        <w:tc>
          <w:tcPr>
            <w:tcW w:type="dxa" w:w="643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sz w:val="20"/>
                <w:szCs w:val="20"/>
              </w:rPr>
              <w:t xml:space="preserve">Within 16 days of the event, forecast temperature and rain probability appear on each session.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Join / Leave</w:t>
            </w:r>
          </w:p>
        </w:tc>
        <w:tc>
          <w:tcPr>
            <w:tcW w:type="dxa" w:w="6438"/>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If your account is linked to a person record, you can join or leave sessions directly.</w:t>
            </w:r>
          </w:p>
        </w:tc>
      </w:tr>
    </w:tbl>
    <w:p>
      <w:pPr>
        <w:spacing w:after="12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82F6" w:sz="16"/>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3B82F6"/>
                <w:sz w:val="20"/>
                <w:szCs w:val="20"/>
              </w:rPr>
              <w:t xml:space="preserve">💡 TIP:  </w:t>
            </w:r>
            <w:r>
              <w:rPr>
                <w:rFonts w:ascii="Arial" w:cs="Arial" w:eastAsia="Arial" w:hAnsi="Arial"/>
                <w:color w:val="374151"/>
                <w:sz w:val="20"/>
                <w:szCs w:val="20"/>
              </w:rPr>
              <w:t xml:space="preserve">Use the Category field (e.g. "Warm Up", "Race", "Podium") to group sessions visually. The category appears as the primary label in the On Track view.</w:t>
            </w:r>
          </w:p>
        </w:tc>
      </w:tr>
    </w:tbl>
    <w:p>
      <w:pPr>
        <w:spacing w:after="80"/>
      </w:pPr>
      <w:r>
        <w:rPr>
          <w:rFonts w:ascii="Arial" w:cs="Arial" w:eastAsia="Arial" w:hAnsi="Arial"/>
        </w:rPr>
        <w:t xml:space="preserve"/>
      </w:r>
    </w:p>
    <w:p>
      <w:r>
        <w:br w:type="page"/>
      </w:r>
    </w:p>
    <w:p>
      <w:pPr>
        <w:pStyle w:val="Heading2"/>
        <w:spacing w:after="80" w:before="280"/>
      </w:pPr>
      <w:r>
        <w:rPr>
          <w:rFonts w:ascii="Arial" w:cs="Arial" w:eastAsia="Arial" w:hAnsi="Arial"/>
          <w:b/>
          <w:bCs/>
          <w:color w:val="374151"/>
          <w:sz w:val="28"/>
          <w:szCs w:val="28"/>
        </w:rPr>
        <w:t xml:space="preserve">3.3  Activations — Managing Area Sessions</w:t>
      </w:r>
    </w:p>
    <w:p>
      <w:pPr>
        <w:spacing w:after="120"/>
      </w:pPr>
      <w:r>
        <w:rPr>
          <w:rFonts w:ascii="Arial" w:cs="Arial" w:eastAsia="Arial" w:hAnsi="Arial"/>
          <w:sz w:val="22"/>
          <w:szCs w:val="22"/>
        </w:rPr>
        <w:t xml:space="preserve">Activations are parallel activities that happen in specific areas during the event (e.g. fan zone, media pen, paddock walk). They are displayed in three columns by area. Only Administrators can create, edit or delete areas and their sessions.</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Activations view with 3 area columns, each containing session cards with timing and dependency details</w:t>
            </w:r>
          </w:p>
        </w:tc>
      </w:tr>
    </w:tbl>
    <w:p>
      <w:pPr>
        <w:spacing w:after="16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Adding an Area</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Click + Add Area in the top navigation bar.</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Enter the area name and choose a colour. Click Save.</w:t>
      </w:r>
    </w:p>
    <w:p>
      <w:pPr>
        <w:spacing w:after="8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Adding a Session to an Area</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Click + Add Session within the relevant area column.</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Enter the session name.</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Set the timing. Choose Fixed time (set a specific start time) or After an on-track session (the activation starts automatically X minutes after a selected on-track session ends).</w:t>
      </w:r>
    </w:p>
    <w:p>
      <w:pPr>
        <w:spacing w:after="100"/>
        <w:ind w:left="360"/>
      </w:pPr>
      <w:r>
        <w:rPr>
          <w:rFonts w:ascii="Arial" w:cs="Arial" w:eastAsia="Arial" w:hAnsi="Arial"/>
          <w:b/>
          <w:bCs/>
          <w:color w:val="1A6B8A"/>
          <w:sz w:val="22"/>
          <w:szCs w:val="22"/>
        </w:rPr>
        <w:t xml:space="preserve">4.  </w:t>
      </w:r>
      <w:r>
        <w:rPr>
          <w:rFonts w:ascii="Arial" w:cs="Arial" w:eastAsia="Arial" w:hAnsi="Arial"/>
          <w:sz w:val="22"/>
          <w:szCs w:val="22"/>
        </w:rPr>
        <w:t xml:space="preserve">Set the duration or link the finish time to another on-track session.</w:t>
      </w:r>
    </w:p>
    <w:p>
      <w:pPr>
        <w:spacing w:after="100"/>
        <w:ind w:left="360"/>
      </w:pPr>
      <w:r>
        <w:rPr>
          <w:rFonts w:ascii="Arial" w:cs="Arial" w:eastAsia="Arial" w:hAnsi="Arial"/>
          <w:b/>
          <w:bCs/>
          <w:color w:val="1A6B8A"/>
          <w:sz w:val="22"/>
          <w:szCs w:val="22"/>
        </w:rPr>
        <w:t xml:space="preserve">5.  </w:t>
      </w:r>
      <w:r>
        <w:rPr>
          <w:rFonts w:ascii="Arial" w:cs="Arial" w:eastAsia="Arial" w:hAnsi="Arial"/>
          <w:sz w:val="22"/>
          <w:szCs w:val="22"/>
        </w:rPr>
        <w:t xml:space="preserve">Click Save.</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82F6" w:sz="16"/>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3B82F6"/>
                <w:sz w:val="20"/>
                <w:szCs w:val="20"/>
              </w:rPr>
              <w:t xml:space="preserve">💡 TIP:  </w:t>
            </w:r>
            <w:r>
              <w:rPr>
                <w:rFonts w:ascii="Arial" w:cs="Arial" w:eastAsia="Arial" w:hAnsi="Arial"/>
                <w:color w:val="374151"/>
                <w:sz w:val="20"/>
                <w:szCs w:val="20"/>
              </w:rPr>
              <w:t xml:space="preserve">Linking activations to on-track sessions is powerful — if the on-track session slips, all linked activations automatically update their displayed time in real time.</w:t>
            </w:r>
          </w:p>
        </w:tc>
      </w:tr>
    </w:tbl>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16"/>
              <w:bottom w:val="none" w:color="FFFFFF" w:sz="0"/>
              <w:right w:val="none" w:color="FFFFFF" w:sz="0"/>
            </w:tcBorders>
            <w:shd w:fill="FFF8E1" w:val="clear"/>
            <w:tcMar>
              <w:top w:type="dxa" w:w="100"/>
              <w:left w:type="dxa" w:w="160"/>
              <w:bottom w:type="dxa" w:w="100"/>
              <w:right w:type="dxa" w:w="160"/>
            </w:tcMar>
          </w:tcPr>
          <w:p>
            <w:r>
              <w:rPr>
                <w:rFonts w:ascii="Arial" w:cs="Arial" w:eastAsia="Arial" w:hAnsi="Arial"/>
                <w:b/>
                <w:bCs/>
                <w:color w:val="F59E0B"/>
                <w:sz w:val="20"/>
                <w:szCs w:val="20"/>
              </w:rPr>
              <w:t xml:space="preserve">⚠️ NOTE:  </w:t>
            </w:r>
            <w:r>
              <w:rPr>
                <w:rFonts w:ascii="Arial" w:cs="Arial" w:eastAsia="Arial" w:hAnsi="Arial"/>
                <w:color w:val="374151"/>
                <w:sz w:val="20"/>
                <w:szCs w:val="20"/>
              </w:rPr>
              <w:t xml:space="preserve">The timing shown in Activations reflects the current on-track schedule including any live slippages. Always check this view during the event.</w:t>
            </w:r>
          </w:p>
        </w:tc>
      </w:tr>
    </w:tbl>
    <w:p>
      <w:pPr>
        <w:spacing w:after="80"/>
      </w:pPr>
      <w:r>
        <w:rPr>
          <w:rFonts w:ascii="Arial" w:cs="Arial" w:eastAsia="Arial" w:hAnsi="Arial"/>
        </w:rPr>
        <w:t xml:space="preserve"/>
      </w:r>
    </w:p>
    <w:p>
      <w:r>
        <w:br w:type="page"/>
      </w:r>
    </w:p>
    <w:p>
      <w:pPr>
        <w:pStyle w:val="Heading2"/>
        <w:spacing w:after="80" w:before="280"/>
      </w:pPr>
      <w:r>
        <w:rPr>
          <w:rFonts w:ascii="Arial" w:cs="Arial" w:eastAsia="Arial" w:hAnsi="Arial"/>
          <w:b/>
          <w:bCs/>
          <w:color w:val="374151"/>
          <w:sz w:val="28"/>
          <w:szCs w:val="28"/>
        </w:rPr>
        <w:t xml:space="preserve">3.4  People — Team Member Records</w:t>
      </w:r>
    </w:p>
    <w:p>
      <w:pPr>
        <w:spacing w:after="120"/>
      </w:pPr>
      <w:r>
        <w:rPr>
          <w:rFonts w:ascii="Arial" w:cs="Arial" w:eastAsia="Arial" w:hAnsi="Arial"/>
          <w:sz w:val="22"/>
          <w:szCs w:val="22"/>
        </w:rPr>
        <w:t xml:space="preserve">The People tab manages the team roster for the current event. A Person record holds contact details and session assignments. It is separate from a user account — you must link the two so a team member's login shows their personal schedule.</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People tab showing a grid of team member cards, each with name, session count, contact details and action buttons</w:t>
            </w:r>
          </w:p>
        </w:tc>
      </w:tr>
    </w:tbl>
    <w:p>
      <w:pPr>
        <w:spacing w:after="16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Adding a Person</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Click + Add Person.</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Enter their Name (required), WhatsApp number (for slip notifications), and Radio Channel.</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Click Save.</w:t>
      </w:r>
    </w:p>
    <w:p>
      <w:pPr>
        <w:spacing w:after="8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Assigning Sessions</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Click Assign Sessions on a person's card.</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The modal shows all on-track sessions and activation sessions grouped by day.</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Tick any sessions this person is responsible for. Conflicts are highlighted in red.</w:t>
      </w:r>
    </w:p>
    <w:p>
      <w:pPr>
        <w:spacing w:after="100"/>
        <w:ind w:left="360"/>
      </w:pPr>
      <w:r>
        <w:rPr>
          <w:rFonts w:ascii="Arial" w:cs="Arial" w:eastAsia="Arial" w:hAnsi="Arial"/>
          <w:b/>
          <w:bCs/>
          <w:color w:val="1A6B8A"/>
          <w:sz w:val="22"/>
          <w:szCs w:val="22"/>
        </w:rPr>
        <w:t xml:space="preserve">4.  </w:t>
      </w:r>
      <w:r>
        <w:rPr>
          <w:rFonts w:ascii="Arial" w:cs="Arial" w:eastAsia="Arial" w:hAnsi="Arial"/>
          <w:sz w:val="22"/>
          <w:szCs w:val="22"/>
        </w:rPr>
        <w:t xml:space="preserve">Click Save Assignments.</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Assign Sessions modal showing session checkboxes grouped by day with conflict highlighting</w:t>
            </w:r>
          </w:p>
        </w:tc>
      </w:tr>
    </w:tbl>
    <w:p>
      <w:pPr>
        <w:spacing w:after="1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82F6" w:sz="16"/>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3B82F6"/>
                <w:sz w:val="20"/>
                <w:szCs w:val="20"/>
              </w:rPr>
              <w:t xml:space="preserve">💡 TIP:  </w:t>
            </w:r>
            <w:r>
              <w:rPr>
                <w:rFonts w:ascii="Arial" w:cs="Arial" w:eastAsia="Arial" w:hAnsi="Arial"/>
                <w:color w:val="374151"/>
                <w:sz w:val="20"/>
                <w:szCs w:val="20"/>
              </w:rPr>
              <w:t xml:space="preserve">After a new user signs in for the first time, go to Admin → Users and link their account to their Person record using the Linked Person dropdown. This activates their personal schedule and Join buttons.</w:t>
            </w:r>
          </w:p>
        </w:tc>
      </w:tr>
    </w:tbl>
    <w:p>
      <w:pPr>
        <w:spacing w:after="80"/>
      </w:pPr>
      <w:r>
        <w:rPr>
          <w:rFonts w:ascii="Arial" w:cs="Arial" w:eastAsia="Arial" w:hAnsi="Arial"/>
        </w:rPr>
        <w:t xml:space="preserve"/>
      </w:r>
    </w:p>
    <w:p>
      <w:r>
        <w:br w:type="page"/>
      </w:r>
    </w:p>
    <w:p>
      <w:pPr>
        <w:pStyle w:val="Heading2"/>
        <w:spacing w:after="80" w:before="280"/>
      </w:pPr>
      <w:r>
        <w:rPr>
          <w:rFonts w:ascii="Arial" w:cs="Arial" w:eastAsia="Arial" w:hAnsi="Arial"/>
          <w:b/>
          <w:bCs/>
          <w:color w:val="374151"/>
          <w:sz w:val="28"/>
          <w:szCs w:val="28"/>
        </w:rPr>
        <w:t xml:space="preserve">3.5  Users — Account &amp; Access Management</w:t>
      </w:r>
    </w:p>
    <w:p>
      <w:pPr>
        <w:spacing w:after="120"/>
      </w:pPr>
      <w:r>
        <w:rPr>
          <w:rFonts w:ascii="Arial" w:cs="Arial" w:eastAsia="Arial" w:hAnsi="Arial"/>
          <w:sz w:val="22"/>
          <w:szCs w:val="22"/>
        </w:rPr>
        <w:t xml:space="preserve">The Users tab in Admin gives you full control over who can access the tool and at what level. All user management is centralised here.</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Admin → Users tab showing user table with name, email, role dropdown, linked person and action buttons</w:t>
            </w:r>
          </w:p>
        </w:tc>
      </w:tr>
    </w:tbl>
    <w:p>
      <w:pPr>
        <w:spacing w:after="16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Inviting a User</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In Admin → Users, enter an email address in the Invite User by Email field.</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Click Send Invite. The recipient will receive an email with a link to set their password.</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Their account will appear in the user list as Team Member once they accept.</w:t>
      </w:r>
    </w:p>
    <w:p>
      <w:pPr>
        <w:spacing w:after="8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Changing a User's Role</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Find the user in the table.</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Click the role dropdown in their row and select the new role (Team Member / Ops Lead / Administrator).</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The change saves immediately.</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6EF" w:sz="16"/>
              <w:bottom w:val="none" w:color="FFFFFF" w:sz="0"/>
              <w:right w:val="none" w:color="FFFFFF" w:sz="0"/>
            </w:tcBorders>
            <w:shd w:fill="FDF2F8" w:val="clear"/>
            <w:tcMar>
              <w:top w:type="dxa" w:w="100"/>
              <w:left w:type="dxa" w:w="160"/>
              <w:bottom w:type="dxa" w:w="100"/>
              <w:right w:type="dxa" w:w="160"/>
            </w:tcMar>
          </w:tcPr>
          <w:p>
            <w:r>
              <w:rPr>
                <w:rFonts w:ascii="Arial" w:cs="Arial" w:eastAsia="Arial" w:hAnsi="Arial"/>
                <w:b/>
                <w:bCs/>
                <w:color w:val="D946EF"/>
                <w:sz w:val="20"/>
                <w:szCs w:val="20"/>
              </w:rPr>
              <w:t xml:space="preserve">🔒 RULE:  </w:t>
            </w:r>
            <w:r>
              <w:rPr>
                <w:rFonts w:ascii="Arial" w:cs="Arial" w:eastAsia="Arial" w:hAnsi="Arial"/>
                <w:color w:val="374151"/>
                <w:sz w:val="20"/>
                <w:szCs w:val="20"/>
              </w:rPr>
              <w:t xml:space="preserve">You cannot change your own role. At least one Administrator must remain in the system at all times.</w:t>
            </w:r>
          </w:p>
        </w:tc>
      </w:tr>
    </w:tbl>
    <w:p>
      <w:pPr>
        <w:spacing w:after="8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Linking a User to a Person Record</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In the Linked Person column, click the dropdown for the user.</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Select their matching Person record from the list.</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This gives them access to My Schedule, Join/Leave buttons, and personalised checklist tasks.</w:t>
      </w:r>
    </w:p>
    <w:p>
      <w:pPr>
        <w:spacing w:after="8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Resetting a Password</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Click Reset PW on the user's row.</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A password reset email is sent to their address immediately.</w:t>
      </w:r>
    </w:p>
    <w:p>
      <w:pPr>
        <w:spacing w:after="8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Removing a User</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Click Remove on the user's row and confirm.</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Their login account is deleted. Their Person record and all session assignments are kept.</w:t>
      </w:r>
    </w:p>
    <w:p>
      <w:pPr>
        <w:spacing w:after="80"/>
      </w:pPr>
      <w:r>
        <w:rPr>
          <w:rFonts w:ascii="Arial" w:cs="Arial" w:eastAsia="Arial" w:hAnsi="Arial"/>
        </w:rPr>
        <w:t xml:space="preserve"/>
      </w:r>
    </w:p>
    <w:p>
      <w:r>
        <w:br w:type="page"/>
      </w:r>
    </w:p>
    <w:p>
      <w:pPr>
        <w:pStyle w:val="Heading2"/>
        <w:spacing w:after="80" w:before="280"/>
      </w:pPr>
      <w:r>
        <w:rPr>
          <w:rFonts w:ascii="Arial" w:cs="Arial" w:eastAsia="Arial" w:hAnsi="Arial"/>
          <w:b/>
          <w:bCs/>
          <w:color w:val="374151"/>
          <w:sz w:val="28"/>
          <w:szCs w:val="28"/>
        </w:rPr>
        <w:t xml:space="preserve">3.6  Live Update — On-Event Slip Management</w:t>
      </w:r>
    </w:p>
    <w:p>
      <w:pPr>
        <w:spacing w:after="120"/>
      </w:pPr>
      <w:r>
        <w:rPr>
          <w:rFonts w:ascii="Arial" w:cs="Arial" w:eastAsia="Arial" w:hAnsi="Arial"/>
          <w:sz w:val="22"/>
          <w:szCs w:val="22"/>
        </w:rPr>
        <w:t xml:space="preserve">The Live Update view is your on-event control panel. Use it to record slippages (delays) and duration changes as the day unfolds. All changes cascade automatically to downstream sessions and linked activations, and WhatsApp notifications are sent to affected team members.</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Live Update view showing session rows with timing, quick slip buttons (+5m +10m +15m +20m), custom input and slip pills</w:t>
            </w:r>
          </w:p>
        </w:tc>
      </w:tr>
    </w:tbl>
    <w:p>
      <w:pPr>
        <w:spacing w:after="16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Recording a Slip</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Navigate to the Live Update tab and select the correct day.</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Find the session that has been delayed.</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Click one of the quick buttons (+5m, +10m, +15m, +20m) to add that many minutes of delay, OR enter a custom amount in the ±min field and click Apply.</w:t>
      </w:r>
    </w:p>
    <w:p>
      <w:pPr>
        <w:spacing w:after="100"/>
        <w:ind w:left="360"/>
      </w:pPr>
      <w:r>
        <w:rPr>
          <w:rFonts w:ascii="Arial" w:cs="Arial" w:eastAsia="Arial" w:hAnsi="Arial"/>
          <w:b/>
          <w:bCs/>
          <w:color w:val="1A6B8A"/>
          <w:sz w:val="22"/>
          <w:szCs w:val="22"/>
        </w:rPr>
        <w:t xml:space="preserve">4.  </w:t>
      </w:r>
      <w:r>
        <w:rPr>
          <w:rFonts w:ascii="Arial" w:cs="Arial" w:eastAsia="Arial" w:hAnsi="Arial"/>
          <w:sz w:val="22"/>
          <w:szCs w:val="22"/>
        </w:rPr>
        <w:t xml:space="preserve">The system updates the session and all sessions that depend on it (cascade). WhatsApp notifications are sent automatically to affected team members showing the old and new times.</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Live Update session row showing original time, new slipped time, manual and cascade slip pills</w:t>
            </w:r>
          </w:p>
        </w:tc>
      </w:tr>
    </w:tbl>
    <w:p>
      <w:pPr>
        <w:spacing w:after="16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Recovering Time</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Enter a negative number in the custom field (e.g. -5) and click Apply to recover 5 minutes.</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Or click ↺ Reset to scheduled to clear all slippage from a session.</w:t>
      </w:r>
    </w:p>
    <w:p>
      <w:pPr>
        <w:spacing w:after="8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Overriding a Session Duration</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Enter a new duration in the Dur override field and click Set.</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This changes how long the session runs, which in turn affects when downstream sessions start.</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Click Clear to remove the override and revert to the original duration.</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16"/>
              <w:bottom w:val="none" w:color="FFFFFF" w:sz="0"/>
              <w:right w:val="none" w:color="FFFFFF" w:sz="0"/>
            </w:tcBorders>
            <w:shd w:fill="FFF8E1" w:val="clear"/>
            <w:tcMar>
              <w:top w:type="dxa" w:w="100"/>
              <w:left w:type="dxa" w:w="160"/>
              <w:bottom w:type="dxa" w:w="100"/>
              <w:right w:type="dxa" w:w="160"/>
            </w:tcMar>
          </w:tcPr>
          <w:p>
            <w:r>
              <w:rPr>
                <w:rFonts w:ascii="Arial" w:cs="Arial" w:eastAsia="Arial" w:hAnsi="Arial"/>
                <w:b/>
                <w:bCs/>
                <w:color w:val="F59E0B"/>
                <w:sz w:val="20"/>
                <w:szCs w:val="20"/>
              </w:rPr>
              <w:t xml:space="preserve">⚠️ NOTE:  </w:t>
            </w:r>
            <w:r>
              <w:rPr>
                <w:rFonts w:ascii="Arial" w:cs="Arial" w:eastAsia="Arial" w:hAnsi="Arial"/>
                <w:color w:val="374151"/>
                <w:sz w:val="20"/>
                <w:szCs w:val="20"/>
              </w:rPr>
              <w:t xml:space="preserve">Cascade slips (shown with the ↓ arrow badge) are applied automatically. To reset a cascaded session, reset the upstream session that caused the cascade — not the cascaded one itself.</w:t>
            </w:r>
          </w:p>
        </w:tc>
      </w:tr>
    </w:tbl>
    <w:p>
      <w:pPr>
        <w:spacing w:after="8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Slip Log</w:t>
      </w:r>
    </w:p>
    <w:p>
      <w:pPr>
        <w:spacing w:after="120"/>
      </w:pPr>
      <w:r>
        <w:rPr>
          <w:rFonts w:ascii="Arial" w:cs="Arial" w:eastAsia="Arial" w:hAnsi="Arial"/>
          <w:sz w:val="22"/>
          <w:szCs w:val="22"/>
        </w:rPr>
        <w:t xml:space="preserve">The Slip Log at the bottom of the page records every change made during the day — who applied it, when, and how many minutes were added or recovered. This creates a full audit trail of the event.</w:t>
      </w:r>
    </w:p>
    <w:p>
      <w:pPr>
        <w:spacing w:after="80"/>
      </w:pPr>
      <w:r>
        <w:rPr>
          <w:rFonts w:ascii="Arial" w:cs="Arial" w:eastAsia="Arial" w:hAnsi="Arial"/>
        </w:rPr>
        <w:t xml:space="preserve"/>
      </w:r>
    </w:p>
    <w:p>
      <w:r>
        <w:br w:type="page"/>
      </w:r>
    </w:p>
    <w:p>
      <w:pPr>
        <w:pStyle w:val="Heading2"/>
        <w:spacing w:after="80" w:before="280"/>
      </w:pPr>
      <w:r>
        <w:rPr>
          <w:rFonts w:ascii="Arial" w:cs="Arial" w:eastAsia="Arial" w:hAnsi="Arial"/>
          <w:b/>
          <w:bCs/>
          <w:color w:val="374151"/>
          <w:sz w:val="28"/>
          <w:szCs w:val="28"/>
        </w:rPr>
        <w:t xml:space="preserve">3.7  Checklist — Task Management</w:t>
      </w:r>
    </w:p>
    <w:p>
      <w:pPr>
        <w:spacing w:after="120"/>
      </w:pPr>
      <w:r>
        <w:rPr>
          <w:rFonts w:ascii="Arial" w:cs="Arial" w:eastAsia="Arial" w:hAnsi="Arial"/>
          <w:sz w:val="22"/>
          <w:szCs w:val="22"/>
        </w:rPr>
        <w:t xml:space="preserve">The Checklist tab provides a structured task list for the event, organised by day. Items can be assigned to specific team members and linked to activation sessions. Completed items are tracked in real time.</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Checklist view showing day columns with task cards, completion checkboxes, assignee names and overdue indicators</w:t>
            </w:r>
          </w:p>
        </w:tc>
      </w:tr>
    </w:tbl>
    <w:p>
      <w:pPr>
        <w:spacing w:after="16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Adding a Checklist Item</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Navigate to the Checklist tab and select the correct day.</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Click + Add Task.</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Enter the task title and optionally assign it to a team member and link it to an activation session (for time-aware overdue detection).</w:t>
      </w:r>
    </w:p>
    <w:p>
      <w:pPr>
        <w:spacing w:after="100"/>
        <w:ind w:left="360"/>
      </w:pPr>
      <w:r>
        <w:rPr>
          <w:rFonts w:ascii="Arial" w:cs="Arial" w:eastAsia="Arial" w:hAnsi="Arial"/>
          <w:b/>
          <w:bCs/>
          <w:color w:val="1A6B8A"/>
          <w:sz w:val="22"/>
          <w:szCs w:val="22"/>
        </w:rPr>
        <w:t xml:space="preserve">4.  </w:t>
      </w:r>
      <w:r>
        <w:rPr>
          <w:rFonts w:ascii="Arial" w:cs="Arial" w:eastAsia="Arial" w:hAnsi="Arial"/>
          <w:sz w:val="22"/>
          <w:szCs w:val="22"/>
        </w:rPr>
        <w:t xml:space="preserve">Click Save.</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82F6" w:sz="16"/>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3B82F6"/>
                <w:sz w:val="20"/>
                <w:szCs w:val="20"/>
              </w:rPr>
              <w:t xml:space="preserve">💡 TIP:  </w:t>
            </w:r>
            <w:r>
              <w:rPr>
                <w:rFonts w:ascii="Arial" w:cs="Arial" w:eastAsia="Arial" w:hAnsi="Arial"/>
                <w:color w:val="374151"/>
                <w:sz w:val="20"/>
                <w:szCs w:val="20"/>
              </w:rPr>
              <w:t xml:space="preserve">Linking a task to an activation session is useful for pre-event checks. The task will only show as overdue after the linked activation's day has passed — tasks on future days will never incorrectly appear overdue.</w:t>
            </w:r>
          </w:p>
        </w:tc>
      </w:tr>
    </w:tbl>
    <w:p>
      <w:pPr>
        <w:spacing w:after="8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Completing and Managing Tasks</w:t>
      </w:r>
    </w:p>
    <w:p>
      <w:pPr>
        <w:spacing w:after="120"/>
      </w:pPr>
      <w:r>
        <w:rPr>
          <w:rFonts w:ascii="Arial" w:cs="Arial" w:eastAsia="Arial" w:hAnsi="Arial"/>
          <w:sz w:val="22"/>
          <w:szCs w:val="22"/>
        </w:rPr>
        <w:t xml:space="preserve">Any team member can tick their own assigned tasks as complete. Team Members can also add and edit tasks for themselves (the task is automatically assigned to them). Ops Leads and Administrators can add, edit, reassign and delete any task across the whole team.</w:t>
      </w:r>
    </w:p>
    <w:p>
      <w:pPr>
        <w:spacing w:after="80"/>
      </w:pPr>
      <w:r>
        <w:rPr>
          <w:rFonts w:ascii="Arial" w:cs="Arial" w:eastAsia="Arial" w:hAnsi="Arial"/>
        </w:rPr>
        <w:t xml:space="preserve"/>
      </w:r>
    </w:p>
    <w:p>
      <w:r>
        <w:br w:type="page"/>
      </w:r>
    </w:p>
    <w:p>
      <w:pPr>
        <w:pStyle w:val="Heading2"/>
        <w:spacing w:after="80" w:before="280"/>
      </w:pPr>
      <w:r>
        <w:rPr>
          <w:rFonts w:ascii="Arial" w:cs="Arial" w:eastAsia="Arial" w:hAnsi="Arial"/>
          <w:b/>
          <w:bCs/>
          <w:color w:val="374151"/>
          <w:sz w:val="28"/>
          <w:szCs w:val="28"/>
        </w:rPr>
        <w:t xml:space="preserve">3.8  Admin Settings &amp; Excel Import</w:t>
      </w:r>
    </w:p>
    <w:p>
      <w:pPr>
        <w:spacing w:after="120"/>
      </w:pPr>
      <w:r>
        <w:rPr>
          <w:rFonts w:ascii="Arial" w:cs="Arial" w:eastAsia="Arial" w:hAnsi="Arial"/>
          <w:sz w:val="22"/>
          <w:szCs w:val="22"/>
        </w:rPr>
        <w:t xml:space="preserve">The Admin page (⚙ button in the top navigation) contains event configuration and data import tools. It is accessible to Administrators only.</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Admin page showing three tabs: Event Config, Excel Import, and Users</w:t>
            </w:r>
          </w:p>
        </w:tc>
      </w:tr>
    </w:tbl>
    <w:p>
      <w:pPr>
        <w:spacing w:after="16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Event Config</w:t>
      </w:r>
    </w:p>
    <w:p>
      <w:pPr>
        <w:spacing w:after="120"/>
      </w:pPr>
      <w:r>
        <w:rPr>
          <w:rFonts w:ascii="Arial" w:cs="Arial" w:eastAsia="Arial" w:hAnsi="Arial"/>
          <w:sz w:val="22"/>
          <w:szCs w:val="22"/>
        </w:rPr>
        <w:t xml:space="preserve">Update the event name, venue, and start/end dates. These details appear in the app header and are used for weather forecasting.</w:t>
      </w:r>
    </w:p>
    <w:p>
      <w:pPr>
        <w:spacing w:after="8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Excel Import</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Prepare a spreadsheet with columns for Session Name, Start Time, Duration (mins), Day, Category, and Notes.</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In Admin → Excel Import, click Choose Excel File and select your file.</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Map each column to the corresponding field using the dropdowns.</w:t>
      </w:r>
    </w:p>
    <w:p>
      <w:pPr>
        <w:spacing w:after="100"/>
        <w:ind w:left="360"/>
      </w:pPr>
      <w:r>
        <w:rPr>
          <w:rFonts w:ascii="Arial" w:cs="Arial" w:eastAsia="Arial" w:hAnsi="Arial"/>
          <w:b/>
          <w:bCs/>
          <w:color w:val="1A6B8A"/>
          <w:sz w:val="22"/>
          <w:szCs w:val="22"/>
        </w:rPr>
        <w:t xml:space="preserve">4.  </w:t>
      </w:r>
      <w:r>
        <w:rPr>
          <w:rFonts w:ascii="Arial" w:cs="Arial" w:eastAsia="Arial" w:hAnsi="Arial"/>
          <w:sz w:val="22"/>
          <w:szCs w:val="22"/>
        </w:rPr>
        <w:t xml:space="preserve">Review the 5-row preview to confirm the mapping is correct.</w:t>
      </w:r>
    </w:p>
    <w:p>
      <w:pPr>
        <w:spacing w:after="100"/>
        <w:ind w:left="360"/>
      </w:pPr>
      <w:r>
        <w:rPr>
          <w:rFonts w:ascii="Arial" w:cs="Arial" w:eastAsia="Arial" w:hAnsi="Arial"/>
          <w:b/>
          <w:bCs/>
          <w:color w:val="1A6B8A"/>
          <w:sz w:val="22"/>
          <w:szCs w:val="22"/>
        </w:rPr>
        <w:t xml:space="preserve">5.  </w:t>
      </w:r>
      <w:r>
        <w:rPr>
          <w:rFonts w:ascii="Arial" w:cs="Arial" w:eastAsia="Arial" w:hAnsi="Arial"/>
          <w:sz w:val="22"/>
          <w:szCs w:val="22"/>
        </w:rPr>
        <w:t xml:space="preserve">Click Import. A summary shows how many sessions were imported and any errors.</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82F6" w:sz="16"/>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3B82F6"/>
                <w:sz w:val="20"/>
                <w:szCs w:val="20"/>
              </w:rPr>
              <w:t xml:space="preserve">💡 TIP:  </w:t>
            </w:r>
            <w:r>
              <w:rPr>
                <w:rFonts w:ascii="Arial" w:cs="Arial" w:eastAsia="Arial" w:hAnsi="Arial"/>
                <w:color w:val="374151"/>
                <w:sz w:val="20"/>
                <w:szCs w:val="20"/>
              </w:rPr>
              <w:t xml:space="preserve">Days are created automatically during import if they don't already exist. Run the import before manually adding sessions to avoid duplicates.</w:t>
            </w:r>
          </w:p>
        </w:tc>
      </w:tr>
    </w:tbl>
    <w:p>
      <w:pPr>
        <w:spacing w:after="8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View As (Role Preview)</w:t>
      </w:r>
    </w:p>
    <w:p>
      <w:pPr>
        <w:spacing w:after="120"/>
      </w:pPr>
      <w:r>
        <w:rPr>
          <w:rFonts w:ascii="Arial" w:cs="Arial" w:eastAsia="Arial" w:hAnsi="Arial"/>
          <w:sz w:val="22"/>
          <w:szCs w:val="22"/>
        </w:rPr>
        <w:t xml:space="preserve">Administrators can preview the app as any other user type using the View As pill switcher in the top navigation bar. Select Administrator, Ops Lead or Team Member to see exactly what that role sees. A purple banner is shown as a reminder that preview mode is active. This does not affect real data — it is display-only.</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App header showing the View As pill switcher: Administrator · Ops Lead · Team Member, with purple preview banner</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E7490" w:sz="6"/>
              <w:left w:val="single" w:color="0E7490" w:sz="6"/>
              <w:bottom w:val="single" w:color="0E7490" w:sz="6"/>
              <w:right w:val="single" w:color="0E7490" w:sz="6"/>
            </w:tcBorders>
            <w:shd w:fill="CFFAFE" w:val="clear"/>
            <w:tcMar>
              <w:top w:type="dxa" w:w="120"/>
              <w:left w:type="dxa" w:w="240"/>
              <w:bottom w:type="dxa" w:w="120"/>
              <w:right w:type="dxa" w:w="240"/>
            </w:tcMar>
          </w:tcPr>
          <w:p>
            <w:r>
              <w:rPr>
                <w:rFonts w:ascii="Arial" w:cs="Arial" w:eastAsia="Arial" w:hAnsi="Arial"/>
                <w:b/>
                <w:bCs/>
                <w:color w:val="0E7490"/>
                <w:sz w:val="28"/>
                <w:szCs w:val="28"/>
              </w:rPr>
              <w:t xml:space="preserve">OPS LEAD GUIDE</w:t>
            </w:r>
          </w:p>
        </w:tc>
      </w:tr>
    </w:tbl>
    <w:p>
      <w:pPr>
        <w:spacing w:after="160"/>
      </w:pPr>
      <w:r>
        <w:rPr>
          <w:rFonts w:ascii="Arial" w:cs="Arial" w:eastAsia="Arial" w:hAnsi="Arial"/>
        </w:rPr>
        <w:t xml:space="preserve"/>
      </w:r>
    </w:p>
    <w:p>
      <w:pPr>
        <w:pStyle w:val="Heading1"/>
        <w:pBdr>
          <w:bottom w:val="single" w:color="0E7490" w:sz="8" w:space="4"/>
        </w:pBdr>
        <w:spacing w:after="120" w:before="360"/>
      </w:pPr>
      <w:r>
        <w:rPr>
          <w:rFonts w:ascii="Arial" w:cs="Arial" w:eastAsia="Arial" w:hAnsi="Arial"/>
          <w:b/>
          <w:bCs/>
          <w:color w:val="0E7490"/>
          <w:sz w:val="36"/>
          <w:szCs w:val="36"/>
        </w:rPr>
        <w:t xml:space="preserve">4  Ops Lead Guide</w:t>
      </w:r>
    </w:p>
    <w:p>
      <w:pPr>
        <w:spacing w:after="120"/>
      </w:pPr>
      <w:r>
        <w:rPr>
          <w:rFonts w:ascii="Arial" w:cs="Arial" w:eastAsia="Arial" w:hAnsi="Arial"/>
          <w:sz w:val="22"/>
          <w:szCs w:val="22"/>
        </w:rPr>
        <w:t xml:space="preserve">As an Ops Lead you have full operational access during the event. You can edit the schedule, manage people, run live updates, and manage the checklist. You cannot manage user accounts or delete core records.</w:t>
      </w:r>
    </w:p>
    <w:p>
      <w:pPr>
        <w:spacing w:after="80"/>
      </w:pPr>
      <w:r>
        <w:rPr>
          <w:rFonts w:ascii="Arial" w:cs="Arial" w:eastAsia="Arial" w:hAnsi="Arial"/>
        </w:rPr>
        <w:t xml:space="preserve"/>
      </w:r>
    </w:p>
    <w:p>
      <w:pPr>
        <w:pStyle w:val="Heading2"/>
        <w:spacing w:after="80" w:before="280"/>
      </w:pPr>
      <w:r>
        <w:rPr>
          <w:rFonts w:ascii="Arial" w:cs="Arial" w:eastAsia="Arial" w:hAnsi="Arial"/>
          <w:b/>
          <w:bCs/>
          <w:color w:val="374151"/>
          <w:sz w:val="28"/>
          <w:szCs w:val="28"/>
        </w:rPr>
        <w:t xml:space="preserve">Your Navigation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1A6B8A" w:sz="4"/>
              <w:left w:val="single" w:color="1A6B8A" w:sz="4"/>
              <w:bottom w:val="single" w:color="1A6B8A" w:sz="4"/>
              <w:right w:val="single" w:color="1A6B8A" w:sz="4"/>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438"/>
            <w:tcBorders>
              <w:top w:val="single" w:color="1A6B8A" w:sz="4"/>
              <w:left w:val="single" w:color="1A6B8A" w:sz="4"/>
              <w:bottom w:val="single" w:color="1A6B8A" w:sz="4"/>
              <w:right w:val="single" w:color="1A6B8A" w:sz="4"/>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sz w:val="20"/>
                <w:szCs w:val="20"/>
              </w:rPr>
              <w:t xml:space="preserve">On Track</w:t>
            </w:r>
          </w:p>
        </w:tc>
        <w:tc>
          <w:tcPr>
            <w:tcW w:type="dxa" w:w="643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sz w:val="20"/>
                <w:szCs w:val="20"/>
              </w:rPr>
              <w:t xml:space="preserve">Live read-only schedule showing current times after any slippages. Your primary reference during the event.</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Activations</w:t>
            </w:r>
          </w:p>
        </w:tc>
        <w:tc>
          <w:tcPr>
            <w:tcW w:type="dxa" w:w="6438"/>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View all area activation sessions and their current timing. You can join/leave sessions but cannot edit or create.</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sz w:val="20"/>
                <w:szCs w:val="20"/>
              </w:rPr>
              <w:t xml:space="preserve">People</w:t>
            </w:r>
          </w:p>
        </w:tc>
        <w:tc>
          <w:tcPr>
            <w:tcW w:type="dxa" w:w="643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sz w:val="20"/>
                <w:szCs w:val="20"/>
              </w:rPr>
              <w:t xml:space="preserve">View, add and edit team member records. Assign sessions. Cannot delete.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Live Update</w:t>
            </w:r>
          </w:p>
        </w:tc>
        <w:tc>
          <w:tcPr>
            <w:tcW w:type="dxa" w:w="6438"/>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Apply slippages and duration changes on the day. Triggers cascade and WhatsApp notifications.</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sz w:val="20"/>
                <w:szCs w:val="20"/>
              </w:rPr>
              <w:t xml:space="preserve">My Schedule</w:t>
            </w:r>
          </w:p>
        </w:tc>
        <w:tc>
          <w:tcPr>
            <w:tcW w:type="dxa" w:w="643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sz w:val="20"/>
                <w:szCs w:val="20"/>
              </w:rPr>
              <w:t xml:space="preserve">Your personal schedule — sessions you are assigned to, with overdue checklist tasks.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Checklist</w:t>
            </w:r>
          </w:p>
        </w:tc>
        <w:tc>
          <w:tcPr>
            <w:tcW w:type="dxa" w:w="6438"/>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Full checklist management — add, edit, assign and complete tasks.</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sz w:val="20"/>
                <w:szCs w:val="20"/>
              </w:rPr>
              <w:t xml:space="preserve">Schedule Edit</w:t>
            </w:r>
          </w:p>
        </w:tc>
        <w:tc>
          <w:tcPr>
            <w:tcW w:type="dxa" w:w="643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sz w:val="20"/>
                <w:szCs w:val="20"/>
              </w:rPr>
              <w:t xml:space="preserve">Edit session details, add new sessions, manage day tabs.</w:t>
            </w:r>
          </w:p>
        </w:tc>
      </w:tr>
    </w:tbl>
    <w:p>
      <w:pPr>
        <w:spacing w:after="160"/>
      </w:pPr>
      <w:r>
        <w:rPr>
          <w:rFonts w:ascii="Arial" w:cs="Arial" w:eastAsia="Arial" w:hAnsi="Arial"/>
        </w:rPr>
        <w:t xml:space="preserve"/>
      </w:r>
    </w:p>
    <w:p>
      <w:pPr>
        <w:pStyle w:val="Heading2"/>
        <w:spacing w:after="80" w:before="280"/>
      </w:pPr>
      <w:r>
        <w:rPr>
          <w:rFonts w:ascii="Arial" w:cs="Arial" w:eastAsia="Arial" w:hAnsi="Arial"/>
          <w:b/>
          <w:bCs/>
          <w:color w:val="374151"/>
          <w:sz w:val="28"/>
          <w:szCs w:val="28"/>
        </w:rPr>
        <w:t xml:space="preserve">On-Event Workflow</w:t>
      </w:r>
    </w:p>
    <w:p>
      <w:pPr>
        <w:pStyle w:val="Heading3"/>
        <w:spacing w:after="60" w:before="200"/>
      </w:pPr>
      <w:r>
        <w:rPr>
          <w:rFonts w:ascii="Arial" w:cs="Arial" w:eastAsia="Arial" w:hAnsi="Arial"/>
          <w:b/>
          <w:bCs/>
          <w:color w:val="374151"/>
          <w:sz w:val="24"/>
          <w:szCs w:val="24"/>
        </w:rPr>
        <w:t xml:space="preserve">Before the event</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Confirm all sessions are entered and correctly timed in Schedule Edit.</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Check the People tab — confirm all team members have sessions assigned.</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Review the Checklist — add any pre-event tasks and assign them.</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On Track view showing full day schedule with current slipped times and weather forecast</w:t>
            </w:r>
          </w:p>
        </w:tc>
      </w:tr>
    </w:tbl>
    <w:p>
      <w:pPr>
        <w:spacing w:after="16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During the event</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Monitor the On Track view as your live reference for session timing.</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When a session is delayed, go to Live Update, find the session, and apply the slip.</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Check the Activations view to see how slippages affect parallel activities.</w:t>
      </w:r>
    </w:p>
    <w:p>
      <w:pPr>
        <w:spacing w:after="100"/>
        <w:ind w:left="360"/>
      </w:pPr>
      <w:r>
        <w:rPr>
          <w:rFonts w:ascii="Arial" w:cs="Arial" w:eastAsia="Arial" w:hAnsi="Arial"/>
          <w:b/>
          <w:bCs/>
          <w:color w:val="1A6B8A"/>
          <w:sz w:val="22"/>
          <w:szCs w:val="22"/>
        </w:rPr>
        <w:t xml:space="preserve">4.  </w:t>
      </w:r>
      <w:r>
        <w:rPr>
          <w:rFonts w:ascii="Arial" w:cs="Arial" w:eastAsia="Arial" w:hAnsi="Arial"/>
          <w:sz w:val="22"/>
          <w:szCs w:val="22"/>
        </w:rPr>
        <w:t xml:space="preserve">Mark checklist tasks complete as they are done.</w:t>
      </w:r>
    </w:p>
    <w:p>
      <w:pPr>
        <w:spacing w:after="80"/>
      </w:pPr>
      <w:r>
        <w:rPr>
          <w:rFonts w:ascii="Arial" w:cs="Arial" w:eastAsia="Arial" w:hAnsi="Arial"/>
        </w:rPr>
        <w:t xml:space="preserve"/>
      </w:r>
    </w:p>
    <w:p>
      <w:pPr>
        <w:pStyle w:val="Heading2"/>
        <w:spacing w:after="80" w:before="280"/>
      </w:pPr>
      <w:r>
        <w:rPr>
          <w:rFonts w:ascii="Arial" w:cs="Arial" w:eastAsia="Arial" w:hAnsi="Arial"/>
          <w:b/>
          <w:bCs/>
          <w:color w:val="374151"/>
          <w:sz w:val="28"/>
          <w:szCs w:val="28"/>
        </w:rPr>
        <w:t xml:space="preserve">Applying a Slip (Quick Reference)</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Go to Live Update → select the day.</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Find the delayed session.</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Click +5m, +10m, +15m, or +20m — or type a custom value and click Apply.</w:t>
      </w:r>
    </w:p>
    <w:p>
      <w:pPr>
        <w:spacing w:after="100"/>
        <w:ind w:left="360"/>
      </w:pPr>
      <w:r>
        <w:rPr>
          <w:rFonts w:ascii="Arial" w:cs="Arial" w:eastAsia="Arial" w:hAnsi="Arial"/>
          <w:b/>
          <w:bCs/>
          <w:color w:val="1A6B8A"/>
          <w:sz w:val="22"/>
          <w:szCs w:val="22"/>
        </w:rPr>
        <w:t xml:space="preserve">4.  </w:t>
      </w:r>
      <w:r>
        <w:rPr>
          <w:rFonts w:ascii="Arial" w:cs="Arial" w:eastAsia="Arial" w:hAnsi="Arial"/>
          <w:sz w:val="22"/>
          <w:szCs w:val="22"/>
        </w:rPr>
        <w:t xml:space="preserve">Done. Downstream sessions update automatically and notifications are sent.</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16"/>
              <w:bottom w:val="none" w:color="FFFFFF" w:sz="0"/>
              <w:right w:val="none" w:color="FFFFFF" w:sz="0"/>
            </w:tcBorders>
            <w:shd w:fill="FFF8E1" w:val="clear"/>
            <w:tcMar>
              <w:top w:type="dxa" w:w="100"/>
              <w:left w:type="dxa" w:w="160"/>
              <w:bottom w:type="dxa" w:w="100"/>
              <w:right w:type="dxa" w:w="160"/>
            </w:tcMar>
          </w:tcPr>
          <w:p>
            <w:r>
              <w:rPr>
                <w:rFonts w:ascii="Arial" w:cs="Arial" w:eastAsia="Arial" w:hAnsi="Arial"/>
                <w:b/>
                <w:bCs/>
                <w:color w:val="F59E0B"/>
                <w:sz w:val="20"/>
                <w:szCs w:val="20"/>
              </w:rPr>
              <w:t xml:space="preserve">⚠️ NOTE:  </w:t>
            </w:r>
            <w:r>
              <w:rPr>
                <w:rFonts w:ascii="Arial" w:cs="Arial" w:eastAsia="Arial" w:hAnsi="Arial"/>
                <w:color w:val="374151"/>
                <w:sz w:val="20"/>
                <w:szCs w:val="20"/>
              </w:rPr>
              <w:t xml:space="preserve">If a session has recovered time, enter a negative number (e.g. -10) in the custom field or click ↺ Reset to scheduled to clear all slippage.</w:t>
            </w:r>
          </w:p>
        </w:tc>
      </w:tr>
    </w:tbl>
    <w:p>
      <w:pPr>
        <w:spacing w:after="80"/>
      </w:pPr>
      <w:r>
        <w:rPr>
          <w:rFonts w:ascii="Arial" w:cs="Arial" w:eastAsia="Arial" w:hAnsi="Arial"/>
        </w:rPr>
        <w:t xml:space="preserve"/>
      </w:r>
    </w:p>
    <w:p>
      <w:pPr>
        <w:pStyle w:val="Heading2"/>
        <w:spacing w:after="80" w:before="280"/>
      </w:pPr>
      <w:r>
        <w:rPr>
          <w:rFonts w:ascii="Arial" w:cs="Arial" w:eastAsia="Arial" w:hAnsi="Arial"/>
          <w:b/>
          <w:bCs/>
          <w:color w:val="374151"/>
          <w:sz w:val="28"/>
          <w:szCs w:val="28"/>
        </w:rPr>
        <w:t xml:space="preserve">Managing People (Ops Lead)</w:t>
      </w:r>
    </w:p>
    <w:p>
      <w:pPr>
        <w:spacing w:after="120"/>
      </w:pPr>
      <w:r>
        <w:rPr>
          <w:rFonts w:ascii="Arial" w:cs="Arial" w:eastAsia="Arial" w:hAnsi="Arial"/>
          <w:sz w:val="22"/>
          <w:szCs w:val="22"/>
        </w:rPr>
        <w:t xml:space="preserve">You have the same people management capability as an Administrator, except you cannot delete person records.</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To add a team member: People → + Add Person → enter name and contact details → Save.</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To assign sessions: click Assign Sessions on any person card.</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Conflict warnings (⚠) appear automatically if a person is double-booked.</w:t>
      </w:r>
    </w:p>
    <w:p>
      <w:pPr>
        <w:spacing w:after="80"/>
      </w:pPr>
      <w:r>
        <w:rPr>
          <w:rFonts w:ascii="Arial" w:cs="Arial" w:eastAsia="Arial" w:hAnsi="Arial"/>
        </w:rPr>
        <w:t xml:space="preserve"/>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65F46" w:sz="6"/>
              <w:left w:val="single" w:color="065F46" w:sz="6"/>
              <w:bottom w:val="single" w:color="065F46" w:sz="6"/>
              <w:right w:val="single" w:color="065F46" w:sz="6"/>
            </w:tcBorders>
            <w:shd w:fill="D1FAE5" w:val="clear"/>
            <w:tcMar>
              <w:top w:type="dxa" w:w="120"/>
              <w:left w:type="dxa" w:w="240"/>
              <w:bottom w:type="dxa" w:w="120"/>
              <w:right w:type="dxa" w:w="240"/>
            </w:tcMar>
          </w:tcPr>
          <w:p>
            <w:r>
              <w:rPr>
                <w:rFonts w:ascii="Arial" w:cs="Arial" w:eastAsia="Arial" w:hAnsi="Arial"/>
                <w:b/>
                <w:bCs/>
                <w:color w:val="065F46"/>
                <w:sz w:val="28"/>
                <w:szCs w:val="28"/>
              </w:rPr>
              <w:t xml:space="preserve">TEAM MEMBER GUIDE</w:t>
            </w:r>
          </w:p>
        </w:tc>
      </w:tr>
    </w:tbl>
    <w:p>
      <w:pPr>
        <w:spacing w:after="160"/>
      </w:pPr>
      <w:r>
        <w:rPr>
          <w:rFonts w:ascii="Arial" w:cs="Arial" w:eastAsia="Arial" w:hAnsi="Arial"/>
        </w:rPr>
        <w:t xml:space="preserve"/>
      </w:r>
    </w:p>
    <w:p>
      <w:pPr>
        <w:pStyle w:val="Heading1"/>
        <w:pBdr>
          <w:bottom w:val="single" w:color="065F46" w:sz="8" w:space="4"/>
        </w:pBdr>
        <w:spacing w:after="120" w:before="360"/>
      </w:pPr>
      <w:r>
        <w:rPr>
          <w:rFonts w:ascii="Arial" w:cs="Arial" w:eastAsia="Arial" w:hAnsi="Arial"/>
          <w:b/>
          <w:bCs/>
          <w:color w:val="065F46"/>
          <w:sz w:val="36"/>
          <w:szCs w:val="36"/>
        </w:rPr>
        <w:t xml:space="preserve">5  Team Member Guide</w:t>
      </w:r>
    </w:p>
    <w:p>
      <w:pPr>
        <w:spacing w:after="120"/>
      </w:pPr>
      <w:r>
        <w:rPr>
          <w:rFonts w:ascii="Arial" w:cs="Arial" w:eastAsia="Arial" w:hAnsi="Arial"/>
          <w:sz w:val="22"/>
          <w:szCs w:val="22"/>
        </w:rPr>
        <w:t xml:space="preserve">As a Team Member you can view the live schedule, see your personal sessions, join activations, and track your assigned tasks. You cannot edit schedule data — your role is to stay informed and participate.</w:t>
      </w:r>
    </w:p>
    <w:p>
      <w:pPr>
        <w:spacing w:after="80"/>
      </w:pPr>
      <w:r>
        <w:rPr>
          <w:rFonts w:ascii="Arial" w:cs="Arial" w:eastAsia="Arial" w:hAnsi="Arial"/>
        </w:rPr>
        <w:t xml:space="preserve"/>
      </w:r>
    </w:p>
    <w:p>
      <w:pPr>
        <w:pStyle w:val="Heading2"/>
        <w:spacing w:after="80" w:before="280"/>
      </w:pPr>
      <w:r>
        <w:rPr>
          <w:rFonts w:ascii="Arial" w:cs="Arial" w:eastAsia="Arial" w:hAnsi="Arial"/>
          <w:b/>
          <w:bCs/>
          <w:color w:val="374151"/>
          <w:sz w:val="28"/>
          <w:szCs w:val="28"/>
        </w:rPr>
        <w:t xml:space="preserve">5.1  Signing Up &amp; First Login</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Go to the app URL provided by your administrator.</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Click the Request Access tab on the login screen.</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Fill in your Full Name, Email and Password, then click Create Account.</w:t>
      </w:r>
    </w:p>
    <w:p>
      <w:pPr>
        <w:spacing w:after="100"/>
        <w:ind w:left="360"/>
      </w:pPr>
      <w:r>
        <w:rPr>
          <w:rFonts w:ascii="Arial" w:cs="Arial" w:eastAsia="Arial" w:hAnsi="Arial"/>
          <w:b/>
          <w:bCs/>
          <w:color w:val="1A6B8A"/>
          <w:sz w:val="22"/>
          <w:szCs w:val="22"/>
        </w:rPr>
        <w:t xml:space="preserve">4.  </w:t>
      </w:r>
      <w:r>
        <w:rPr>
          <w:rFonts w:ascii="Arial" w:cs="Arial" w:eastAsia="Arial" w:hAnsi="Arial"/>
          <w:sz w:val="22"/>
          <w:szCs w:val="22"/>
        </w:rPr>
        <w:t xml:space="preserve">Sign in with your new credentials.</w:t>
      </w:r>
    </w:p>
    <w:p>
      <w:pPr>
        <w:spacing w:after="100"/>
        <w:ind w:left="360"/>
      </w:pPr>
      <w:r>
        <w:rPr>
          <w:rFonts w:ascii="Arial" w:cs="Arial" w:eastAsia="Arial" w:hAnsi="Arial"/>
          <w:b/>
          <w:bCs/>
          <w:color w:val="1A6B8A"/>
          <w:sz w:val="22"/>
          <w:szCs w:val="22"/>
        </w:rPr>
        <w:t xml:space="preserve">5.  </w:t>
      </w:r>
      <w:r>
        <w:rPr>
          <w:rFonts w:ascii="Arial" w:cs="Arial" w:eastAsia="Arial" w:hAnsi="Arial"/>
          <w:sz w:val="22"/>
          <w:szCs w:val="22"/>
        </w:rPr>
        <w:t xml:space="preserve">Let your Administrator know you have signed up so they can link your account to your team member record and assign your sessions.</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Request Access tab showing name, email and password fields with Create Account button</w:t>
            </w:r>
          </w:p>
        </w:tc>
      </w:tr>
    </w:tbl>
    <w:p>
      <w:pPr>
        <w:spacing w:after="1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46EF" w:sz="16"/>
              <w:bottom w:val="none" w:color="FFFFFF" w:sz="0"/>
              <w:right w:val="none" w:color="FFFFFF" w:sz="0"/>
            </w:tcBorders>
            <w:shd w:fill="FDF2F8" w:val="clear"/>
            <w:tcMar>
              <w:top w:type="dxa" w:w="100"/>
              <w:left w:type="dxa" w:w="160"/>
              <w:bottom w:type="dxa" w:w="100"/>
              <w:right w:type="dxa" w:w="160"/>
            </w:tcMar>
          </w:tcPr>
          <w:p>
            <w:r>
              <w:rPr>
                <w:rFonts w:ascii="Arial" w:cs="Arial" w:eastAsia="Arial" w:hAnsi="Arial"/>
                <w:b/>
                <w:bCs/>
                <w:color w:val="D946EF"/>
                <w:sz w:val="20"/>
                <w:szCs w:val="20"/>
              </w:rPr>
              <w:t xml:space="preserve">🔒 RULE:  </w:t>
            </w:r>
            <w:r>
              <w:rPr>
                <w:rFonts w:ascii="Arial" w:cs="Arial" w:eastAsia="Arial" w:hAnsi="Arial"/>
                <w:color w:val="374151"/>
                <w:sz w:val="20"/>
                <w:szCs w:val="20"/>
              </w:rPr>
              <w:t xml:space="preserve">Until your Administrator links your account to a Person record, your My Schedule will be empty and the Join buttons will not appear. This usually takes just a few minutes after you first sign in.</w:t>
            </w:r>
          </w:p>
        </w:tc>
      </w:tr>
    </w:tbl>
    <w:p>
      <w:pPr>
        <w:spacing w:after="80"/>
      </w:pPr>
      <w:r>
        <w:rPr>
          <w:rFonts w:ascii="Arial" w:cs="Arial" w:eastAsia="Arial" w:hAnsi="Arial"/>
        </w:rPr>
        <w:t xml:space="preserve"/>
      </w:r>
    </w:p>
    <w:p>
      <w:pPr>
        <w:pStyle w:val="Heading2"/>
        <w:spacing w:after="80" w:before="280"/>
      </w:pPr>
      <w:r>
        <w:rPr>
          <w:rFonts w:ascii="Arial" w:cs="Arial" w:eastAsia="Arial" w:hAnsi="Arial"/>
          <w:b/>
          <w:bCs/>
          <w:color w:val="374151"/>
          <w:sz w:val="28"/>
          <w:szCs w:val="28"/>
        </w:rPr>
        <w:t xml:space="preserve">5.2  On Track — Live Schedule View</w:t>
      </w:r>
    </w:p>
    <w:p>
      <w:pPr>
        <w:spacing w:after="120"/>
      </w:pPr>
      <w:r>
        <w:rPr>
          <w:rFonts w:ascii="Arial" w:cs="Arial" w:eastAsia="Arial" w:hAnsi="Arial"/>
          <w:sz w:val="22"/>
          <w:szCs w:val="22"/>
        </w:rPr>
        <w:t xml:space="preserve">The On Track tab is your primary reference for what is happening on track. It shows the current timetable including any real-time slippages applied by the operations team.</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On Track view showing current schedule with session times, categories, slip indicators and weather badges</w:t>
            </w:r>
          </w:p>
        </w:tc>
      </w:tr>
    </w:tbl>
    <w:p>
      <w:pPr>
        <w:spacing w:after="1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1A6B8A" w:sz="4"/>
              <w:left w:val="single" w:color="1A6B8A" w:sz="4"/>
              <w:bottom w:val="single" w:color="1A6B8A" w:sz="4"/>
              <w:right w:val="single" w:color="1A6B8A" w:sz="4"/>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438"/>
            <w:tcBorders>
              <w:top w:val="single" w:color="1A6B8A" w:sz="4"/>
              <w:left w:val="single" w:color="1A6B8A" w:sz="4"/>
              <w:bottom w:val="single" w:color="1A6B8A" w:sz="4"/>
              <w:right w:val="single" w:color="1A6B8A" w:sz="4"/>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sz w:val="20"/>
                <w:szCs w:val="20"/>
              </w:rPr>
              <w:t xml:space="preserve">Day Tabs</w:t>
            </w:r>
          </w:p>
        </w:tc>
        <w:tc>
          <w:tcPr>
            <w:tcW w:type="dxa" w:w="643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sz w:val="20"/>
                <w:szCs w:val="20"/>
              </w:rPr>
              <w:t xml:space="preserve">Switch between event days at the top of the screen.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Session Times</w:t>
            </w:r>
          </w:p>
        </w:tc>
        <w:tc>
          <w:tcPr>
            <w:tcW w:type="dxa" w:w="6438"/>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The left column always shows the current time (after slippage). If a session has moved, the original time appears in grey below it.</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sz w:val="20"/>
                <w:szCs w:val="20"/>
              </w:rPr>
              <w:t xml:space="preserve">⚠ Schedule Changed</w:t>
            </w:r>
          </w:p>
        </w:tc>
        <w:tc>
          <w:tcPr>
            <w:tcW w:type="dxa" w:w="643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sz w:val="20"/>
                <w:szCs w:val="20"/>
              </w:rPr>
              <w:t xml:space="preserve">An orange banner at the top alerts you when one or more sessions have slipped from their original times.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Weather</w:t>
            </w:r>
          </w:p>
        </w:tc>
        <w:tc>
          <w:tcPr>
            <w:tcW w:type="dxa" w:w="6438"/>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Temperature and rain probability are shown on each session within 16 days of the event date.</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sz w:val="20"/>
                <w:szCs w:val="20"/>
              </w:rPr>
              <w:t xml:space="preserve">+ Join / ✓ Joined</w:t>
            </w:r>
          </w:p>
        </w:tc>
        <w:tc>
          <w:tcPr>
            <w:tcW w:type="dxa" w:w="643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sz w:val="20"/>
                <w:szCs w:val="20"/>
              </w:rPr>
              <w:t xml:space="preserve">Click to add yourself to a session. Click again (shown as ✓ Joined) to leave it. Your joined sessions appear in My Schedule.</w:t>
            </w:r>
          </w:p>
        </w:tc>
      </w:tr>
    </w:tbl>
    <w:p>
      <w:pPr>
        <w:spacing w:after="12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82F6" w:sz="16"/>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3B82F6"/>
                <w:sz w:val="20"/>
                <w:szCs w:val="20"/>
              </w:rPr>
              <w:t xml:space="preserve">💡 TIP:  </w:t>
            </w:r>
            <w:r>
              <w:rPr>
                <w:rFonts w:ascii="Arial" w:cs="Arial" w:eastAsia="Arial" w:hAnsi="Arial"/>
                <w:color w:val="374151"/>
                <w:sz w:val="20"/>
                <w:szCs w:val="20"/>
              </w:rPr>
              <w:t xml:space="preserve">The On Track view updates in real time. Refresh the page if you have been away for a while to see the latest times.</w:t>
            </w:r>
          </w:p>
        </w:tc>
      </w:tr>
    </w:tbl>
    <w:p>
      <w:pPr>
        <w:spacing w:after="80"/>
      </w:pPr>
      <w:r>
        <w:rPr>
          <w:rFonts w:ascii="Arial" w:cs="Arial" w:eastAsia="Arial" w:hAnsi="Arial"/>
        </w:rPr>
        <w:t xml:space="preserve"/>
      </w:r>
    </w:p>
    <w:p>
      <w:pPr>
        <w:pStyle w:val="Heading2"/>
        <w:spacing w:after="80" w:before="280"/>
      </w:pPr>
      <w:r>
        <w:rPr>
          <w:rFonts w:ascii="Arial" w:cs="Arial" w:eastAsia="Arial" w:hAnsi="Arial"/>
          <w:b/>
          <w:bCs/>
          <w:color w:val="374151"/>
          <w:sz w:val="28"/>
          <w:szCs w:val="28"/>
        </w:rPr>
        <w:t xml:space="preserve">5.3  Activations View</w:t>
      </w:r>
    </w:p>
    <w:p>
      <w:pPr>
        <w:spacing w:after="120"/>
      </w:pPr>
      <w:r>
        <w:rPr>
          <w:rFonts w:ascii="Arial" w:cs="Arial" w:eastAsia="Arial" w:hAnsi="Arial"/>
          <w:sz w:val="22"/>
          <w:szCs w:val="22"/>
        </w:rPr>
        <w:t xml:space="preserve">The Activations tab shows all parallel area activities running alongside the on-track programme — fan zones, media activities, sponsor engagements, paddock sessions and so on.</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Activations view from team member perspective — no edit buttons visible, only Join buttons on session cards</w:t>
            </w:r>
          </w:p>
        </w:tc>
      </w:tr>
    </w:tbl>
    <w:p>
      <w:pPr>
        <w:spacing w:after="160"/>
      </w:pPr>
      <w:r>
        <w:rPr>
          <w:rFonts w:ascii="Arial" w:cs="Arial" w:eastAsia="Arial" w:hAnsi="Arial"/>
        </w:rPr>
        <w:t xml:space="preserve"/>
      </w:r>
    </w:p>
    <w:p>
      <w:pPr>
        <w:spacing w:after="120"/>
      </w:pPr>
      <w:r>
        <w:rPr>
          <w:rFonts w:ascii="Arial" w:cs="Arial" w:eastAsia="Arial" w:hAnsi="Arial"/>
          <w:sz w:val="22"/>
          <w:szCs w:val="22"/>
        </w:rPr>
        <w:t xml:space="preserve">Sessions are grouped into areas shown in three columns. Each card shows the timing (automatically updated if the linked on-track session slips), the session name, and the dependency logic.</w:t>
      </w:r>
    </w:p>
    <w:p>
      <w:pPr>
        <w:pStyle w:val="ListParagraph"/>
        <w:numPr>
          <w:ilvl w:val="0"/>
          <w:numId w:val="2"/>
        </w:numPr>
        <w:spacing w:after="80"/>
      </w:pPr>
      <w:r>
        <w:rPr>
          <w:rFonts w:ascii="Arial" w:cs="Arial" w:eastAsia="Arial" w:hAnsi="Arial"/>
          <w:sz w:val="22"/>
          <w:szCs w:val="22"/>
        </w:rPr>
        <w:t xml:space="preserve">Tap + Join on any session to add it to your personal schedule.</w:t>
      </w:r>
    </w:p>
    <w:p>
      <w:pPr>
        <w:pStyle w:val="ListParagraph"/>
        <w:numPr>
          <w:ilvl w:val="0"/>
          <w:numId w:val="2"/>
        </w:numPr>
        <w:spacing w:after="80"/>
      </w:pPr>
      <w:r>
        <w:rPr>
          <w:rFonts w:ascii="Arial" w:cs="Arial" w:eastAsia="Arial" w:hAnsi="Arial"/>
          <w:sz w:val="22"/>
          <w:szCs w:val="22"/>
        </w:rPr>
        <w:t xml:space="preserve">Timing shown in orange indicates the session has been affected by a slip on the track.</w:t>
      </w:r>
    </w:p>
    <w:p>
      <w:pPr>
        <w:spacing w:after="80"/>
      </w:pPr>
      <w:r>
        <w:rPr>
          <w:rFonts w:ascii="Arial" w:cs="Arial" w:eastAsia="Arial" w:hAnsi="Arial"/>
        </w:rPr>
        <w:t xml:space="preserve"/>
      </w:r>
    </w:p>
    <w:p>
      <w:pPr>
        <w:pStyle w:val="Heading2"/>
        <w:spacing w:after="80" w:before="280"/>
      </w:pPr>
      <w:r>
        <w:rPr>
          <w:rFonts w:ascii="Arial" w:cs="Arial" w:eastAsia="Arial" w:hAnsi="Arial"/>
          <w:b/>
          <w:bCs/>
          <w:color w:val="374151"/>
          <w:sz w:val="28"/>
          <w:szCs w:val="28"/>
        </w:rPr>
        <w:t xml:space="preserve">5.4  My Schedule</w:t>
      </w:r>
    </w:p>
    <w:p>
      <w:pPr>
        <w:spacing w:after="120"/>
      </w:pPr>
      <w:r>
        <w:rPr>
          <w:rFonts w:ascii="Arial" w:cs="Arial" w:eastAsia="Arial" w:hAnsi="Arial"/>
          <w:sz w:val="22"/>
          <w:szCs w:val="22"/>
        </w:rPr>
        <w:t xml:space="preserve">My Schedule shows all sessions — both on-track and activations — that you have been assigned to or joined yourself. It is your personal view of the day.</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My Schedule view showing a combined list of assigned on-track and activation sessions for the logged-in user, with overdue checklist task cards</w:t>
            </w:r>
          </w:p>
        </w:tc>
      </w:tr>
    </w:tbl>
    <w:p>
      <w:pPr>
        <w:spacing w:after="1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1A6B8A" w:sz="4"/>
              <w:left w:val="single" w:color="1A6B8A" w:sz="4"/>
              <w:bottom w:val="single" w:color="1A6B8A" w:sz="4"/>
              <w:right w:val="single" w:color="1A6B8A" w:sz="4"/>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438"/>
            <w:tcBorders>
              <w:top w:val="single" w:color="1A6B8A" w:sz="4"/>
              <w:left w:val="single" w:color="1A6B8A" w:sz="4"/>
              <w:bottom w:val="single" w:color="1A6B8A" w:sz="4"/>
              <w:right w:val="single" w:color="1A6B8A" w:sz="4"/>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sz w:val="20"/>
                <w:szCs w:val="20"/>
              </w:rPr>
              <w:t xml:space="preserve">Session Cards</w:t>
            </w:r>
          </w:p>
        </w:tc>
        <w:tc>
          <w:tcPr>
            <w:tcW w:type="dxa" w:w="643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sz w:val="20"/>
                <w:szCs w:val="20"/>
              </w:rPr>
              <w:t xml:space="preserve">Shows each session you are part of, with current time (after slippage), area or track label, and session name.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Checklist Tasks</w:t>
            </w:r>
          </w:p>
        </w:tc>
        <w:tc>
          <w:tcPr>
            <w:tcW w:type="dxa" w:w="6438"/>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Any checklist tasks assigned to you appear at the bottom. Overdue tasks are highlighted in red.</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sz w:val="20"/>
                <w:szCs w:val="20"/>
              </w:rPr>
              <w:t xml:space="preserve">Real-Time Updates</w:t>
            </w:r>
          </w:p>
        </w:tc>
        <w:tc>
          <w:tcPr>
            <w:tcW w:type="dxa" w:w="643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sz w:val="20"/>
                <w:szCs w:val="20"/>
              </w:rPr>
              <w:t xml:space="preserve">Times update automatically as the operations team applies slips during the day.</w:t>
            </w:r>
          </w:p>
        </w:tc>
      </w:tr>
    </w:tbl>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82F6" w:sz="16"/>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3B82F6"/>
                <w:sz w:val="20"/>
                <w:szCs w:val="20"/>
              </w:rPr>
              <w:t xml:space="preserve">💡 TIP:  </w:t>
            </w:r>
            <w:r>
              <w:rPr>
                <w:rFonts w:ascii="Arial" w:cs="Arial" w:eastAsia="Arial" w:hAnsi="Arial"/>
                <w:color w:val="374151"/>
                <w:sz w:val="20"/>
                <w:szCs w:val="20"/>
              </w:rPr>
              <w:t xml:space="preserve">Check My Schedule at the start of each day — it gives you everything you need at a glance without having to navigate through the full schedule.</w:t>
            </w:r>
          </w:p>
        </w:tc>
      </w:tr>
    </w:tbl>
    <w:p>
      <w:pPr>
        <w:spacing w:after="80"/>
      </w:pPr>
      <w:r>
        <w:rPr>
          <w:rFonts w:ascii="Arial" w:cs="Arial" w:eastAsia="Arial" w:hAnsi="Arial"/>
        </w:rPr>
        <w:t xml:space="preserve"/>
      </w:r>
    </w:p>
    <w:p>
      <w:pPr>
        <w:pStyle w:val="Heading2"/>
        <w:spacing w:after="80" w:before="280"/>
      </w:pPr>
      <w:r>
        <w:rPr>
          <w:rFonts w:ascii="Arial" w:cs="Arial" w:eastAsia="Arial" w:hAnsi="Arial"/>
          <w:b/>
          <w:bCs/>
          <w:color w:val="374151"/>
          <w:sz w:val="28"/>
          <w:szCs w:val="28"/>
        </w:rPr>
        <w:t xml:space="preserve">5.5  Checklist</w:t>
      </w:r>
    </w:p>
    <w:p>
      <w:pPr>
        <w:spacing w:after="120"/>
      </w:pPr>
      <w:r>
        <w:rPr>
          <w:rFonts w:ascii="Arial" w:cs="Arial" w:eastAsia="Arial" w:hAnsi="Arial"/>
          <w:sz w:val="22"/>
          <w:szCs w:val="22"/>
        </w:rPr>
        <w:t xml:space="preserve">The Checklist tab lets you view, create and manage your own tasks. As a Team Member you only see items that are assigned to you — you do not see the full team checklist.</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BFE" w:sz="6"/>
              <w:left w:val="single" w:color="BFDBFE" w:sz="6"/>
              <w:bottom w:val="single" w:color="BFDBFE" w:sz="6"/>
              <w:right w:val="single" w:color="BFDBFE" w:sz="6"/>
            </w:tcBorders>
            <w:shd w:fill="EFF6FF" w:val="clear"/>
            <w:tcMar>
              <w:top w:type="dxa" w:w="200"/>
              <w:left w:type="dxa" w:w="200"/>
              <w:bottom w:type="dxa" w:w="200"/>
              <w:right w:type="dxa" w:w="200"/>
            </w:tcMar>
          </w:tcPr>
          <w:p>
            <w:pPr>
              <w:spacing w:after="80"/>
              <w:jc w:val="center"/>
            </w:pPr>
            <w:r>
              <w:rPr>
                <w:rFonts w:ascii="Arial" w:cs="Arial" w:eastAsia="Arial" w:hAnsi="Arial"/>
                <w:b/>
                <w:bCs/>
                <w:color w:val="3B82F6"/>
                <w:sz w:val="22"/>
                <w:szCs w:val="22"/>
              </w:rPr>
              <w:t xml:space="preserve">📷  SCREENSHOT</w:t>
            </w:r>
          </w:p>
          <w:p>
            <w:pPr>
              <w:jc w:val="center"/>
            </w:pPr>
            <w:r>
              <w:rPr>
                <w:rFonts w:ascii="Arial" w:cs="Arial" w:eastAsia="Arial" w:hAnsi="Arial"/>
                <w:i/>
                <w:iCs/>
                <w:color w:val="1E40AF"/>
                <w:sz w:val="20"/>
                <w:szCs w:val="20"/>
              </w:rPr>
              <w:t xml:space="preserve">Checklist view from team member perspective showing only assigned tasks, completion checkboxes, and + Add Task button</w:t>
            </w:r>
          </w:p>
        </w:tc>
      </w:tr>
    </w:tbl>
    <w:p>
      <w:pPr>
        <w:spacing w:after="16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Adding a task for yourself</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Click + Add Task.</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Enter the task title and select the day it applies to. The task is automatically assigned to you — there is no option to assign to someone else.</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Optionally link the task to an activation session (used for time-aware overdue detection).</w:t>
      </w:r>
    </w:p>
    <w:p>
      <w:pPr>
        <w:spacing w:after="100"/>
        <w:ind w:left="360"/>
      </w:pPr>
      <w:r>
        <w:rPr>
          <w:rFonts w:ascii="Arial" w:cs="Arial" w:eastAsia="Arial" w:hAnsi="Arial"/>
          <w:b/>
          <w:bCs/>
          <w:color w:val="1A6B8A"/>
          <w:sz w:val="22"/>
          <w:szCs w:val="22"/>
        </w:rPr>
        <w:t xml:space="preserve">4.  </w:t>
      </w:r>
      <w:r>
        <w:rPr>
          <w:rFonts w:ascii="Arial" w:cs="Arial" w:eastAsia="Arial" w:hAnsi="Arial"/>
          <w:sz w:val="22"/>
          <w:szCs w:val="22"/>
        </w:rPr>
        <w:t xml:space="preserve">Click Save.</w:t>
      </w:r>
    </w:p>
    <w:p>
      <w:pPr>
        <w:spacing w:after="80"/>
      </w:pPr>
      <w:r>
        <w:rPr>
          <w:rFonts w:ascii="Arial" w:cs="Arial" w:eastAsia="Arial" w:hAnsi="Arial"/>
        </w:rPr>
        <w:t xml:space="preserve"/>
      </w:r>
    </w:p>
    <w:p>
      <w:pPr>
        <w:pStyle w:val="Heading3"/>
        <w:spacing w:after="60" w:before="200"/>
      </w:pPr>
      <w:r>
        <w:rPr>
          <w:rFonts w:ascii="Arial" w:cs="Arial" w:eastAsia="Arial" w:hAnsi="Arial"/>
          <w:b/>
          <w:bCs/>
          <w:color w:val="374151"/>
          <w:sz w:val="24"/>
          <w:szCs w:val="24"/>
        </w:rPr>
        <w:t xml:space="preserve">Editing or completing a task</w:t>
      </w:r>
    </w:p>
    <w:p>
      <w:pPr>
        <w:spacing w:after="100"/>
        <w:ind w:left="360"/>
      </w:pPr>
      <w:r>
        <w:rPr>
          <w:rFonts w:ascii="Arial" w:cs="Arial" w:eastAsia="Arial" w:hAnsi="Arial"/>
          <w:b/>
          <w:bCs/>
          <w:color w:val="1A6B8A"/>
          <w:sz w:val="22"/>
          <w:szCs w:val="22"/>
        </w:rPr>
        <w:t xml:space="preserve">1.  </w:t>
      </w:r>
      <w:r>
        <w:rPr>
          <w:rFonts w:ascii="Arial" w:cs="Arial" w:eastAsia="Arial" w:hAnsi="Arial"/>
          <w:sz w:val="22"/>
          <w:szCs w:val="22"/>
        </w:rPr>
        <w:t xml:space="preserve">Find your task in the relevant day column.</w:t>
      </w:r>
    </w:p>
    <w:p>
      <w:pPr>
        <w:spacing w:after="100"/>
        <w:ind w:left="360"/>
      </w:pPr>
      <w:r>
        <w:rPr>
          <w:rFonts w:ascii="Arial" w:cs="Arial" w:eastAsia="Arial" w:hAnsi="Arial"/>
          <w:b/>
          <w:bCs/>
          <w:color w:val="1A6B8A"/>
          <w:sz w:val="22"/>
          <w:szCs w:val="22"/>
        </w:rPr>
        <w:t xml:space="preserve">2.  </w:t>
      </w:r>
      <w:r>
        <w:rPr>
          <w:rFonts w:ascii="Arial" w:cs="Arial" w:eastAsia="Arial" w:hAnsi="Arial"/>
          <w:sz w:val="22"/>
          <w:szCs w:val="22"/>
        </w:rPr>
        <w:t xml:space="preserve">Tick the checkbox to mark it complete, or click Edit to update the title or details.</w:t>
      </w:r>
    </w:p>
    <w:p>
      <w:pPr>
        <w:spacing w:after="100"/>
        <w:ind w:left="360"/>
      </w:pPr>
      <w:r>
        <w:rPr>
          <w:rFonts w:ascii="Arial" w:cs="Arial" w:eastAsia="Arial" w:hAnsi="Arial"/>
          <w:b/>
          <w:bCs/>
          <w:color w:val="1A6B8A"/>
          <w:sz w:val="22"/>
          <w:szCs w:val="22"/>
        </w:rPr>
        <w:t xml:space="preserve">3.  </w:t>
      </w:r>
      <w:r>
        <w:rPr>
          <w:rFonts w:ascii="Arial" w:cs="Arial" w:eastAsia="Arial" w:hAnsi="Arial"/>
          <w:sz w:val="22"/>
          <w:szCs w:val="22"/>
        </w:rPr>
        <w:t xml:space="preserve">Tasks linked to future-day activities will not show as overdue until that day arrives.</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82F6" w:sz="16"/>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3B82F6"/>
                <w:sz w:val="20"/>
                <w:szCs w:val="20"/>
              </w:rPr>
              <w:t xml:space="preserve">💡 TIP:  </w:t>
            </w:r>
            <w:r>
              <w:rPr>
                <w:rFonts w:ascii="Arial" w:cs="Arial" w:eastAsia="Arial" w:hAnsi="Arial"/>
                <w:color w:val="374151"/>
                <w:sz w:val="20"/>
                <w:szCs w:val="20"/>
              </w:rPr>
              <w:t xml:space="preserve">You can only see and manage tasks that are assigned to you. If you need a task added for another team member, ask an Ops Lead or Administrator.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16"/>
              <w:bottom w:val="none" w:color="FFFFFF" w:sz="0"/>
              <w:right w:val="none" w:color="FFFFFF" w:sz="0"/>
            </w:tcBorders>
            <w:shd w:fill="FFF8E1" w:val="clear"/>
            <w:tcMar>
              <w:top w:type="dxa" w:w="100"/>
              <w:left w:type="dxa" w:w="160"/>
              <w:bottom w:type="dxa" w:w="100"/>
              <w:right w:type="dxa" w:w="160"/>
            </w:tcMar>
          </w:tcPr>
          <w:p>
            <w:r>
              <w:rPr>
                <w:rFonts w:ascii="Arial" w:cs="Arial" w:eastAsia="Arial" w:hAnsi="Arial"/>
                <w:b/>
                <w:bCs/>
                <w:color w:val="F59E0B"/>
                <w:sz w:val="20"/>
                <w:szCs w:val="20"/>
              </w:rPr>
              <w:t xml:space="preserve">⚠️ NOTE:  </w:t>
            </w:r>
            <w:r>
              <w:rPr>
                <w:rFonts w:ascii="Arial" w:cs="Arial" w:eastAsia="Arial" w:hAnsi="Arial"/>
                <w:color w:val="374151"/>
                <w:sz w:val="20"/>
                <w:szCs w:val="20"/>
              </w:rPr>
              <w:t xml:space="preserve">Deleting checklist items is limited to Ops Leads and Administrators. If a task needs to be removed entirely, contact your Ops Lead.</w:t>
            </w:r>
          </w:p>
        </w:tc>
      </w:tr>
    </w:tbl>
    <w:p>
      <w:r>
        <w:br w:type="page"/>
      </w:r>
    </w:p>
    <w:p>
      <w:pPr>
        <w:pStyle w:val="Heading1"/>
        <w:pBdr>
          <w:bottom w:val="single" w:color="1A6B8A" w:sz="8" w:space="4"/>
        </w:pBdr>
        <w:spacing w:after="120" w:before="360"/>
      </w:pPr>
      <w:r>
        <w:rPr>
          <w:rFonts w:ascii="Arial" w:cs="Arial" w:eastAsia="Arial" w:hAnsi="Arial"/>
          <w:b/>
          <w:bCs/>
          <w:color w:val="1A6B8A"/>
          <w:sz w:val="36"/>
          <w:szCs w:val="36"/>
        </w:rPr>
        <w:t xml:space="preserve">6  Access &amp; Permissions Matrix</w:t>
      </w:r>
    </w:p>
    <w:p>
      <w:pPr>
        <w:spacing w:after="120"/>
      </w:pPr>
      <w:r>
        <w:rPr>
          <w:rFonts w:ascii="Arial" w:cs="Arial" w:eastAsia="Arial" w:hAnsi="Arial"/>
          <w:sz w:val="22"/>
          <w:szCs w:val="22"/>
        </w:rPr>
        <w:t xml:space="preserve">The table below summarises which features are available to each role. Use this as a quick reference when deciding who should perform a given task.</w:t>
      </w:r>
    </w:p>
    <w:p>
      <w:pPr>
        <w:spacing w:after="12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374151" w:sz="6"/>
              <w:left w:val="single" w:color="374151" w:sz="6"/>
              <w:bottom w:val="single" w:color="374151" w:sz="6"/>
              <w:right w:val="single" w:color="374151" w:sz="6"/>
            </w:tcBorders>
            <w:shd w:fill="37415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Feature</w:t>
            </w:r>
          </w:p>
        </w:tc>
        <w:tc>
          <w:tcPr>
            <w:tcW w:type="dxa" w:w="2409"/>
            <w:tcBorders>
              <w:top w:val="single" w:color="6B21A8" w:sz="6"/>
              <w:left w:val="single" w:color="6B21A8" w:sz="6"/>
              <w:bottom w:val="single" w:color="6B21A8" w:sz="6"/>
              <w:right w:val="single" w:color="6B21A8" w:sz="6"/>
            </w:tcBorders>
            <w:shd w:fill="6B21A8"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Administrator</w:t>
            </w:r>
          </w:p>
        </w:tc>
        <w:tc>
          <w:tcPr>
            <w:tcW w:type="dxa" w:w="2409"/>
            <w:tcBorders>
              <w:top w:val="single" w:color="0E7490" w:sz="6"/>
              <w:left w:val="single" w:color="0E7490" w:sz="6"/>
              <w:bottom w:val="single" w:color="0E7490" w:sz="6"/>
              <w:right w:val="single" w:color="0E7490" w:sz="6"/>
            </w:tcBorders>
            <w:shd w:fill="0E749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Ops Lead</w:t>
            </w:r>
          </w:p>
        </w:tc>
        <w:tc>
          <w:tcPr>
            <w:tcW w:type="dxa" w:w="2409"/>
            <w:tcBorders>
              <w:top w:val="single" w:color="065F46" w:sz="6"/>
              <w:left w:val="single" w:color="065F46" w:sz="6"/>
              <w:bottom w:val="single" w:color="065F46" w:sz="6"/>
              <w:right w:val="single" w:color="065F46" w:sz="6"/>
            </w:tcBorders>
            <w:shd w:fill="065F4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Team Member</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View On Track schedule</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View Activations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View My Schedule</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View Checklist</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Join / leave sessions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Edit schedule sessions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D1D5DB"/>
                <w:sz w:val="18"/>
                <w:szCs w:val="18"/>
              </w:rPr>
              <w:t xml:space="preserve">—</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Add / edit people</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D1D5DB"/>
                <w:sz w:val="18"/>
                <w:szCs w:val="18"/>
              </w:rPr>
              <w:t xml:space="preserve">—</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Assign people to sessions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D1D5DB"/>
                <w:sz w:val="18"/>
                <w:szCs w:val="18"/>
              </w:rPr>
              <w:t xml:space="preserve">—</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Use Live Update (slip/recover)</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D1D5DB"/>
                <w:sz w:val="18"/>
                <w:szCs w:val="18"/>
              </w:rPr>
              <w:t xml:space="preserve">—</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Add &amp; edit own checklist items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View all team checklist items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D1D5DB"/>
                <w:sz w:val="18"/>
                <w:szCs w:val="18"/>
              </w:rPr>
              <w:t xml:space="preserve">—</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Create / edit activations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D1D5DB"/>
                <w:sz w:val="18"/>
                <w:szCs w:val="18"/>
              </w:rPr>
              <w:t xml:space="preserve">—</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D1D5DB"/>
                <w:sz w:val="18"/>
                <w:szCs w:val="18"/>
              </w:rPr>
              <w:t xml:space="preserve">—</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Manage users &amp; roles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D1D5DB"/>
                <w:sz w:val="18"/>
                <w:szCs w:val="18"/>
              </w:rPr>
              <w:t xml:space="preserve">—</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D1D5DB"/>
                <w:sz w:val="18"/>
                <w:szCs w:val="18"/>
              </w:rPr>
              <w:t xml:space="preserve">—</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Admin settings &amp; import</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D1D5DB"/>
                <w:sz w:val="18"/>
                <w:szCs w:val="18"/>
              </w:rPr>
              <w:t xml:space="preserve">—</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D1D5DB"/>
                <w:sz w:val="18"/>
                <w:szCs w:val="18"/>
              </w:rPr>
              <w:t xml:space="preserve">—</w:t>
            </w:r>
          </w:p>
        </w:tc>
      </w:tr>
      <w:tr>
        <w:tc>
          <w:tcPr>
            <w:tcW w:type="dxa" w:w="2409"/>
            <w:tcBorders>
              <w:top w:val="single" w:color="D1D5DB" w:sz="4"/>
              <w:left w:val="single" w:color="D1D5DB" w:sz="4"/>
              <w:bottom w:val="single" w:color="D1D5DB" w:sz="4"/>
              <w:right w:val="single" w:color="D1D5DB" w:sz="4"/>
            </w:tcBorders>
            <w:tcMar>
              <w:top w:type="dxa" w:w="60"/>
              <w:left w:type="dxa" w:w="120"/>
              <w:bottom w:type="dxa" w:w="60"/>
              <w:right w:type="dxa" w:w="80"/>
            </w:tcMar>
          </w:tcPr>
          <w:p>
            <w:r>
              <w:rPr>
                <w:rFonts w:ascii="Arial" w:cs="Arial" w:eastAsia="Arial" w:hAnsi="Arial"/>
                <w:sz w:val="18"/>
                <w:szCs w:val="18"/>
              </w:rPr>
              <w:t xml:space="preserve">Delete any record</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059669"/>
                <w:sz w:val="18"/>
                <w:szCs w:val="18"/>
              </w:rPr>
              <w:t xml:space="preserve">✓ Yes</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D1D5DB"/>
                <w:sz w:val="18"/>
                <w:szCs w:val="18"/>
              </w:rPr>
              <w:t xml:space="preserve">—</w:t>
            </w:r>
          </w:p>
        </w:tc>
        <w:tc>
          <w:tcPr>
            <w:tcW w:type="dxa" w:w="2409"/>
            <w:tcBorders>
              <w:top w:val="single" w:color="D1D5DB" w:sz="4"/>
              <w:left w:val="single" w:color="D1D5DB" w:sz="4"/>
              <w:bottom w:val="single" w:color="D1D5DB" w:sz="4"/>
              <w:right w:val="single" w:color="D1D5DB" w:sz="4"/>
            </w:tcBorders>
            <w:shd w:fill="F3F4F6" w:val="clear"/>
            <w:tcMar>
              <w:top w:type="dxa" w:w="60"/>
              <w:left w:type="dxa" w:w="80"/>
              <w:bottom w:type="dxa" w:w="60"/>
              <w:right w:type="dxa" w:w="80"/>
            </w:tcMar>
            <w:vAlign w:val="center"/>
          </w:tcPr>
          <w:p>
            <w:pPr>
              <w:jc w:val="center"/>
            </w:pPr>
            <w:r>
              <w:rPr>
                <w:rFonts w:ascii="Arial" w:cs="Arial" w:eastAsia="Arial" w:hAnsi="Arial"/>
                <w:color w:val="D1D5DB"/>
                <w:sz w:val="18"/>
                <w:szCs w:val="18"/>
              </w:rPr>
              <w:t xml:space="preserve">—</w:t>
            </w:r>
          </w:p>
        </w:tc>
      </w:tr>
    </w:tbl>
    <w:p>
      <w:pPr>
        <w:spacing w:after="24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82F6" w:sz="16"/>
              <w:bottom w:val="none" w:color="FFFFFF" w:sz="0"/>
              <w:right w:val="none" w:color="FFFFFF" w:sz="0"/>
            </w:tcBorders>
            <w:shd w:fill="EFF6FF" w:val="clear"/>
            <w:tcMar>
              <w:top w:type="dxa" w:w="100"/>
              <w:left w:type="dxa" w:w="160"/>
              <w:bottom w:type="dxa" w:w="100"/>
              <w:right w:type="dxa" w:w="160"/>
            </w:tcMar>
          </w:tcPr>
          <w:p>
            <w:r>
              <w:rPr>
                <w:rFonts w:ascii="Arial" w:cs="Arial" w:eastAsia="Arial" w:hAnsi="Arial"/>
                <w:b/>
                <w:bCs/>
                <w:color w:val="3B82F6"/>
                <w:sz w:val="20"/>
                <w:szCs w:val="20"/>
              </w:rPr>
              <w:t xml:space="preserve">💡 TIP:  </w:t>
            </w:r>
            <w:r>
              <w:rPr>
                <w:rFonts w:ascii="Arial" w:cs="Arial" w:eastAsia="Arial" w:hAnsi="Arial"/>
                <w:color w:val="374151"/>
                <w:sz w:val="20"/>
                <w:szCs w:val="20"/>
              </w:rPr>
              <w:t xml:space="preserve">When in doubt, use the View As switcher (Administrator accounts only) to preview exactly what each role can see and do.</w:t>
            </w:r>
          </w:p>
        </w:tc>
      </w:tr>
    </w:tbl>
    <w:p>
      <w:pPr>
        <w:spacing w:after="240"/>
      </w:pPr>
      <w:r>
        <w:rPr>
          <w:rFonts w:ascii="Arial" w:cs="Arial" w:eastAsia="Arial" w:hAnsi="Arial"/>
        </w:rPr>
        <w:t xml:space="preserve"/>
      </w:r>
    </w:p>
    <w:p>
      <w:pPr>
        <w:spacing w:before="480"/>
        <w:jc w:val="center"/>
      </w:pPr>
      <w:r>
        <w:rPr>
          <w:rFonts w:ascii="Arial" w:cs="Arial" w:eastAsia="Arial" w:hAnsi="Arial"/>
          <w:color w:val="6B7280"/>
          <w:sz w:val="20"/>
          <w:szCs w:val="20"/>
        </w:rPr>
        <w:t xml:space="preserve">— End of Document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pPr>
    <w:r>
      <w:rPr>
        <w:rFonts w:ascii="Arial" w:cs="Arial" w:eastAsia="Arial" w:hAnsi="Arial"/>
        <w:color w:val="9CA3AF"/>
        <w:sz w:val="18"/>
        <w:szCs w:val="18"/>
      </w:rPr>
      <w:t xml:space="preserve">SBE Bespoke Events  ·  Confidential</w:t>
    </w:r>
    <w:r>
      <w:rPr>
        <w:rFonts w:ascii="Arial" w:cs="Arial" w:eastAsia="Arial" w:hAnsi="Arial"/>
        <w:color w:val="9CA3AF"/>
        <w:sz w:val="18"/>
        <w:szCs w:val="18"/>
      </w:rPr>
      <w:t xml:space="preserve">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Arial" w:cs="Arial" w:eastAsia="Arial" w:hAnsi="Arial"/>
        <w:color w:val="9CA3AF"/>
        <w:sz w:val="18"/>
        <w:szCs w:val="18"/>
      </w:rPr>
      <w:t xml:space="preserve">ADL Grand Final — Live Schedule Manager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40"/>
      <w:szCs w:val="40"/>
    </w:rPr>
  </w:style>
  <w:style w:type="paragraph" w:styleId="Heading2">
    <w:name w:val="Heading 2"/>
    <w:basedOn w:val="Normal"/>
    <w:next w:val="Normal"/>
    <w:qFormat/>
    <w:pPr>
      <w:spacing w:after="100" w:before="24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2026-05-28T04:11:14.227Z</dcterms:created>
  <dcterms:modified xsi:type="dcterms:W3CDTF">2026-05-28T04:11:14.228Z</dcterms:modified>
</cp:coreProperties>
</file>

<file path=docProps/custom.xml><?xml version="1.0" encoding="utf-8"?>
<Properties xmlns="http://schemas.openxmlformats.org/officeDocument/2006/custom-properties" xmlns:vt="http://schemas.openxmlformats.org/officeDocument/2006/docPropsVTypes"/>
</file>