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76A4" w:rsidRDefault="00373F79" w:rsidP="000029C3">
      <w:pPr>
        <w:pStyle w:val="a3"/>
      </w:pPr>
      <w:r>
        <w:rPr>
          <w:rFonts w:hint="eastAsia"/>
        </w:rPr>
        <w:t>平台端插件模式开发说明</w:t>
      </w:r>
    </w:p>
    <w:p w:rsidR="00373F79" w:rsidRDefault="00373F79">
      <w:r>
        <w:rPr>
          <w:rFonts w:hint="eastAsia"/>
        </w:rPr>
        <w:t>Viewer平台目前时支持插件模式的，只需要将</w:t>
      </w:r>
      <w:proofErr w:type="spellStart"/>
      <w:r>
        <w:rPr>
          <w:rFonts w:hint="eastAsia"/>
        </w:rPr>
        <w:t>dll</w:t>
      </w:r>
      <w:proofErr w:type="spellEnd"/>
      <w:r>
        <w:rPr>
          <w:rFonts w:hint="eastAsia"/>
        </w:rPr>
        <w:t>放到相应的位置，再启动平台就会自动加载，目前没有做成读取配置文件的方式，后续可能会进行改为读取配置文件再去加载</w:t>
      </w:r>
      <w:proofErr w:type="spellStart"/>
      <w:r>
        <w:rPr>
          <w:rFonts w:hint="eastAsia"/>
        </w:rPr>
        <w:t>dll</w:t>
      </w:r>
      <w:proofErr w:type="spellEnd"/>
      <w:r>
        <w:rPr>
          <w:rFonts w:hint="eastAsia"/>
        </w:rPr>
        <w:t>。</w:t>
      </w:r>
    </w:p>
    <w:p w:rsidR="00373F79" w:rsidRDefault="00373F79">
      <w:r>
        <w:rPr>
          <w:rFonts w:hint="eastAsia"/>
        </w:rPr>
        <w:t>我们的插件功能实现分为两类，一个是左侧</w:t>
      </w:r>
      <w:proofErr w:type="gramStart"/>
      <w:r>
        <w:rPr>
          <w:rFonts w:hint="eastAsia"/>
        </w:rPr>
        <w:t>有弹窗页面</w:t>
      </w:r>
      <w:proofErr w:type="gramEnd"/>
      <w:r>
        <w:rPr>
          <w:rFonts w:hint="eastAsia"/>
        </w:rPr>
        <w:t>的插件，一个是顶部按钮的插件。</w:t>
      </w:r>
    </w:p>
    <w:p w:rsidR="00373F79" w:rsidRDefault="00373F79">
      <w:r>
        <w:rPr>
          <w:noProof/>
        </w:rPr>
        <w:drawing>
          <wp:inline distT="0" distB="0" distL="0" distR="0">
            <wp:extent cx="5274310" cy="2836419"/>
            <wp:effectExtent l="0" t="0" r="2540" b="2540"/>
            <wp:docPr id="1" name="图片 1" descr="C:\Users\zhaoyukang\Documents\WXWork\1688850279911438\Cache\Image\2022-09\企业微信截图_16639021418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haoyukang\Documents\WXWork\1688850279911438\Cache\Image\2022-09\企业微信截图_1663902141895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36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29C3" w:rsidRDefault="000029C3">
      <w:pPr>
        <w:rPr>
          <w:rStyle w:val="a5"/>
        </w:rPr>
      </w:pPr>
    </w:p>
    <w:p w:rsidR="00373F79" w:rsidRPr="000029C3" w:rsidRDefault="000029C3">
      <w:pPr>
        <w:rPr>
          <w:rStyle w:val="a5"/>
        </w:rPr>
      </w:pPr>
      <w:r w:rsidRPr="000029C3">
        <w:rPr>
          <w:rStyle w:val="a5"/>
          <w:rFonts w:hint="eastAsia"/>
        </w:rPr>
        <w:t>1、</w:t>
      </w:r>
      <w:proofErr w:type="gramStart"/>
      <w:r w:rsidR="00373F79" w:rsidRPr="000029C3">
        <w:rPr>
          <w:rStyle w:val="a5"/>
        </w:rPr>
        <w:t>左侧弹窗页面</w:t>
      </w:r>
      <w:proofErr w:type="gramEnd"/>
      <w:r w:rsidR="00373F79" w:rsidRPr="000029C3">
        <w:rPr>
          <w:rStyle w:val="a5"/>
        </w:rPr>
        <w:t>必须是</w:t>
      </w:r>
      <w:proofErr w:type="spellStart"/>
      <w:r w:rsidR="00373F79" w:rsidRPr="000029C3">
        <w:rPr>
          <w:rStyle w:val="a5"/>
        </w:rPr>
        <w:t>UserControl</w:t>
      </w:r>
      <w:proofErr w:type="spellEnd"/>
      <w:r w:rsidR="00373F79" w:rsidRPr="000029C3">
        <w:rPr>
          <w:rStyle w:val="a5"/>
        </w:rPr>
        <w:t>，</w:t>
      </w:r>
      <w:r w:rsidR="00B038FE" w:rsidRPr="000029C3">
        <w:rPr>
          <w:rStyle w:val="a5"/>
          <w:rFonts w:hint="eastAsia"/>
        </w:rPr>
        <w:t>必须使用特定的At</w:t>
      </w:r>
      <w:r w:rsidR="00B038FE" w:rsidRPr="000029C3">
        <w:rPr>
          <w:rStyle w:val="a5"/>
        </w:rPr>
        <w:t>tribute</w:t>
      </w:r>
      <w:r w:rsidR="00B038FE" w:rsidRPr="000029C3">
        <w:rPr>
          <w:rStyle w:val="a5"/>
          <w:rFonts w:hint="eastAsia"/>
        </w:rPr>
        <w:t>，</w:t>
      </w:r>
      <w:r w:rsidR="00035D14" w:rsidRPr="000029C3">
        <w:rPr>
          <w:rStyle w:val="a5"/>
          <w:rFonts w:hint="eastAsia"/>
        </w:rPr>
        <w:t>必须实现接口</w:t>
      </w:r>
      <w:r>
        <w:rPr>
          <w:rStyle w:val="a5"/>
          <w:rFonts w:hint="eastAsia"/>
        </w:rPr>
        <w:t>（这里以再</w:t>
      </w:r>
      <w:proofErr w:type="spellStart"/>
      <w:r>
        <w:rPr>
          <w:rStyle w:val="a5"/>
          <w:rFonts w:hint="eastAsia"/>
        </w:rPr>
        <w:t>XbimX</w:t>
      </w:r>
      <w:r>
        <w:rPr>
          <w:rStyle w:val="a5"/>
        </w:rPr>
        <w:t>plorer</w:t>
      </w:r>
      <w:proofErr w:type="spellEnd"/>
      <w:r>
        <w:rPr>
          <w:rStyle w:val="a5"/>
          <w:rFonts w:hint="eastAsia"/>
        </w:rPr>
        <w:t>中的实现的接口为说明）</w:t>
      </w:r>
    </w:p>
    <w:p w:rsidR="00B038FE" w:rsidRDefault="00B038FE">
      <w:r>
        <w:rPr>
          <w:noProof/>
        </w:rPr>
        <w:drawing>
          <wp:inline distT="0" distB="0" distL="0" distR="0" wp14:anchorId="7C4738DA" wp14:editId="28EAEE98">
            <wp:extent cx="5274310" cy="352869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8FE" w:rsidRDefault="00B038FE">
      <w:r>
        <w:rPr>
          <w:rFonts w:hint="eastAsia"/>
        </w:rPr>
        <w:t>这里以过滤为说明（左侧按钮带左侧</w:t>
      </w:r>
      <w:proofErr w:type="spellStart"/>
      <w:r>
        <w:rPr>
          <w:rFonts w:hint="eastAsia"/>
        </w:rPr>
        <w:t>UserContro</w:t>
      </w:r>
      <w:r>
        <w:t>l</w:t>
      </w:r>
      <w:proofErr w:type="spellEnd"/>
      <w:r>
        <w:rPr>
          <w:rFonts w:hint="eastAsia"/>
        </w:rPr>
        <w:t>的数据）：按钮标识</w:t>
      </w:r>
      <w:proofErr w:type="spellStart"/>
      <w:r>
        <w:rPr>
          <w:rFonts w:hint="eastAsia"/>
        </w:rPr>
        <w:t>Att</w:t>
      </w:r>
      <w:r>
        <w:t>irbute</w:t>
      </w:r>
      <w:proofErr w:type="spellEnd"/>
      <w:r>
        <w:rPr>
          <w:rFonts w:hint="eastAsia"/>
        </w:rPr>
        <w:t>，这个是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EnginePluginAttribute</w:t>
      </w:r>
      <w:proofErr w:type="spellEnd"/>
      <w:r>
        <w:rPr>
          <w:rFonts w:hint="eastAsia"/>
        </w:rPr>
        <w:t>这个不区分左侧还是顶部按钮的，但后续实现的接口是要区分左侧和</w:t>
      </w:r>
      <w:r>
        <w:rPr>
          <w:rFonts w:hint="eastAsia"/>
        </w:rPr>
        <w:lastRenderedPageBreak/>
        <w:t>顶部按钮的</w:t>
      </w:r>
      <w:r w:rsidR="00257870">
        <w:rPr>
          <w:rFonts w:hint="eastAsia"/>
        </w:rPr>
        <w:t>，实现接口</w:t>
      </w:r>
      <w:proofErr w:type="spellStart"/>
      <w:r w:rsidR="000029C3" w:rsidRPr="000029C3">
        <w:t>IPluginApplicaton</w:t>
      </w:r>
      <w:proofErr w:type="spellEnd"/>
      <w:r w:rsidR="00257870">
        <w:rPr>
          <w:rFonts w:hint="eastAsia"/>
        </w:rPr>
        <w:t>后，这方法中实现相应的事件处理。</w:t>
      </w:r>
      <w:r w:rsidR="00EF4284">
        <w:rPr>
          <w:rFonts w:hint="eastAsia"/>
        </w:rPr>
        <w:t>这里再</w:t>
      </w:r>
      <w:proofErr w:type="spellStart"/>
      <w:r w:rsidR="00EF4284">
        <w:rPr>
          <w:rFonts w:hint="eastAsia"/>
        </w:rPr>
        <w:t>User</w:t>
      </w:r>
      <w:r w:rsidR="00EF4284">
        <w:t>Control</w:t>
      </w:r>
      <w:proofErr w:type="spellEnd"/>
      <w:r w:rsidR="00EF4284">
        <w:rPr>
          <w:rFonts w:hint="eastAsia"/>
        </w:rPr>
        <w:t>初始化完成后系统加载插件后才会调用</w:t>
      </w:r>
    </w:p>
    <w:p w:rsidR="000029C3" w:rsidRDefault="000029C3"/>
    <w:p w:rsidR="000029C3" w:rsidRPr="004D6730" w:rsidRDefault="000029C3">
      <w:pPr>
        <w:rPr>
          <w:rStyle w:val="a5"/>
        </w:rPr>
      </w:pPr>
      <w:r w:rsidRPr="004D6730">
        <w:rPr>
          <w:rStyle w:val="a5"/>
          <w:rFonts w:hint="eastAsia"/>
        </w:rPr>
        <w:t>2、顶部按钮的例子</w:t>
      </w:r>
      <w:r w:rsidR="00EF4284" w:rsidRPr="004D6730">
        <w:rPr>
          <w:rStyle w:val="a5"/>
          <w:rFonts w:hint="eastAsia"/>
        </w:rPr>
        <w:t>,顶部按钮不要求是</w:t>
      </w:r>
      <w:proofErr w:type="spellStart"/>
      <w:r w:rsidR="00EF4284" w:rsidRPr="004D6730">
        <w:rPr>
          <w:rStyle w:val="a5"/>
          <w:rFonts w:hint="eastAsia"/>
        </w:rPr>
        <w:t>User</w:t>
      </w:r>
      <w:r w:rsidR="00EF4284" w:rsidRPr="004D6730">
        <w:rPr>
          <w:rStyle w:val="a5"/>
        </w:rPr>
        <w:t>Control</w:t>
      </w:r>
      <w:proofErr w:type="spellEnd"/>
      <w:r w:rsidR="00EF4284" w:rsidRPr="004D6730">
        <w:rPr>
          <w:rStyle w:val="a5"/>
          <w:rFonts w:hint="eastAsia"/>
        </w:rPr>
        <w:t>，只要是普通的C</w:t>
      </w:r>
      <w:r w:rsidR="00EF4284" w:rsidRPr="004D6730">
        <w:rPr>
          <w:rStyle w:val="a5"/>
        </w:rPr>
        <w:t>lass</w:t>
      </w:r>
      <w:r w:rsidR="00EF4284" w:rsidRPr="004D6730">
        <w:rPr>
          <w:rStyle w:val="a5"/>
          <w:rFonts w:hint="eastAsia"/>
        </w:rPr>
        <w:t>就行</w:t>
      </w:r>
    </w:p>
    <w:p w:rsidR="000029C3" w:rsidRDefault="000029C3">
      <w:r>
        <w:rPr>
          <w:noProof/>
        </w:rPr>
        <w:drawing>
          <wp:inline distT="0" distB="0" distL="0" distR="0" wp14:anchorId="7D7F74A6" wp14:editId="3B720325">
            <wp:extent cx="5274310" cy="24657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9C3" w:rsidRDefault="00EF4284">
      <w:r>
        <w:rPr>
          <w:rFonts w:hint="eastAsia"/>
        </w:rPr>
        <w:t>使用时要使用相应的Attribute和实现相应的接口，按钮点击后会触发相应的事件</w:t>
      </w:r>
      <w:r w:rsidR="005D0A6B">
        <w:rPr>
          <w:rFonts w:hint="eastAsia"/>
        </w:rPr>
        <w:t>。如果</w:t>
      </w:r>
      <w:proofErr w:type="gramStart"/>
      <w:r w:rsidR="005D0A6B">
        <w:rPr>
          <w:rFonts w:hint="eastAsia"/>
        </w:rPr>
        <w:t>有弹窗的</w:t>
      </w:r>
      <w:proofErr w:type="gramEnd"/>
      <w:r w:rsidR="005D0A6B">
        <w:rPr>
          <w:rFonts w:hint="eastAsia"/>
        </w:rPr>
        <w:t>，</w:t>
      </w:r>
      <w:r w:rsidR="005D0A6B" w:rsidRPr="005D0A6B">
        <w:rPr>
          <w:rFonts w:hint="eastAsia"/>
          <w:color w:val="FF0000"/>
        </w:rPr>
        <w:t>要注意非模态</w:t>
      </w:r>
      <w:proofErr w:type="gramStart"/>
      <w:r w:rsidR="005D0A6B" w:rsidRPr="005D0A6B">
        <w:rPr>
          <w:rFonts w:hint="eastAsia"/>
          <w:color w:val="FF0000"/>
        </w:rPr>
        <w:t>的弹窗多个</w:t>
      </w:r>
      <w:proofErr w:type="gramEnd"/>
      <w:r w:rsidR="005D0A6B" w:rsidRPr="005D0A6B">
        <w:rPr>
          <w:rFonts w:hint="eastAsia"/>
          <w:color w:val="FF0000"/>
        </w:rPr>
        <w:t>的问题。</w:t>
      </w:r>
    </w:p>
    <w:p w:rsidR="005D0A6B" w:rsidRDefault="00F9095A">
      <w:r>
        <w:rPr>
          <w:rFonts w:hint="eastAsia"/>
        </w:rPr>
        <w:t>Attribute说明：</w:t>
      </w:r>
    </w:p>
    <w:p w:rsidR="00F9095A" w:rsidRDefault="00F9095A">
      <w:r>
        <w:rPr>
          <w:noProof/>
        </w:rPr>
        <w:drawing>
          <wp:inline distT="0" distB="0" distL="0" distR="0" wp14:anchorId="6DF8D4FF" wp14:editId="388E4C4F">
            <wp:extent cx="5274310" cy="370395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95A" w:rsidRDefault="00F9095A">
      <w:proofErr w:type="spellStart"/>
      <w:r w:rsidRPr="00F9095A">
        <w:t>PluginButtonType</w:t>
      </w:r>
      <w:proofErr w:type="spellEnd"/>
      <w:r>
        <w:rPr>
          <w:rFonts w:hint="eastAsia"/>
        </w:rPr>
        <w:t>按钮类型，目前都写入按钮，后续顶部按钮间可能会有分割，这里预留，暂时没有实现</w:t>
      </w:r>
    </w:p>
    <w:p w:rsidR="00F9095A" w:rsidRDefault="00F9095A">
      <w:r>
        <w:rPr>
          <w:rFonts w:hint="eastAsia"/>
        </w:rPr>
        <w:t>Order按钮顺序，目前只在插件</w:t>
      </w:r>
      <w:proofErr w:type="spellStart"/>
      <w:r>
        <w:rPr>
          <w:rFonts w:hint="eastAsia"/>
        </w:rPr>
        <w:t>dll</w:t>
      </w:r>
      <w:proofErr w:type="spellEnd"/>
      <w:r>
        <w:rPr>
          <w:rFonts w:hint="eastAsia"/>
        </w:rPr>
        <w:t>内部中有效，多个的</w:t>
      </w:r>
      <w:proofErr w:type="spellStart"/>
      <w:r>
        <w:rPr>
          <w:rFonts w:hint="eastAsia"/>
        </w:rPr>
        <w:t>dll</w:t>
      </w:r>
      <w:proofErr w:type="spellEnd"/>
      <w:r>
        <w:rPr>
          <w:rFonts w:hint="eastAsia"/>
        </w:rPr>
        <w:t>中的Order互不影响</w:t>
      </w:r>
    </w:p>
    <w:p w:rsidR="00F9095A" w:rsidRDefault="00F9095A">
      <w:r>
        <w:t>Content</w:t>
      </w:r>
      <w:r>
        <w:rPr>
          <w:rFonts w:hint="eastAsia"/>
        </w:rPr>
        <w:t>显示名称</w:t>
      </w:r>
    </w:p>
    <w:p w:rsidR="00F9095A" w:rsidRPr="00F9095A" w:rsidRDefault="00F9095A">
      <w:proofErr w:type="spellStart"/>
      <w:r>
        <w:rPr>
          <w:rFonts w:hint="eastAsia"/>
        </w:rPr>
        <w:t>Icon</w:t>
      </w:r>
      <w:r>
        <w:t>Path</w:t>
      </w:r>
      <w:proofErr w:type="spellEnd"/>
      <w:r>
        <w:t xml:space="preserve"> </w:t>
      </w:r>
      <w:r>
        <w:rPr>
          <w:rFonts w:hint="eastAsia"/>
        </w:rPr>
        <w:t>按钮图标文件，按钮对应的图标，目前还没有实现</w:t>
      </w:r>
      <w:r w:rsidR="0043554E">
        <w:rPr>
          <w:rFonts w:hint="eastAsia"/>
        </w:rPr>
        <w:t>，先预留</w:t>
      </w:r>
    </w:p>
    <w:p w:rsidR="005D0A6B" w:rsidRDefault="005D0A6B"/>
    <w:p w:rsidR="005D0A6B" w:rsidRDefault="005D0A6B" w:rsidP="00CB0DD1">
      <w:pPr>
        <w:pStyle w:val="a3"/>
      </w:pPr>
      <w:r>
        <w:rPr>
          <w:rFonts w:hint="eastAsia"/>
        </w:rPr>
        <w:t>外部</w:t>
      </w:r>
      <w:proofErr w:type="spellStart"/>
      <w:r>
        <w:rPr>
          <w:rFonts w:hint="eastAsia"/>
        </w:rPr>
        <w:t>dll</w:t>
      </w:r>
      <w:proofErr w:type="spellEnd"/>
      <w:r>
        <w:rPr>
          <w:rFonts w:hint="eastAsia"/>
        </w:rPr>
        <w:t>实际在项目中</w:t>
      </w:r>
      <w:r w:rsidR="0043554E">
        <w:rPr>
          <w:rFonts w:hint="eastAsia"/>
        </w:rPr>
        <w:t>使</w:t>
      </w:r>
      <w:r>
        <w:rPr>
          <w:rFonts w:hint="eastAsia"/>
        </w:rPr>
        <w:t>用的例子</w:t>
      </w:r>
    </w:p>
    <w:p w:rsidR="00CB0DD1" w:rsidRPr="00CB0DD1" w:rsidRDefault="00CB0DD1" w:rsidP="00CB0DD1">
      <w:r>
        <w:rPr>
          <w:rFonts w:hint="eastAsia"/>
        </w:rPr>
        <w:t>使用类库项目创建就行，在内部添加需要的引用</w:t>
      </w:r>
    </w:p>
    <w:p w:rsidR="005D0A6B" w:rsidRDefault="005D0A6B">
      <w:r>
        <w:rPr>
          <w:noProof/>
        </w:rPr>
        <w:drawing>
          <wp:inline distT="0" distB="0" distL="0" distR="0" wp14:anchorId="3A820F51" wp14:editId="7AD63FEC">
            <wp:extent cx="3657143" cy="923810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143" cy="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A6B" w:rsidRDefault="005D0A6B">
      <w:r>
        <w:rPr>
          <w:rFonts w:hint="eastAsia"/>
        </w:rPr>
        <w:t>注意地方：</w:t>
      </w:r>
    </w:p>
    <w:p w:rsidR="005D0A6B" w:rsidRDefault="005D0A6B">
      <w:r>
        <w:rPr>
          <w:rFonts w:hint="eastAsia"/>
        </w:rPr>
        <w:t>1、应用的地方不要引用</w:t>
      </w:r>
      <w:proofErr w:type="spellStart"/>
      <w:r>
        <w:rPr>
          <w:rFonts w:hint="eastAsia"/>
        </w:rPr>
        <w:t>Xbim</w:t>
      </w:r>
      <w:r>
        <w:t>Xplorer</w:t>
      </w:r>
      <w:proofErr w:type="spellEnd"/>
      <w:r>
        <w:rPr>
          <w:rFonts w:hint="eastAsia"/>
        </w:rPr>
        <w:t>这个模块</w:t>
      </w:r>
    </w:p>
    <w:p w:rsidR="005D0A6B" w:rsidRDefault="005D0A6B">
      <w:r>
        <w:rPr>
          <w:rFonts w:hint="eastAsia"/>
        </w:rPr>
        <w:t>2、如果引用的</w:t>
      </w:r>
      <w:proofErr w:type="spellStart"/>
      <w:r>
        <w:rPr>
          <w:rFonts w:hint="eastAsia"/>
        </w:rPr>
        <w:t>dll</w:t>
      </w:r>
      <w:proofErr w:type="spellEnd"/>
      <w:r>
        <w:rPr>
          <w:rFonts w:hint="eastAsia"/>
        </w:rPr>
        <w:t>在主项目中已经引用了，可以设置为不复制</w:t>
      </w:r>
    </w:p>
    <w:p w:rsidR="00F9095A" w:rsidRDefault="00F9095A">
      <w:r>
        <w:rPr>
          <w:rFonts w:hint="eastAsia"/>
        </w:rPr>
        <w:t>3、如果顶部按钮有</w:t>
      </w:r>
      <w:proofErr w:type="gramStart"/>
      <w:r>
        <w:rPr>
          <w:rFonts w:hint="eastAsia"/>
        </w:rPr>
        <w:t>弹窗注意</w:t>
      </w:r>
      <w:proofErr w:type="gramEnd"/>
      <w:r>
        <w:rPr>
          <w:rFonts w:hint="eastAsia"/>
        </w:rPr>
        <w:t>非模态多开和关闭问题</w:t>
      </w:r>
    </w:p>
    <w:p w:rsidR="00F9095A" w:rsidRDefault="00F9095A">
      <w:r>
        <w:t>4</w:t>
      </w:r>
      <w:r>
        <w:rPr>
          <w:rFonts w:hint="eastAsia"/>
        </w:rPr>
        <w:t>、如果</w:t>
      </w:r>
      <w:proofErr w:type="spellStart"/>
      <w:r>
        <w:rPr>
          <w:rFonts w:hint="eastAsia"/>
        </w:rPr>
        <w:t>dll</w:t>
      </w:r>
      <w:proofErr w:type="spellEnd"/>
      <w:r>
        <w:rPr>
          <w:rFonts w:hint="eastAsia"/>
        </w:rPr>
        <w:t>需要调试，注意生成目录的修改</w:t>
      </w:r>
    </w:p>
    <w:p w:rsidR="005D0A6B" w:rsidRDefault="00F9095A">
      <w:r>
        <w:rPr>
          <w:noProof/>
        </w:rPr>
        <w:drawing>
          <wp:inline distT="0" distB="0" distL="0" distR="0" wp14:anchorId="0A8A94B4" wp14:editId="4DE13660">
            <wp:extent cx="4761905" cy="5304762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1905" cy="5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95A" w:rsidRDefault="00F9095A">
      <w:r>
        <w:rPr>
          <w:noProof/>
        </w:rPr>
        <w:lastRenderedPageBreak/>
        <w:drawing>
          <wp:inline distT="0" distB="0" distL="0" distR="0" wp14:anchorId="3F71762F" wp14:editId="36475A23">
            <wp:extent cx="5274310" cy="2700020"/>
            <wp:effectExtent l="0" t="0" r="254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DD1" w:rsidRDefault="00CB0DD1">
      <w:r>
        <w:rPr>
          <w:rFonts w:hint="eastAsia"/>
        </w:rPr>
        <w:t>下面是实现的一个案例</w:t>
      </w:r>
    </w:p>
    <w:p w:rsidR="00CB0DD1" w:rsidRDefault="00CB0DD1">
      <w:r>
        <w:rPr>
          <w:noProof/>
        </w:rPr>
        <w:drawing>
          <wp:inline distT="0" distB="0" distL="0" distR="0" wp14:anchorId="6BC39649" wp14:editId="247C02C1">
            <wp:extent cx="5274310" cy="2759075"/>
            <wp:effectExtent l="0" t="0" r="254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730" w:rsidRDefault="004D6730"/>
    <w:p w:rsidR="004D6730" w:rsidRDefault="004D6730" w:rsidP="007160C1">
      <w:pPr>
        <w:pStyle w:val="a3"/>
      </w:pPr>
      <w:r w:rsidRPr="007160C1">
        <w:rPr>
          <w:rStyle w:val="a4"/>
          <w:rFonts w:hint="eastAsia"/>
        </w:rPr>
        <w:t>外部</w:t>
      </w:r>
      <w:r w:rsidRPr="007160C1">
        <w:rPr>
          <w:rStyle w:val="a4"/>
        </w:rPr>
        <w:t>DLL插件调试模式</w:t>
      </w:r>
    </w:p>
    <w:p w:rsidR="004D6730" w:rsidRDefault="004D6730" w:rsidP="004D6730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生成目录改到平台的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对应目前，</w:t>
      </w:r>
    </w:p>
    <w:p w:rsidR="004D6730" w:rsidRDefault="004D6730" w:rsidP="004D6730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有修改后需要手动编译，如果为方便可以在本机平台启动设置管理自动编译(不要提交</w:t>
      </w:r>
      <w:r>
        <w:t>)</w:t>
      </w:r>
    </w:p>
    <w:p w:rsidR="004D6730" w:rsidRDefault="004D6730" w:rsidP="004D6730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启动平台后，点击相应的按钮会自动进入断点</w:t>
      </w:r>
    </w:p>
    <w:p w:rsidR="00E67928" w:rsidRDefault="00E67928" w:rsidP="004D6730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先编译插件</w:t>
      </w:r>
      <w:proofErr w:type="spellStart"/>
      <w:r>
        <w:rPr>
          <w:rFonts w:hint="eastAsia"/>
        </w:rPr>
        <w:t>dll</w:t>
      </w:r>
      <w:proofErr w:type="spellEnd"/>
      <w:r>
        <w:rPr>
          <w:rFonts w:hint="eastAsia"/>
        </w:rPr>
        <w:t>，在启动平台</w:t>
      </w:r>
      <w:bookmarkStart w:id="0" w:name="_GoBack"/>
      <w:bookmarkEnd w:id="0"/>
    </w:p>
    <w:sectPr w:rsidR="00E679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A642F6"/>
    <w:multiLevelType w:val="hybridMultilevel"/>
    <w:tmpl w:val="14DED386"/>
    <w:lvl w:ilvl="0" w:tplc="BD120A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4DE"/>
    <w:rsid w:val="000029C3"/>
    <w:rsid w:val="00035D14"/>
    <w:rsid w:val="00257870"/>
    <w:rsid w:val="003104DE"/>
    <w:rsid w:val="00373F79"/>
    <w:rsid w:val="00424FFC"/>
    <w:rsid w:val="0043554E"/>
    <w:rsid w:val="004D6730"/>
    <w:rsid w:val="005D0A6B"/>
    <w:rsid w:val="007160C1"/>
    <w:rsid w:val="0091342A"/>
    <w:rsid w:val="00B038FE"/>
    <w:rsid w:val="00CB0DD1"/>
    <w:rsid w:val="00E67928"/>
    <w:rsid w:val="00EF4284"/>
    <w:rsid w:val="00F90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19E98"/>
  <w15:chartTrackingRefBased/>
  <w15:docId w15:val="{8142D53F-B321-4552-A4C3-56D2CAE95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0029C3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0029C3"/>
    <w:rPr>
      <w:b/>
      <w:bCs/>
      <w:kern w:val="28"/>
      <w:sz w:val="32"/>
      <w:szCs w:val="32"/>
    </w:rPr>
  </w:style>
  <w:style w:type="character" w:styleId="a5">
    <w:name w:val="Intense Emphasis"/>
    <w:basedOn w:val="a0"/>
    <w:uiPriority w:val="21"/>
    <w:qFormat/>
    <w:rsid w:val="000029C3"/>
    <w:rPr>
      <w:i/>
      <w:iCs/>
      <w:color w:val="5B9BD5" w:themeColor="accent1"/>
    </w:rPr>
  </w:style>
  <w:style w:type="paragraph" w:styleId="a6">
    <w:name w:val="List Paragraph"/>
    <w:basedOn w:val="a"/>
    <w:uiPriority w:val="34"/>
    <w:qFormat/>
    <w:rsid w:val="004D673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139</Words>
  <Characters>798</Characters>
  <Application>Microsoft Office Word</Application>
  <DocSecurity>0</DocSecurity>
  <Lines>6</Lines>
  <Paragraphs>1</Paragraphs>
  <ScaleCrop>false</ScaleCrop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赵玉康</dc:creator>
  <cp:keywords/>
  <dc:description/>
  <cp:lastModifiedBy>赵玉康</cp:lastModifiedBy>
  <cp:revision>10</cp:revision>
  <dcterms:created xsi:type="dcterms:W3CDTF">2023-01-14T01:56:00Z</dcterms:created>
  <dcterms:modified xsi:type="dcterms:W3CDTF">2023-01-14T03:09:00Z</dcterms:modified>
</cp:coreProperties>
</file>