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A4" w:rsidRDefault="00827EAB" w:rsidP="00827EAB">
      <w:pPr>
        <w:pStyle w:val="a7"/>
      </w:pPr>
      <w:r>
        <w:rPr>
          <w:rFonts w:hint="eastAsia"/>
        </w:rPr>
        <w:t>密度聚类DB</w:t>
      </w:r>
      <w:r>
        <w:t>Scan</w:t>
      </w:r>
    </w:p>
    <w:p w:rsidR="00242D9E" w:rsidRPr="004445C2" w:rsidRDefault="00827EAB" w:rsidP="008B465B">
      <w:pPr>
        <w:spacing w:line="300" w:lineRule="auto"/>
        <w:rPr>
          <w:rStyle w:val="aa"/>
          <w:rFonts w:ascii="华文宋体" w:eastAsia="华文宋体" w:hAnsi="华文宋体"/>
          <w:szCs w:val="21"/>
        </w:rPr>
      </w:pPr>
      <w:r w:rsidRPr="008B465B">
        <w:rPr>
          <w:rStyle w:val="aa"/>
          <w:rFonts w:ascii="华文宋体" w:eastAsia="华文宋体" w:hAnsi="华文宋体" w:hint="eastAsia"/>
          <w:szCs w:val="21"/>
        </w:rPr>
        <w:t>说明：密度聚类时根据点集之间的距离进行分组，密度聚类的实现方式有好几种，这里实现了DBSca</w:t>
      </w:r>
      <w:r w:rsidRPr="008B465B">
        <w:rPr>
          <w:rStyle w:val="aa"/>
          <w:rFonts w:ascii="华文宋体" w:eastAsia="华文宋体" w:hAnsi="华文宋体"/>
          <w:szCs w:val="21"/>
        </w:rPr>
        <w:t>n</w:t>
      </w:r>
      <w:r w:rsidR="009E57FB">
        <w:rPr>
          <w:rStyle w:val="aa"/>
          <w:rFonts w:ascii="华文宋体" w:eastAsia="华文宋体" w:hAnsi="华文宋体" w:hint="eastAsia"/>
          <w:szCs w:val="21"/>
        </w:rPr>
        <w:t>，</w:t>
      </w:r>
      <w:r w:rsidR="00BB3BF7" w:rsidRPr="008B465B">
        <w:rPr>
          <w:rStyle w:val="aa"/>
          <w:rFonts w:ascii="华文宋体" w:eastAsia="华文宋体" w:hAnsi="华文宋体" w:hint="eastAsia"/>
          <w:szCs w:val="21"/>
        </w:rPr>
        <w:t>对密度聚类进行抽象和实现</w:t>
      </w:r>
      <w:r w:rsidR="009E57FB">
        <w:rPr>
          <w:rStyle w:val="aa"/>
          <w:rFonts w:ascii="华文宋体" w:eastAsia="华文宋体" w:hAnsi="华文宋体" w:hint="eastAsia"/>
          <w:szCs w:val="21"/>
        </w:rPr>
        <w:t>，可以不仅仅对点进行密度</w:t>
      </w:r>
      <w:r w:rsidR="00ED714B">
        <w:rPr>
          <w:rStyle w:val="aa"/>
          <w:rFonts w:ascii="华文宋体" w:eastAsia="华文宋体" w:hAnsi="华文宋体" w:hint="eastAsia"/>
          <w:szCs w:val="21"/>
        </w:rPr>
        <w:t>聚类</w:t>
      </w:r>
      <w:r w:rsidR="00BB3BF7" w:rsidRPr="008B465B">
        <w:rPr>
          <w:rStyle w:val="aa"/>
          <w:rFonts w:ascii="华文宋体" w:eastAsia="华文宋体" w:hAnsi="华文宋体" w:hint="eastAsia"/>
          <w:szCs w:val="21"/>
        </w:rPr>
        <w:t>：</w:t>
      </w:r>
    </w:p>
    <w:p w:rsidR="00E7355F" w:rsidRDefault="00E7355F" w:rsidP="008B465B">
      <w:pPr>
        <w:spacing w:line="300" w:lineRule="auto"/>
        <w:rPr>
          <w:rFonts w:ascii="新宋体" w:eastAsia="新宋体" w:hAnsi="新宋体"/>
        </w:rPr>
      </w:pPr>
      <w:r w:rsidRPr="00E7355F">
        <w:rPr>
          <w:rFonts w:ascii="新宋体" w:eastAsia="新宋体" w:hAnsi="新宋体" w:hint="eastAsia"/>
        </w:rPr>
        <w:t>命名空间：</w:t>
      </w:r>
      <w:r w:rsidRPr="00E7355F">
        <w:rPr>
          <w:rFonts w:ascii="新宋体" w:eastAsia="新宋体" w:hAnsi="新宋体"/>
        </w:rPr>
        <w:t xml:space="preserve">ThMEPEngineCore.Algorithm.ClusteringAlgorithm  </w:t>
      </w:r>
    </w:p>
    <w:p w:rsidR="00E7355F" w:rsidRPr="00E7355F" w:rsidRDefault="00E7355F" w:rsidP="008B465B">
      <w:pPr>
        <w:spacing w:line="300" w:lineRule="auto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基础实现：</w:t>
      </w:r>
      <w:r w:rsidRPr="00E7355F">
        <w:rPr>
          <w:rFonts w:ascii="新宋体" w:eastAsia="新宋体" w:hAnsi="新宋体"/>
        </w:rPr>
        <w:t>DBScanClustering</w:t>
      </w:r>
    </w:p>
    <w:p w:rsidR="00BB3BF7" w:rsidRDefault="00BB3BF7" w:rsidP="008B465B">
      <w:pPr>
        <w:spacing w:line="300" w:lineRule="auto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说明</w:t>
      </w:r>
      <w:r w:rsidR="00E7355F" w:rsidRPr="00E7355F">
        <w:rPr>
          <w:rFonts w:ascii="新宋体" w:eastAsia="新宋体" w:hAnsi="新宋体" w:hint="eastAsia"/>
        </w:rPr>
        <w:t>：这里时将聚类的点抽象为图的节点，可以不只是对点进行聚类，可以将其它对象抽象成相应的数据，</w:t>
      </w:r>
      <w:r w:rsidR="00E7355F">
        <w:rPr>
          <w:rFonts w:ascii="新宋体" w:eastAsia="新宋体" w:hAnsi="新宋体" w:hint="eastAsia"/>
        </w:rPr>
        <w:t>两个节点间的权重来代替两点间的距离，</w:t>
      </w:r>
      <w:r w:rsidR="00242D9E">
        <w:rPr>
          <w:rFonts w:ascii="新宋体" w:eastAsia="新宋体" w:hAnsi="新宋体" w:hint="eastAsia"/>
        </w:rPr>
        <w:t>这里可以附近的聚类结果进行合并，合并后的个数也不会超过最多个数，超过的不会合并，优先将小的合并到附近的其它分组。</w:t>
      </w:r>
    </w:p>
    <w:p w:rsidR="00BB3BF7" w:rsidRDefault="00BB3BF7" w:rsidP="008B465B">
      <w:pPr>
        <w:spacing w:line="300" w:lineRule="auto"/>
        <w:rPr>
          <w:rFonts w:ascii="新宋体" w:eastAsia="新宋体" w:hAnsi="新宋体"/>
        </w:rPr>
      </w:pPr>
      <w:r w:rsidRPr="008B465B">
        <w:rPr>
          <w:rFonts w:ascii="新宋体" w:eastAsia="新宋体" w:hAnsi="新宋体" w:hint="eastAsia"/>
          <w:b/>
          <w:sz w:val="24"/>
          <w:szCs w:val="24"/>
        </w:rPr>
        <w:t>优化点1：</w:t>
      </w:r>
      <w:r w:rsidR="00E7355F">
        <w:rPr>
          <w:rFonts w:ascii="新宋体" w:eastAsia="新宋体" w:hAnsi="新宋体" w:hint="eastAsia"/>
        </w:rPr>
        <w:t>可以让两个满足距离半径的点不聚在一起</w:t>
      </w:r>
      <w:r w:rsidR="009E57FB">
        <w:rPr>
          <w:rFonts w:ascii="新宋体" w:eastAsia="新宋体" w:hAnsi="新宋体" w:hint="eastAsia"/>
        </w:rPr>
        <w:t>，这</w:t>
      </w:r>
      <w:bookmarkStart w:id="0" w:name="_GoBack"/>
      <w:bookmarkEnd w:id="0"/>
      <w:r w:rsidR="009E57FB">
        <w:rPr>
          <w:rFonts w:ascii="新宋体" w:eastAsia="新宋体" w:hAnsi="新宋体" w:hint="eastAsia"/>
        </w:rPr>
        <w:t>如果两个节点之间没有关系可以不传入两点间的关系</w:t>
      </w:r>
      <w:r w:rsidR="00DC5954">
        <w:rPr>
          <w:rFonts w:ascii="新宋体" w:eastAsia="新宋体" w:hAnsi="新宋体" w:hint="eastAsia"/>
        </w:rPr>
        <w:t>，或传入两个点</w:t>
      </w:r>
      <w:r w:rsidR="009E57FB">
        <w:rPr>
          <w:rFonts w:ascii="新宋体" w:eastAsia="新宋体" w:hAnsi="新宋体" w:hint="eastAsia"/>
        </w:rPr>
        <w:t>关系中</w:t>
      </w:r>
      <w:r w:rsidR="00DC5954">
        <w:rPr>
          <w:rFonts w:ascii="新宋体" w:eastAsia="新宋体" w:hAnsi="新宋体" w:hint="eastAsia"/>
        </w:rPr>
        <w:t>的权重</w:t>
      </w:r>
      <w:r>
        <w:rPr>
          <w:rFonts w:ascii="新宋体" w:eastAsia="新宋体" w:hAnsi="新宋体" w:hint="eastAsia"/>
        </w:rPr>
        <w:t>比较大，让聚类的时候不聚集在一起。</w:t>
      </w:r>
    </w:p>
    <w:p w:rsidR="00E7355F" w:rsidRDefault="00BB3BF7" w:rsidP="008B465B">
      <w:pPr>
        <w:spacing w:line="300" w:lineRule="auto"/>
        <w:rPr>
          <w:rFonts w:ascii="新宋体" w:eastAsia="新宋体" w:hAnsi="新宋体"/>
        </w:rPr>
      </w:pPr>
      <w:r w:rsidRPr="008B465B">
        <w:rPr>
          <w:rFonts w:ascii="新宋体" w:eastAsia="新宋体" w:hAnsi="新宋体" w:hint="eastAsia"/>
          <w:b/>
          <w:sz w:val="24"/>
          <w:szCs w:val="24"/>
        </w:rPr>
        <w:t>优化点2：</w:t>
      </w:r>
      <w:r>
        <w:rPr>
          <w:rFonts w:ascii="新宋体" w:eastAsia="新宋体" w:hAnsi="新宋体" w:hint="eastAsia"/>
        </w:rPr>
        <w:t>可以限制每个聚类的最多个数，一个节点可以表示多个</w:t>
      </w:r>
      <w:r w:rsidR="008B465B">
        <w:rPr>
          <w:rFonts w:ascii="新宋体" w:eastAsia="新宋体" w:hAnsi="新宋体" w:hint="eastAsia"/>
        </w:rPr>
        <w:t>，通过设置节点的权重，目前一个节点只代表一个，</w:t>
      </w:r>
      <w:r w:rsidR="00484506">
        <w:rPr>
          <w:rFonts w:ascii="新宋体" w:eastAsia="新宋体" w:hAnsi="新宋体" w:hint="eastAsia"/>
        </w:rPr>
        <w:t>权重</w:t>
      </w:r>
      <w:r w:rsidR="008B465B">
        <w:rPr>
          <w:rFonts w:ascii="新宋体" w:eastAsia="新宋体" w:hAnsi="新宋体" w:hint="eastAsia"/>
        </w:rPr>
        <w:t>多个的没有太多测试。</w:t>
      </w:r>
    </w:p>
    <w:p w:rsidR="00BB3BF7" w:rsidRPr="00BB3BF7" w:rsidRDefault="00BB3BF7" w:rsidP="008B465B">
      <w:pPr>
        <w:spacing w:line="300" w:lineRule="auto"/>
        <w:rPr>
          <w:rFonts w:ascii="新宋体" w:eastAsia="新宋体" w:hAnsi="新宋体"/>
        </w:rPr>
      </w:pPr>
      <w:r w:rsidRPr="008B465B">
        <w:rPr>
          <w:rFonts w:ascii="新宋体" w:eastAsia="新宋体" w:hAnsi="新宋体" w:hint="eastAsia"/>
          <w:b/>
          <w:sz w:val="24"/>
          <w:szCs w:val="24"/>
        </w:rPr>
        <w:t>优化点3：</w:t>
      </w:r>
      <w:r>
        <w:rPr>
          <w:rFonts w:ascii="新宋体" w:eastAsia="新宋体" w:hAnsi="新宋体" w:hint="eastAsia"/>
        </w:rPr>
        <w:t>不仅可以对点进行聚类，可以将其它对象抽象为节点进行密度聚类</w:t>
      </w:r>
    </w:p>
    <w:p w:rsidR="00DC5954" w:rsidRDefault="00DC5954" w:rsidP="008B465B">
      <w:pPr>
        <w:spacing w:line="300" w:lineRule="auto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抽象节点:</w:t>
      </w:r>
      <w:r w:rsidRPr="00DC5954">
        <w:rPr>
          <w:rFonts w:ascii="新宋体" w:eastAsia="新宋体" w:hAnsi="新宋体"/>
        </w:rPr>
        <w:t>IGraphNode</w:t>
      </w:r>
      <w:r w:rsidR="00B92ADA">
        <w:rPr>
          <w:rFonts w:ascii="新宋体" w:eastAsia="新宋体" w:hAnsi="新宋体"/>
        </w:rPr>
        <w:t xml:space="preserve"> </w:t>
      </w:r>
      <w:r w:rsidR="00B92ADA">
        <w:rPr>
          <w:rFonts w:ascii="新宋体" w:eastAsia="新宋体" w:hAnsi="新宋体" w:hint="eastAsia"/>
        </w:rPr>
        <w:t xml:space="preserve"> </w:t>
      </w:r>
      <w:r>
        <w:rPr>
          <w:rFonts w:ascii="新宋体" w:eastAsia="新宋体" w:hAnsi="新宋体" w:hint="eastAsia"/>
        </w:rPr>
        <w:t>该抽象节点可以用在部分图的算法中</w:t>
      </w:r>
    </w:p>
    <w:p w:rsidR="00DC5954" w:rsidRDefault="00DC5954" w:rsidP="008B465B">
      <w:pPr>
        <w:spacing w:line="300" w:lineRule="auto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节点关系：</w:t>
      </w:r>
      <w:r w:rsidRPr="00DC5954">
        <w:rPr>
          <w:rFonts w:ascii="新宋体" w:eastAsia="新宋体" w:hAnsi="新宋体"/>
        </w:rPr>
        <w:t>GraphNodeRelation</w:t>
      </w:r>
      <w:r w:rsidR="00B92ADA">
        <w:rPr>
          <w:rFonts w:ascii="新宋体" w:eastAsia="新宋体" w:hAnsi="新宋体" w:hint="eastAsia"/>
        </w:rPr>
        <w:t xml:space="preserve"> </w:t>
      </w:r>
      <w:r>
        <w:rPr>
          <w:rFonts w:ascii="新宋体" w:eastAsia="新宋体" w:hAnsi="新宋体" w:hint="eastAsia"/>
        </w:rPr>
        <w:t>该抽象可以用在部分图的算法中，可以支持有向和无向图的关系表达</w:t>
      </w:r>
    </w:p>
    <w:p w:rsidR="00DC5954" w:rsidRDefault="00DC5954" w:rsidP="008B465B">
      <w:pPr>
        <w:spacing w:line="300" w:lineRule="auto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46D62A28" wp14:editId="2F818751">
            <wp:extent cx="2365496" cy="38383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791" cy="38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9E" w:rsidRPr="004445C2" w:rsidRDefault="00BB3BF7" w:rsidP="004445C2">
      <w:pPr>
        <w:spacing w:line="300" w:lineRule="auto"/>
        <w:rPr>
          <w:rFonts w:ascii="新宋体" w:eastAsia="新宋体" w:hAnsi="新宋体"/>
          <w:b/>
          <w:color w:val="FF0000"/>
        </w:rPr>
      </w:pPr>
      <w:r w:rsidRPr="00BB3BF7">
        <w:rPr>
          <w:rFonts w:ascii="新宋体" w:eastAsia="新宋体" w:hAnsi="新宋体" w:hint="eastAsia"/>
          <w:b/>
          <w:color w:val="FF0000"/>
        </w:rPr>
        <w:t>如果是有向图，实在</w:t>
      </w:r>
      <w:r w:rsidRPr="00BB3BF7">
        <w:rPr>
          <w:rFonts w:ascii="新宋体" w:eastAsia="新宋体" w:hAnsi="新宋体"/>
          <w:b/>
          <w:color w:val="FF0000"/>
        </w:rPr>
        <w:t>IsOneWay</w:t>
      </w:r>
      <w:r w:rsidRPr="00BB3BF7">
        <w:rPr>
          <w:rFonts w:ascii="新宋体" w:eastAsia="新宋体" w:hAnsi="新宋体" w:hint="eastAsia"/>
          <w:b/>
          <w:color w:val="FF0000"/>
        </w:rPr>
        <w:t>为true，注意起点和终点的的先后顺序</w:t>
      </w:r>
    </w:p>
    <w:p w:rsidR="00BB3BF7" w:rsidRDefault="00BB3BF7" w:rsidP="008B465B">
      <w:pPr>
        <w:pStyle w:val="ab"/>
        <w:spacing w:line="300" w:lineRule="auto"/>
      </w:pPr>
      <w:r>
        <w:rPr>
          <w:rFonts w:hint="eastAsia"/>
        </w:rPr>
        <w:lastRenderedPageBreak/>
        <w:t>将CAD中点集根据上述抽象的密度聚类进行聚类</w:t>
      </w:r>
    </w:p>
    <w:p w:rsidR="004445C2" w:rsidRPr="004445C2" w:rsidRDefault="004445C2" w:rsidP="004445C2">
      <w:r>
        <w:rPr>
          <w:noProof/>
        </w:rPr>
        <w:drawing>
          <wp:inline distT="0" distB="0" distL="0" distR="0" wp14:anchorId="3875D69C" wp14:editId="1BB701BB">
            <wp:extent cx="5114261" cy="33298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753" cy="33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5F" w:rsidRDefault="00E7355F" w:rsidP="008B465B">
      <w:pPr>
        <w:pStyle w:val="a9"/>
        <w:numPr>
          <w:ilvl w:val="0"/>
          <w:numId w:val="2"/>
        </w:numPr>
        <w:spacing w:line="300" w:lineRule="auto"/>
        <w:ind w:firstLineChars="0"/>
        <w:rPr>
          <w:rFonts w:ascii="新宋体" w:eastAsia="新宋体" w:hAnsi="新宋体"/>
        </w:rPr>
      </w:pPr>
      <w:r w:rsidRPr="00E7355F">
        <w:rPr>
          <w:rFonts w:ascii="新宋体" w:eastAsia="新宋体" w:hAnsi="新宋体" w:hint="eastAsia"/>
        </w:rPr>
        <w:t>将CAD点抽象为聚类所需的节点</w:t>
      </w:r>
    </w:p>
    <w:p w:rsidR="00E7355F" w:rsidRDefault="00E7355F" w:rsidP="008B465B">
      <w:pPr>
        <w:pStyle w:val="a9"/>
        <w:spacing w:line="300" w:lineRule="auto"/>
        <w:ind w:left="42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命名空间：</w:t>
      </w:r>
      <w:r w:rsidRPr="00E7355F">
        <w:rPr>
          <w:rFonts w:ascii="新宋体" w:eastAsia="新宋体" w:hAnsi="新宋体"/>
        </w:rPr>
        <w:t>ThMEPEngineCore.Algorithm.GraphDomain</w:t>
      </w:r>
    </w:p>
    <w:p w:rsidR="00E7355F" w:rsidRDefault="00E7355F" w:rsidP="008B465B">
      <w:pPr>
        <w:pStyle w:val="a9"/>
        <w:spacing w:line="300" w:lineRule="auto"/>
        <w:ind w:left="42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抽象节点：</w:t>
      </w:r>
      <w:r w:rsidRPr="00E7355F">
        <w:rPr>
          <w:rFonts w:ascii="新宋体" w:eastAsia="新宋体" w:hAnsi="新宋体"/>
        </w:rPr>
        <w:t>PointGraphNode</w:t>
      </w:r>
    </w:p>
    <w:p w:rsidR="00E7355F" w:rsidRDefault="005C2C64" w:rsidP="008B465B">
      <w:pPr>
        <w:pStyle w:val="a9"/>
        <w:numPr>
          <w:ilvl w:val="0"/>
          <w:numId w:val="2"/>
        </w:numPr>
        <w:spacing w:line="30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节点间的关系，抽象为图的节点关系</w:t>
      </w:r>
    </w:p>
    <w:p w:rsidR="005C2C64" w:rsidRDefault="005C2C64" w:rsidP="008B465B">
      <w:pPr>
        <w:pStyle w:val="a9"/>
        <w:spacing w:line="300" w:lineRule="auto"/>
        <w:ind w:left="42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命名空间：</w:t>
      </w:r>
      <w:r w:rsidRPr="005C2C64">
        <w:rPr>
          <w:rFonts w:ascii="新宋体" w:eastAsia="新宋体" w:hAnsi="新宋体"/>
        </w:rPr>
        <w:t>ThMEPEngineCore.Algorithm.GraphDomain</w:t>
      </w:r>
    </w:p>
    <w:p w:rsidR="005C2C64" w:rsidRDefault="005C2C64" w:rsidP="008B465B">
      <w:pPr>
        <w:pStyle w:val="a9"/>
        <w:spacing w:line="300" w:lineRule="auto"/>
        <w:ind w:left="42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抽象关系：</w:t>
      </w:r>
      <w:r w:rsidRPr="005C2C64">
        <w:rPr>
          <w:rFonts w:ascii="新宋体" w:eastAsia="新宋体" w:hAnsi="新宋体"/>
        </w:rPr>
        <w:t>GraphNodeRelation</w:t>
      </w:r>
    </w:p>
    <w:p w:rsidR="005C2C64" w:rsidRDefault="005C2C64" w:rsidP="008B465B">
      <w:pPr>
        <w:pStyle w:val="a9"/>
        <w:spacing w:line="300" w:lineRule="auto"/>
        <w:ind w:left="42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该抽象关系可用于图的相关算法，可以支持有向图和无向图的关系</w:t>
      </w:r>
      <w:r w:rsidR="004445C2">
        <w:rPr>
          <w:rFonts w:ascii="新宋体" w:eastAsia="新宋体" w:hAnsi="新宋体" w:hint="eastAsia"/>
        </w:rPr>
        <w:t>，</w:t>
      </w:r>
    </w:p>
    <w:p w:rsidR="005C2C64" w:rsidRDefault="005C2C64" w:rsidP="008B465B">
      <w:pPr>
        <w:pStyle w:val="a9"/>
        <w:numPr>
          <w:ilvl w:val="0"/>
          <w:numId w:val="2"/>
        </w:numPr>
        <w:spacing w:line="30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CAD点进行密度聚类的实现</w:t>
      </w:r>
    </w:p>
    <w:p w:rsidR="005C2C64" w:rsidRDefault="005C2C64" w:rsidP="008B465B">
      <w:pPr>
        <w:pStyle w:val="a9"/>
        <w:spacing w:line="300" w:lineRule="auto"/>
        <w:ind w:left="42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说明：这里根据点集+不可穿线进行分割，如果没有不可穿分割可以只根据点集</w:t>
      </w:r>
    </w:p>
    <w:p w:rsidR="005C2C64" w:rsidRDefault="005C2C64" w:rsidP="008B465B">
      <w:pPr>
        <w:pStyle w:val="a9"/>
        <w:spacing w:line="300" w:lineRule="auto"/>
        <w:ind w:left="42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有不可穿线，如果需要聚类的两个点连线和该线有相交的，则认为这</w:t>
      </w:r>
      <w:r w:rsidR="00B11F6A">
        <w:rPr>
          <w:rFonts w:ascii="新宋体" w:eastAsia="新宋体" w:hAnsi="新宋体" w:hint="eastAsia"/>
        </w:rPr>
        <w:t>两个点不聚在一起</w:t>
      </w:r>
    </w:p>
    <w:p w:rsidR="005C2C64" w:rsidRDefault="005C2C64" w:rsidP="008B465B">
      <w:pPr>
        <w:pStyle w:val="a9"/>
        <w:spacing w:line="300" w:lineRule="auto"/>
        <w:ind w:left="42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命名空间：</w:t>
      </w:r>
      <w:r w:rsidRPr="005C2C64">
        <w:rPr>
          <w:rFonts w:ascii="新宋体" w:eastAsia="新宋体" w:hAnsi="新宋体"/>
        </w:rPr>
        <w:t>ThMEPEngineCore.Algorithm.ClusteringAlgorithm</w:t>
      </w:r>
    </w:p>
    <w:p w:rsidR="005C2C64" w:rsidRDefault="005C2C64" w:rsidP="008B465B">
      <w:pPr>
        <w:pStyle w:val="a9"/>
        <w:spacing w:line="300" w:lineRule="auto"/>
        <w:ind w:left="42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聚类实现：</w:t>
      </w:r>
      <w:r w:rsidR="008B465B">
        <w:rPr>
          <w:rFonts w:ascii="新宋体" w:eastAsia="新宋体" w:hAnsi="新宋体"/>
        </w:rPr>
        <w:t>PointDBS</w:t>
      </w:r>
      <w:r w:rsidR="008B465B">
        <w:rPr>
          <w:rFonts w:ascii="新宋体" w:eastAsia="新宋体" w:hAnsi="新宋体" w:hint="eastAsia"/>
        </w:rPr>
        <w:t>ca</w:t>
      </w:r>
      <w:r w:rsidRPr="005C2C64">
        <w:rPr>
          <w:rFonts w:ascii="新宋体" w:eastAsia="新宋体" w:hAnsi="新宋体"/>
        </w:rPr>
        <w:t>n</w:t>
      </w:r>
      <w:r w:rsidR="00FB13BA">
        <w:rPr>
          <w:rFonts w:ascii="新宋体" w:eastAsia="新宋体" w:hAnsi="新宋体" w:hint="eastAsia"/>
        </w:rPr>
        <w:t>，内部再调用基础的聚类</w:t>
      </w:r>
    </w:p>
    <w:p w:rsidR="004445C2" w:rsidRPr="00AA34F8" w:rsidRDefault="004445C2" w:rsidP="00AA34F8">
      <w:pPr>
        <w:pStyle w:val="a9"/>
        <w:spacing w:line="300" w:lineRule="auto"/>
        <w:ind w:left="42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先将点转为相应的抽象对象</w:t>
      </w:r>
      <w:r w:rsidR="00AA34F8">
        <w:rPr>
          <w:rFonts w:ascii="新宋体" w:eastAsia="新宋体" w:hAnsi="新宋体" w:hint="eastAsia"/>
        </w:rPr>
        <w:t>，</w:t>
      </w:r>
      <w:r w:rsidRPr="00AA34F8">
        <w:rPr>
          <w:rFonts w:ascii="新宋体" w:eastAsia="新宋体" w:hAnsi="新宋体" w:hint="eastAsia"/>
        </w:rPr>
        <w:t>再根据点和不可穿框线，构造</w:t>
      </w:r>
      <w:r w:rsidR="008927D9" w:rsidRPr="00AA34F8">
        <w:rPr>
          <w:rFonts w:ascii="新宋体" w:eastAsia="新宋体" w:hAnsi="新宋体" w:hint="eastAsia"/>
        </w:rPr>
        <w:t>相应的连接关系</w:t>
      </w:r>
    </w:p>
    <w:p w:rsidR="00E7355F" w:rsidRPr="00E7355F" w:rsidRDefault="00AA34F8" w:rsidP="008B465B">
      <w:pPr>
        <w:spacing w:line="300" w:lineRule="auto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41A11546" wp14:editId="5BB9FDE3">
            <wp:extent cx="4625163" cy="1586122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3427" cy="16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55F" w:rsidRPr="00E73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CBE" w:rsidRDefault="00A87CBE" w:rsidP="00827EAB">
      <w:r>
        <w:separator/>
      </w:r>
    </w:p>
  </w:endnote>
  <w:endnote w:type="continuationSeparator" w:id="0">
    <w:p w:rsidR="00A87CBE" w:rsidRDefault="00A87CBE" w:rsidP="0082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CBE" w:rsidRDefault="00A87CBE" w:rsidP="00827EAB">
      <w:r>
        <w:separator/>
      </w:r>
    </w:p>
  </w:footnote>
  <w:footnote w:type="continuationSeparator" w:id="0">
    <w:p w:rsidR="00A87CBE" w:rsidRDefault="00A87CBE" w:rsidP="00827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217A6"/>
    <w:multiLevelType w:val="hybridMultilevel"/>
    <w:tmpl w:val="04FA353C"/>
    <w:lvl w:ilvl="0" w:tplc="F34419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CD2D51"/>
    <w:multiLevelType w:val="hybridMultilevel"/>
    <w:tmpl w:val="44EEE258"/>
    <w:lvl w:ilvl="0" w:tplc="433CC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7C"/>
    <w:rsid w:val="001C5D75"/>
    <w:rsid w:val="00242D9E"/>
    <w:rsid w:val="00424FFC"/>
    <w:rsid w:val="004308B4"/>
    <w:rsid w:val="004445C2"/>
    <w:rsid w:val="00484506"/>
    <w:rsid w:val="00556456"/>
    <w:rsid w:val="0059297C"/>
    <w:rsid w:val="005C2C64"/>
    <w:rsid w:val="00724624"/>
    <w:rsid w:val="00827EAB"/>
    <w:rsid w:val="008927D9"/>
    <w:rsid w:val="008B465B"/>
    <w:rsid w:val="0091342A"/>
    <w:rsid w:val="009E57FB"/>
    <w:rsid w:val="00A87CBE"/>
    <w:rsid w:val="00AA34F8"/>
    <w:rsid w:val="00B11F6A"/>
    <w:rsid w:val="00B5399A"/>
    <w:rsid w:val="00B92ADA"/>
    <w:rsid w:val="00BB3BF7"/>
    <w:rsid w:val="00DC5954"/>
    <w:rsid w:val="00E7355F"/>
    <w:rsid w:val="00ED714B"/>
    <w:rsid w:val="00FB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64672"/>
  <w15:chartTrackingRefBased/>
  <w15:docId w15:val="{46195154-BFB6-4A9F-9BD5-1984A52A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E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7EA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27E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27E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27EAB"/>
    <w:pPr>
      <w:ind w:firstLineChars="200" w:firstLine="420"/>
    </w:pPr>
  </w:style>
  <w:style w:type="character" w:styleId="aa">
    <w:name w:val="Strong"/>
    <w:basedOn w:val="a0"/>
    <w:uiPriority w:val="22"/>
    <w:qFormat/>
    <w:rsid w:val="00BB3BF7"/>
    <w:rPr>
      <w:b/>
      <w:bCs/>
    </w:rPr>
  </w:style>
  <w:style w:type="paragraph" w:styleId="ab">
    <w:name w:val="Subtitle"/>
    <w:basedOn w:val="a"/>
    <w:next w:val="a"/>
    <w:link w:val="ac"/>
    <w:uiPriority w:val="11"/>
    <w:qFormat/>
    <w:rsid w:val="00BB3BF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B3BF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赵玉康</dc:creator>
  <cp:keywords/>
  <dc:description/>
  <cp:lastModifiedBy>赵玉康</cp:lastModifiedBy>
  <cp:revision>11</cp:revision>
  <dcterms:created xsi:type="dcterms:W3CDTF">2021-09-17T05:51:00Z</dcterms:created>
  <dcterms:modified xsi:type="dcterms:W3CDTF">2021-09-17T08:26:00Z</dcterms:modified>
</cp:coreProperties>
</file>