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4D" w:rsidRPr="00B23060" w:rsidRDefault="00170CC7" w:rsidP="007D3779">
      <w:pPr>
        <w:ind w:firstLine="720"/>
        <w:jc w:val="center"/>
        <w:rPr>
          <w:b/>
          <w:sz w:val="36"/>
        </w:rPr>
      </w:pPr>
      <w:r>
        <w:rPr>
          <w:rFonts w:hint="eastAsia"/>
          <w:b/>
          <w:sz w:val="36"/>
        </w:rPr>
        <w:t>负荷及通风计算</w:t>
      </w:r>
      <w:proofErr w:type="gramStart"/>
      <w:r>
        <w:rPr>
          <w:rFonts w:hint="eastAsia"/>
          <w:b/>
          <w:sz w:val="36"/>
        </w:rPr>
        <w:t>表</w:t>
      </w:r>
      <w:r w:rsidR="004D0D99" w:rsidRPr="00B23060">
        <w:rPr>
          <w:rFonts w:hint="eastAsia"/>
          <w:b/>
          <w:sz w:val="36"/>
        </w:rPr>
        <w:t>需求</w:t>
      </w:r>
      <w:proofErr w:type="gramEnd"/>
      <w:r w:rsidR="00B23060" w:rsidRPr="00B23060">
        <w:rPr>
          <w:rFonts w:hint="eastAsia"/>
          <w:b/>
          <w:sz w:val="36"/>
        </w:rPr>
        <w:t>文档</w:t>
      </w:r>
      <w:r w:rsidR="00E65A19" w:rsidRPr="00B23060">
        <w:rPr>
          <w:rFonts w:hint="eastAsia"/>
          <w:b/>
          <w:sz w:val="36"/>
        </w:rPr>
        <w:t>确认书</w:t>
      </w:r>
    </w:p>
    <w:p w:rsidR="00455921" w:rsidRPr="00455921" w:rsidRDefault="00455921" w:rsidP="007D3779"/>
    <w:p w:rsidR="004D0D99" w:rsidRPr="00833A0D" w:rsidRDefault="004D0D99" w:rsidP="000C4BAD">
      <w:pPr>
        <w:pStyle w:val="1"/>
        <w:numPr>
          <w:ilvl w:val="0"/>
          <w:numId w:val="2"/>
        </w:numPr>
      </w:pPr>
      <w:r w:rsidRPr="00833A0D">
        <w:rPr>
          <w:rFonts w:hint="eastAsia"/>
        </w:rPr>
        <w:t>基本信息</w:t>
      </w:r>
    </w:p>
    <w:p w:rsidR="004D0D99" w:rsidRPr="00455921" w:rsidRDefault="004D0D99" w:rsidP="007D3779">
      <w:r w:rsidRPr="00455921">
        <w:rPr>
          <w:rFonts w:hint="eastAsia"/>
        </w:rPr>
        <w:t>目标上线时间：</w:t>
      </w:r>
      <w:r w:rsidR="00AF50F2">
        <w:rPr>
          <w:rFonts w:hint="eastAsia"/>
        </w:rPr>
        <w:t>2021/10/31</w:t>
      </w:r>
    </w:p>
    <w:p w:rsidR="00833A0D" w:rsidRDefault="00833A0D" w:rsidP="00F801F9">
      <w:pPr>
        <w:pStyle w:val="1"/>
        <w:numPr>
          <w:ilvl w:val="0"/>
          <w:numId w:val="2"/>
        </w:numPr>
      </w:pPr>
      <w:r>
        <w:rPr>
          <w:rFonts w:hint="eastAsia"/>
        </w:rPr>
        <w:t>需求背景</w:t>
      </w:r>
    </w:p>
    <w:p w:rsidR="00921E86" w:rsidRPr="00A75543" w:rsidRDefault="009A21BB" w:rsidP="00A75543">
      <w:r>
        <w:rPr>
          <w:rFonts w:hint="eastAsia"/>
        </w:rPr>
        <w:t>室内负荷计算</w:t>
      </w:r>
      <w:r w:rsidR="00A75543">
        <w:rPr>
          <w:rFonts w:hint="eastAsia"/>
        </w:rPr>
        <w:t>及通风计算为暖通风系统和水系统设计</w:t>
      </w:r>
      <w:r w:rsidR="006F51F7">
        <w:rPr>
          <w:rFonts w:hint="eastAsia"/>
        </w:rPr>
        <w:t>的数据来源，</w:t>
      </w:r>
      <w:r w:rsidR="00A75543">
        <w:rPr>
          <w:rFonts w:hint="eastAsia"/>
        </w:rPr>
        <w:t>计算数据可流转到选型工具及即将开发的平面布置及连管类工具，大部分计算数据直接由房间功能及房间面积直接决定，房间功能和房间面积在设计过程</w:t>
      </w:r>
      <w:proofErr w:type="gramStart"/>
      <w:r w:rsidR="00A75543">
        <w:rPr>
          <w:rFonts w:hint="eastAsia"/>
        </w:rPr>
        <w:t>重修改</w:t>
      </w:r>
      <w:proofErr w:type="gramEnd"/>
      <w:r w:rsidR="00A75543">
        <w:rPr>
          <w:rFonts w:hint="eastAsia"/>
        </w:rPr>
        <w:t>较为频繁，需要一</w:t>
      </w:r>
      <w:r w:rsidR="001171D9">
        <w:rPr>
          <w:rFonts w:hint="eastAsia"/>
        </w:rPr>
        <w:t>个工具及时反映由于房间功能和房间面积修改带来计算结果的修改，同时</w:t>
      </w:r>
      <w:r w:rsidR="00A75543">
        <w:rPr>
          <w:rFonts w:hint="eastAsia"/>
        </w:rPr>
        <w:t>将计算数据结构化，以便后期顺利流转到下游工作流的功能中。</w:t>
      </w:r>
    </w:p>
    <w:p w:rsidR="00711663" w:rsidRDefault="00833A0D" w:rsidP="00F801F9">
      <w:pPr>
        <w:pStyle w:val="1"/>
        <w:numPr>
          <w:ilvl w:val="0"/>
          <w:numId w:val="2"/>
        </w:numPr>
      </w:pPr>
      <w:r>
        <w:rPr>
          <w:rFonts w:hint="eastAsia"/>
        </w:rPr>
        <w:t>产品目标</w:t>
      </w:r>
    </w:p>
    <w:p w:rsidR="00A75543" w:rsidRDefault="00A75543" w:rsidP="00A75543">
      <w:pPr>
        <w:pStyle w:val="a0"/>
        <w:numPr>
          <w:ilvl w:val="0"/>
          <w:numId w:val="8"/>
        </w:numPr>
        <w:ind w:firstLineChars="0"/>
      </w:pPr>
      <w:r>
        <w:rPr>
          <w:rFonts w:hint="eastAsia"/>
        </w:rPr>
        <w:t>基于</w:t>
      </w:r>
      <w:r w:rsidR="00333C5A">
        <w:rPr>
          <w:rFonts w:hint="eastAsia"/>
        </w:rPr>
        <w:t>中心房间功能</w:t>
      </w:r>
      <w:r w:rsidR="00D9508B">
        <w:rPr>
          <w:rFonts w:hint="eastAsia"/>
        </w:rPr>
        <w:t>映射</w:t>
      </w:r>
      <w:r w:rsidR="00333C5A">
        <w:rPr>
          <w:rFonts w:hint="eastAsia"/>
        </w:rPr>
        <w:t>表</w:t>
      </w:r>
      <w:r>
        <w:rPr>
          <w:rFonts w:hint="eastAsia"/>
        </w:rPr>
        <w:t>（用户不可</w:t>
      </w:r>
      <w:r w:rsidR="00333C5A">
        <w:rPr>
          <w:rFonts w:hint="eastAsia"/>
        </w:rPr>
        <w:t>修改</w:t>
      </w:r>
      <w:r>
        <w:rPr>
          <w:rFonts w:hint="eastAsia"/>
        </w:rPr>
        <w:t>）</w:t>
      </w:r>
      <w:r w:rsidR="00000A5A">
        <w:rPr>
          <w:rFonts w:hint="eastAsia"/>
        </w:rPr>
        <w:t>实现</w:t>
      </w:r>
      <w:r w:rsidR="00333C5A">
        <w:rPr>
          <w:rFonts w:hint="eastAsia"/>
        </w:rPr>
        <w:t>提取</w:t>
      </w:r>
      <w:r w:rsidR="00000A5A">
        <w:rPr>
          <w:rFonts w:hint="eastAsia"/>
        </w:rPr>
        <w:t>转换</w:t>
      </w:r>
      <w:r w:rsidR="00333C5A">
        <w:rPr>
          <w:rFonts w:hint="eastAsia"/>
        </w:rPr>
        <w:t>房间功能</w:t>
      </w:r>
      <w:r w:rsidR="00AD488F">
        <w:rPr>
          <w:rFonts w:hint="eastAsia"/>
        </w:rPr>
        <w:t>，同时支持用户插入和修改房间编号及功能</w:t>
      </w:r>
    </w:p>
    <w:p w:rsidR="00333C5A" w:rsidRDefault="00D9508B" w:rsidP="00A75543">
      <w:pPr>
        <w:pStyle w:val="a0"/>
        <w:numPr>
          <w:ilvl w:val="0"/>
          <w:numId w:val="8"/>
        </w:numPr>
        <w:ind w:firstLineChars="0"/>
      </w:pPr>
      <w:r>
        <w:rPr>
          <w:rFonts w:hint="eastAsia"/>
        </w:rPr>
        <w:t>基于</w:t>
      </w:r>
      <w:r w:rsidR="00812A94">
        <w:rPr>
          <w:rFonts w:hint="eastAsia"/>
        </w:rPr>
        <w:t>中心/</w:t>
      </w:r>
      <w:proofErr w:type="gramStart"/>
      <w:r>
        <w:rPr>
          <w:rFonts w:hint="eastAsia"/>
        </w:rPr>
        <w:t>用户本地</w:t>
      </w:r>
      <w:proofErr w:type="gramEnd"/>
      <w:r>
        <w:rPr>
          <w:rFonts w:hint="eastAsia"/>
        </w:rPr>
        <w:t>负荷指标表</w:t>
      </w:r>
      <w:r w:rsidR="00000A5A">
        <w:rPr>
          <w:rFonts w:hint="eastAsia"/>
        </w:rPr>
        <w:t>、</w:t>
      </w:r>
      <w:r>
        <w:rPr>
          <w:rFonts w:hint="eastAsia"/>
        </w:rPr>
        <w:t>通风室内设计参数</w:t>
      </w:r>
      <w:r w:rsidR="00000A5A">
        <w:rPr>
          <w:rFonts w:hint="eastAsia"/>
        </w:rPr>
        <w:t>表和</w:t>
      </w:r>
      <w:r>
        <w:rPr>
          <w:rFonts w:hint="eastAsia"/>
        </w:rPr>
        <w:t>中心管</w:t>
      </w:r>
      <w:proofErr w:type="gramStart"/>
      <w:r>
        <w:rPr>
          <w:rFonts w:hint="eastAsia"/>
        </w:rPr>
        <w:t>径选型表</w:t>
      </w:r>
      <w:proofErr w:type="gramEnd"/>
      <w:r>
        <w:rPr>
          <w:rFonts w:hint="eastAsia"/>
        </w:rPr>
        <w:t>生成</w:t>
      </w:r>
      <w:r w:rsidR="00812A94">
        <w:rPr>
          <w:rFonts w:hint="eastAsia"/>
        </w:rPr>
        <w:t>末端</w:t>
      </w:r>
      <w:r>
        <w:rPr>
          <w:rFonts w:hint="eastAsia"/>
        </w:rPr>
        <w:t>负荷</w:t>
      </w:r>
      <w:r w:rsidR="00812A94">
        <w:rPr>
          <w:rFonts w:hint="eastAsia"/>
        </w:rPr>
        <w:t>及通风计算表，</w:t>
      </w:r>
      <w:r>
        <w:rPr>
          <w:rFonts w:hint="eastAsia"/>
        </w:rPr>
        <w:t>并实现</w:t>
      </w:r>
      <w:r w:rsidR="00812A94">
        <w:rPr>
          <w:rFonts w:hint="eastAsia"/>
        </w:rPr>
        <w:t>和房间框线的</w:t>
      </w:r>
      <w:r>
        <w:rPr>
          <w:rFonts w:hint="eastAsia"/>
        </w:rPr>
        <w:t>联动修改</w:t>
      </w:r>
    </w:p>
    <w:p w:rsidR="00D9508B" w:rsidRDefault="00812A94" w:rsidP="00A75543">
      <w:pPr>
        <w:pStyle w:val="a0"/>
        <w:numPr>
          <w:ilvl w:val="0"/>
          <w:numId w:val="8"/>
        </w:numPr>
        <w:ind w:firstLineChars="0"/>
      </w:pPr>
      <w:r>
        <w:rPr>
          <w:rFonts w:hint="eastAsia"/>
        </w:rPr>
        <w:t>实现锅炉房、变电室通风等和面积不相关的通风计算</w:t>
      </w:r>
    </w:p>
    <w:p w:rsidR="00455921" w:rsidRDefault="00AD488F" w:rsidP="00AD488F">
      <w:pPr>
        <w:pStyle w:val="1"/>
        <w:numPr>
          <w:ilvl w:val="0"/>
          <w:numId w:val="2"/>
        </w:numPr>
      </w:pPr>
      <w:r>
        <w:rPr>
          <w:rFonts w:hint="eastAsia"/>
        </w:rPr>
        <w:t>UI设计及功能流程</w:t>
      </w:r>
    </w:p>
    <w:p w:rsidR="00902823" w:rsidRDefault="00AD488F" w:rsidP="00F323DE">
      <w:pPr>
        <w:pStyle w:val="2"/>
      </w:pPr>
      <w:r>
        <w:rPr>
          <w:rFonts w:hint="eastAsia"/>
        </w:rPr>
        <w:t>总体</w:t>
      </w:r>
      <w:r w:rsidR="00A711A5">
        <w:rPr>
          <w:rFonts w:hint="eastAsia"/>
        </w:rPr>
        <w:t>功能及流程</w:t>
      </w:r>
    </w:p>
    <w:p w:rsidR="00A711A5" w:rsidRDefault="00A711A5" w:rsidP="00A711A5">
      <w:pPr>
        <w:pStyle w:val="3"/>
      </w:pPr>
      <w:r>
        <w:rPr>
          <w:rFonts w:hint="eastAsia"/>
        </w:rPr>
        <w:t>总体功能</w:t>
      </w:r>
    </w:p>
    <w:p w:rsidR="00A711A5" w:rsidRPr="00A711A5" w:rsidRDefault="00A711A5" w:rsidP="00A711A5">
      <w:pPr>
        <w:ind w:firstLineChars="0" w:firstLine="0"/>
      </w:pPr>
      <w:r>
        <w:rPr>
          <w:rFonts w:hint="eastAsia"/>
        </w:rPr>
        <w:t>该工具序列总体分为6个小功能，在CAD功能区（Ribbon）显示如下图所示：</w:t>
      </w:r>
    </w:p>
    <w:p w:rsidR="00A711A5" w:rsidRDefault="00A711A5" w:rsidP="00A711A5">
      <w:pPr>
        <w:ind w:firstLineChars="0" w:firstLine="0"/>
      </w:pPr>
      <w:r>
        <w:rPr>
          <w:noProof/>
        </w:rPr>
        <w:drawing>
          <wp:inline distT="0" distB="0" distL="0" distR="0" wp14:anchorId="186338CD" wp14:editId="1CDB3323">
            <wp:extent cx="2923809" cy="86666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809" cy="866667"/>
                    </a:xfrm>
                    <a:prstGeom prst="rect">
                      <a:avLst/>
                    </a:prstGeom>
                  </pic:spPr>
                </pic:pic>
              </a:graphicData>
            </a:graphic>
          </wp:inline>
        </w:drawing>
      </w:r>
    </w:p>
    <w:p w:rsidR="00A711A5" w:rsidRPr="00A711A5" w:rsidRDefault="00A711A5" w:rsidP="00A711A5">
      <w:pPr>
        <w:pStyle w:val="3"/>
      </w:pPr>
      <w:r>
        <w:rPr>
          <w:rFonts w:hint="eastAsia"/>
        </w:rPr>
        <w:lastRenderedPageBreak/>
        <w:t>总体流程</w:t>
      </w:r>
    </w:p>
    <w:p w:rsidR="00A711A5" w:rsidRDefault="00B36120" w:rsidP="00BD00E5">
      <w:pPr>
        <w:ind w:firstLineChars="0" w:firstLine="0"/>
        <w:jc w:val="center"/>
      </w:pPr>
      <w:r>
        <w:rPr>
          <w:noProof/>
        </w:rPr>
        <w:drawing>
          <wp:inline distT="0" distB="0" distL="0" distR="0" wp14:anchorId="5AED8C50" wp14:editId="5EC95D2C">
            <wp:extent cx="3124200" cy="3781609"/>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9270" cy="3787745"/>
                    </a:xfrm>
                    <a:prstGeom prst="rect">
                      <a:avLst/>
                    </a:prstGeom>
                  </pic:spPr>
                </pic:pic>
              </a:graphicData>
            </a:graphic>
          </wp:inline>
        </w:drawing>
      </w:r>
    </w:p>
    <w:p w:rsidR="003C3922" w:rsidRDefault="003C3922" w:rsidP="003C3922">
      <w:pPr>
        <w:pStyle w:val="2"/>
      </w:pPr>
      <w:r>
        <w:rPr>
          <w:rFonts w:hint="eastAsia"/>
        </w:rPr>
        <w:t>房间框线</w:t>
      </w:r>
      <w:r w:rsidR="00B023A9">
        <w:rPr>
          <w:rFonts w:hint="eastAsia"/>
        </w:rPr>
        <w:t>功能</w:t>
      </w:r>
      <w:bookmarkStart w:id="0" w:name="_GoBack"/>
      <w:bookmarkEnd w:id="0"/>
    </w:p>
    <w:p w:rsidR="006D785D" w:rsidRDefault="006D785D" w:rsidP="006D785D">
      <w:pPr>
        <w:pStyle w:val="3"/>
      </w:pPr>
      <w:r>
        <w:rPr>
          <w:rFonts w:hint="eastAsia"/>
        </w:rPr>
        <w:t>UI面板</w:t>
      </w:r>
    </w:p>
    <w:p w:rsidR="0087118D" w:rsidRDefault="00B023A9" w:rsidP="007B13BF">
      <w:pPr>
        <w:ind w:firstLineChars="0" w:firstLine="0"/>
        <w:jc w:val="center"/>
      </w:pPr>
      <w:r>
        <w:rPr>
          <w:noProof/>
        </w:rPr>
        <w:drawing>
          <wp:inline distT="0" distB="0" distL="0" distR="0" wp14:anchorId="78935534" wp14:editId="27CA5AE6">
            <wp:extent cx="1304762" cy="11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762" cy="1180952"/>
                    </a:xfrm>
                    <a:prstGeom prst="rect">
                      <a:avLst/>
                    </a:prstGeom>
                  </pic:spPr>
                </pic:pic>
              </a:graphicData>
            </a:graphic>
          </wp:inline>
        </w:drawing>
      </w:r>
    </w:p>
    <w:p w:rsidR="006D785D" w:rsidRDefault="006D785D" w:rsidP="006D785D">
      <w:pPr>
        <w:pStyle w:val="3"/>
      </w:pPr>
      <w:r>
        <w:rPr>
          <w:rFonts w:hint="eastAsia"/>
        </w:rPr>
        <w:t>功能流程</w:t>
      </w:r>
    </w:p>
    <w:p w:rsidR="00B023A9" w:rsidRDefault="00B023A9" w:rsidP="006D785D">
      <w:pPr>
        <w:pStyle w:val="4"/>
      </w:pPr>
      <w:r>
        <w:rPr>
          <w:rFonts w:hint="eastAsia"/>
        </w:rPr>
        <w:t>手绘房间框线</w:t>
      </w:r>
    </w:p>
    <w:p w:rsidR="00B023A9" w:rsidRDefault="00B023A9" w:rsidP="00B023A9">
      <w:pPr>
        <w:ind w:firstLineChars="0" w:firstLine="0"/>
      </w:pPr>
      <w:r>
        <w:rPr>
          <w:rFonts w:hint="eastAsia"/>
        </w:rPr>
        <w:t>点击后执行PL</w:t>
      </w:r>
      <w:r>
        <w:rPr>
          <w:rFonts w:hint="eastAsia"/>
        </w:rPr>
        <w:t>线绘制功能（</w:t>
      </w:r>
      <w:proofErr w:type="gramStart"/>
      <w:r>
        <w:rPr>
          <w:rFonts w:hint="eastAsia"/>
        </w:rPr>
        <w:t>固定</w:t>
      </w:r>
      <w:r>
        <w:rPr>
          <w:rFonts w:hint="eastAsia"/>
        </w:rPr>
        <w:t>图层</w:t>
      </w:r>
      <w:proofErr w:type="gramEnd"/>
      <w:r>
        <w:rPr>
          <w:rFonts w:hint="eastAsia"/>
        </w:rPr>
        <w:t>），流程同PL线绘制。</w:t>
      </w:r>
    </w:p>
    <w:p w:rsidR="00B023A9" w:rsidRPr="00B023A9" w:rsidRDefault="00B023A9" w:rsidP="00B023A9">
      <w:pPr>
        <w:ind w:firstLineChars="0" w:firstLine="0"/>
        <w:rPr>
          <w:rFonts w:hint="eastAsia"/>
        </w:rPr>
      </w:pPr>
      <w:proofErr w:type="gramStart"/>
      <w:r>
        <w:rPr>
          <w:rFonts w:hint="eastAsia"/>
        </w:rPr>
        <w:t>图层名</w:t>
      </w:r>
      <w:proofErr w:type="gramEnd"/>
      <w:r>
        <w:rPr>
          <w:rFonts w:hint="eastAsia"/>
        </w:rPr>
        <w:t>：“AI-房间框线”，颜色“11”，打印：否，其余默认</w:t>
      </w:r>
    </w:p>
    <w:p w:rsidR="006D785D" w:rsidRDefault="006D785D" w:rsidP="006D785D">
      <w:pPr>
        <w:pStyle w:val="4"/>
      </w:pPr>
      <w:r>
        <w:rPr>
          <w:rFonts w:hint="eastAsia"/>
        </w:rPr>
        <w:t>绘制房间分割线</w:t>
      </w:r>
    </w:p>
    <w:p w:rsidR="006D785D" w:rsidRDefault="006D785D" w:rsidP="006D785D">
      <w:pPr>
        <w:ind w:firstLineChars="0" w:firstLine="0"/>
      </w:pPr>
      <w:r>
        <w:rPr>
          <w:rFonts w:hint="eastAsia"/>
        </w:rPr>
        <w:t>点击后执行PL</w:t>
      </w:r>
      <w:r w:rsidR="00B023A9">
        <w:rPr>
          <w:rFonts w:hint="eastAsia"/>
        </w:rPr>
        <w:t>线绘制功能（</w:t>
      </w:r>
      <w:proofErr w:type="gramStart"/>
      <w:r w:rsidR="00B023A9">
        <w:rPr>
          <w:rFonts w:hint="eastAsia"/>
        </w:rPr>
        <w:t>固定</w:t>
      </w:r>
      <w:r>
        <w:rPr>
          <w:rFonts w:hint="eastAsia"/>
        </w:rPr>
        <w:t>图层</w:t>
      </w:r>
      <w:proofErr w:type="gramEnd"/>
      <w:r>
        <w:rPr>
          <w:rFonts w:hint="eastAsia"/>
        </w:rPr>
        <w:t>），流程同PL线绘制。</w:t>
      </w:r>
    </w:p>
    <w:p w:rsidR="00B023A9" w:rsidRPr="00B023A9" w:rsidRDefault="00B023A9" w:rsidP="006D785D">
      <w:pPr>
        <w:ind w:firstLineChars="0" w:firstLine="0"/>
        <w:rPr>
          <w:rFonts w:hint="eastAsia"/>
        </w:rPr>
      </w:pPr>
      <w:proofErr w:type="gramStart"/>
      <w:r>
        <w:rPr>
          <w:rFonts w:hint="eastAsia"/>
        </w:rPr>
        <w:lastRenderedPageBreak/>
        <w:t>图层名</w:t>
      </w:r>
      <w:proofErr w:type="gramEnd"/>
      <w:r>
        <w:rPr>
          <w:rFonts w:hint="eastAsia"/>
        </w:rPr>
        <w:t>：“AI-房间</w:t>
      </w:r>
      <w:r>
        <w:rPr>
          <w:rFonts w:hint="eastAsia"/>
        </w:rPr>
        <w:t>分割线</w:t>
      </w:r>
      <w:r>
        <w:rPr>
          <w:rFonts w:hint="eastAsia"/>
        </w:rPr>
        <w:t>”，颜色“</w:t>
      </w:r>
      <w:r>
        <w:rPr>
          <w:rFonts w:hint="eastAsia"/>
        </w:rPr>
        <w:t>4</w:t>
      </w:r>
      <w:r>
        <w:rPr>
          <w:rFonts w:hint="eastAsia"/>
        </w:rPr>
        <w:t>1”，打印：否，其余默认</w:t>
      </w:r>
    </w:p>
    <w:p w:rsidR="006D785D" w:rsidRDefault="006D785D" w:rsidP="006D785D">
      <w:pPr>
        <w:ind w:firstLineChars="0" w:firstLine="0"/>
      </w:pPr>
      <w:r>
        <w:rPr>
          <w:rFonts w:hint="eastAsia"/>
        </w:rPr>
        <w:t>此分割线后续用于半开敞区域/含坡道的提取房间功能生成房间内框线。</w:t>
      </w:r>
    </w:p>
    <w:p w:rsidR="006D785D" w:rsidRDefault="006D785D" w:rsidP="006D785D">
      <w:pPr>
        <w:pStyle w:val="4"/>
      </w:pPr>
      <w:r>
        <w:rPr>
          <w:rFonts w:hint="eastAsia"/>
        </w:rPr>
        <w:t>提取房间框线</w:t>
      </w:r>
    </w:p>
    <w:p w:rsidR="006D785D" w:rsidRDefault="006D785D" w:rsidP="006D785D">
      <w:pPr>
        <w:pStyle w:val="a0"/>
        <w:numPr>
          <w:ilvl w:val="0"/>
          <w:numId w:val="9"/>
        </w:numPr>
        <w:ind w:firstLineChars="0"/>
      </w:pPr>
      <w:r>
        <w:rPr>
          <w:rFonts w:hint="eastAsia"/>
        </w:rPr>
        <w:t>功能流程</w:t>
      </w:r>
    </w:p>
    <w:p w:rsidR="006D785D" w:rsidRDefault="007B13BF" w:rsidP="00625611">
      <w:pPr>
        <w:ind w:firstLineChars="0" w:firstLine="0"/>
        <w:jc w:val="center"/>
      </w:pPr>
      <w:r>
        <w:rPr>
          <w:noProof/>
        </w:rPr>
        <w:drawing>
          <wp:inline distT="0" distB="0" distL="0" distR="0" wp14:anchorId="09DBEA18" wp14:editId="7181B973">
            <wp:extent cx="3918857" cy="4279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975" cy="437773"/>
                    </a:xfrm>
                    <a:prstGeom prst="rect">
                      <a:avLst/>
                    </a:prstGeom>
                  </pic:spPr>
                </pic:pic>
              </a:graphicData>
            </a:graphic>
          </wp:inline>
        </w:drawing>
      </w:r>
    </w:p>
    <w:p w:rsidR="006D785D" w:rsidRPr="00F42457" w:rsidRDefault="006D785D" w:rsidP="006D785D">
      <w:pPr>
        <w:pStyle w:val="a0"/>
        <w:ind w:left="420" w:firstLineChars="0" w:firstLine="0"/>
        <w:jc w:val="center"/>
      </w:pPr>
    </w:p>
    <w:p w:rsidR="006D785D" w:rsidRDefault="006D785D" w:rsidP="006D785D">
      <w:pPr>
        <w:pStyle w:val="a0"/>
        <w:numPr>
          <w:ilvl w:val="0"/>
          <w:numId w:val="9"/>
        </w:numPr>
        <w:ind w:firstLineChars="0"/>
      </w:pPr>
      <w:r>
        <w:rPr>
          <w:rFonts w:hint="eastAsia"/>
        </w:rPr>
        <w:t>输入：</w:t>
      </w:r>
    </w:p>
    <w:p w:rsidR="006D785D" w:rsidRDefault="006D785D" w:rsidP="006D785D">
      <w:pPr>
        <w:pStyle w:val="a0"/>
        <w:numPr>
          <w:ilvl w:val="1"/>
          <w:numId w:val="9"/>
        </w:numPr>
        <w:ind w:firstLineChars="0"/>
      </w:pPr>
      <w:r>
        <w:rPr>
          <w:rFonts w:hint="eastAsia"/>
        </w:rPr>
        <w:t>基于DB切出建筑CAD3图纸，内含：</w:t>
      </w:r>
    </w:p>
    <w:p w:rsidR="006D785D" w:rsidRDefault="006D785D" w:rsidP="006D785D">
      <w:pPr>
        <w:pStyle w:val="a0"/>
        <w:ind w:left="840" w:firstLineChars="0" w:firstLine="0"/>
      </w:pPr>
      <w:r>
        <w:rPr>
          <w:rFonts w:hint="eastAsia"/>
        </w:rPr>
        <w:t>建筑墙、装配墙、门、窗、混凝土墙柱、楼板线、线脚</w:t>
      </w:r>
    </w:p>
    <w:p w:rsidR="006D785D" w:rsidRDefault="006D785D" w:rsidP="006D785D">
      <w:pPr>
        <w:pStyle w:val="a0"/>
        <w:numPr>
          <w:ilvl w:val="1"/>
          <w:numId w:val="9"/>
        </w:numPr>
        <w:ind w:firstLineChars="0"/>
      </w:pPr>
      <w:r>
        <w:rPr>
          <w:rFonts w:hint="eastAsia"/>
        </w:rPr>
        <w:t>结构CAD1竖向构件图纸，内含：</w:t>
      </w:r>
    </w:p>
    <w:p w:rsidR="006D785D" w:rsidRDefault="006D785D" w:rsidP="006D785D">
      <w:pPr>
        <w:pStyle w:val="a0"/>
        <w:ind w:left="840" w:firstLineChars="0" w:firstLine="0"/>
      </w:pPr>
      <w:r>
        <w:rPr>
          <w:rFonts w:hint="eastAsia"/>
        </w:rPr>
        <w:t>柱、剪力墙</w:t>
      </w:r>
    </w:p>
    <w:p w:rsidR="00B023A9" w:rsidRPr="005F06B5" w:rsidRDefault="00B023A9" w:rsidP="00B023A9">
      <w:pPr>
        <w:pStyle w:val="a0"/>
        <w:numPr>
          <w:ilvl w:val="1"/>
          <w:numId w:val="9"/>
        </w:numPr>
        <w:ind w:firstLineChars="0"/>
        <w:rPr>
          <w:rFonts w:hint="eastAsia"/>
        </w:rPr>
      </w:pPr>
      <w:r>
        <w:rPr>
          <w:rFonts w:hint="eastAsia"/>
        </w:rPr>
        <w:t>用户绘制的房间分割线</w:t>
      </w:r>
    </w:p>
    <w:p w:rsidR="006D785D" w:rsidRDefault="006D785D" w:rsidP="006D785D">
      <w:pPr>
        <w:pStyle w:val="a0"/>
        <w:numPr>
          <w:ilvl w:val="1"/>
          <w:numId w:val="9"/>
        </w:numPr>
        <w:ind w:firstLineChars="0"/>
      </w:pPr>
      <w:r>
        <w:rPr>
          <w:rFonts w:hint="eastAsia"/>
        </w:rPr>
        <w:t>用户输入CAD模型空间内1个/多个点</w:t>
      </w:r>
    </w:p>
    <w:p w:rsidR="006D785D" w:rsidRDefault="006D785D" w:rsidP="006D785D">
      <w:pPr>
        <w:pStyle w:val="a0"/>
        <w:numPr>
          <w:ilvl w:val="0"/>
          <w:numId w:val="9"/>
        </w:numPr>
        <w:ind w:firstLineChars="0"/>
      </w:pPr>
      <w:r>
        <w:rPr>
          <w:rFonts w:hint="eastAsia"/>
        </w:rPr>
        <w:t>输出：</w:t>
      </w:r>
    </w:p>
    <w:p w:rsidR="006D785D" w:rsidRDefault="006D785D" w:rsidP="006D785D">
      <w:pPr>
        <w:pStyle w:val="a0"/>
        <w:numPr>
          <w:ilvl w:val="1"/>
          <w:numId w:val="9"/>
        </w:numPr>
        <w:ind w:firstLineChars="0"/>
      </w:pPr>
      <w:r>
        <w:rPr>
          <w:rFonts w:hint="eastAsia"/>
        </w:rPr>
        <w:t>房间框线</w:t>
      </w:r>
    </w:p>
    <w:p w:rsidR="006D785D" w:rsidRDefault="006D785D" w:rsidP="006D785D">
      <w:pPr>
        <w:pStyle w:val="a0"/>
        <w:ind w:left="840" w:firstLineChars="0" w:firstLine="0"/>
      </w:pPr>
      <w:r>
        <w:rPr>
          <w:rFonts w:hint="eastAsia"/>
        </w:rPr>
        <w:t>图层：【名称：“AI-房间框线”，颜色：11，打印状态：否，其余默认】</w:t>
      </w:r>
    </w:p>
    <w:p w:rsidR="006D785D" w:rsidRDefault="006D785D" w:rsidP="006D785D">
      <w:pPr>
        <w:pStyle w:val="a0"/>
        <w:numPr>
          <w:ilvl w:val="0"/>
          <w:numId w:val="9"/>
        </w:numPr>
        <w:ind w:firstLineChars="0"/>
      </w:pPr>
      <w:r>
        <w:rPr>
          <w:rFonts w:hint="eastAsia"/>
        </w:rPr>
        <w:t>图示：</w:t>
      </w:r>
    </w:p>
    <w:p w:rsidR="006D785D" w:rsidRPr="0087118D" w:rsidRDefault="006D785D" w:rsidP="00625611">
      <w:pPr>
        <w:ind w:firstLineChars="0" w:firstLine="0"/>
        <w:jc w:val="center"/>
      </w:pPr>
      <w:r>
        <w:rPr>
          <w:noProof/>
        </w:rPr>
        <w:drawing>
          <wp:inline distT="0" distB="0" distL="0" distR="0" wp14:anchorId="38E64585" wp14:editId="53C60EBA">
            <wp:extent cx="3709714" cy="1331406"/>
            <wp:effectExtent l="0" t="0" r="508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339" cy="1341679"/>
                    </a:xfrm>
                    <a:prstGeom prst="rect">
                      <a:avLst/>
                    </a:prstGeom>
                  </pic:spPr>
                </pic:pic>
              </a:graphicData>
            </a:graphic>
          </wp:inline>
        </w:drawing>
      </w:r>
    </w:p>
    <w:p w:rsidR="00AE256C" w:rsidRPr="00AE256C" w:rsidRDefault="00E0532B" w:rsidP="00AA3F8C">
      <w:pPr>
        <w:pStyle w:val="2"/>
      </w:pPr>
      <w:r>
        <w:rPr>
          <w:rFonts w:hint="eastAsia"/>
        </w:rPr>
        <w:t>提取房间功能</w:t>
      </w:r>
    </w:p>
    <w:p w:rsidR="00F42457" w:rsidRDefault="00F42457" w:rsidP="001D4FC5">
      <w:pPr>
        <w:pStyle w:val="3"/>
      </w:pPr>
      <w:r>
        <w:rPr>
          <w:rFonts w:hint="eastAsia"/>
        </w:rPr>
        <w:lastRenderedPageBreak/>
        <w:t>功能流程</w:t>
      </w:r>
    </w:p>
    <w:p w:rsidR="00F42457" w:rsidRPr="00F42457" w:rsidRDefault="007B13BF" w:rsidP="00F42457">
      <w:pPr>
        <w:pStyle w:val="a0"/>
        <w:ind w:left="420" w:firstLineChars="0" w:firstLine="0"/>
        <w:jc w:val="center"/>
      </w:pPr>
      <w:r>
        <w:rPr>
          <w:noProof/>
        </w:rPr>
        <w:drawing>
          <wp:inline distT="0" distB="0" distL="0" distR="0" wp14:anchorId="3067A0F8" wp14:editId="26182180">
            <wp:extent cx="4269321" cy="86918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900" cy="892305"/>
                    </a:xfrm>
                    <a:prstGeom prst="rect">
                      <a:avLst/>
                    </a:prstGeom>
                  </pic:spPr>
                </pic:pic>
              </a:graphicData>
            </a:graphic>
          </wp:inline>
        </w:drawing>
      </w:r>
    </w:p>
    <w:p w:rsidR="005F06B5" w:rsidRDefault="005355E9" w:rsidP="00AE256C">
      <w:pPr>
        <w:pStyle w:val="3"/>
      </w:pPr>
      <w:r>
        <w:rPr>
          <w:rFonts w:hint="eastAsia"/>
        </w:rPr>
        <w:t>输入</w:t>
      </w:r>
    </w:p>
    <w:p w:rsidR="005F06B5" w:rsidRDefault="00FB1D5A" w:rsidP="005F06B5">
      <w:pPr>
        <w:pStyle w:val="a0"/>
        <w:numPr>
          <w:ilvl w:val="1"/>
          <w:numId w:val="9"/>
        </w:numPr>
        <w:ind w:firstLineChars="0"/>
      </w:pPr>
      <w:r>
        <w:rPr>
          <w:rFonts w:hint="eastAsia"/>
        </w:rPr>
        <w:t>用户</w:t>
      </w:r>
      <w:r w:rsidR="00B02681">
        <w:rPr>
          <w:rFonts w:hint="eastAsia"/>
        </w:rPr>
        <w:t>选择</w:t>
      </w:r>
      <w:r>
        <w:rPr>
          <w:rFonts w:hint="eastAsia"/>
        </w:rPr>
        <w:t>CAD模型空间内</w:t>
      </w:r>
      <w:r w:rsidR="00B02681">
        <w:rPr>
          <w:rFonts w:hint="eastAsia"/>
        </w:rPr>
        <w:t>1个/多个房间框线</w:t>
      </w:r>
    </w:p>
    <w:p w:rsidR="00B02681" w:rsidRDefault="00B02681" w:rsidP="005F06B5">
      <w:pPr>
        <w:pStyle w:val="a0"/>
        <w:numPr>
          <w:ilvl w:val="1"/>
          <w:numId w:val="9"/>
        </w:numPr>
        <w:ind w:firstLineChars="0"/>
      </w:pPr>
      <w:r>
        <w:rPr>
          <w:rFonts w:hint="eastAsia"/>
        </w:rPr>
        <w:t>处于“AD-NAME-ROOM”</w:t>
      </w:r>
      <w:proofErr w:type="gramStart"/>
      <w:r>
        <w:rPr>
          <w:rFonts w:hint="eastAsia"/>
        </w:rPr>
        <w:t>图层的</w:t>
      </w:r>
      <w:proofErr w:type="gramEnd"/>
      <w:r>
        <w:rPr>
          <w:rFonts w:hint="eastAsia"/>
        </w:rPr>
        <w:t>房间文字/天正文字</w:t>
      </w:r>
    </w:p>
    <w:p w:rsidR="00FB1D5A" w:rsidRDefault="00FB1D5A" w:rsidP="005F06B5">
      <w:pPr>
        <w:pStyle w:val="a0"/>
        <w:numPr>
          <w:ilvl w:val="1"/>
          <w:numId w:val="9"/>
        </w:numPr>
        <w:ind w:firstLineChars="0"/>
      </w:pPr>
      <w:r w:rsidRPr="00F42457">
        <w:rPr>
          <w:rFonts w:hint="eastAsia"/>
        </w:rPr>
        <w:t>中心（用户不可修改）房间功能映射表</w:t>
      </w:r>
    </w:p>
    <w:p w:rsidR="00F42457" w:rsidRDefault="000710D6" w:rsidP="0042177E">
      <w:pPr>
        <w:ind w:firstLineChars="0" w:firstLine="0"/>
        <w:jc w:val="center"/>
      </w:pPr>
      <w:r w:rsidRPr="000710D6">
        <w:rPr>
          <w:noProof/>
        </w:rPr>
        <w:drawing>
          <wp:inline distT="0" distB="0" distL="0" distR="0">
            <wp:extent cx="4010194" cy="1714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6023" cy="1725543"/>
                    </a:xfrm>
                    <a:prstGeom prst="rect">
                      <a:avLst/>
                    </a:prstGeom>
                    <a:noFill/>
                    <a:ln>
                      <a:noFill/>
                    </a:ln>
                  </pic:spPr>
                </pic:pic>
              </a:graphicData>
            </a:graphic>
          </wp:inline>
        </w:drawing>
      </w:r>
    </w:p>
    <w:p w:rsidR="00FB1D5A" w:rsidRDefault="00FB1D5A" w:rsidP="00AE256C">
      <w:pPr>
        <w:pStyle w:val="3"/>
      </w:pPr>
      <w:r>
        <w:rPr>
          <w:rFonts w:hint="eastAsia"/>
        </w:rPr>
        <w:t>输</w:t>
      </w:r>
      <w:r w:rsidR="00AE256C">
        <w:rPr>
          <w:rFonts w:hint="eastAsia"/>
        </w:rPr>
        <w:t>出</w:t>
      </w:r>
    </w:p>
    <w:p w:rsidR="00FB1D5A" w:rsidRDefault="00FB1D5A" w:rsidP="00FB1D5A">
      <w:pPr>
        <w:pStyle w:val="a0"/>
        <w:numPr>
          <w:ilvl w:val="1"/>
          <w:numId w:val="9"/>
        </w:numPr>
        <w:ind w:firstLineChars="0"/>
      </w:pPr>
      <w:r>
        <w:rPr>
          <w:rFonts w:hint="eastAsia"/>
        </w:rPr>
        <w:t>房间编号及功能属性块</w:t>
      </w:r>
    </w:p>
    <w:p w:rsidR="00FB1D5A" w:rsidRDefault="00FB1D5A" w:rsidP="00FB1D5A">
      <w:pPr>
        <w:pStyle w:val="a0"/>
        <w:ind w:left="840" w:firstLineChars="0" w:firstLine="0"/>
      </w:pPr>
      <w:r>
        <w:rPr>
          <w:rFonts w:hint="eastAsia"/>
        </w:rPr>
        <w:t>位置：房间框线内部质心处</w:t>
      </w:r>
    </w:p>
    <w:p w:rsidR="00FB1D5A" w:rsidRDefault="00FB1D5A" w:rsidP="00FB1D5A">
      <w:pPr>
        <w:pStyle w:val="a0"/>
        <w:ind w:left="840" w:firstLineChars="0" w:firstLine="0"/>
      </w:pPr>
      <w:r>
        <w:rPr>
          <w:rFonts w:hint="eastAsia"/>
        </w:rPr>
        <w:t>图层：【名称：“AI-</w:t>
      </w:r>
      <w:r w:rsidR="00F42457">
        <w:rPr>
          <w:rFonts w:hint="eastAsia"/>
        </w:rPr>
        <w:t>暖通-</w:t>
      </w:r>
      <w:r>
        <w:rPr>
          <w:rFonts w:hint="eastAsia"/>
        </w:rPr>
        <w:t>房间</w:t>
      </w:r>
      <w:r w:rsidR="00F42457">
        <w:rPr>
          <w:rFonts w:hint="eastAsia"/>
        </w:rPr>
        <w:t>功能</w:t>
      </w:r>
      <w:r>
        <w:rPr>
          <w:rFonts w:hint="eastAsia"/>
        </w:rPr>
        <w:t>”，颜色：</w:t>
      </w:r>
      <w:r w:rsidR="00F42457">
        <w:rPr>
          <w:rFonts w:hint="eastAsia"/>
        </w:rPr>
        <w:t>6</w:t>
      </w:r>
      <w:r>
        <w:rPr>
          <w:rFonts w:hint="eastAsia"/>
        </w:rPr>
        <w:t>，打印状态：否，其余默认】</w:t>
      </w:r>
    </w:p>
    <w:p w:rsidR="00F42457" w:rsidRDefault="00F42457" w:rsidP="00F42457">
      <w:pPr>
        <w:pStyle w:val="a0"/>
        <w:ind w:left="840" w:firstLineChars="0" w:firstLine="0"/>
      </w:pPr>
      <w:r>
        <w:rPr>
          <w:rFonts w:hint="eastAsia"/>
        </w:rPr>
        <w:t>房间编号属性值：</w:t>
      </w:r>
      <w:proofErr w:type="gramStart"/>
      <w:r w:rsidRPr="00AA3F8C">
        <w:rPr>
          <w:rFonts w:hint="eastAsia"/>
        </w:rPr>
        <w:t>“</w:t>
      </w:r>
      <w:proofErr w:type="gramEnd"/>
      <w:r w:rsidR="00AA3F8C" w:rsidRPr="00AA3F8C">
        <w:rPr>
          <w:rFonts w:hint="eastAsia"/>
        </w:rPr>
        <w:t>默认值</w:t>
      </w:r>
      <w:r w:rsidRPr="00AA3F8C">
        <w:rPr>
          <w:rFonts w:hint="eastAsia"/>
        </w:rPr>
        <w:t>“</w:t>
      </w:r>
      <w:r w:rsidR="00C57952">
        <w:rPr>
          <w:rFonts w:hint="eastAsia"/>
        </w:rPr>
        <w:t>=</w:t>
      </w:r>
      <w:r w:rsidR="00C57952">
        <w:t>N-1F-01</w:t>
      </w:r>
    </w:p>
    <w:p w:rsidR="00F42457" w:rsidRDefault="00F42457" w:rsidP="00F42457">
      <w:pPr>
        <w:pStyle w:val="a0"/>
        <w:ind w:left="840" w:firstLineChars="0" w:firstLine="0"/>
      </w:pPr>
      <w:r>
        <w:rPr>
          <w:rFonts w:hint="eastAsia"/>
        </w:rPr>
        <w:t>房间功能属性值：“房间功能映射表标签”（如有）或</w:t>
      </w:r>
      <w:proofErr w:type="gramStart"/>
      <w:r>
        <w:rPr>
          <w:rFonts w:hint="eastAsia"/>
        </w:rPr>
        <w:t>“</w:t>
      </w:r>
      <w:proofErr w:type="gramEnd"/>
      <w:r>
        <w:rPr>
          <w:rFonts w:hint="eastAsia"/>
        </w:rPr>
        <w:t>默认值“</w:t>
      </w:r>
    </w:p>
    <w:p w:rsidR="00C57952" w:rsidRDefault="00C57952" w:rsidP="00F42457">
      <w:pPr>
        <w:pStyle w:val="a0"/>
        <w:ind w:left="840" w:firstLineChars="0" w:firstLine="0"/>
      </w:pPr>
      <w:r>
        <w:rPr>
          <w:rFonts w:hint="eastAsia"/>
        </w:rPr>
        <w:t>房间净高属性值：“默认值</w:t>
      </w:r>
      <w:r>
        <w:t>”</w:t>
      </w:r>
      <w:r>
        <w:rPr>
          <w:rFonts w:hint="eastAsia"/>
        </w:rPr>
        <w:t>=3</w:t>
      </w:r>
      <w:r>
        <w:t>.00</w:t>
      </w:r>
    </w:p>
    <w:p w:rsidR="0087118D" w:rsidRDefault="0087118D" w:rsidP="00AE256C">
      <w:pPr>
        <w:pStyle w:val="3"/>
      </w:pPr>
      <w:r>
        <w:rPr>
          <w:rFonts w:hint="eastAsia"/>
        </w:rPr>
        <w:t>图</w:t>
      </w:r>
      <w:r w:rsidR="00AA3F8C">
        <w:rPr>
          <w:rFonts w:hint="eastAsia"/>
        </w:rPr>
        <w:t>示</w:t>
      </w:r>
    </w:p>
    <w:p w:rsidR="0087118D" w:rsidRDefault="00C57952" w:rsidP="0042177E">
      <w:pPr>
        <w:ind w:firstLineChars="0" w:firstLine="0"/>
        <w:jc w:val="center"/>
      </w:pPr>
      <w:r>
        <w:rPr>
          <w:noProof/>
        </w:rPr>
        <w:lastRenderedPageBreak/>
        <w:drawing>
          <wp:inline distT="0" distB="0" distL="0" distR="0" wp14:anchorId="44F060A3" wp14:editId="4C1458F5">
            <wp:extent cx="5274310" cy="14116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1605"/>
                    </a:xfrm>
                    <a:prstGeom prst="rect">
                      <a:avLst/>
                    </a:prstGeom>
                  </pic:spPr>
                </pic:pic>
              </a:graphicData>
            </a:graphic>
          </wp:inline>
        </w:drawing>
      </w:r>
    </w:p>
    <w:p w:rsidR="0064500C" w:rsidRDefault="000710D6" w:rsidP="00AA3F8C">
      <w:pPr>
        <w:pStyle w:val="2"/>
      </w:pPr>
      <w:r>
        <w:rPr>
          <w:rFonts w:hint="eastAsia"/>
        </w:rPr>
        <w:t>插入房间框线及房间功能示例</w:t>
      </w:r>
    </w:p>
    <w:p w:rsidR="0064500C" w:rsidRDefault="00734C3E" w:rsidP="0064500C">
      <w:pPr>
        <w:ind w:firstLineChars="0" w:firstLine="0"/>
      </w:pPr>
      <w:r>
        <w:rPr>
          <w:rFonts w:hint="eastAsia"/>
        </w:rPr>
        <w:t>本子功能用于，</w:t>
      </w:r>
      <w:r w:rsidR="000710D6">
        <w:rPr>
          <w:rFonts w:hint="eastAsia"/>
        </w:rPr>
        <w:t>当</w:t>
      </w:r>
      <w:r>
        <w:rPr>
          <w:rFonts w:hint="eastAsia"/>
        </w:rPr>
        <w:t>建筑结构</w:t>
      </w:r>
      <w:r w:rsidR="000710D6">
        <w:rPr>
          <w:rFonts w:hint="eastAsia"/>
        </w:rPr>
        <w:t>底图为非DB图纸时，需要</w:t>
      </w:r>
      <w:r w:rsidR="001C2E4D">
        <w:rPr>
          <w:rFonts w:hint="eastAsia"/>
        </w:rPr>
        <w:t>插入</w:t>
      </w:r>
      <w:r w:rsidR="00660770">
        <w:rPr>
          <w:rFonts w:hint="eastAsia"/>
        </w:rPr>
        <w:t>一个示例来帮助用户将</w:t>
      </w:r>
      <w:r>
        <w:rPr>
          <w:rFonts w:hint="eastAsia"/>
        </w:rPr>
        <w:t>手绘的</w:t>
      </w:r>
      <w:r w:rsidR="00660770">
        <w:rPr>
          <w:rFonts w:hint="eastAsia"/>
        </w:rPr>
        <w:t>房间框线和房间功能置于</w:t>
      </w:r>
      <w:r w:rsidR="005B64D2">
        <w:rPr>
          <w:rFonts w:hint="eastAsia"/>
        </w:rPr>
        <w:t>正确</w:t>
      </w:r>
      <w:proofErr w:type="gramStart"/>
      <w:r w:rsidR="00660770">
        <w:rPr>
          <w:rFonts w:hint="eastAsia"/>
        </w:rPr>
        <w:t>的图层</w:t>
      </w:r>
      <w:r w:rsidR="005B64D2">
        <w:rPr>
          <w:rFonts w:hint="eastAsia"/>
        </w:rPr>
        <w:t>上</w:t>
      </w:r>
      <w:proofErr w:type="gramEnd"/>
      <w:r w:rsidR="005B64D2">
        <w:rPr>
          <w:rFonts w:hint="eastAsia"/>
        </w:rPr>
        <w:t>。</w:t>
      </w:r>
    </w:p>
    <w:p w:rsidR="005B64D2" w:rsidRDefault="005B64D2" w:rsidP="005B64D2">
      <w:pPr>
        <w:pStyle w:val="3"/>
      </w:pPr>
      <w:r>
        <w:rPr>
          <w:rFonts w:hint="eastAsia"/>
        </w:rPr>
        <w:t>功能流程</w:t>
      </w:r>
    </w:p>
    <w:p w:rsidR="005B64D2" w:rsidRDefault="007B13BF" w:rsidP="007B13BF">
      <w:pPr>
        <w:ind w:firstLineChars="0" w:firstLine="0"/>
        <w:jc w:val="center"/>
      </w:pPr>
      <w:r>
        <w:rPr>
          <w:noProof/>
        </w:rPr>
        <w:drawing>
          <wp:inline distT="0" distB="0" distL="0" distR="0" wp14:anchorId="3C06268A" wp14:editId="5CCCD344">
            <wp:extent cx="4323809" cy="64761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3809" cy="647619"/>
                    </a:xfrm>
                    <a:prstGeom prst="rect">
                      <a:avLst/>
                    </a:prstGeom>
                  </pic:spPr>
                </pic:pic>
              </a:graphicData>
            </a:graphic>
          </wp:inline>
        </w:drawing>
      </w:r>
    </w:p>
    <w:p w:rsidR="007B13BF" w:rsidRDefault="007B13BF" w:rsidP="007B13BF">
      <w:pPr>
        <w:pStyle w:val="3"/>
      </w:pPr>
      <w:r>
        <w:rPr>
          <w:rFonts w:hint="eastAsia"/>
        </w:rPr>
        <w:t>输出</w:t>
      </w:r>
    </w:p>
    <w:p w:rsidR="007B13BF" w:rsidRDefault="007B13BF" w:rsidP="00120D66">
      <w:pPr>
        <w:pStyle w:val="a0"/>
        <w:numPr>
          <w:ilvl w:val="1"/>
          <w:numId w:val="9"/>
        </w:numPr>
        <w:ind w:left="417" w:firstLineChars="0" w:firstLine="0"/>
      </w:pPr>
      <w:r>
        <w:rPr>
          <w:rFonts w:hint="eastAsia"/>
        </w:rPr>
        <w:t>房间框线</w:t>
      </w:r>
    </w:p>
    <w:p w:rsidR="007B13BF" w:rsidRDefault="007B13BF" w:rsidP="007B13BF">
      <w:pPr>
        <w:pStyle w:val="a0"/>
        <w:ind w:left="417" w:firstLineChars="0" w:firstLine="0"/>
      </w:pPr>
      <w:r>
        <w:rPr>
          <w:rFonts w:hint="eastAsia"/>
        </w:rPr>
        <w:t>图层：【名称：“AI-房间框线”，颜色：11，打印状态：否，其余默认】</w:t>
      </w:r>
    </w:p>
    <w:p w:rsidR="007B13BF" w:rsidRDefault="007B13BF" w:rsidP="007B13BF">
      <w:pPr>
        <w:pStyle w:val="a0"/>
        <w:numPr>
          <w:ilvl w:val="1"/>
          <w:numId w:val="9"/>
        </w:numPr>
        <w:ind w:firstLineChars="0"/>
      </w:pPr>
      <w:r>
        <w:rPr>
          <w:rFonts w:hint="eastAsia"/>
        </w:rPr>
        <w:t>房间编号及功能属性块</w:t>
      </w:r>
    </w:p>
    <w:p w:rsidR="007B13BF" w:rsidRDefault="007B13BF" w:rsidP="007B13BF">
      <w:pPr>
        <w:pStyle w:val="a0"/>
        <w:ind w:left="840" w:firstLineChars="0" w:firstLine="0"/>
      </w:pPr>
      <w:r>
        <w:rPr>
          <w:rFonts w:hint="eastAsia"/>
        </w:rPr>
        <w:t>位置：房间框线内部质心处</w:t>
      </w:r>
    </w:p>
    <w:p w:rsidR="007B13BF" w:rsidRDefault="007B13BF" w:rsidP="007B13BF">
      <w:pPr>
        <w:pStyle w:val="a0"/>
        <w:ind w:left="840" w:firstLineChars="0" w:firstLine="0"/>
      </w:pPr>
      <w:r>
        <w:rPr>
          <w:rFonts w:hint="eastAsia"/>
        </w:rPr>
        <w:t>图层：【名称：“AI-暖通-房间功能”，颜色：6，打印状态：否，其余默认】</w:t>
      </w:r>
    </w:p>
    <w:p w:rsidR="007B13BF" w:rsidRDefault="007B13BF" w:rsidP="007B13BF">
      <w:pPr>
        <w:pStyle w:val="a0"/>
        <w:ind w:left="840" w:firstLineChars="0" w:firstLine="0"/>
      </w:pPr>
      <w:r>
        <w:rPr>
          <w:rFonts w:hint="eastAsia"/>
        </w:rPr>
        <w:t>房间编号属性值：</w:t>
      </w:r>
      <w:proofErr w:type="gramStart"/>
      <w:r w:rsidRPr="00AA3F8C">
        <w:rPr>
          <w:rFonts w:hint="eastAsia"/>
        </w:rPr>
        <w:t>“</w:t>
      </w:r>
      <w:proofErr w:type="gramEnd"/>
      <w:r w:rsidRPr="00AA3F8C">
        <w:rPr>
          <w:rFonts w:hint="eastAsia"/>
        </w:rPr>
        <w:t>默认值“</w:t>
      </w:r>
      <w:r>
        <w:rPr>
          <w:rFonts w:hint="eastAsia"/>
        </w:rPr>
        <w:t>=</w:t>
      </w:r>
      <w:r>
        <w:t>N-1F-01</w:t>
      </w:r>
    </w:p>
    <w:p w:rsidR="007B13BF" w:rsidRDefault="007B13BF" w:rsidP="007B13BF">
      <w:pPr>
        <w:pStyle w:val="a0"/>
        <w:ind w:left="840" w:firstLineChars="0" w:firstLine="0"/>
      </w:pPr>
      <w:r>
        <w:rPr>
          <w:rFonts w:hint="eastAsia"/>
        </w:rPr>
        <w:t>房间功能属性值：</w:t>
      </w:r>
      <w:proofErr w:type="gramStart"/>
      <w:r>
        <w:rPr>
          <w:rFonts w:hint="eastAsia"/>
        </w:rPr>
        <w:t>“</w:t>
      </w:r>
      <w:proofErr w:type="gramEnd"/>
      <w:r>
        <w:rPr>
          <w:rFonts w:hint="eastAsia"/>
        </w:rPr>
        <w:t>默认值“</w:t>
      </w:r>
    </w:p>
    <w:p w:rsidR="007B13BF" w:rsidRDefault="007B13BF" w:rsidP="007B13BF">
      <w:pPr>
        <w:pStyle w:val="a0"/>
        <w:ind w:left="840" w:firstLineChars="0" w:firstLine="0"/>
      </w:pPr>
      <w:r>
        <w:rPr>
          <w:rFonts w:hint="eastAsia"/>
        </w:rPr>
        <w:t>房间净高属性值：“默认值</w:t>
      </w:r>
      <w:r>
        <w:t>”</w:t>
      </w:r>
      <w:r>
        <w:rPr>
          <w:rFonts w:hint="eastAsia"/>
        </w:rPr>
        <w:t>=3</w:t>
      </w:r>
      <w:r>
        <w:t>.00</w:t>
      </w:r>
    </w:p>
    <w:p w:rsidR="007B13BF" w:rsidRDefault="007B13BF" w:rsidP="007B13BF">
      <w:pPr>
        <w:pStyle w:val="3"/>
      </w:pPr>
      <w:r>
        <w:rPr>
          <w:rFonts w:hint="eastAsia"/>
        </w:rPr>
        <w:t>图示</w:t>
      </w:r>
    </w:p>
    <w:p w:rsidR="007B13BF" w:rsidRPr="007B13BF" w:rsidRDefault="00442C51" w:rsidP="00442C51">
      <w:pPr>
        <w:ind w:firstLineChars="0" w:firstLine="0"/>
        <w:jc w:val="center"/>
      </w:pPr>
      <w:r>
        <w:rPr>
          <w:noProof/>
        </w:rPr>
        <w:lastRenderedPageBreak/>
        <w:drawing>
          <wp:inline distT="0" distB="0" distL="0" distR="0" wp14:anchorId="003E18E2" wp14:editId="379CD16D">
            <wp:extent cx="3307742" cy="2075602"/>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391" cy="2089187"/>
                    </a:xfrm>
                    <a:prstGeom prst="rect">
                      <a:avLst/>
                    </a:prstGeom>
                  </pic:spPr>
                </pic:pic>
              </a:graphicData>
            </a:graphic>
          </wp:inline>
        </w:drawing>
      </w:r>
    </w:p>
    <w:p w:rsidR="00AA3F8C" w:rsidRDefault="00442C51" w:rsidP="00AA3F8C">
      <w:pPr>
        <w:pStyle w:val="2"/>
      </w:pPr>
      <w:r>
        <w:rPr>
          <w:rFonts w:hint="eastAsia"/>
        </w:rPr>
        <w:t>房间编号递增</w:t>
      </w:r>
    </w:p>
    <w:p w:rsidR="00442C51" w:rsidRDefault="00442C51" w:rsidP="00442C51">
      <w:pPr>
        <w:pStyle w:val="3"/>
      </w:pPr>
      <w:r>
        <w:rPr>
          <w:rFonts w:hint="eastAsia"/>
        </w:rPr>
        <w:t>UI面板</w:t>
      </w:r>
    </w:p>
    <w:p w:rsidR="00442C51" w:rsidRPr="00442C51" w:rsidRDefault="00442C51" w:rsidP="00442C51">
      <w:pPr>
        <w:ind w:firstLineChars="0" w:firstLine="0"/>
        <w:jc w:val="center"/>
      </w:pPr>
      <w:r>
        <w:rPr>
          <w:noProof/>
        </w:rPr>
        <w:drawing>
          <wp:inline distT="0" distB="0" distL="0" distR="0" wp14:anchorId="27D09FB6" wp14:editId="4ADC5374">
            <wp:extent cx="1304762" cy="127619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4762" cy="1276190"/>
                    </a:xfrm>
                    <a:prstGeom prst="rect">
                      <a:avLst/>
                    </a:prstGeom>
                  </pic:spPr>
                </pic:pic>
              </a:graphicData>
            </a:graphic>
          </wp:inline>
        </w:drawing>
      </w:r>
    </w:p>
    <w:p w:rsidR="00AA3F8C" w:rsidRDefault="00442C51" w:rsidP="00442C51">
      <w:pPr>
        <w:pStyle w:val="3"/>
      </w:pPr>
      <w:r>
        <w:rPr>
          <w:rFonts w:hint="eastAsia"/>
        </w:rPr>
        <w:t>功能流程</w:t>
      </w:r>
    </w:p>
    <w:p w:rsidR="00AE256C" w:rsidRDefault="00442C51" w:rsidP="00442C51">
      <w:r>
        <w:rPr>
          <w:noProof/>
        </w:rPr>
        <w:drawing>
          <wp:inline distT="0" distB="0" distL="0" distR="0" wp14:anchorId="2CD2C371" wp14:editId="4ECDB560">
            <wp:extent cx="5274310" cy="9086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08685"/>
                    </a:xfrm>
                    <a:prstGeom prst="rect">
                      <a:avLst/>
                    </a:prstGeom>
                  </pic:spPr>
                </pic:pic>
              </a:graphicData>
            </a:graphic>
          </wp:inline>
        </w:drawing>
      </w:r>
    </w:p>
    <w:p w:rsidR="00442C51" w:rsidRDefault="00442C51" w:rsidP="00442C51">
      <w:pPr>
        <w:pStyle w:val="3"/>
      </w:pPr>
      <w:r>
        <w:rPr>
          <w:rFonts w:hint="eastAsia"/>
        </w:rPr>
        <w:t>图示</w:t>
      </w:r>
    </w:p>
    <w:p w:rsidR="00442C51" w:rsidRDefault="00442C51" w:rsidP="00442C51">
      <w:pPr>
        <w:ind w:firstLineChars="0" w:firstLine="0"/>
      </w:pPr>
      <w:r>
        <w:rPr>
          <w:noProof/>
        </w:rPr>
        <w:lastRenderedPageBreak/>
        <w:drawing>
          <wp:inline distT="0" distB="0" distL="0" distR="0" wp14:anchorId="30DDB67F" wp14:editId="1D59842B">
            <wp:extent cx="5274310" cy="2776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76220"/>
                    </a:xfrm>
                    <a:prstGeom prst="rect">
                      <a:avLst/>
                    </a:prstGeom>
                  </pic:spPr>
                </pic:pic>
              </a:graphicData>
            </a:graphic>
          </wp:inline>
        </w:drawing>
      </w:r>
    </w:p>
    <w:p w:rsidR="00442C51" w:rsidRDefault="00734C3E" w:rsidP="00734C3E">
      <w:pPr>
        <w:pStyle w:val="2"/>
      </w:pPr>
      <w:r>
        <w:rPr>
          <w:rFonts w:hint="eastAsia"/>
        </w:rPr>
        <w:t>室外参数设置</w:t>
      </w:r>
    </w:p>
    <w:p w:rsidR="00734C3E" w:rsidRDefault="00734C3E" w:rsidP="00734C3E">
      <w:pPr>
        <w:ind w:firstLineChars="0" w:firstLine="0"/>
      </w:pPr>
      <w:r>
        <w:rPr>
          <w:rFonts w:hint="eastAsia"/>
        </w:rPr>
        <w:t>本子功能</w:t>
      </w:r>
      <w:r w:rsidR="00BD00E5">
        <w:rPr>
          <w:rFonts w:hint="eastAsia"/>
        </w:rPr>
        <w:t>为配置室外通风参数，配置完成后需保存在图纸当中，用于按热平衡计算排风量。</w:t>
      </w:r>
      <w:r w:rsidR="00952313">
        <w:rPr>
          <w:rFonts w:hint="eastAsia"/>
        </w:rPr>
        <w:t>当前模板仅支持武汉和上海的室外通风参数，支持用户自定义输入。</w:t>
      </w:r>
    </w:p>
    <w:p w:rsidR="00BD00E5" w:rsidRDefault="00BD00E5" w:rsidP="00BD00E5">
      <w:pPr>
        <w:pStyle w:val="3"/>
      </w:pPr>
      <w:r>
        <w:rPr>
          <w:rFonts w:hint="eastAsia"/>
        </w:rPr>
        <w:t>UI面板</w:t>
      </w:r>
    </w:p>
    <w:p w:rsidR="00952313" w:rsidRDefault="00952313" w:rsidP="00952313">
      <w:pPr>
        <w:ind w:firstLineChars="0" w:firstLine="0"/>
        <w:jc w:val="center"/>
      </w:pPr>
      <w:r>
        <w:rPr>
          <w:noProof/>
        </w:rPr>
        <w:drawing>
          <wp:inline distT="0" distB="0" distL="0" distR="0" wp14:anchorId="4F695D7C" wp14:editId="61654759">
            <wp:extent cx="1633117" cy="113665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9012" cy="1140753"/>
                    </a:xfrm>
                    <a:prstGeom prst="rect">
                      <a:avLst/>
                    </a:prstGeom>
                  </pic:spPr>
                </pic:pic>
              </a:graphicData>
            </a:graphic>
          </wp:inline>
        </w:drawing>
      </w:r>
    </w:p>
    <w:p w:rsidR="00952313" w:rsidRDefault="00952313" w:rsidP="00952313">
      <w:pPr>
        <w:pStyle w:val="3"/>
      </w:pPr>
      <w:r>
        <w:rPr>
          <w:rFonts w:hint="eastAsia"/>
        </w:rPr>
        <w:t>功能流程</w:t>
      </w:r>
    </w:p>
    <w:p w:rsidR="00952313" w:rsidRDefault="00952313" w:rsidP="00952313">
      <w:pPr>
        <w:ind w:firstLineChars="0" w:firstLine="0"/>
        <w:jc w:val="center"/>
      </w:pPr>
      <w:r>
        <w:rPr>
          <w:noProof/>
        </w:rPr>
        <w:drawing>
          <wp:inline distT="0" distB="0" distL="0" distR="0" wp14:anchorId="3F9DFA14" wp14:editId="08892EE9">
            <wp:extent cx="4038095" cy="6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095" cy="647619"/>
                    </a:xfrm>
                    <a:prstGeom prst="rect">
                      <a:avLst/>
                    </a:prstGeom>
                  </pic:spPr>
                </pic:pic>
              </a:graphicData>
            </a:graphic>
          </wp:inline>
        </w:drawing>
      </w:r>
    </w:p>
    <w:p w:rsidR="00952313" w:rsidRDefault="00B36120" w:rsidP="00952313">
      <w:pPr>
        <w:pStyle w:val="2"/>
      </w:pPr>
      <w:r>
        <w:rPr>
          <w:rFonts w:hint="eastAsia"/>
        </w:rPr>
        <w:t>生成</w:t>
      </w:r>
      <w:r w:rsidR="00952313">
        <w:rPr>
          <w:rFonts w:hint="eastAsia"/>
        </w:rPr>
        <w:t>负荷</w:t>
      </w:r>
      <w:r w:rsidR="00DD73E5">
        <w:rPr>
          <w:rFonts w:hint="eastAsia"/>
        </w:rPr>
        <w:t>及</w:t>
      </w:r>
      <w:r w:rsidR="00952313">
        <w:rPr>
          <w:rFonts w:hint="eastAsia"/>
        </w:rPr>
        <w:t>通风计算</w:t>
      </w:r>
      <w:r w:rsidR="00DD73E5">
        <w:rPr>
          <w:rFonts w:hint="eastAsia"/>
        </w:rPr>
        <w:t>表</w:t>
      </w:r>
    </w:p>
    <w:p w:rsidR="00952313" w:rsidRDefault="00952313" w:rsidP="00952313">
      <w:pPr>
        <w:pStyle w:val="3"/>
      </w:pPr>
      <w:r>
        <w:rPr>
          <w:rFonts w:hint="eastAsia"/>
        </w:rPr>
        <w:t>UI面板</w:t>
      </w:r>
    </w:p>
    <w:p w:rsidR="00626F74" w:rsidRPr="00626F74" w:rsidRDefault="00B36120" w:rsidP="00B36120">
      <w:pPr>
        <w:ind w:firstLineChars="0" w:firstLine="0"/>
        <w:jc w:val="center"/>
      </w:pPr>
      <w:r>
        <w:rPr>
          <w:noProof/>
        </w:rPr>
        <w:lastRenderedPageBreak/>
        <w:drawing>
          <wp:inline distT="0" distB="0" distL="0" distR="0" wp14:anchorId="73E2DAF3" wp14:editId="40529EB3">
            <wp:extent cx="4057810" cy="3054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5685" cy="3060278"/>
                    </a:xfrm>
                    <a:prstGeom prst="rect">
                      <a:avLst/>
                    </a:prstGeom>
                  </pic:spPr>
                </pic:pic>
              </a:graphicData>
            </a:graphic>
          </wp:inline>
        </w:drawing>
      </w:r>
    </w:p>
    <w:p w:rsidR="00F77F36" w:rsidRDefault="00F77F36" w:rsidP="00F77F36">
      <w:pPr>
        <w:pStyle w:val="3"/>
      </w:pPr>
      <w:r>
        <w:rPr>
          <w:rFonts w:hint="eastAsia"/>
        </w:rPr>
        <w:t>面板子功能</w:t>
      </w:r>
    </w:p>
    <w:p w:rsidR="00EF601F" w:rsidRPr="00F77F36" w:rsidRDefault="00FD315C" w:rsidP="00EF601F">
      <w:pPr>
        <w:ind w:firstLineChars="0" w:firstLine="0"/>
        <w:rPr>
          <w:rFonts w:hAnsi="微软雅黑"/>
        </w:rPr>
      </w:pPr>
      <w:r w:rsidRPr="00F77F36">
        <w:rPr>
          <w:rFonts w:ascii="宋体" w:eastAsia="宋体" w:hAnsi="宋体"/>
        </w:rPr>
        <w:fldChar w:fldCharType="begin"/>
      </w:r>
      <w:r w:rsidRPr="00F77F36">
        <w:rPr>
          <w:rFonts w:ascii="宋体" w:eastAsia="宋体" w:hAnsi="宋体"/>
        </w:rPr>
        <w:instrText xml:space="preserve"> </w:instrText>
      </w:r>
      <w:r w:rsidRPr="00F77F36">
        <w:rPr>
          <w:rFonts w:ascii="宋体" w:eastAsia="宋体" w:hAnsi="宋体" w:hint="eastAsia"/>
        </w:rPr>
        <w:instrText>eq \o\ac(○,</w:instrText>
      </w:r>
      <w:r w:rsidRPr="00F77F36">
        <w:rPr>
          <w:rFonts w:ascii="宋体" w:eastAsia="宋体" w:hAnsi="宋体" w:hint="eastAsia"/>
          <w:position w:val="3"/>
          <w:sz w:val="16"/>
        </w:rPr>
        <w:instrText>1</w:instrText>
      </w:r>
      <w:r w:rsidRPr="00F77F36">
        <w:rPr>
          <w:rFonts w:ascii="宋体" w:eastAsia="宋体" w:hAnsi="宋体" w:hint="eastAsia"/>
        </w:rPr>
        <w:instrText>)</w:instrText>
      </w:r>
      <w:r w:rsidRPr="00F77F36">
        <w:rPr>
          <w:rFonts w:ascii="宋体" w:eastAsia="宋体" w:hAnsi="宋体"/>
        </w:rPr>
        <w:fldChar w:fldCharType="end"/>
      </w:r>
      <w:r w:rsidRPr="00F77F36">
        <w:rPr>
          <w:rFonts w:ascii="宋体" w:eastAsia="宋体" w:hAnsi="宋体"/>
        </w:rPr>
        <w:fldChar w:fldCharType="begin"/>
      </w:r>
      <w:r w:rsidRPr="00F77F36">
        <w:rPr>
          <w:rFonts w:ascii="宋体" w:eastAsia="宋体" w:hAnsi="宋体"/>
        </w:rPr>
        <w:instrText xml:space="preserve"> </w:instrText>
      </w:r>
      <w:r w:rsidRPr="00F77F36">
        <w:rPr>
          <w:rFonts w:ascii="宋体" w:eastAsia="宋体" w:hAnsi="宋体" w:hint="eastAsia"/>
        </w:rPr>
        <w:instrText>eq \o\ac(○,</w:instrText>
      </w:r>
      <w:r w:rsidRPr="00F77F36">
        <w:rPr>
          <w:rFonts w:ascii="宋体" w:eastAsia="宋体" w:hAnsi="宋体" w:hint="eastAsia"/>
          <w:position w:val="3"/>
          <w:sz w:val="16"/>
        </w:rPr>
        <w:instrText>2</w:instrText>
      </w:r>
      <w:r w:rsidRPr="00F77F36">
        <w:rPr>
          <w:rFonts w:ascii="宋体" w:eastAsia="宋体" w:hAnsi="宋体" w:hint="eastAsia"/>
        </w:rPr>
        <w:instrText>)</w:instrText>
      </w:r>
      <w:r w:rsidRPr="00F77F36">
        <w:rPr>
          <w:rFonts w:ascii="宋体" w:eastAsia="宋体" w:hAnsi="宋体"/>
        </w:rPr>
        <w:fldChar w:fldCharType="end"/>
      </w:r>
      <w:r w:rsidRPr="00F77F36">
        <w:rPr>
          <w:rFonts w:ascii="宋体" w:eastAsia="宋体" w:hAnsi="宋体" w:hint="eastAsia"/>
        </w:rPr>
        <w:t>：</w:t>
      </w:r>
      <w:r w:rsidRPr="00F77F36">
        <w:rPr>
          <w:rFonts w:ascii="宋体" w:eastAsia="宋体" w:hAnsi="宋体" w:cs="Times New Roman" w:hint="eastAsia"/>
        </w:rPr>
        <w:fldChar w:fldCharType="begin"/>
      </w:r>
      <w:r w:rsidRPr="00F77F36">
        <w:rPr>
          <w:rFonts w:ascii="宋体" w:eastAsia="宋体" w:hAnsi="宋体" w:cs="Times New Roman" w:hint="eastAsia"/>
        </w:rPr>
        <w:instrText xml:space="preserve"> eq \o\ac(○,</w:instrText>
      </w:r>
      <w:r w:rsidRPr="00F77F36">
        <w:rPr>
          <w:rFonts w:ascii="宋体" w:eastAsia="宋体" w:hAnsi="宋体" w:cs="Times New Roman" w:hint="eastAsia"/>
          <w:position w:val="3"/>
          <w:sz w:val="16"/>
        </w:rPr>
        <w:instrText>1</w:instrText>
      </w:r>
      <w:r w:rsidRPr="00F77F36">
        <w:rPr>
          <w:rFonts w:ascii="宋体" w:eastAsia="宋体" w:hAnsi="宋体" w:cs="Times New Roman" w:hint="eastAsia"/>
        </w:rPr>
        <w:instrText>)</w:instrText>
      </w:r>
      <w:r w:rsidRPr="00F77F36">
        <w:rPr>
          <w:rFonts w:ascii="宋体" w:eastAsia="宋体" w:hAnsi="宋体" w:cs="Times New Roman" w:hint="eastAsia"/>
        </w:rPr>
        <w:fldChar w:fldCharType="end"/>
      </w:r>
      <w:r w:rsidRPr="00F77F36">
        <w:rPr>
          <w:rFonts w:hAnsi="微软雅黑" w:hint="eastAsia"/>
        </w:rPr>
        <w:t>为配置</w:t>
      </w:r>
      <w:r w:rsidR="00EF601F" w:rsidRPr="00F77F36">
        <w:rPr>
          <w:rFonts w:hAnsi="微软雅黑" w:hint="eastAsia"/>
        </w:rPr>
        <w:t>模板选择下拉框，</w:t>
      </w:r>
      <w:r w:rsidRPr="00F77F36">
        <w:rPr>
          <w:rFonts w:hAnsi="微软雅黑" w:hint="eastAsia"/>
        </w:rPr>
        <w:t>默认为中心配置表（用户不可更改和覆盖）。用户可通过</w:t>
      </w:r>
      <w:r w:rsidRPr="00F77F36">
        <w:rPr>
          <w:rFonts w:ascii="宋体" w:eastAsia="宋体" w:hAnsi="宋体"/>
        </w:rPr>
        <w:fldChar w:fldCharType="begin"/>
      </w:r>
      <w:r w:rsidRPr="00F77F36">
        <w:rPr>
          <w:rFonts w:ascii="宋体" w:eastAsia="宋体" w:hAnsi="宋体"/>
        </w:rPr>
        <w:instrText xml:space="preserve"> </w:instrText>
      </w:r>
      <w:r w:rsidRPr="00F77F36">
        <w:rPr>
          <w:rFonts w:ascii="宋体" w:eastAsia="宋体" w:hAnsi="宋体" w:hint="eastAsia"/>
        </w:rPr>
        <w:instrText>eq \o\ac(○,</w:instrText>
      </w:r>
      <w:r w:rsidRPr="00F77F36">
        <w:rPr>
          <w:rFonts w:ascii="宋体" w:eastAsia="宋体" w:hAnsi="宋体" w:hint="eastAsia"/>
          <w:position w:val="3"/>
          <w:sz w:val="16"/>
        </w:rPr>
        <w:instrText>18</w:instrText>
      </w:r>
      <w:r w:rsidRPr="00F77F36">
        <w:rPr>
          <w:rFonts w:ascii="宋体" w:eastAsia="宋体" w:hAnsi="宋体" w:hint="eastAsia"/>
        </w:rPr>
        <w:instrText>)</w:instrText>
      </w:r>
      <w:r w:rsidRPr="00F77F36">
        <w:rPr>
          <w:rFonts w:ascii="宋体" w:eastAsia="宋体" w:hAnsi="宋体"/>
        </w:rPr>
        <w:fldChar w:fldCharType="end"/>
      </w:r>
      <w:proofErr w:type="gramStart"/>
      <w:r w:rsidRPr="00F77F36">
        <w:rPr>
          <w:rFonts w:hAnsi="微软雅黑" w:hint="eastAsia"/>
        </w:rPr>
        <w:t>另存模板</w:t>
      </w:r>
      <w:proofErr w:type="gramEnd"/>
      <w:r w:rsidRPr="00F77F36">
        <w:rPr>
          <w:rFonts w:hAnsi="微软雅黑" w:hint="eastAsia"/>
        </w:rPr>
        <w:t>按钮保存自己的配置模板</w:t>
      </w:r>
      <w:r w:rsidR="007B5C15">
        <w:rPr>
          <w:rFonts w:hAnsi="微软雅黑" w:hint="eastAsia"/>
        </w:rPr>
        <w:t>（包含面板内所有内容）</w:t>
      </w:r>
      <w:r w:rsidRPr="00F77F36">
        <w:rPr>
          <w:rFonts w:hAnsi="微软雅黑" w:hint="eastAsia"/>
        </w:rPr>
        <w:t>。保存模板后，可通过</w:t>
      </w:r>
      <w:r w:rsidR="007B5C15">
        <w:rPr>
          <w:rFonts w:ascii="宋体" w:eastAsia="宋体" w:hAnsi="宋体" w:cs="Times New Roman"/>
        </w:rPr>
        <w:fldChar w:fldCharType="begin"/>
      </w:r>
      <w:r w:rsidR="007B5C15">
        <w:rPr>
          <w:rFonts w:ascii="宋体" w:eastAsia="宋体" w:hAnsi="宋体" w:cs="Times New Roman"/>
        </w:rPr>
        <w:instrText xml:space="preserve"> </w:instrText>
      </w:r>
      <w:r w:rsidR="007B5C15">
        <w:rPr>
          <w:rFonts w:ascii="宋体" w:eastAsia="宋体" w:hAnsi="宋体" w:cs="Times New Roman" w:hint="eastAsia"/>
        </w:rPr>
        <w:instrText>eq \o\ac(○,</w:instrText>
      </w:r>
      <w:r w:rsidR="007B5C15" w:rsidRPr="007B5C15">
        <w:rPr>
          <w:rFonts w:ascii="宋体" w:eastAsia="宋体" w:hAnsi="宋体" w:cs="Times New Roman" w:hint="eastAsia"/>
          <w:position w:val="3"/>
          <w:sz w:val="16"/>
        </w:rPr>
        <w:instrText>2</w:instrText>
      </w:r>
      <w:r w:rsidR="007B5C15">
        <w:rPr>
          <w:rFonts w:ascii="宋体" w:eastAsia="宋体" w:hAnsi="宋体" w:cs="Times New Roman" w:hint="eastAsia"/>
        </w:rPr>
        <w:instrText>)</w:instrText>
      </w:r>
      <w:r w:rsidR="007B5C15">
        <w:rPr>
          <w:rFonts w:ascii="宋体" w:eastAsia="宋体" w:hAnsi="宋体" w:cs="Times New Roman"/>
        </w:rPr>
        <w:fldChar w:fldCharType="end"/>
      </w:r>
      <w:r w:rsidRPr="00F77F36">
        <w:rPr>
          <w:rFonts w:hAnsi="微软雅黑" w:hint="eastAsia"/>
        </w:rPr>
        <w:t>浏览按钮加载自己的模板，加载模板后，可通过</w:t>
      </w:r>
      <w:r w:rsidR="007B5C15" w:rsidRPr="00F77F36">
        <w:rPr>
          <w:rFonts w:ascii="宋体" w:eastAsia="宋体" w:hAnsi="宋体" w:cs="Times New Roman" w:hint="eastAsia"/>
        </w:rPr>
        <w:fldChar w:fldCharType="begin"/>
      </w:r>
      <w:r w:rsidR="007B5C15" w:rsidRPr="00F77F36">
        <w:rPr>
          <w:rFonts w:ascii="宋体" w:eastAsia="宋体" w:hAnsi="宋体" w:cs="Times New Roman" w:hint="eastAsia"/>
        </w:rPr>
        <w:instrText xml:space="preserve"> eq \o\ac(○,</w:instrText>
      </w:r>
      <w:r w:rsidR="007B5C15" w:rsidRPr="00F77F36">
        <w:rPr>
          <w:rFonts w:ascii="宋体" w:eastAsia="宋体" w:hAnsi="宋体" w:cs="Times New Roman" w:hint="eastAsia"/>
          <w:position w:val="3"/>
          <w:sz w:val="16"/>
        </w:rPr>
        <w:instrText>1</w:instrText>
      </w:r>
      <w:r w:rsidR="007B5C15" w:rsidRPr="00F77F36">
        <w:rPr>
          <w:rFonts w:ascii="宋体" w:eastAsia="宋体" w:hAnsi="宋体" w:cs="Times New Roman" w:hint="eastAsia"/>
        </w:rPr>
        <w:instrText>)</w:instrText>
      </w:r>
      <w:r w:rsidR="007B5C15" w:rsidRPr="00F77F36">
        <w:rPr>
          <w:rFonts w:ascii="宋体" w:eastAsia="宋体" w:hAnsi="宋体" w:cs="Times New Roman" w:hint="eastAsia"/>
        </w:rPr>
        <w:fldChar w:fldCharType="end"/>
      </w:r>
      <w:r w:rsidRPr="00F77F36">
        <w:rPr>
          <w:rFonts w:hAnsi="微软雅黑" w:hint="eastAsia"/>
        </w:rPr>
        <w:t>下拉切换默认中心模板和载入的个人模板。</w:t>
      </w:r>
    </w:p>
    <w:p w:rsidR="00FD315C" w:rsidRPr="00F77F36" w:rsidRDefault="00FD315C" w:rsidP="00EF601F">
      <w:pPr>
        <w:ind w:firstLineChars="0" w:firstLine="0"/>
        <w:rPr>
          <w:rFonts w:hAnsi="微软雅黑"/>
        </w:rPr>
      </w:pPr>
      <w:r w:rsidRPr="00F77F36">
        <w:rPr>
          <w:rFonts w:ascii="宋体" w:eastAsia="宋体" w:hAnsi="宋体"/>
        </w:rPr>
        <w:fldChar w:fldCharType="begin"/>
      </w:r>
      <w:r w:rsidRPr="00F77F36">
        <w:rPr>
          <w:rFonts w:ascii="宋体" w:eastAsia="宋体" w:hAnsi="宋体"/>
        </w:rPr>
        <w:instrText xml:space="preserve"> </w:instrText>
      </w:r>
      <w:r w:rsidRPr="00F77F36">
        <w:rPr>
          <w:rFonts w:ascii="宋体" w:eastAsia="宋体" w:hAnsi="宋体" w:hint="eastAsia"/>
        </w:rPr>
        <w:instrText>eq \o\ac(○,</w:instrText>
      </w:r>
      <w:r w:rsidRPr="00F77F36">
        <w:rPr>
          <w:rFonts w:ascii="宋体" w:eastAsia="宋体" w:hAnsi="宋体" w:hint="eastAsia"/>
          <w:position w:val="3"/>
          <w:sz w:val="16"/>
        </w:rPr>
        <w:instrText>3</w:instrText>
      </w:r>
      <w:r w:rsidRPr="00F77F36">
        <w:rPr>
          <w:rFonts w:ascii="宋体" w:eastAsia="宋体" w:hAnsi="宋体" w:hint="eastAsia"/>
        </w:rPr>
        <w:instrText>)</w:instrText>
      </w:r>
      <w:r w:rsidRPr="00F77F36">
        <w:rPr>
          <w:rFonts w:ascii="宋体" w:eastAsia="宋体" w:hAnsi="宋体"/>
        </w:rPr>
        <w:fldChar w:fldCharType="end"/>
      </w:r>
      <w:r w:rsidRPr="00F77F36">
        <w:rPr>
          <w:rFonts w:hAnsi="微软雅黑" w:hint="eastAsia"/>
        </w:rPr>
        <w:t>为插入房间功能按钮，点击该改按钮</w:t>
      </w:r>
      <w:r w:rsidR="009B2DDF" w:rsidRPr="00F77F36">
        <w:rPr>
          <w:rFonts w:hAnsi="微软雅黑" w:hint="eastAsia"/>
        </w:rPr>
        <w:t>可插入相应房间功能的“AI-暖通-房间功能图块”，流程如下图</w:t>
      </w:r>
    </w:p>
    <w:p w:rsidR="009B2DDF" w:rsidRPr="00F77F36" w:rsidRDefault="009B2DDF" w:rsidP="009B2DDF">
      <w:pPr>
        <w:ind w:firstLineChars="0" w:firstLine="0"/>
        <w:jc w:val="center"/>
        <w:rPr>
          <w:rFonts w:hAnsi="微软雅黑"/>
        </w:rPr>
      </w:pPr>
      <w:r w:rsidRPr="00F77F36">
        <w:rPr>
          <w:rFonts w:hAnsi="微软雅黑"/>
          <w:noProof/>
        </w:rPr>
        <w:drawing>
          <wp:inline distT="0" distB="0" distL="0" distR="0" wp14:anchorId="03BDC32E" wp14:editId="5DA66DE7">
            <wp:extent cx="3270250" cy="696504"/>
            <wp:effectExtent l="0" t="0" r="635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9480" cy="709119"/>
                    </a:xfrm>
                    <a:prstGeom prst="rect">
                      <a:avLst/>
                    </a:prstGeom>
                  </pic:spPr>
                </pic:pic>
              </a:graphicData>
            </a:graphic>
          </wp:inline>
        </w:drawing>
      </w:r>
    </w:p>
    <w:p w:rsidR="009B2DDF" w:rsidRDefault="009B2DDF" w:rsidP="00F77F36">
      <w:pPr>
        <w:ind w:firstLineChars="0" w:firstLine="0"/>
        <w:rPr>
          <w:rFonts w:hAnsi="微软雅黑"/>
        </w:rPr>
      </w:pPr>
      <w:r w:rsidRPr="00F77F36">
        <w:rPr>
          <w:rFonts w:ascii="宋体" w:eastAsia="宋体" w:hAnsi="宋体"/>
        </w:rPr>
        <w:fldChar w:fldCharType="begin"/>
      </w:r>
      <w:r w:rsidRPr="00F77F36">
        <w:rPr>
          <w:rFonts w:ascii="宋体" w:eastAsia="宋体" w:hAnsi="宋体"/>
        </w:rPr>
        <w:instrText xml:space="preserve"> </w:instrText>
      </w:r>
      <w:r w:rsidRPr="00F77F36">
        <w:rPr>
          <w:rFonts w:ascii="宋体" w:eastAsia="宋体" w:hAnsi="宋体" w:hint="eastAsia"/>
        </w:rPr>
        <w:instrText>eq \o\ac(○,</w:instrText>
      </w:r>
      <w:r w:rsidRPr="00F77F36">
        <w:rPr>
          <w:rFonts w:ascii="宋体" w:eastAsia="宋体" w:hAnsi="宋体" w:hint="eastAsia"/>
          <w:position w:val="3"/>
          <w:sz w:val="16"/>
        </w:rPr>
        <w:instrText>4</w:instrText>
      </w:r>
      <w:r w:rsidRPr="00F77F36">
        <w:rPr>
          <w:rFonts w:ascii="宋体" w:eastAsia="宋体" w:hAnsi="宋体" w:hint="eastAsia"/>
        </w:rPr>
        <w:instrText>)</w:instrText>
      </w:r>
      <w:r w:rsidRPr="00F77F36">
        <w:rPr>
          <w:rFonts w:ascii="宋体" w:eastAsia="宋体" w:hAnsi="宋体"/>
        </w:rPr>
        <w:fldChar w:fldCharType="end"/>
      </w:r>
      <w:r w:rsidRPr="00F77F36">
        <w:rPr>
          <w:rFonts w:hAnsi="微软雅黑" w:hint="eastAsia"/>
        </w:rPr>
        <w:t>为冷指标</w:t>
      </w:r>
      <w:r w:rsidR="00F77F36">
        <w:rPr>
          <w:rFonts w:hAnsi="微软雅黑" w:hint="eastAsia"/>
        </w:rPr>
        <w:t>（w</w:t>
      </w:r>
      <w:r w:rsidR="00F77F36">
        <w:rPr>
          <w:rFonts w:hAnsi="微软雅黑"/>
        </w:rPr>
        <w:t>/m2</w:t>
      </w:r>
      <w:r w:rsidR="00F77F36">
        <w:rPr>
          <w:rFonts w:hAnsi="微软雅黑" w:hint="eastAsia"/>
        </w:rPr>
        <w:t>）</w:t>
      </w:r>
      <w:r w:rsidRPr="00F77F36">
        <w:rPr>
          <w:rFonts w:hAnsi="微软雅黑" w:hint="eastAsia"/>
        </w:rPr>
        <w:t>输入框</w:t>
      </w:r>
      <w:r w:rsidR="00F77F36">
        <w:rPr>
          <w:rFonts w:hAnsi="微软雅黑" w:hint="eastAsia"/>
        </w:rPr>
        <w:t>，内含两个模式</w:t>
      </w:r>
      <w:r w:rsidRPr="00F77F36">
        <w:rPr>
          <w:rFonts w:hAnsi="微软雅黑" w:hint="eastAsia"/>
        </w:rPr>
        <w:t>：</w:t>
      </w:r>
    </w:p>
    <w:p w:rsidR="00F77F36" w:rsidRDefault="00F77F36" w:rsidP="00F77F36">
      <w:pPr>
        <w:pStyle w:val="a0"/>
        <w:numPr>
          <w:ilvl w:val="1"/>
          <w:numId w:val="9"/>
        </w:numPr>
        <w:ind w:firstLineChars="0"/>
      </w:pPr>
      <w:r>
        <w:rPr>
          <w:rFonts w:hint="eastAsia"/>
        </w:rPr>
        <w:t>默认</w:t>
      </w:r>
      <w:r w:rsidR="00625444">
        <w:rPr>
          <w:rFonts w:hint="eastAsia"/>
        </w:rPr>
        <w:t>为</w:t>
      </w:r>
      <w:r>
        <w:rPr>
          <w:rFonts w:hint="eastAsia"/>
        </w:rPr>
        <w:t>可直接输入（仅允许“空”或正整数），直接输入数字时表示按指标计算</w:t>
      </w:r>
      <w:r w:rsidR="00120D66">
        <w:rPr>
          <w:rFonts w:hint="eastAsia"/>
        </w:rPr>
        <w:t>（单位面积指标）</w:t>
      </w:r>
    </w:p>
    <w:p w:rsidR="00F77F36" w:rsidRDefault="00F77F36" w:rsidP="00F77F36">
      <w:pPr>
        <w:pStyle w:val="a0"/>
        <w:numPr>
          <w:ilvl w:val="1"/>
          <w:numId w:val="9"/>
        </w:numPr>
        <w:ind w:firstLineChars="0"/>
      </w:pPr>
      <w:r>
        <w:rPr>
          <w:rFonts w:hint="eastAsia"/>
        </w:rPr>
        <w:t>点击右侧按钮时弹出面板，可切换为指定总量，直接指定总量时，单元格显示*</w:t>
      </w:r>
      <w:r>
        <w:t>**kW</w:t>
      </w:r>
      <w:r>
        <w:rPr>
          <w:rFonts w:hint="eastAsia"/>
        </w:rPr>
        <w:t>，弹出面</w:t>
      </w:r>
      <w:proofErr w:type="gramStart"/>
      <w:r>
        <w:rPr>
          <w:rFonts w:hint="eastAsia"/>
        </w:rPr>
        <w:t>板如下</w:t>
      </w:r>
      <w:proofErr w:type="gramEnd"/>
      <w:r>
        <w:rPr>
          <w:rFonts w:hint="eastAsia"/>
        </w:rPr>
        <w:t>图所示：</w:t>
      </w:r>
    </w:p>
    <w:p w:rsidR="00F77F36" w:rsidRDefault="00625444" w:rsidP="00625444">
      <w:pPr>
        <w:ind w:left="420" w:firstLineChars="0" w:firstLine="0"/>
        <w:jc w:val="center"/>
      </w:pPr>
      <w:r>
        <w:rPr>
          <w:noProof/>
        </w:rPr>
        <w:lastRenderedPageBreak/>
        <w:drawing>
          <wp:inline distT="0" distB="0" distL="0" distR="0" wp14:anchorId="5010782A" wp14:editId="5286D9E9">
            <wp:extent cx="1269683" cy="81915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9820" cy="832142"/>
                    </a:xfrm>
                    <a:prstGeom prst="rect">
                      <a:avLst/>
                    </a:prstGeom>
                  </pic:spPr>
                </pic:pic>
              </a:graphicData>
            </a:graphic>
          </wp:inline>
        </w:drawing>
      </w:r>
    </w:p>
    <w:p w:rsidR="00625444" w:rsidRDefault="00625444" w:rsidP="00625444">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625444">
        <w:rPr>
          <w:rFonts w:ascii="宋体" w:eastAsia="宋体" w:hAnsi="宋体" w:hint="eastAsia"/>
          <w:position w:val="3"/>
          <w:sz w:val="16"/>
        </w:rPr>
        <w:instrText>6</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热</w:t>
      </w:r>
      <w:r w:rsidRPr="00F77F36">
        <w:rPr>
          <w:rFonts w:hAnsi="微软雅黑" w:hint="eastAsia"/>
        </w:rPr>
        <w:t>指标</w:t>
      </w:r>
      <w:r>
        <w:rPr>
          <w:rFonts w:hAnsi="微软雅黑" w:hint="eastAsia"/>
        </w:rPr>
        <w:t>（w</w:t>
      </w:r>
      <w:r>
        <w:rPr>
          <w:rFonts w:hAnsi="微软雅黑"/>
        </w:rPr>
        <w:t>/m2</w:t>
      </w:r>
      <w:r>
        <w:rPr>
          <w:rFonts w:hAnsi="微软雅黑" w:hint="eastAsia"/>
        </w:rPr>
        <w:t>）</w:t>
      </w:r>
      <w:r w:rsidRPr="00F77F36">
        <w:rPr>
          <w:rFonts w:hAnsi="微软雅黑" w:hint="eastAsia"/>
        </w:rPr>
        <w:t>输入框</w:t>
      </w:r>
      <w:r>
        <w:rPr>
          <w:rFonts w:hAnsi="微软雅黑" w:hint="eastAsia"/>
        </w:rPr>
        <w:t>，内含两个模式</w:t>
      </w:r>
      <w:r w:rsidRPr="00F77F36">
        <w:rPr>
          <w:rFonts w:hAnsi="微软雅黑" w:hint="eastAsia"/>
        </w:rPr>
        <w:t>：</w:t>
      </w:r>
    </w:p>
    <w:p w:rsidR="00625444" w:rsidRDefault="00625444" w:rsidP="00625444">
      <w:pPr>
        <w:pStyle w:val="a0"/>
        <w:numPr>
          <w:ilvl w:val="1"/>
          <w:numId w:val="9"/>
        </w:numPr>
        <w:ind w:firstLineChars="0"/>
      </w:pPr>
      <w:r>
        <w:rPr>
          <w:rFonts w:hint="eastAsia"/>
        </w:rPr>
        <w:t>默认可直接输入（仅允许“空”或正整数），直接输入数字时表示按指标计算</w:t>
      </w:r>
      <w:r w:rsidR="00120D66">
        <w:rPr>
          <w:rFonts w:hint="eastAsia"/>
        </w:rPr>
        <w:t>（单位面积指标）</w:t>
      </w:r>
    </w:p>
    <w:p w:rsidR="00625444" w:rsidRDefault="00625444" w:rsidP="00625444">
      <w:pPr>
        <w:pStyle w:val="a0"/>
        <w:numPr>
          <w:ilvl w:val="1"/>
          <w:numId w:val="9"/>
        </w:numPr>
        <w:ind w:firstLineChars="0"/>
      </w:pPr>
      <w:r>
        <w:rPr>
          <w:rFonts w:hint="eastAsia"/>
        </w:rPr>
        <w:t>点击右侧按钮时弹出面板，可切换为指定总量，直接指定总量时，单元格显示*</w:t>
      </w:r>
      <w:r>
        <w:t>**kW</w:t>
      </w:r>
      <w:r>
        <w:rPr>
          <w:rFonts w:hint="eastAsia"/>
        </w:rPr>
        <w:t>，弹出面</w:t>
      </w:r>
      <w:proofErr w:type="gramStart"/>
      <w:r>
        <w:rPr>
          <w:rFonts w:hint="eastAsia"/>
        </w:rPr>
        <w:t>板如下</w:t>
      </w:r>
      <w:proofErr w:type="gramEnd"/>
      <w:r>
        <w:rPr>
          <w:rFonts w:hint="eastAsia"/>
        </w:rPr>
        <w:t>图所示：</w:t>
      </w:r>
    </w:p>
    <w:p w:rsidR="00625444" w:rsidRDefault="00625444" w:rsidP="00625444">
      <w:pPr>
        <w:ind w:firstLineChars="0" w:firstLine="0"/>
        <w:jc w:val="center"/>
        <w:rPr>
          <w:rFonts w:hAnsi="微软雅黑"/>
        </w:rPr>
      </w:pPr>
      <w:r>
        <w:rPr>
          <w:noProof/>
        </w:rPr>
        <w:drawing>
          <wp:inline distT="0" distB="0" distL="0" distR="0" wp14:anchorId="12D81554" wp14:editId="3EB642C8">
            <wp:extent cx="1365250" cy="880806"/>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2518" cy="885495"/>
                    </a:xfrm>
                    <a:prstGeom prst="rect">
                      <a:avLst/>
                    </a:prstGeom>
                  </pic:spPr>
                </pic:pic>
              </a:graphicData>
            </a:graphic>
          </wp:inline>
        </w:drawing>
      </w:r>
    </w:p>
    <w:p w:rsidR="00625444" w:rsidRDefault="00625444" w:rsidP="00625444">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625444">
        <w:rPr>
          <w:rFonts w:ascii="宋体" w:eastAsia="宋体" w:hAnsi="宋体" w:hint="eastAsia"/>
          <w:position w:val="3"/>
          <w:sz w:val="16"/>
        </w:rPr>
        <w:instrText>5</w:instrText>
      </w:r>
      <w:r>
        <w:rPr>
          <w:rFonts w:ascii="宋体" w:eastAsia="宋体" w:hAnsi="宋体" w:hint="eastAsia"/>
        </w:rPr>
        <w:instrText>)</w:instrText>
      </w:r>
      <w:r>
        <w:rPr>
          <w:rFonts w:ascii="宋体" w:eastAsia="宋体" w:hAnsi="宋体"/>
        </w:rPr>
        <w:fldChar w:fldCharType="end"/>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625444">
        <w:rPr>
          <w:rFonts w:ascii="宋体" w:eastAsia="宋体" w:hAnsi="宋体" w:hint="eastAsia"/>
          <w:position w:val="3"/>
          <w:sz w:val="16"/>
        </w:rPr>
        <w:instrText>7</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冷水温差、热水温差（</w:t>
      </w:r>
      <w:r w:rsidR="00B54E21">
        <w:rPr>
          <w:rFonts w:hAnsi="微软雅黑" w:hint="eastAsia"/>
        </w:rPr>
        <w:t>℃</w:t>
      </w:r>
      <w:r>
        <w:rPr>
          <w:rFonts w:hAnsi="微软雅黑" w:hint="eastAsia"/>
        </w:rPr>
        <w:t>）</w:t>
      </w:r>
      <w:r w:rsidRPr="00F77F36">
        <w:rPr>
          <w:rFonts w:hAnsi="微软雅黑" w:hint="eastAsia"/>
        </w:rPr>
        <w:t>输入框</w:t>
      </w:r>
      <w:r>
        <w:rPr>
          <w:rFonts w:hAnsi="微软雅黑" w:hint="eastAsia"/>
        </w:rPr>
        <w:t>，仅支持手动输入</w:t>
      </w:r>
    </w:p>
    <w:p w:rsidR="00B54E21" w:rsidRDefault="00B54E21" w:rsidP="00B54E21">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B54E21">
        <w:rPr>
          <w:rFonts w:ascii="宋体" w:eastAsia="宋体" w:hAnsi="宋体" w:hint="eastAsia"/>
          <w:position w:val="3"/>
          <w:sz w:val="16"/>
        </w:rPr>
        <w:instrText>8</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人员密度（人/m</w:t>
      </w:r>
      <w:r>
        <w:rPr>
          <w:rFonts w:hAnsi="微软雅黑"/>
        </w:rPr>
        <w:t>2</w:t>
      </w:r>
      <w:r>
        <w:rPr>
          <w:rFonts w:hAnsi="微软雅黑" w:hint="eastAsia"/>
        </w:rPr>
        <w:t>）</w:t>
      </w:r>
      <w:r w:rsidRPr="00F77F36">
        <w:rPr>
          <w:rFonts w:hAnsi="微软雅黑" w:hint="eastAsia"/>
        </w:rPr>
        <w:t>输入框</w:t>
      </w:r>
      <w:r>
        <w:rPr>
          <w:rFonts w:hAnsi="微软雅黑" w:hint="eastAsia"/>
        </w:rPr>
        <w:t>（“空”或“</w:t>
      </w:r>
      <w:r>
        <w:rPr>
          <w:rFonts w:hAnsi="微软雅黑"/>
        </w:rPr>
        <w:t>2</w:t>
      </w:r>
      <w:r>
        <w:rPr>
          <w:rFonts w:hAnsi="微软雅黑" w:hint="eastAsia"/>
        </w:rPr>
        <w:t>位浮点数”），仅支持手动输入</w:t>
      </w:r>
    </w:p>
    <w:p w:rsidR="00B54E21" w:rsidRDefault="00B54E21" w:rsidP="00B54E21">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B54E21">
        <w:rPr>
          <w:rFonts w:ascii="宋体" w:eastAsia="宋体" w:hAnsi="宋体" w:hint="eastAsia"/>
          <w:position w:val="3"/>
          <w:sz w:val="16"/>
        </w:rPr>
        <w:instrText>9</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新风量（</w:t>
      </w:r>
      <w:r w:rsidR="00120D66">
        <w:rPr>
          <w:rFonts w:hAnsi="微软雅黑" w:hint="eastAsia"/>
        </w:rPr>
        <w:t>m</w:t>
      </w:r>
      <w:r w:rsidR="00120D66">
        <w:rPr>
          <w:rFonts w:hAnsi="微软雅黑"/>
        </w:rPr>
        <w:t>3/h</w:t>
      </w:r>
      <w:r w:rsidR="00120D66">
        <w:rPr>
          <w:rFonts w:hAnsi="微软雅黑" w:hint="eastAsia"/>
        </w:rPr>
        <w:t>·人</w:t>
      </w:r>
      <w:r>
        <w:rPr>
          <w:rFonts w:hAnsi="微软雅黑" w:hint="eastAsia"/>
        </w:rPr>
        <w:t>）</w:t>
      </w:r>
      <w:r w:rsidRPr="00F77F36">
        <w:rPr>
          <w:rFonts w:hAnsi="微软雅黑" w:hint="eastAsia"/>
        </w:rPr>
        <w:t>输入框</w:t>
      </w:r>
      <w:r>
        <w:rPr>
          <w:rFonts w:hAnsi="微软雅黑" w:hint="eastAsia"/>
        </w:rPr>
        <w:t>，内含两个模式</w:t>
      </w:r>
      <w:r w:rsidRPr="00F77F36">
        <w:rPr>
          <w:rFonts w:hAnsi="微软雅黑" w:hint="eastAsia"/>
        </w:rPr>
        <w:t>：</w:t>
      </w:r>
    </w:p>
    <w:p w:rsidR="00B54E21" w:rsidRDefault="00B54E21" w:rsidP="00B54E21">
      <w:pPr>
        <w:pStyle w:val="a0"/>
        <w:numPr>
          <w:ilvl w:val="1"/>
          <w:numId w:val="9"/>
        </w:numPr>
        <w:ind w:firstLineChars="0"/>
      </w:pPr>
      <w:r>
        <w:rPr>
          <w:rFonts w:hint="eastAsia"/>
        </w:rPr>
        <w:t>默认可直接输入（仅允许“空”或正整数），直接输入数字时表示按指标计算</w:t>
      </w:r>
      <w:r w:rsidR="00120D66">
        <w:rPr>
          <w:rFonts w:hint="eastAsia"/>
        </w:rPr>
        <w:t>（单位面积·人指标）</w:t>
      </w:r>
    </w:p>
    <w:p w:rsidR="00B54E21" w:rsidRDefault="00B54E21" w:rsidP="00B54E21">
      <w:pPr>
        <w:pStyle w:val="a0"/>
        <w:numPr>
          <w:ilvl w:val="1"/>
          <w:numId w:val="9"/>
        </w:numPr>
        <w:ind w:firstLineChars="0"/>
      </w:pPr>
      <w:r>
        <w:rPr>
          <w:rFonts w:hint="eastAsia"/>
        </w:rPr>
        <w:t>点击右侧按钮时弹出面板，可切换为指定总量，直接指定总量时，单元格显示*</w:t>
      </w:r>
      <w:r>
        <w:t>**m3/h</w:t>
      </w:r>
      <w:r>
        <w:rPr>
          <w:rFonts w:hint="eastAsia"/>
        </w:rPr>
        <w:t>，弹出面</w:t>
      </w:r>
      <w:proofErr w:type="gramStart"/>
      <w:r>
        <w:rPr>
          <w:rFonts w:hint="eastAsia"/>
        </w:rPr>
        <w:t>板如下</w:t>
      </w:r>
      <w:proofErr w:type="gramEnd"/>
      <w:r>
        <w:rPr>
          <w:rFonts w:hint="eastAsia"/>
        </w:rPr>
        <w:t>图所示：</w:t>
      </w:r>
    </w:p>
    <w:p w:rsidR="00120D66" w:rsidRDefault="00B54E21" w:rsidP="00120D66">
      <w:pPr>
        <w:ind w:firstLineChars="0" w:firstLine="0"/>
        <w:jc w:val="center"/>
        <w:rPr>
          <w:rFonts w:hAnsi="微软雅黑"/>
        </w:rPr>
      </w:pPr>
      <w:r>
        <w:rPr>
          <w:noProof/>
        </w:rPr>
        <w:drawing>
          <wp:inline distT="0" distB="0" distL="0" distR="0" wp14:anchorId="69075E04" wp14:editId="7C8866DF">
            <wp:extent cx="1051808" cy="819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8617" cy="832241"/>
                    </a:xfrm>
                    <a:prstGeom prst="rect">
                      <a:avLst/>
                    </a:prstGeom>
                  </pic:spPr>
                </pic:pic>
              </a:graphicData>
            </a:graphic>
          </wp:inline>
        </w:drawing>
      </w:r>
    </w:p>
    <w:p w:rsidR="00120D66" w:rsidRDefault="00120D66" w:rsidP="00120D66">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120D66">
        <w:rPr>
          <w:rFonts w:ascii="宋体" w:eastAsia="宋体" w:hAnsi="宋体" w:hint="eastAsia"/>
          <w:position w:val="3"/>
          <w:sz w:val="16"/>
        </w:rPr>
        <w:instrText>10</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排油烟量（次/h）</w:t>
      </w:r>
      <w:r w:rsidRPr="00F77F36">
        <w:rPr>
          <w:rFonts w:hAnsi="微软雅黑" w:hint="eastAsia"/>
        </w:rPr>
        <w:t>输入框</w:t>
      </w:r>
      <w:r>
        <w:rPr>
          <w:rFonts w:hAnsi="微软雅黑" w:hint="eastAsia"/>
        </w:rPr>
        <w:t>，内含两个模式</w:t>
      </w:r>
      <w:r w:rsidRPr="00F77F36">
        <w:rPr>
          <w:rFonts w:hAnsi="微软雅黑" w:hint="eastAsia"/>
        </w:rPr>
        <w:t>：</w:t>
      </w:r>
    </w:p>
    <w:p w:rsidR="00120D66" w:rsidRDefault="00120D66" w:rsidP="00120D66">
      <w:pPr>
        <w:pStyle w:val="a0"/>
        <w:numPr>
          <w:ilvl w:val="1"/>
          <w:numId w:val="9"/>
        </w:numPr>
        <w:ind w:firstLineChars="0"/>
      </w:pPr>
      <w:r>
        <w:rPr>
          <w:rFonts w:hint="eastAsia"/>
        </w:rPr>
        <w:t>默认可直接输入（仅允许“空”或正整数），直接输入数字时表示按指标计算（换气次数）</w:t>
      </w:r>
    </w:p>
    <w:p w:rsidR="00120D66" w:rsidRDefault="00120D66" w:rsidP="00120D66">
      <w:pPr>
        <w:pStyle w:val="a0"/>
        <w:numPr>
          <w:ilvl w:val="1"/>
          <w:numId w:val="9"/>
        </w:numPr>
        <w:ind w:firstLineChars="0"/>
      </w:pPr>
      <w:r>
        <w:rPr>
          <w:rFonts w:hint="eastAsia"/>
        </w:rPr>
        <w:lastRenderedPageBreak/>
        <w:t>点击右侧按钮时弹出面板，可切换为指定总量，直接指定总量时，单元格显示*</w:t>
      </w:r>
      <w:r>
        <w:t>**m3/h</w:t>
      </w:r>
      <w:r>
        <w:rPr>
          <w:rFonts w:hint="eastAsia"/>
        </w:rPr>
        <w:t>，弹出面</w:t>
      </w:r>
      <w:proofErr w:type="gramStart"/>
      <w:r>
        <w:rPr>
          <w:rFonts w:hint="eastAsia"/>
        </w:rPr>
        <w:t>板如下</w:t>
      </w:r>
      <w:proofErr w:type="gramEnd"/>
      <w:r>
        <w:rPr>
          <w:rFonts w:hint="eastAsia"/>
        </w:rPr>
        <w:t>图所示：</w:t>
      </w:r>
    </w:p>
    <w:p w:rsidR="00625444" w:rsidRDefault="00B54E21" w:rsidP="00120D66">
      <w:pPr>
        <w:ind w:firstLineChars="0" w:firstLine="0"/>
        <w:jc w:val="center"/>
        <w:rPr>
          <w:rFonts w:hAnsi="微软雅黑"/>
        </w:rPr>
      </w:pPr>
      <w:r>
        <w:rPr>
          <w:noProof/>
        </w:rPr>
        <w:drawing>
          <wp:inline distT="0" distB="0" distL="0" distR="0" wp14:anchorId="305EB92C" wp14:editId="3F9B7081">
            <wp:extent cx="1235947" cy="962558"/>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55158" cy="977519"/>
                    </a:xfrm>
                    <a:prstGeom prst="rect">
                      <a:avLst/>
                    </a:prstGeom>
                  </pic:spPr>
                </pic:pic>
              </a:graphicData>
            </a:graphic>
          </wp:inline>
        </w:drawing>
      </w:r>
    </w:p>
    <w:p w:rsidR="00120D66" w:rsidRDefault="00120D66" w:rsidP="00120D66">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120D66">
        <w:rPr>
          <w:rFonts w:ascii="宋体" w:eastAsia="宋体" w:hAnsi="宋体" w:hint="eastAsia"/>
          <w:position w:val="3"/>
          <w:sz w:val="16"/>
        </w:rPr>
        <w:instrText>11</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排油烟补风量（系数）</w:t>
      </w:r>
      <w:r w:rsidRPr="00F77F36">
        <w:rPr>
          <w:rFonts w:hAnsi="微软雅黑" w:hint="eastAsia"/>
        </w:rPr>
        <w:t>输入框</w:t>
      </w:r>
      <w:r>
        <w:rPr>
          <w:rFonts w:hAnsi="微软雅黑" w:hint="eastAsia"/>
        </w:rPr>
        <w:t>，内含两个模式</w:t>
      </w:r>
      <w:r w:rsidRPr="00F77F36">
        <w:rPr>
          <w:rFonts w:hAnsi="微软雅黑" w:hint="eastAsia"/>
        </w:rPr>
        <w:t>：</w:t>
      </w:r>
    </w:p>
    <w:p w:rsidR="00120D66" w:rsidRDefault="00120D66" w:rsidP="00120D66">
      <w:pPr>
        <w:pStyle w:val="a0"/>
        <w:numPr>
          <w:ilvl w:val="1"/>
          <w:numId w:val="9"/>
        </w:numPr>
        <w:ind w:firstLineChars="0"/>
      </w:pPr>
      <w:r>
        <w:rPr>
          <w:rFonts w:hint="eastAsia"/>
        </w:rPr>
        <w:t>默认可直接输入（仅允许“空”或</w:t>
      </w:r>
      <w:r w:rsidR="00626F74">
        <w:rPr>
          <w:rFonts w:hint="eastAsia"/>
        </w:rPr>
        <w:t>1位正浮点数</w:t>
      </w:r>
      <w:r>
        <w:rPr>
          <w:rFonts w:hint="eastAsia"/>
        </w:rPr>
        <w:t>），直接输入数字时表示按指标计算（排油烟补风系数）</w:t>
      </w:r>
    </w:p>
    <w:p w:rsidR="00120D66" w:rsidRDefault="00120D66" w:rsidP="00120D66">
      <w:pPr>
        <w:pStyle w:val="a0"/>
        <w:numPr>
          <w:ilvl w:val="1"/>
          <w:numId w:val="9"/>
        </w:numPr>
        <w:ind w:firstLineChars="0"/>
      </w:pPr>
      <w:r>
        <w:rPr>
          <w:rFonts w:hint="eastAsia"/>
        </w:rPr>
        <w:t>点击右侧按钮时弹出面板，可切换为指定总量，直接指定总量时，单元格显示*</w:t>
      </w:r>
      <w:r>
        <w:t>**m3/h</w:t>
      </w:r>
      <w:r>
        <w:rPr>
          <w:rFonts w:hint="eastAsia"/>
        </w:rPr>
        <w:t>，弹出面</w:t>
      </w:r>
      <w:proofErr w:type="gramStart"/>
      <w:r>
        <w:rPr>
          <w:rFonts w:hint="eastAsia"/>
        </w:rPr>
        <w:t>板如下</w:t>
      </w:r>
      <w:proofErr w:type="gramEnd"/>
      <w:r>
        <w:rPr>
          <w:rFonts w:hint="eastAsia"/>
        </w:rPr>
        <w:t>图所示：</w:t>
      </w:r>
    </w:p>
    <w:p w:rsidR="00B54E21" w:rsidRDefault="00B54E21" w:rsidP="00120D66">
      <w:pPr>
        <w:ind w:firstLineChars="0" w:firstLine="0"/>
        <w:jc w:val="center"/>
        <w:rPr>
          <w:rFonts w:hAnsi="微软雅黑"/>
        </w:rPr>
      </w:pPr>
      <w:r>
        <w:rPr>
          <w:noProof/>
        </w:rPr>
        <w:drawing>
          <wp:inline distT="0" distB="0" distL="0" distR="0" wp14:anchorId="37EFF2B9" wp14:editId="2242BDC5">
            <wp:extent cx="1333500" cy="946355"/>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4691" cy="954297"/>
                    </a:xfrm>
                    <a:prstGeom prst="rect">
                      <a:avLst/>
                    </a:prstGeom>
                  </pic:spPr>
                </pic:pic>
              </a:graphicData>
            </a:graphic>
          </wp:inline>
        </w:drawing>
      </w:r>
    </w:p>
    <w:p w:rsidR="00120D66" w:rsidRDefault="00120D66" w:rsidP="00120D66">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120D66">
        <w:rPr>
          <w:rFonts w:ascii="宋体" w:eastAsia="宋体" w:hAnsi="宋体" w:hint="eastAsia"/>
          <w:position w:val="3"/>
          <w:sz w:val="16"/>
        </w:rPr>
        <w:instrText>12</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事故排风量（次/h）</w:t>
      </w:r>
      <w:r w:rsidRPr="00F77F36">
        <w:rPr>
          <w:rFonts w:hAnsi="微软雅黑" w:hint="eastAsia"/>
        </w:rPr>
        <w:t>输入框</w:t>
      </w:r>
      <w:r>
        <w:rPr>
          <w:rFonts w:hAnsi="微软雅黑" w:hint="eastAsia"/>
        </w:rPr>
        <w:t>，内含两个模式</w:t>
      </w:r>
      <w:r w:rsidRPr="00F77F36">
        <w:rPr>
          <w:rFonts w:hAnsi="微软雅黑" w:hint="eastAsia"/>
        </w:rPr>
        <w:t>：</w:t>
      </w:r>
    </w:p>
    <w:p w:rsidR="00120D66" w:rsidRDefault="00120D66" w:rsidP="00120D66">
      <w:pPr>
        <w:pStyle w:val="a0"/>
        <w:numPr>
          <w:ilvl w:val="1"/>
          <w:numId w:val="9"/>
        </w:numPr>
        <w:ind w:firstLineChars="0"/>
      </w:pPr>
      <w:r>
        <w:rPr>
          <w:rFonts w:hint="eastAsia"/>
        </w:rPr>
        <w:t>默认可直接输入（仅允许“空”或正整数），直接输入数字时表示按指标计算（换气次数）</w:t>
      </w:r>
    </w:p>
    <w:p w:rsidR="00120D66" w:rsidRDefault="00120D66" w:rsidP="00120D66">
      <w:pPr>
        <w:pStyle w:val="a0"/>
        <w:numPr>
          <w:ilvl w:val="1"/>
          <w:numId w:val="9"/>
        </w:numPr>
        <w:ind w:firstLineChars="0"/>
      </w:pPr>
      <w:r>
        <w:rPr>
          <w:rFonts w:hint="eastAsia"/>
        </w:rPr>
        <w:t>点击右侧按钮时弹出面板，可切换为指定总量，直接指定总量时，单元格显示*</w:t>
      </w:r>
      <w:r>
        <w:t>**m3/h</w:t>
      </w:r>
      <w:r>
        <w:rPr>
          <w:rFonts w:hint="eastAsia"/>
        </w:rPr>
        <w:t>，弹出面</w:t>
      </w:r>
      <w:proofErr w:type="gramStart"/>
      <w:r>
        <w:rPr>
          <w:rFonts w:hint="eastAsia"/>
        </w:rPr>
        <w:t>板如下</w:t>
      </w:r>
      <w:proofErr w:type="gramEnd"/>
      <w:r>
        <w:rPr>
          <w:rFonts w:hint="eastAsia"/>
        </w:rPr>
        <w:t>图所示：</w:t>
      </w:r>
    </w:p>
    <w:p w:rsidR="00B54E21" w:rsidRDefault="00B54E21" w:rsidP="00120D66">
      <w:pPr>
        <w:ind w:firstLineChars="0" w:firstLine="0"/>
        <w:jc w:val="center"/>
        <w:rPr>
          <w:rFonts w:hAnsi="微软雅黑"/>
        </w:rPr>
      </w:pPr>
      <w:r>
        <w:rPr>
          <w:noProof/>
        </w:rPr>
        <w:drawing>
          <wp:inline distT="0" distB="0" distL="0" distR="0" wp14:anchorId="16CED05D" wp14:editId="30C1D92F">
            <wp:extent cx="1329029" cy="1035050"/>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4918" cy="1047425"/>
                    </a:xfrm>
                    <a:prstGeom prst="rect">
                      <a:avLst/>
                    </a:prstGeom>
                  </pic:spPr>
                </pic:pic>
              </a:graphicData>
            </a:graphic>
          </wp:inline>
        </w:drawing>
      </w:r>
    </w:p>
    <w:p w:rsidR="00120D66" w:rsidRDefault="00120D66" w:rsidP="00120D66">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120D66">
        <w:rPr>
          <w:rFonts w:ascii="宋体" w:eastAsia="宋体" w:hAnsi="宋体" w:hint="eastAsia"/>
          <w:position w:val="3"/>
          <w:sz w:val="16"/>
        </w:rPr>
        <w:instrText>13</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平时排风量（次/h）</w:t>
      </w:r>
      <w:r w:rsidRPr="00F77F36">
        <w:rPr>
          <w:rFonts w:hAnsi="微软雅黑" w:hint="eastAsia"/>
        </w:rPr>
        <w:t>输入框</w:t>
      </w:r>
      <w:r>
        <w:rPr>
          <w:rFonts w:hAnsi="微软雅黑" w:hint="eastAsia"/>
        </w:rPr>
        <w:t>，内含三个模式</w:t>
      </w:r>
      <w:r w:rsidRPr="00F77F36">
        <w:rPr>
          <w:rFonts w:hAnsi="微软雅黑" w:hint="eastAsia"/>
        </w:rPr>
        <w:t>：</w:t>
      </w:r>
    </w:p>
    <w:p w:rsidR="00120D66" w:rsidRDefault="00120D66" w:rsidP="00120D66">
      <w:pPr>
        <w:pStyle w:val="a0"/>
        <w:numPr>
          <w:ilvl w:val="1"/>
          <w:numId w:val="9"/>
        </w:numPr>
        <w:ind w:firstLineChars="0"/>
      </w:pPr>
      <w:r>
        <w:rPr>
          <w:rFonts w:hint="eastAsia"/>
        </w:rPr>
        <w:t>默认可直接输入（仅允许“空”或正整数），直接输入数字时表示按指标</w:t>
      </w:r>
      <w:r>
        <w:rPr>
          <w:rFonts w:hint="eastAsia"/>
        </w:rPr>
        <w:lastRenderedPageBreak/>
        <w:t>计算（换气次数）</w:t>
      </w:r>
    </w:p>
    <w:p w:rsidR="00626F74" w:rsidRDefault="00120D66" w:rsidP="00626F74">
      <w:pPr>
        <w:pStyle w:val="a0"/>
        <w:numPr>
          <w:ilvl w:val="1"/>
          <w:numId w:val="9"/>
        </w:numPr>
        <w:ind w:firstLineChars="0"/>
      </w:pPr>
      <w:r>
        <w:rPr>
          <w:rFonts w:hint="eastAsia"/>
        </w:rPr>
        <w:t>点击右侧按钮时弹出面板，可切换为指定总量</w:t>
      </w:r>
      <w:r w:rsidR="00626F74">
        <w:rPr>
          <w:rFonts w:hint="eastAsia"/>
        </w:rPr>
        <w:t>或按热平衡计算</w:t>
      </w:r>
      <w:r>
        <w:rPr>
          <w:rFonts w:hint="eastAsia"/>
        </w:rPr>
        <w:t>，直接指定总量时，单元格显示*</w:t>
      </w:r>
      <w:r>
        <w:t>**m3/h</w:t>
      </w:r>
      <w:r w:rsidR="00626F74">
        <w:rPr>
          <w:rFonts w:hint="eastAsia"/>
        </w:rPr>
        <w:t>；按热平衡计算时，单元格显示“变压器”或“锅炉”或“柴发”+“热平衡”，面板显示如下：</w:t>
      </w:r>
    </w:p>
    <w:p w:rsidR="00B54E21" w:rsidRDefault="00626F74" w:rsidP="00626F74">
      <w:pPr>
        <w:ind w:firstLineChars="0" w:firstLine="0"/>
        <w:jc w:val="center"/>
        <w:rPr>
          <w:rFonts w:hAnsi="微软雅黑"/>
        </w:rPr>
      </w:pPr>
      <w:r>
        <w:rPr>
          <w:noProof/>
        </w:rPr>
        <w:drawing>
          <wp:inline distT="0" distB="0" distL="0" distR="0" wp14:anchorId="5357D68C" wp14:editId="6EB95061">
            <wp:extent cx="1160812" cy="1652954"/>
            <wp:effectExtent l="0" t="0" r="127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3692" cy="1685534"/>
                    </a:xfrm>
                    <a:prstGeom prst="rect">
                      <a:avLst/>
                    </a:prstGeom>
                  </pic:spPr>
                </pic:pic>
              </a:graphicData>
            </a:graphic>
          </wp:inline>
        </w:drawing>
      </w:r>
    </w:p>
    <w:p w:rsidR="00626F74" w:rsidRDefault="00626F74" w:rsidP="00626F74">
      <w:pPr>
        <w:ind w:firstLineChars="0" w:firstLine="0"/>
        <w:rPr>
          <w:rFonts w:hAnsi="微软雅黑"/>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626F74">
        <w:rPr>
          <w:rFonts w:ascii="宋体" w:eastAsia="宋体" w:hAnsi="宋体" w:hint="eastAsia"/>
          <w:position w:val="3"/>
          <w:sz w:val="16"/>
        </w:rPr>
        <w:instrText>14</w:instrText>
      </w:r>
      <w:r>
        <w:rPr>
          <w:rFonts w:ascii="宋体" w:eastAsia="宋体" w:hAnsi="宋体" w:hint="eastAsia"/>
        </w:rPr>
        <w:instrText>)</w:instrText>
      </w:r>
      <w:r>
        <w:rPr>
          <w:rFonts w:ascii="宋体" w:eastAsia="宋体" w:hAnsi="宋体"/>
        </w:rPr>
        <w:fldChar w:fldCharType="end"/>
      </w:r>
      <w:r w:rsidRPr="00F77F36">
        <w:rPr>
          <w:rFonts w:hAnsi="微软雅黑" w:hint="eastAsia"/>
        </w:rPr>
        <w:t>为</w:t>
      </w:r>
      <w:r>
        <w:rPr>
          <w:rFonts w:hAnsi="微软雅黑" w:hint="eastAsia"/>
        </w:rPr>
        <w:t>平时补风量（系数）</w:t>
      </w:r>
      <w:r w:rsidRPr="00F77F36">
        <w:rPr>
          <w:rFonts w:hAnsi="微软雅黑" w:hint="eastAsia"/>
        </w:rPr>
        <w:t>输入框</w:t>
      </w:r>
      <w:r>
        <w:rPr>
          <w:rFonts w:hAnsi="微软雅黑" w:hint="eastAsia"/>
        </w:rPr>
        <w:t>，内含三个模式</w:t>
      </w:r>
      <w:r w:rsidRPr="00F77F36">
        <w:rPr>
          <w:rFonts w:hAnsi="微软雅黑" w:hint="eastAsia"/>
        </w:rPr>
        <w:t>：</w:t>
      </w:r>
    </w:p>
    <w:p w:rsidR="00626F74" w:rsidRDefault="00626F74" w:rsidP="00626F74">
      <w:pPr>
        <w:pStyle w:val="a0"/>
        <w:numPr>
          <w:ilvl w:val="1"/>
          <w:numId w:val="9"/>
        </w:numPr>
        <w:ind w:firstLineChars="0"/>
      </w:pPr>
      <w:r>
        <w:rPr>
          <w:rFonts w:hint="eastAsia"/>
        </w:rPr>
        <w:t>默认可直接输入（仅允许“空”或1位正浮点数），直接输入数字时表示按指标计算（平时补风系数）</w:t>
      </w:r>
    </w:p>
    <w:p w:rsidR="00626F74" w:rsidRDefault="00626F74" w:rsidP="00626F74">
      <w:pPr>
        <w:pStyle w:val="a0"/>
        <w:numPr>
          <w:ilvl w:val="1"/>
          <w:numId w:val="9"/>
        </w:numPr>
        <w:ind w:firstLineChars="0"/>
      </w:pPr>
      <w:r>
        <w:rPr>
          <w:rFonts w:hint="eastAsia"/>
        </w:rPr>
        <w:t>点击右侧按钮时弹出面板，可切换为指定总量或</w:t>
      </w:r>
      <w:proofErr w:type="gramStart"/>
      <w:r>
        <w:rPr>
          <w:rFonts w:hint="eastAsia"/>
        </w:rPr>
        <w:t>按排</w:t>
      </w:r>
      <w:proofErr w:type="gramEnd"/>
      <w:r>
        <w:rPr>
          <w:rFonts w:hint="eastAsia"/>
        </w:rPr>
        <w:t>风+燃烧所需空气量计算，直接指定总量时，单元格显示*</w:t>
      </w:r>
      <w:r>
        <w:t>**m3/h</w:t>
      </w:r>
      <w:r>
        <w:rPr>
          <w:rFonts w:hint="eastAsia"/>
        </w:rPr>
        <w:t>；</w:t>
      </w:r>
      <w:proofErr w:type="gramStart"/>
      <w:r>
        <w:rPr>
          <w:rFonts w:hint="eastAsia"/>
        </w:rPr>
        <w:t>按排</w:t>
      </w:r>
      <w:proofErr w:type="gramEnd"/>
      <w:r>
        <w:rPr>
          <w:rFonts w:hint="eastAsia"/>
        </w:rPr>
        <w:t>风+燃烧所需空气量计算时，单元格显示“锅炉”或“柴发”，弹出面</w:t>
      </w:r>
      <w:proofErr w:type="gramStart"/>
      <w:r>
        <w:rPr>
          <w:rFonts w:hint="eastAsia"/>
        </w:rPr>
        <w:t>板显示</w:t>
      </w:r>
      <w:proofErr w:type="gramEnd"/>
      <w:r>
        <w:rPr>
          <w:rFonts w:hint="eastAsia"/>
        </w:rPr>
        <w:t>如下：</w:t>
      </w:r>
    </w:p>
    <w:p w:rsidR="00B54E21" w:rsidRDefault="00626F74" w:rsidP="00626F74">
      <w:pPr>
        <w:ind w:firstLineChars="0" w:firstLine="0"/>
        <w:jc w:val="center"/>
        <w:rPr>
          <w:rFonts w:hAnsi="微软雅黑"/>
        </w:rPr>
      </w:pPr>
      <w:r>
        <w:rPr>
          <w:noProof/>
        </w:rPr>
        <w:drawing>
          <wp:inline distT="0" distB="0" distL="0" distR="0" wp14:anchorId="4C608D07" wp14:editId="3ABA66B0">
            <wp:extent cx="1190730" cy="124250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3436" cy="1255760"/>
                    </a:xfrm>
                    <a:prstGeom prst="rect">
                      <a:avLst/>
                    </a:prstGeom>
                  </pic:spPr>
                </pic:pic>
              </a:graphicData>
            </a:graphic>
          </wp:inline>
        </w:drawing>
      </w:r>
    </w:p>
    <w:p w:rsidR="00626F74" w:rsidRDefault="00B36120" w:rsidP="00B36120">
      <w:pPr>
        <w:pStyle w:val="3"/>
      </w:pPr>
      <w:r>
        <w:rPr>
          <w:rFonts w:hint="eastAsia"/>
        </w:rPr>
        <w:t>功能流程</w:t>
      </w:r>
    </w:p>
    <w:p w:rsidR="00B36120" w:rsidRDefault="007504D7" w:rsidP="007504D7">
      <w:pPr>
        <w:jc w:val="center"/>
      </w:pPr>
      <w:r>
        <w:rPr>
          <w:noProof/>
        </w:rPr>
        <w:drawing>
          <wp:inline distT="0" distB="0" distL="0" distR="0" wp14:anchorId="4D15E29D" wp14:editId="55CE859B">
            <wp:extent cx="4577286" cy="892202"/>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4647" cy="907281"/>
                    </a:xfrm>
                    <a:prstGeom prst="rect">
                      <a:avLst/>
                    </a:prstGeom>
                  </pic:spPr>
                </pic:pic>
              </a:graphicData>
            </a:graphic>
          </wp:inline>
        </w:drawing>
      </w:r>
    </w:p>
    <w:p w:rsidR="00B36120" w:rsidRDefault="00B36120" w:rsidP="00B36120">
      <w:pPr>
        <w:pStyle w:val="3"/>
      </w:pPr>
      <w:r>
        <w:tab/>
      </w:r>
      <w:r>
        <w:tab/>
      </w:r>
      <w:r>
        <w:rPr>
          <w:rFonts w:hint="eastAsia"/>
        </w:rPr>
        <w:t>输入</w:t>
      </w:r>
    </w:p>
    <w:p w:rsidR="00B36120" w:rsidRDefault="00B36120" w:rsidP="00B36120">
      <w:pPr>
        <w:pStyle w:val="a0"/>
        <w:numPr>
          <w:ilvl w:val="1"/>
          <w:numId w:val="9"/>
        </w:numPr>
        <w:ind w:firstLineChars="0"/>
      </w:pPr>
      <w:r>
        <w:rPr>
          <w:rFonts w:hint="eastAsia"/>
        </w:rPr>
        <w:lastRenderedPageBreak/>
        <w:t>房间框线</w:t>
      </w:r>
      <w:r>
        <w:tab/>
      </w:r>
    </w:p>
    <w:p w:rsidR="00B36120" w:rsidRDefault="00B36120" w:rsidP="00B36120">
      <w:pPr>
        <w:pStyle w:val="a0"/>
        <w:numPr>
          <w:ilvl w:val="1"/>
          <w:numId w:val="9"/>
        </w:numPr>
        <w:ind w:firstLineChars="0"/>
      </w:pPr>
      <w:r>
        <w:rPr>
          <w:rFonts w:hint="eastAsia"/>
        </w:rPr>
        <w:t>房间功能图块</w:t>
      </w:r>
    </w:p>
    <w:p w:rsidR="00B36120" w:rsidRDefault="007504D7" w:rsidP="00B36120">
      <w:pPr>
        <w:pStyle w:val="a0"/>
        <w:numPr>
          <w:ilvl w:val="1"/>
          <w:numId w:val="9"/>
        </w:numPr>
        <w:ind w:firstLineChars="0"/>
      </w:pPr>
      <w:r>
        <w:rPr>
          <w:rFonts w:hint="eastAsia"/>
        </w:rPr>
        <w:t>空调通风指标表</w:t>
      </w:r>
    </w:p>
    <w:p w:rsidR="007504D7" w:rsidRDefault="007504D7" w:rsidP="007504D7">
      <w:pPr>
        <w:ind w:left="420" w:firstLineChars="0" w:firstLine="0"/>
      </w:pPr>
      <w:r w:rsidRPr="007504D7">
        <w:rPr>
          <w:rFonts w:hint="eastAsia"/>
          <w:noProof/>
        </w:rPr>
        <w:drawing>
          <wp:inline distT="0" distB="0" distL="0" distR="0">
            <wp:extent cx="4781124" cy="1939796"/>
            <wp:effectExtent l="0" t="0" r="635"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690" cy="1946923"/>
                    </a:xfrm>
                    <a:prstGeom prst="rect">
                      <a:avLst/>
                    </a:prstGeom>
                    <a:noFill/>
                    <a:ln>
                      <a:noFill/>
                    </a:ln>
                  </pic:spPr>
                </pic:pic>
              </a:graphicData>
            </a:graphic>
          </wp:inline>
        </w:drawing>
      </w:r>
    </w:p>
    <w:p w:rsidR="007504D7" w:rsidRDefault="007504D7" w:rsidP="007504D7">
      <w:pPr>
        <w:pStyle w:val="a0"/>
        <w:numPr>
          <w:ilvl w:val="1"/>
          <w:numId w:val="9"/>
        </w:numPr>
        <w:ind w:firstLineChars="0"/>
      </w:pPr>
      <w:r>
        <w:rPr>
          <w:rFonts w:hint="eastAsia"/>
        </w:rPr>
        <w:t>空调水管管径配置表</w:t>
      </w:r>
    </w:p>
    <w:p w:rsidR="007504D7" w:rsidRDefault="007504D7" w:rsidP="007504D7">
      <w:pPr>
        <w:ind w:left="420" w:firstLineChars="0" w:firstLine="0"/>
      </w:pPr>
      <w:r w:rsidRPr="007504D7">
        <w:rPr>
          <w:rFonts w:hint="eastAsia"/>
          <w:noProof/>
        </w:rPr>
        <w:drawing>
          <wp:inline distT="0" distB="0" distL="0" distR="0">
            <wp:extent cx="3190750" cy="1580379"/>
            <wp:effectExtent l="0" t="0" r="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8115" cy="1588980"/>
                    </a:xfrm>
                    <a:prstGeom prst="rect">
                      <a:avLst/>
                    </a:prstGeom>
                    <a:noFill/>
                    <a:ln>
                      <a:noFill/>
                    </a:ln>
                  </pic:spPr>
                </pic:pic>
              </a:graphicData>
            </a:graphic>
          </wp:inline>
        </w:drawing>
      </w:r>
    </w:p>
    <w:p w:rsidR="007504D7" w:rsidRDefault="007504D7" w:rsidP="007504D7">
      <w:pPr>
        <w:pStyle w:val="a0"/>
        <w:numPr>
          <w:ilvl w:val="1"/>
          <w:numId w:val="9"/>
        </w:numPr>
        <w:ind w:firstLineChars="0"/>
      </w:pPr>
      <w:r>
        <w:rPr>
          <w:rFonts w:hint="eastAsia"/>
        </w:rPr>
        <w:t>UI面板参数</w:t>
      </w:r>
    </w:p>
    <w:p w:rsidR="007504D7" w:rsidRPr="00B36120" w:rsidRDefault="007504D7" w:rsidP="007504D7">
      <w:pPr>
        <w:pStyle w:val="a0"/>
        <w:numPr>
          <w:ilvl w:val="1"/>
          <w:numId w:val="9"/>
        </w:numPr>
        <w:ind w:firstLineChars="0"/>
      </w:pPr>
      <w:r>
        <w:rPr>
          <w:rFonts w:hint="eastAsia"/>
        </w:rPr>
        <w:t>用户选择的1个/多个房间框线</w:t>
      </w:r>
    </w:p>
    <w:p w:rsidR="00B36120" w:rsidRDefault="00B36120" w:rsidP="00B36120">
      <w:pPr>
        <w:pStyle w:val="3"/>
      </w:pPr>
      <w:r>
        <w:rPr>
          <w:rFonts w:hint="eastAsia"/>
        </w:rPr>
        <w:t>输出</w:t>
      </w:r>
    </w:p>
    <w:p w:rsidR="007504D7" w:rsidRDefault="007504D7" w:rsidP="007504D7">
      <w:pPr>
        <w:pStyle w:val="a0"/>
        <w:numPr>
          <w:ilvl w:val="1"/>
          <w:numId w:val="9"/>
        </w:numPr>
        <w:ind w:firstLineChars="0"/>
      </w:pPr>
      <w:r>
        <w:rPr>
          <w:rFonts w:hint="eastAsia"/>
        </w:rPr>
        <w:t>负荷及通风计算表</w:t>
      </w:r>
    </w:p>
    <w:p w:rsidR="007504D7" w:rsidRDefault="007504D7" w:rsidP="007504D7">
      <w:pPr>
        <w:pStyle w:val="a0"/>
        <w:ind w:left="840" w:firstLineChars="0" w:firstLine="0"/>
      </w:pPr>
      <w:r>
        <w:rPr>
          <w:rFonts w:hint="eastAsia"/>
        </w:rPr>
        <w:t>图元：CAD表格图元</w:t>
      </w:r>
    </w:p>
    <w:p w:rsidR="007504D7" w:rsidRDefault="007504D7" w:rsidP="007504D7">
      <w:pPr>
        <w:pStyle w:val="a0"/>
        <w:ind w:left="840" w:firstLineChars="0" w:firstLine="0"/>
      </w:pPr>
      <w:r>
        <w:rPr>
          <w:rFonts w:hint="eastAsia"/>
        </w:rPr>
        <w:t>位置：各房间框线内部几何中心处</w:t>
      </w:r>
    </w:p>
    <w:p w:rsidR="007504D7" w:rsidRDefault="007504D7" w:rsidP="007504D7">
      <w:pPr>
        <w:pStyle w:val="a0"/>
        <w:ind w:left="840" w:firstLineChars="0" w:firstLine="0"/>
      </w:pPr>
      <w:r>
        <w:rPr>
          <w:rFonts w:hint="eastAsia"/>
        </w:rPr>
        <w:t>图层：【名称：“</w:t>
      </w:r>
      <w:r w:rsidRPr="007504D7">
        <w:rPr>
          <w:rFonts w:hint="eastAsia"/>
        </w:rPr>
        <w:t>AI-负荷通风标注</w:t>
      </w:r>
      <w:r>
        <w:rPr>
          <w:rFonts w:hint="eastAsia"/>
        </w:rPr>
        <w:t>”，颜色：3，打印状态：是，其余默认】</w:t>
      </w:r>
    </w:p>
    <w:p w:rsidR="007504D7" w:rsidRDefault="007504D7" w:rsidP="007504D7">
      <w:pPr>
        <w:pStyle w:val="3"/>
      </w:pPr>
      <w:r>
        <w:rPr>
          <w:rFonts w:hint="eastAsia"/>
        </w:rPr>
        <w:t>图示</w:t>
      </w:r>
    </w:p>
    <w:p w:rsidR="007504D7" w:rsidRDefault="007504D7" w:rsidP="007504D7">
      <w:pPr>
        <w:ind w:firstLineChars="0" w:firstLine="0"/>
        <w:jc w:val="center"/>
      </w:pPr>
      <w:r>
        <w:rPr>
          <w:noProof/>
        </w:rPr>
        <w:lastRenderedPageBreak/>
        <w:drawing>
          <wp:inline distT="0" distB="0" distL="0" distR="0" wp14:anchorId="29D80EF3" wp14:editId="2A3B55D2">
            <wp:extent cx="3746310" cy="2966017"/>
            <wp:effectExtent l="0" t="0" r="6985"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8059" cy="2975319"/>
                    </a:xfrm>
                    <a:prstGeom prst="rect">
                      <a:avLst/>
                    </a:prstGeom>
                  </pic:spPr>
                </pic:pic>
              </a:graphicData>
            </a:graphic>
          </wp:inline>
        </w:drawing>
      </w:r>
    </w:p>
    <w:p w:rsidR="007504D7" w:rsidRDefault="00DD73E5" w:rsidP="00DD73E5">
      <w:pPr>
        <w:pStyle w:val="2"/>
      </w:pPr>
      <w:r>
        <w:rPr>
          <w:rFonts w:hint="eastAsia"/>
        </w:rPr>
        <w:t>修改负荷及通风计算表</w:t>
      </w:r>
    </w:p>
    <w:p w:rsidR="00DD73E5" w:rsidRDefault="00DD73E5">
      <w:pPr>
        <w:widowControl/>
        <w:ind w:firstLineChars="0" w:firstLine="0"/>
        <w:jc w:val="left"/>
      </w:pPr>
      <w:r>
        <w:br w:type="page"/>
      </w:r>
    </w:p>
    <w:p w:rsidR="00DD73E5" w:rsidRDefault="00DD73E5" w:rsidP="00DD73E5">
      <w:pPr>
        <w:pStyle w:val="3"/>
      </w:pPr>
      <w:r>
        <w:rPr>
          <w:rFonts w:hint="eastAsia"/>
        </w:rPr>
        <w:lastRenderedPageBreak/>
        <w:t>UI面板</w:t>
      </w:r>
    </w:p>
    <w:p w:rsidR="00DD73E5" w:rsidRDefault="00BD78EF" w:rsidP="00DD73E5">
      <w:pPr>
        <w:ind w:firstLineChars="0" w:firstLine="0"/>
        <w:jc w:val="center"/>
      </w:pPr>
      <w:r>
        <w:rPr>
          <w:noProof/>
        </w:rPr>
        <w:drawing>
          <wp:inline distT="0" distB="0" distL="0" distR="0" wp14:anchorId="485F2011" wp14:editId="60DEBC62">
            <wp:extent cx="2946400" cy="3903826"/>
            <wp:effectExtent l="0" t="0" r="635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1162" cy="3910135"/>
                    </a:xfrm>
                    <a:prstGeom prst="rect">
                      <a:avLst/>
                    </a:prstGeom>
                  </pic:spPr>
                </pic:pic>
              </a:graphicData>
            </a:graphic>
          </wp:inline>
        </w:drawing>
      </w:r>
    </w:p>
    <w:p w:rsidR="00DD73E5" w:rsidRDefault="00DD73E5" w:rsidP="00DD73E5">
      <w:pPr>
        <w:pStyle w:val="3"/>
      </w:pPr>
      <w:r>
        <w:rPr>
          <w:rFonts w:hint="eastAsia"/>
        </w:rPr>
        <w:t>功能流程</w:t>
      </w:r>
    </w:p>
    <w:p w:rsidR="00170CC7" w:rsidRDefault="00DD73E5" w:rsidP="00DD73E5">
      <w:pPr>
        <w:ind w:firstLineChars="0" w:firstLine="0"/>
      </w:pPr>
      <w:r>
        <w:rPr>
          <w:noProof/>
        </w:rPr>
        <w:drawing>
          <wp:inline distT="0" distB="0" distL="0" distR="0" wp14:anchorId="6C55A99D" wp14:editId="6C28893C">
            <wp:extent cx="5274310" cy="40195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01955"/>
                    </a:xfrm>
                    <a:prstGeom prst="rect">
                      <a:avLst/>
                    </a:prstGeom>
                  </pic:spPr>
                </pic:pic>
              </a:graphicData>
            </a:graphic>
          </wp:inline>
        </w:drawing>
      </w:r>
    </w:p>
    <w:p w:rsidR="00170CC7" w:rsidRDefault="00170CC7" w:rsidP="00170CC7">
      <w:pPr>
        <w:pStyle w:val="3"/>
      </w:pPr>
      <w:r>
        <w:rPr>
          <w:rFonts w:hint="eastAsia"/>
        </w:rPr>
        <w:t>输入</w:t>
      </w:r>
    </w:p>
    <w:p w:rsidR="00170CC7" w:rsidRDefault="00170CC7" w:rsidP="00170CC7">
      <w:pPr>
        <w:pStyle w:val="a0"/>
        <w:numPr>
          <w:ilvl w:val="1"/>
          <w:numId w:val="9"/>
        </w:numPr>
        <w:ind w:firstLineChars="0"/>
      </w:pPr>
      <w:r>
        <w:rPr>
          <w:rFonts w:hint="eastAsia"/>
        </w:rPr>
        <w:t>输入用户指定需修改的负荷及通风计算表</w:t>
      </w:r>
    </w:p>
    <w:p w:rsidR="00170CC7" w:rsidRDefault="00170CC7" w:rsidP="00170CC7">
      <w:pPr>
        <w:pStyle w:val="a0"/>
        <w:numPr>
          <w:ilvl w:val="1"/>
          <w:numId w:val="9"/>
        </w:numPr>
        <w:ind w:firstLineChars="0"/>
      </w:pPr>
      <w:r>
        <w:rPr>
          <w:rFonts w:hint="eastAsia"/>
        </w:rPr>
        <w:t>UI参数</w:t>
      </w:r>
    </w:p>
    <w:p w:rsidR="00170CC7" w:rsidRDefault="00170CC7" w:rsidP="00170CC7">
      <w:pPr>
        <w:pStyle w:val="3"/>
      </w:pPr>
      <w:r>
        <w:rPr>
          <w:rFonts w:hint="eastAsia"/>
        </w:rPr>
        <w:t>输出</w:t>
      </w:r>
    </w:p>
    <w:p w:rsidR="00170CC7" w:rsidRDefault="00170CC7" w:rsidP="00170CC7">
      <w:r>
        <w:rPr>
          <w:rFonts w:hint="eastAsia"/>
        </w:rPr>
        <w:t>负荷及通风计算表内相应的数据修改</w:t>
      </w:r>
    </w:p>
    <w:p w:rsidR="00170CC7" w:rsidRDefault="00170CC7" w:rsidP="00170CC7">
      <w:pPr>
        <w:pStyle w:val="2"/>
      </w:pPr>
      <w:r>
        <w:rPr>
          <w:rFonts w:hint="eastAsia"/>
        </w:rPr>
        <w:t>负荷及通风计算表批量更新</w:t>
      </w:r>
    </w:p>
    <w:p w:rsidR="00170CC7" w:rsidRDefault="00170CC7" w:rsidP="00170CC7">
      <w:pPr>
        <w:pStyle w:val="3"/>
      </w:pPr>
      <w:r>
        <w:rPr>
          <w:rFonts w:hint="eastAsia"/>
        </w:rPr>
        <w:t>UI面板</w:t>
      </w:r>
    </w:p>
    <w:p w:rsidR="00170CC7" w:rsidRDefault="00170CC7" w:rsidP="00170CC7">
      <w:pPr>
        <w:ind w:firstLineChars="0" w:firstLine="0"/>
        <w:jc w:val="center"/>
      </w:pPr>
      <w:r>
        <w:rPr>
          <w:noProof/>
        </w:rPr>
        <w:lastRenderedPageBreak/>
        <w:drawing>
          <wp:inline distT="0" distB="0" distL="0" distR="0" wp14:anchorId="787C4AF4" wp14:editId="5507068C">
            <wp:extent cx="3754107" cy="28257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8957" cy="2829400"/>
                    </a:xfrm>
                    <a:prstGeom prst="rect">
                      <a:avLst/>
                    </a:prstGeom>
                  </pic:spPr>
                </pic:pic>
              </a:graphicData>
            </a:graphic>
          </wp:inline>
        </w:drawing>
      </w:r>
    </w:p>
    <w:p w:rsidR="00170CC7" w:rsidRDefault="00170CC7" w:rsidP="00170CC7">
      <w:pPr>
        <w:pStyle w:val="3"/>
      </w:pPr>
      <w:r>
        <w:rPr>
          <w:rFonts w:hint="eastAsia"/>
        </w:rPr>
        <w:t>功能流程</w:t>
      </w:r>
    </w:p>
    <w:p w:rsidR="00170CC7" w:rsidRDefault="00170CC7" w:rsidP="00170CC7">
      <w:pPr>
        <w:ind w:firstLineChars="0" w:firstLine="0"/>
        <w:jc w:val="center"/>
      </w:pPr>
      <w:r>
        <w:rPr>
          <w:noProof/>
        </w:rPr>
        <w:drawing>
          <wp:inline distT="0" distB="0" distL="0" distR="0" wp14:anchorId="3A34BC99" wp14:editId="45911914">
            <wp:extent cx="4362450" cy="38708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1376" cy="394088"/>
                    </a:xfrm>
                    <a:prstGeom prst="rect">
                      <a:avLst/>
                    </a:prstGeom>
                  </pic:spPr>
                </pic:pic>
              </a:graphicData>
            </a:graphic>
          </wp:inline>
        </w:drawing>
      </w:r>
    </w:p>
    <w:p w:rsidR="00BD78EF" w:rsidRDefault="00BD78EF" w:rsidP="00BD78EF">
      <w:pPr>
        <w:pStyle w:val="3"/>
      </w:pPr>
      <w:r>
        <w:rPr>
          <w:rFonts w:hint="eastAsia"/>
        </w:rPr>
        <w:t>输入</w:t>
      </w:r>
    </w:p>
    <w:p w:rsidR="00BD78EF" w:rsidRDefault="00BD78EF" w:rsidP="00BD78EF">
      <w:pPr>
        <w:pStyle w:val="a0"/>
        <w:numPr>
          <w:ilvl w:val="1"/>
          <w:numId w:val="9"/>
        </w:numPr>
        <w:ind w:firstLineChars="0"/>
      </w:pPr>
      <w:r>
        <w:rPr>
          <w:rFonts w:hint="eastAsia"/>
        </w:rPr>
        <w:t>房间框线</w:t>
      </w:r>
      <w:r>
        <w:tab/>
        <w:t>(</w:t>
      </w:r>
      <w:r>
        <w:rPr>
          <w:rFonts w:hint="eastAsia"/>
        </w:rPr>
        <w:t>用户修改后</w:t>
      </w:r>
      <w:r>
        <w:t>)</w:t>
      </w:r>
    </w:p>
    <w:p w:rsidR="00BD78EF" w:rsidRDefault="00BD78EF" w:rsidP="00BD78EF">
      <w:pPr>
        <w:pStyle w:val="a0"/>
        <w:numPr>
          <w:ilvl w:val="1"/>
          <w:numId w:val="9"/>
        </w:numPr>
        <w:ind w:firstLineChars="0"/>
      </w:pPr>
      <w:r>
        <w:rPr>
          <w:rFonts w:hint="eastAsia"/>
        </w:rPr>
        <w:t>UI面板参数</w:t>
      </w:r>
    </w:p>
    <w:p w:rsidR="00BD78EF" w:rsidRPr="00B36120" w:rsidRDefault="00BD78EF" w:rsidP="00BD78EF">
      <w:pPr>
        <w:pStyle w:val="a0"/>
        <w:numPr>
          <w:ilvl w:val="1"/>
          <w:numId w:val="9"/>
        </w:numPr>
        <w:ind w:firstLineChars="0"/>
      </w:pPr>
      <w:r>
        <w:rPr>
          <w:rFonts w:hint="eastAsia"/>
        </w:rPr>
        <w:t>用户选择的1个/多个房间框线</w:t>
      </w:r>
    </w:p>
    <w:p w:rsidR="00BD78EF" w:rsidRDefault="00BD78EF" w:rsidP="00BD78EF">
      <w:pPr>
        <w:pStyle w:val="3"/>
      </w:pPr>
      <w:r>
        <w:rPr>
          <w:rFonts w:hint="eastAsia"/>
        </w:rPr>
        <w:t>输出</w:t>
      </w:r>
    </w:p>
    <w:p w:rsidR="00BD78EF" w:rsidRDefault="00BD78EF" w:rsidP="00BD78EF">
      <w:pPr>
        <w:pStyle w:val="a0"/>
        <w:numPr>
          <w:ilvl w:val="1"/>
          <w:numId w:val="9"/>
        </w:numPr>
        <w:ind w:firstLineChars="0"/>
      </w:pPr>
      <w:r>
        <w:rPr>
          <w:rFonts w:hint="eastAsia"/>
        </w:rPr>
        <w:t>负荷及通风计算表（数据更新）</w:t>
      </w:r>
    </w:p>
    <w:p w:rsidR="00BD78EF" w:rsidRPr="00170CC7" w:rsidRDefault="00BD78EF" w:rsidP="00BD78EF">
      <w:pPr>
        <w:ind w:firstLineChars="0"/>
      </w:pPr>
    </w:p>
    <w:p w:rsidR="00455921" w:rsidRPr="00BD78EF" w:rsidRDefault="00BD78EF" w:rsidP="00BD78EF">
      <w:pPr>
        <w:pStyle w:val="1"/>
        <w:numPr>
          <w:ilvl w:val="0"/>
          <w:numId w:val="2"/>
        </w:numPr>
      </w:pPr>
      <w:r>
        <w:rPr>
          <w:rFonts w:hint="eastAsia"/>
        </w:rPr>
        <w:t>注意事项</w:t>
      </w:r>
    </w:p>
    <w:p w:rsidR="00BD78EF" w:rsidRDefault="00BD78EF" w:rsidP="00BD78EF">
      <w:pPr>
        <w:pStyle w:val="2"/>
      </w:pPr>
      <w:r>
        <w:rPr>
          <w:rFonts w:hint="eastAsia"/>
        </w:rPr>
        <w:t>性能问题</w:t>
      </w:r>
    </w:p>
    <w:p w:rsidR="00E65A19" w:rsidRDefault="00170CC7" w:rsidP="00BD78EF">
      <w:r>
        <w:rPr>
          <w:rFonts w:hint="eastAsia"/>
        </w:rPr>
        <w:t>批量更新时由于是通过几何关系实时查找负荷及通风计算表与房间框线及房间功能的配对关系，可能造成性能问题。如反应较慢，</w:t>
      </w:r>
      <w:proofErr w:type="gramStart"/>
      <w:r>
        <w:rPr>
          <w:rFonts w:hint="eastAsia"/>
        </w:rPr>
        <w:t>需强绑定</w:t>
      </w:r>
      <w:proofErr w:type="gramEnd"/>
      <w:r>
        <w:rPr>
          <w:rFonts w:hint="eastAsia"/>
        </w:rPr>
        <w:t>表格与房间框线及功能的配对关系，且禁止用户复制已解决配对可能发生错乱的问题。</w:t>
      </w:r>
    </w:p>
    <w:p w:rsidR="00BD78EF" w:rsidRDefault="00BD78EF" w:rsidP="00BD78EF">
      <w:pPr>
        <w:pStyle w:val="2"/>
      </w:pPr>
      <w:r>
        <w:rPr>
          <w:rFonts w:hint="eastAsia"/>
        </w:rPr>
        <w:t>负荷及通风计算表的引线标注</w:t>
      </w:r>
    </w:p>
    <w:p w:rsidR="00BD78EF" w:rsidRPr="00BD78EF" w:rsidRDefault="00BD78EF" w:rsidP="00BD78EF">
      <w:r>
        <w:rPr>
          <w:rFonts w:hint="eastAsia"/>
        </w:rPr>
        <w:lastRenderedPageBreak/>
        <w:t>当房间较小，放不下负荷及通风计算表时，用户会将表格挪动到框线外，此时需要用户手动添加一根线</w:t>
      </w:r>
      <w:r w:rsidR="002A028D">
        <w:rPr>
          <w:rFonts w:hint="eastAsia"/>
        </w:rPr>
        <w:t>（图层：</w:t>
      </w:r>
      <w:r w:rsidR="002A028D" w:rsidRPr="007504D7">
        <w:rPr>
          <w:rFonts w:hint="eastAsia"/>
        </w:rPr>
        <w:t>AI-负荷通风标注</w:t>
      </w:r>
      <w:r w:rsidR="002A028D">
        <w:rPr>
          <w:rFonts w:hint="eastAsia"/>
        </w:rPr>
        <w:t>）</w:t>
      </w:r>
      <w:r>
        <w:rPr>
          <w:rFonts w:hint="eastAsia"/>
        </w:rPr>
        <w:t>指向对应的房间框线</w:t>
      </w:r>
      <w:r w:rsidR="002A028D">
        <w:rPr>
          <w:rFonts w:hint="eastAsia"/>
        </w:rPr>
        <w:t>内部，以完成表格和房间框线的匹配。</w:t>
      </w:r>
    </w:p>
    <w:p w:rsidR="00BD78EF" w:rsidRDefault="00BD78EF">
      <w:pPr>
        <w:widowControl/>
        <w:ind w:firstLineChars="0" w:firstLine="0"/>
        <w:jc w:val="left"/>
      </w:pPr>
      <w:r>
        <w:br w:type="page"/>
      </w:r>
    </w:p>
    <w:p w:rsidR="00E65A19" w:rsidRDefault="00E65A19" w:rsidP="00BD78EF">
      <w:pPr>
        <w:ind w:firstLineChars="0" w:firstLine="0"/>
      </w:pPr>
    </w:p>
    <w:tbl>
      <w:tblPr>
        <w:tblpPr w:leftFromText="180" w:rightFromText="180" w:vertAnchor="text" w:tblpY="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6946"/>
      </w:tblGrid>
      <w:tr w:rsidR="00E65A19" w:rsidRPr="007940C0" w:rsidTr="00F5724D">
        <w:trPr>
          <w:trHeight w:val="4380"/>
        </w:trPr>
        <w:tc>
          <w:tcPr>
            <w:tcW w:w="1413" w:type="dxa"/>
            <w:vAlign w:val="center"/>
          </w:tcPr>
          <w:p w:rsidR="00E65A19" w:rsidRPr="005D290B" w:rsidRDefault="00E65A19" w:rsidP="00E65A19">
            <w:pPr>
              <w:ind w:firstLineChars="0" w:firstLine="0"/>
            </w:pPr>
            <w:r w:rsidRPr="005D290B">
              <w:rPr>
                <w:rFonts w:hint="eastAsia"/>
              </w:rPr>
              <w:t>项目组</w:t>
            </w:r>
          </w:p>
        </w:tc>
        <w:tc>
          <w:tcPr>
            <w:tcW w:w="6946" w:type="dxa"/>
            <w:vAlign w:val="center"/>
          </w:tcPr>
          <w:p w:rsidR="00E65A19" w:rsidRDefault="00E65A19" w:rsidP="00F5724D"/>
          <w:p w:rsidR="00E65A19" w:rsidRPr="005D290B" w:rsidRDefault="00E65A19" w:rsidP="00F5724D">
            <w:r w:rsidRPr="005D290B">
              <w:rPr>
                <w:rFonts w:hint="eastAsia"/>
              </w:rPr>
              <w:t>业务</w:t>
            </w:r>
            <w:r>
              <w:rPr>
                <w:rFonts w:hint="eastAsia"/>
              </w:rPr>
              <w:t>对接</w:t>
            </w:r>
            <w:r w:rsidRPr="005D290B">
              <w:rPr>
                <w:rFonts w:hint="eastAsia"/>
              </w:rPr>
              <w:t>负责人：</w:t>
            </w:r>
            <w:r w:rsidRPr="005D290B">
              <w:t xml:space="preserve">           </w:t>
            </w:r>
            <w:r>
              <w:t xml:space="preserve">  </w:t>
            </w:r>
            <w:r w:rsidRPr="005D290B">
              <w:rPr>
                <w:rFonts w:hint="eastAsia"/>
              </w:rPr>
              <w:t>日期</w:t>
            </w:r>
          </w:p>
          <w:p w:rsidR="00E65A19" w:rsidRDefault="00E65A19" w:rsidP="00F5724D"/>
          <w:p w:rsidR="00E65A19" w:rsidRDefault="00E65A19" w:rsidP="00F5724D"/>
          <w:p w:rsidR="00E65A19" w:rsidRDefault="00E65A19" w:rsidP="00F5724D"/>
          <w:p w:rsidR="00E65A19" w:rsidRDefault="00E65A19" w:rsidP="00F5724D"/>
          <w:p w:rsidR="00E65A19" w:rsidRPr="005D290B" w:rsidRDefault="00E65A19" w:rsidP="00F5724D"/>
          <w:p w:rsidR="00E65A19" w:rsidRPr="005D290B" w:rsidRDefault="00E65A19" w:rsidP="00F5724D">
            <w:r w:rsidRPr="005D290B">
              <w:rPr>
                <w:rFonts w:hint="eastAsia"/>
              </w:rPr>
              <w:t>项目</w:t>
            </w:r>
            <w:r>
              <w:rPr>
                <w:rFonts w:hint="eastAsia"/>
              </w:rPr>
              <w:t>/产品</w:t>
            </w:r>
            <w:r w:rsidRPr="005D290B">
              <w:rPr>
                <w:rFonts w:hint="eastAsia"/>
              </w:rPr>
              <w:t>经理：</w:t>
            </w:r>
            <w:r w:rsidRPr="005D290B">
              <w:t xml:space="preserve">            </w:t>
            </w:r>
            <w:r>
              <w:t xml:space="preserve">  </w:t>
            </w:r>
            <w:r w:rsidRPr="005D290B">
              <w:rPr>
                <w:rFonts w:hint="eastAsia"/>
              </w:rPr>
              <w:t>日期：</w:t>
            </w:r>
            <w:r w:rsidRPr="005D290B">
              <w:t xml:space="preserve">  </w:t>
            </w:r>
          </w:p>
          <w:p w:rsidR="00E65A19" w:rsidRPr="005D290B" w:rsidRDefault="00E65A19" w:rsidP="00F5724D"/>
        </w:tc>
      </w:tr>
      <w:tr w:rsidR="00E65A19" w:rsidRPr="007940C0" w:rsidTr="00F5724D">
        <w:trPr>
          <w:trHeight w:val="1149"/>
        </w:trPr>
        <w:tc>
          <w:tcPr>
            <w:tcW w:w="1413" w:type="dxa"/>
            <w:vMerge w:val="restart"/>
            <w:vAlign w:val="center"/>
          </w:tcPr>
          <w:p w:rsidR="00E65A19" w:rsidRPr="005D290B" w:rsidRDefault="00E65A19" w:rsidP="00E65A19">
            <w:pPr>
              <w:ind w:firstLineChars="0" w:firstLine="0"/>
            </w:pPr>
            <w:r w:rsidRPr="005D290B">
              <w:rPr>
                <w:rFonts w:hint="eastAsia"/>
              </w:rPr>
              <w:t>业务部门</w:t>
            </w:r>
          </w:p>
        </w:tc>
        <w:tc>
          <w:tcPr>
            <w:tcW w:w="6946" w:type="dxa"/>
          </w:tcPr>
          <w:p w:rsidR="00E65A19" w:rsidRPr="005D290B" w:rsidRDefault="00E65A19" w:rsidP="00F5724D"/>
          <w:p w:rsidR="00E65A19" w:rsidRPr="005D290B" w:rsidRDefault="00E65A19" w:rsidP="00F5724D">
            <w:r w:rsidRPr="005D290B">
              <w:rPr>
                <w:rFonts w:hint="eastAsia"/>
              </w:rPr>
              <w:t>部门领导：</w:t>
            </w:r>
            <w:r w:rsidRPr="005D290B">
              <w:t xml:space="preserve">                </w:t>
            </w:r>
            <w:r>
              <w:t xml:space="preserve">   </w:t>
            </w:r>
            <w:r w:rsidRPr="005D290B">
              <w:rPr>
                <w:rFonts w:hint="eastAsia"/>
              </w:rPr>
              <w:t>日期：</w:t>
            </w:r>
          </w:p>
        </w:tc>
      </w:tr>
      <w:tr w:rsidR="00E65A19" w:rsidRPr="007940C0" w:rsidTr="00F5724D">
        <w:trPr>
          <w:trHeight w:val="1149"/>
        </w:trPr>
        <w:tc>
          <w:tcPr>
            <w:tcW w:w="1413" w:type="dxa"/>
            <w:vMerge/>
            <w:vAlign w:val="center"/>
          </w:tcPr>
          <w:p w:rsidR="00E65A19" w:rsidRPr="005D290B" w:rsidRDefault="00E65A19" w:rsidP="00F5724D"/>
        </w:tc>
        <w:tc>
          <w:tcPr>
            <w:tcW w:w="6946" w:type="dxa"/>
          </w:tcPr>
          <w:p w:rsidR="00E65A19" w:rsidRPr="005D290B" w:rsidRDefault="00E65A19" w:rsidP="00F5724D"/>
          <w:p w:rsidR="00E65A19" w:rsidRPr="005D290B" w:rsidRDefault="00E65A19" w:rsidP="00F5724D">
            <w:r w:rsidRPr="005D290B">
              <w:rPr>
                <w:rFonts w:hint="eastAsia"/>
              </w:rPr>
              <w:t>分管领导：</w:t>
            </w:r>
            <w:r w:rsidRPr="005D290B">
              <w:t xml:space="preserve">                </w:t>
            </w:r>
            <w:r>
              <w:t xml:space="preserve">   </w:t>
            </w:r>
            <w:r w:rsidRPr="005D290B">
              <w:rPr>
                <w:rFonts w:hint="eastAsia"/>
              </w:rPr>
              <w:t>日期：</w:t>
            </w:r>
          </w:p>
        </w:tc>
      </w:tr>
      <w:tr w:rsidR="00E65A19" w:rsidRPr="007940C0" w:rsidTr="00F5724D">
        <w:trPr>
          <w:trHeight w:val="1295"/>
        </w:trPr>
        <w:tc>
          <w:tcPr>
            <w:tcW w:w="1413" w:type="dxa"/>
            <w:vMerge w:val="restart"/>
            <w:vAlign w:val="center"/>
          </w:tcPr>
          <w:p w:rsidR="00E65A19" w:rsidRPr="005D290B" w:rsidRDefault="00E65A19" w:rsidP="00E65A19">
            <w:pPr>
              <w:ind w:firstLineChars="0" w:firstLine="0"/>
            </w:pPr>
            <w:r w:rsidRPr="005D290B">
              <w:t>AI</w:t>
            </w:r>
            <w:r w:rsidRPr="005D290B">
              <w:rPr>
                <w:rFonts w:hint="eastAsia"/>
              </w:rPr>
              <w:t>研究中心</w:t>
            </w:r>
          </w:p>
        </w:tc>
        <w:tc>
          <w:tcPr>
            <w:tcW w:w="6946" w:type="dxa"/>
          </w:tcPr>
          <w:p w:rsidR="00E65A19" w:rsidRPr="005D290B" w:rsidRDefault="00E65A19" w:rsidP="00F5724D"/>
          <w:p w:rsidR="00E65A19" w:rsidRPr="005D290B" w:rsidRDefault="00E65A19" w:rsidP="00F5724D">
            <w:r w:rsidRPr="005D290B">
              <w:rPr>
                <w:rFonts w:hint="eastAsia"/>
              </w:rPr>
              <w:t>部门领导：</w:t>
            </w:r>
            <w:r w:rsidRPr="005D290B">
              <w:t xml:space="preserve">                </w:t>
            </w:r>
            <w:r>
              <w:t xml:space="preserve">   </w:t>
            </w:r>
            <w:r w:rsidRPr="005D290B">
              <w:rPr>
                <w:rFonts w:hint="eastAsia"/>
              </w:rPr>
              <w:t>日期：</w:t>
            </w:r>
          </w:p>
        </w:tc>
      </w:tr>
      <w:tr w:rsidR="00E65A19" w:rsidRPr="007940C0" w:rsidTr="00F5724D">
        <w:trPr>
          <w:trHeight w:val="1294"/>
        </w:trPr>
        <w:tc>
          <w:tcPr>
            <w:tcW w:w="1413" w:type="dxa"/>
            <w:vMerge/>
            <w:vAlign w:val="center"/>
          </w:tcPr>
          <w:p w:rsidR="00E65A19" w:rsidRPr="005D290B" w:rsidRDefault="00E65A19" w:rsidP="00F5724D"/>
        </w:tc>
        <w:tc>
          <w:tcPr>
            <w:tcW w:w="6946" w:type="dxa"/>
          </w:tcPr>
          <w:p w:rsidR="00E65A19" w:rsidRPr="005D290B" w:rsidRDefault="00E65A19" w:rsidP="00F5724D"/>
          <w:p w:rsidR="00E65A19" w:rsidRPr="005D290B" w:rsidRDefault="00E65A19" w:rsidP="00F5724D">
            <w:r w:rsidRPr="005D290B">
              <w:rPr>
                <w:rFonts w:hint="eastAsia"/>
              </w:rPr>
              <w:t>分管领导：</w:t>
            </w:r>
            <w:r w:rsidRPr="005D290B">
              <w:t xml:space="preserve">                </w:t>
            </w:r>
            <w:r>
              <w:t xml:space="preserve">   </w:t>
            </w:r>
            <w:r w:rsidRPr="005D290B">
              <w:rPr>
                <w:rFonts w:hint="eastAsia"/>
              </w:rPr>
              <w:t>日期：</w:t>
            </w:r>
          </w:p>
        </w:tc>
      </w:tr>
    </w:tbl>
    <w:p w:rsidR="00E65A19" w:rsidRPr="00E65A19" w:rsidRDefault="00E65A19" w:rsidP="00E65A19">
      <w:pPr>
        <w:ind w:firstLineChars="0" w:firstLine="0"/>
      </w:pPr>
    </w:p>
    <w:sectPr w:rsidR="00E65A19" w:rsidRPr="00E65A19">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A44" w:rsidRDefault="006D3A44" w:rsidP="00B23060">
      <w:r>
        <w:separator/>
      </w:r>
    </w:p>
  </w:endnote>
  <w:endnote w:type="continuationSeparator" w:id="0">
    <w:p w:rsidR="006D3A44" w:rsidRDefault="006D3A44" w:rsidP="00B2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A44" w:rsidRDefault="006D3A44" w:rsidP="00B23060">
      <w:r>
        <w:separator/>
      </w:r>
    </w:p>
  </w:footnote>
  <w:footnote w:type="continuationSeparator" w:id="0">
    <w:p w:rsidR="006D3A44" w:rsidRDefault="006D3A44" w:rsidP="00B23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66" w:rsidRDefault="00120D6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5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7F5C1B"/>
    <w:multiLevelType w:val="hybridMultilevel"/>
    <w:tmpl w:val="8652A2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D06C4"/>
    <w:multiLevelType w:val="hybridMultilevel"/>
    <w:tmpl w:val="D2B861B0"/>
    <w:lvl w:ilvl="0" w:tplc="9B5ED6D4">
      <w:start w:val="1"/>
      <w:numFmt w:val="bullet"/>
      <w:lvlText w:val=""/>
      <w:lvlJc w:val="left"/>
      <w:pPr>
        <w:ind w:left="902" w:hanging="420"/>
      </w:pPr>
    </w:lvl>
    <w:lvl w:ilvl="1" w:tplc="0409000B">
      <w:start w:val="1"/>
      <w:numFmt w:val="bullet"/>
      <w:lvlText w:val=""/>
      <w:lvlJc w:val="left"/>
      <w:pPr>
        <w:ind w:left="1322" w:hanging="420"/>
      </w:pPr>
      <w:rPr>
        <w:rFonts w:ascii="Wingdings" w:hAnsi="Wingdings" w:hint="default"/>
      </w:rPr>
    </w:lvl>
    <w:lvl w:ilvl="2" w:tplc="641CDF2A" w:tentative="1">
      <w:start w:val="1"/>
      <w:numFmt w:val="bullet"/>
      <w:lvlText w:val=""/>
      <w:lvlJc w:val="left"/>
      <w:pPr>
        <w:ind w:left="1742" w:hanging="420"/>
      </w:pPr>
    </w:lvl>
    <w:lvl w:ilvl="3" w:tplc="8A0A131C" w:tentative="1">
      <w:start w:val="1"/>
      <w:numFmt w:val="bullet"/>
      <w:lvlText w:val=""/>
      <w:lvlJc w:val="left"/>
      <w:pPr>
        <w:ind w:left="2162" w:hanging="420"/>
      </w:pPr>
    </w:lvl>
    <w:lvl w:ilvl="4" w:tplc="235E51DA" w:tentative="1">
      <w:start w:val="1"/>
      <w:numFmt w:val="bullet"/>
      <w:lvlText w:val=""/>
      <w:lvlJc w:val="left"/>
      <w:pPr>
        <w:ind w:left="2582" w:hanging="420"/>
      </w:pPr>
    </w:lvl>
    <w:lvl w:ilvl="5" w:tplc="F91A0E14" w:tentative="1">
      <w:start w:val="1"/>
      <w:numFmt w:val="bullet"/>
      <w:lvlText w:val=""/>
      <w:lvlJc w:val="left"/>
      <w:pPr>
        <w:ind w:left="3002" w:hanging="420"/>
      </w:pPr>
    </w:lvl>
    <w:lvl w:ilvl="6" w:tplc="FD869E50" w:tentative="1">
      <w:start w:val="1"/>
      <w:numFmt w:val="bullet"/>
      <w:lvlText w:val=""/>
      <w:lvlJc w:val="left"/>
      <w:pPr>
        <w:ind w:left="3422" w:hanging="420"/>
      </w:pPr>
    </w:lvl>
    <w:lvl w:ilvl="7" w:tplc="EC004F96" w:tentative="1">
      <w:start w:val="1"/>
      <w:numFmt w:val="bullet"/>
      <w:lvlText w:val=""/>
      <w:lvlJc w:val="left"/>
      <w:pPr>
        <w:ind w:left="3842" w:hanging="420"/>
      </w:pPr>
    </w:lvl>
    <w:lvl w:ilvl="8" w:tplc="0F06C092" w:tentative="1">
      <w:start w:val="1"/>
      <w:numFmt w:val="bullet"/>
      <w:lvlText w:val=""/>
      <w:lvlJc w:val="left"/>
      <w:pPr>
        <w:ind w:left="4262" w:hanging="420"/>
      </w:pPr>
    </w:lvl>
  </w:abstractNum>
  <w:abstractNum w:abstractNumId="3" w15:restartNumberingAfterBreak="0">
    <w:nsid w:val="293931AE"/>
    <w:multiLevelType w:val="hybridMultilevel"/>
    <w:tmpl w:val="5C50C5F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4" w15:restartNumberingAfterBreak="0">
    <w:nsid w:val="3D30291A"/>
    <w:multiLevelType w:val="hybridMultilevel"/>
    <w:tmpl w:val="CDF6D96E"/>
    <w:lvl w:ilvl="0" w:tplc="04090001">
      <w:start w:val="1"/>
      <w:numFmt w:val="bullet"/>
      <w:lvlText w:val=""/>
      <w:lvlJc w:val="left"/>
      <w:pPr>
        <w:ind w:left="902" w:hanging="420"/>
      </w:pPr>
      <w:rPr>
        <w:rFonts w:ascii="Wingdings" w:hAnsi="Wingdings" w:hint="default"/>
      </w:rPr>
    </w:lvl>
    <w:lvl w:ilvl="1" w:tplc="71D67D22">
      <w:start w:val="1"/>
      <w:numFmt w:val="bullet"/>
      <w:lvlText w:val=""/>
      <w:lvlJc w:val="left"/>
      <w:pPr>
        <w:ind w:left="1322" w:hanging="420"/>
      </w:pPr>
    </w:lvl>
    <w:lvl w:ilvl="2" w:tplc="6AB63616" w:tentative="1">
      <w:start w:val="1"/>
      <w:numFmt w:val="bullet"/>
      <w:lvlText w:val=""/>
      <w:lvlJc w:val="left"/>
      <w:pPr>
        <w:ind w:left="1742" w:hanging="420"/>
      </w:pPr>
    </w:lvl>
    <w:lvl w:ilvl="3" w:tplc="F696A09C" w:tentative="1">
      <w:start w:val="1"/>
      <w:numFmt w:val="bullet"/>
      <w:lvlText w:val=""/>
      <w:lvlJc w:val="left"/>
      <w:pPr>
        <w:ind w:left="2162" w:hanging="420"/>
      </w:pPr>
    </w:lvl>
    <w:lvl w:ilvl="4" w:tplc="D1147B1A" w:tentative="1">
      <w:start w:val="1"/>
      <w:numFmt w:val="bullet"/>
      <w:lvlText w:val=""/>
      <w:lvlJc w:val="left"/>
      <w:pPr>
        <w:ind w:left="2582" w:hanging="420"/>
      </w:pPr>
    </w:lvl>
    <w:lvl w:ilvl="5" w:tplc="BBE4B5E8" w:tentative="1">
      <w:start w:val="1"/>
      <w:numFmt w:val="bullet"/>
      <w:lvlText w:val=""/>
      <w:lvlJc w:val="left"/>
      <w:pPr>
        <w:ind w:left="3002" w:hanging="420"/>
      </w:pPr>
    </w:lvl>
    <w:lvl w:ilvl="6" w:tplc="9236B76A" w:tentative="1">
      <w:start w:val="1"/>
      <w:numFmt w:val="bullet"/>
      <w:lvlText w:val=""/>
      <w:lvlJc w:val="left"/>
      <w:pPr>
        <w:ind w:left="3422" w:hanging="420"/>
      </w:pPr>
    </w:lvl>
    <w:lvl w:ilvl="7" w:tplc="3FA2744C" w:tentative="1">
      <w:start w:val="1"/>
      <w:numFmt w:val="bullet"/>
      <w:lvlText w:val=""/>
      <w:lvlJc w:val="left"/>
      <w:pPr>
        <w:ind w:left="3842" w:hanging="420"/>
      </w:pPr>
    </w:lvl>
    <w:lvl w:ilvl="8" w:tplc="389E7854" w:tentative="1">
      <w:start w:val="1"/>
      <w:numFmt w:val="bullet"/>
      <w:lvlText w:val=""/>
      <w:lvlJc w:val="left"/>
      <w:pPr>
        <w:ind w:left="4262" w:hanging="420"/>
      </w:pPr>
    </w:lvl>
  </w:abstractNum>
  <w:abstractNum w:abstractNumId="5" w15:restartNumberingAfterBreak="0">
    <w:nsid w:val="52FD0866"/>
    <w:multiLevelType w:val="hybridMultilevel"/>
    <w:tmpl w:val="230A87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166495"/>
    <w:multiLevelType w:val="hybridMultilevel"/>
    <w:tmpl w:val="241251EA"/>
    <w:lvl w:ilvl="0" w:tplc="60506F34">
      <w:start w:val="1"/>
      <w:numFmt w:val="bullet"/>
      <w:lvlText w:val=""/>
      <w:lvlJc w:val="left"/>
      <w:pPr>
        <w:ind w:left="900" w:hanging="420"/>
      </w:pPr>
    </w:lvl>
    <w:lvl w:ilvl="1" w:tplc="3216E404" w:tentative="1">
      <w:start w:val="1"/>
      <w:numFmt w:val="bullet"/>
      <w:lvlText w:val=""/>
      <w:lvlJc w:val="left"/>
      <w:pPr>
        <w:ind w:left="1320" w:hanging="420"/>
      </w:pPr>
    </w:lvl>
    <w:lvl w:ilvl="2" w:tplc="13B679F8" w:tentative="1">
      <w:start w:val="1"/>
      <w:numFmt w:val="bullet"/>
      <w:lvlText w:val=""/>
      <w:lvlJc w:val="left"/>
      <w:pPr>
        <w:ind w:left="1740" w:hanging="420"/>
      </w:pPr>
    </w:lvl>
    <w:lvl w:ilvl="3" w:tplc="2020C448" w:tentative="1">
      <w:start w:val="1"/>
      <w:numFmt w:val="bullet"/>
      <w:lvlText w:val=""/>
      <w:lvlJc w:val="left"/>
      <w:pPr>
        <w:ind w:left="2160" w:hanging="420"/>
      </w:pPr>
    </w:lvl>
    <w:lvl w:ilvl="4" w:tplc="FBBCDCE0" w:tentative="1">
      <w:start w:val="1"/>
      <w:numFmt w:val="bullet"/>
      <w:lvlText w:val=""/>
      <w:lvlJc w:val="left"/>
      <w:pPr>
        <w:ind w:left="2580" w:hanging="420"/>
      </w:pPr>
    </w:lvl>
    <w:lvl w:ilvl="5" w:tplc="16D2DF10" w:tentative="1">
      <w:start w:val="1"/>
      <w:numFmt w:val="bullet"/>
      <w:lvlText w:val=""/>
      <w:lvlJc w:val="left"/>
      <w:pPr>
        <w:ind w:left="3000" w:hanging="420"/>
      </w:pPr>
    </w:lvl>
    <w:lvl w:ilvl="6" w:tplc="8A3C9604" w:tentative="1">
      <w:start w:val="1"/>
      <w:numFmt w:val="bullet"/>
      <w:lvlText w:val=""/>
      <w:lvlJc w:val="left"/>
      <w:pPr>
        <w:ind w:left="3420" w:hanging="420"/>
      </w:pPr>
    </w:lvl>
    <w:lvl w:ilvl="7" w:tplc="A18E3CDC" w:tentative="1">
      <w:start w:val="1"/>
      <w:numFmt w:val="bullet"/>
      <w:lvlText w:val=""/>
      <w:lvlJc w:val="left"/>
      <w:pPr>
        <w:ind w:left="3840" w:hanging="420"/>
      </w:pPr>
    </w:lvl>
    <w:lvl w:ilvl="8" w:tplc="0B646DB0" w:tentative="1">
      <w:start w:val="1"/>
      <w:numFmt w:val="bullet"/>
      <w:lvlText w:val=""/>
      <w:lvlJc w:val="left"/>
      <w:pPr>
        <w:ind w:left="4260" w:hanging="420"/>
      </w:pPr>
    </w:lvl>
  </w:abstractNum>
  <w:abstractNum w:abstractNumId="7" w15:restartNumberingAfterBreak="0">
    <w:nsid w:val="611C32BA"/>
    <w:multiLevelType w:val="hybridMultilevel"/>
    <w:tmpl w:val="AEE4D8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96D2A12"/>
    <w:multiLevelType w:val="multilevel"/>
    <w:tmpl w:val="7CDC638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8"/>
  </w:num>
  <w:num w:numId="3">
    <w:abstractNumId w:val="3"/>
  </w:num>
  <w:num w:numId="4">
    <w:abstractNumId w:val="6"/>
  </w:num>
  <w:num w:numId="5">
    <w:abstractNumId w:val="0"/>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99"/>
    <w:rsid w:val="00000A5A"/>
    <w:rsid w:val="000710D6"/>
    <w:rsid w:val="0008274A"/>
    <w:rsid w:val="000B5870"/>
    <w:rsid w:val="000C4BAD"/>
    <w:rsid w:val="00101BC3"/>
    <w:rsid w:val="001171D9"/>
    <w:rsid w:val="00120D66"/>
    <w:rsid w:val="00130E44"/>
    <w:rsid w:val="00153844"/>
    <w:rsid w:val="00163D68"/>
    <w:rsid w:val="00170CC7"/>
    <w:rsid w:val="0017674E"/>
    <w:rsid w:val="001A6012"/>
    <w:rsid w:val="001C2E4D"/>
    <w:rsid w:val="001C46BE"/>
    <w:rsid w:val="001D4FC5"/>
    <w:rsid w:val="00223940"/>
    <w:rsid w:val="00244361"/>
    <w:rsid w:val="0028572A"/>
    <w:rsid w:val="002A028D"/>
    <w:rsid w:val="002D0BE9"/>
    <w:rsid w:val="00316774"/>
    <w:rsid w:val="00333C5A"/>
    <w:rsid w:val="00372124"/>
    <w:rsid w:val="003C3922"/>
    <w:rsid w:val="003C5E0D"/>
    <w:rsid w:val="003F7D66"/>
    <w:rsid w:val="00411C56"/>
    <w:rsid w:val="0041294D"/>
    <w:rsid w:val="0042177E"/>
    <w:rsid w:val="00431D78"/>
    <w:rsid w:val="00442C51"/>
    <w:rsid w:val="00455921"/>
    <w:rsid w:val="00461300"/>
    <w:rsid w:val="0049573E"/>
    <w:rsid w:val="004B3EEA"/>
    <w:rsid w:val="004D0D99"/>
    <w:rsid w:val="00527EA4"/>
    <w:rsid w:val="005355E9"/>
    <w:rsid w:val="005465D9"/>
    <w:rsid w:val="005B4A05"/>
    <w:rsid w:val="005B64D2"/>
    <w:rsid w:val="005D2E0A"/>
    <w:rsid w:val="005F06B5"/>
    <w:rsid w:val="005F366E"/>
    <w:rsid w:val="00625444"/>
    <w:rsid w:val="00625611"/>
    <w:rsid w:val="00626F74"/>
    <w:rsid w:val="0064500C"/>
    <w:rsid w:val="00660770"/>
    <w:rsid w:val="00661888"/>
    <w:rsid w:val="00665531"/>
    <w:rsid w:val="00666A2E"/>
    <w:rsid w:val="006D3A44"/>
    <w:rsid w:val="006D785D"/>
    <w:rsid w:val="006F51F7"/>
    <w:rsid w:val="00711663"/>
    <w:rsid w:val="00734C3E"/>
    <w:rsid w:val="0073507B"/>
    <w:rsid w:val="007504D7"/>
    <w:rsid w:val="00752298"/>
    <w:rsid w:val="007A0595"/>
    <w:rsid w:val="007A0A8E"/>
    <w:rsid w:val="007A50ED"/>
    <w:rsid w:val="007B13BF"/>
    <w:rsid w:val="007B5C15"/>
    <w:rsid w:val="007D3779"/>
    <w:rsid w:val="007E35C2"/>
    <w:rsid w:val="00810758"/>
    <w:rsid w:val="00812A94"/>
    <w:rsid w:val="008160CD"/>
    <w:rsid w:val="00831A3F"/>
    <w:rsid w:val="00833A0D"/>
    <w:rsid w:val="00845091"/>
    <w:rsid w:val="00852BB4"/>
    <w:rsid w:val="0087118D"/>
    <w:rsid w:val="00880A20"/>
    <w:rsid w:val="00902823"/>
    <w:rsid w:val="00921E86"/>
    <w:rsid w:val="0093687F"/>
    <w:rsid w:val="0094351B"/>
    <w:rsid w:val="00952313"/>
    <w:rsid w:val="009A00D5"/>
    <w:rsid w:val="009A21BB"/>
    <w:rsid w:val="009B2DDF"/>
    <w:rsid w:val="009C19E5"/>
    <w:rsid w:val="009C73DB"/>
    <w:rsid w:val="009E70C5"/>
    <w:rsid w:val="00A022BB"/>
    <w:rsid w:val="00A711A5"/>
    <w:rsid w:val="00A75543"/>
    <w:rsid w:val="00AA3F8C"/>
    <w:rsid w:val="00AD488F"/>
    <w:rsid w:val="00AE256C"/>
    <w:rsid w:val="00AE6B83"/>
    <w:rsid w:val="00AF50F2"/>
    <w:rsid w:val="00B023A9"/>
    <w:rsid w:val="00B02681"/>
    <w:rsid w:val="00B2210E"/>
    <w:rsid w:val="00B23060"/>
    <w:rsid w:val="00B36120"/>
    <w:rsid w:val="00B456E5"/>
    <w:rsid w:val="00B53369"/>
    <w:rsid w:val="00B534F5"/>
    <w:rsid w:val="00B54E21"/>
    <w:rsid w:val="00B561BB"/>
    <w:rsid w:val="00B61C39"/>
    <w:rsid w:val="00BB33B5"/>
    <w:rsid w:val="00BB50C3"/>
    <w:rsid w:val="00BD00E5"/>
    <w:rsid w:val="00BD78EF"/>
    <w:rsid w:val="00C21143"/>
    <w:rsid w:val="00C57952"/>
    <w:rsid w:val="00C95578"/>
    <w:rsid w:val="00CA0AA1"/>
    <w:rsid w:val="00CA75A1"/>
    <w:rsid w:val="00CB089C"/>
    <w:rsid w:val="00CC0CE5"/>
    <w:rsid w:val="00CC46E5"/>
    <w:rsid w:val="00CD6D08"/>
    <w:rsid w:val="00D40172"/>
    <w:rsid w:val="00D77918"/>
    <w:rsid w:val="00D9508B"/>
    <w:rsid w:val="00DD5A3F"/>
    <w:rsid w:val="00DD73E5"/>
    <w:rsid w:val="00E0532B"/>
    <w:rsid w:val="00E2242C"/>
    <w:rsid w:val="00E3003A"/>
    <w:rsid w:val="00E4798A"/>
    <w:rsid w:val="00E65A19"/>
    <w:rsid w:val="00E70D8E"/>
    <w:rsid w:val="00E73021"/>
    <w:rsid w:val="00E906E3"/>
    <w:rsid w:val="00EB204A"/>
    <w:rsid w:val="00EF601F"/>
    <w:rsid w:val="00F323DE"/>
    <w:rsid w:val="00F42457"/>
    <w:rsid w:val="00F5724D"/>
    <w:rsid w:val="00F77F36"/>
    <w:rsid w:val="00F801F9"/>
    <w:rsid w:val="00FA1D58"/>
    <w:rsid w:val="00FA6E04"/>
    <w:rsid w:val="00FB1D5A"/>
    <w:rsid w:val="00FB29DE"/>
    <w:rsid w:val="00FD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DE593"/>
  <w15:chartTrackingRefBased/>
  <w15:docId w15:val="{DC358B41-4232-436C-A8F8-25CE6423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F36"/>
    <w:pPr>
      <w:widowControl w:val="0"/>
      <w:ind w:firstLineChars="200" w:firstLine="480"/>
      <w:jc w:val="both"/>
    </w:pPr>
    <w:rPr>
      <w:rFonts w:ascii="微软雅黑" w:eastAsia="微软雅黑" w:hAnsi="Times New Roman"/>
      <w:sz w:val="24"/>
      <w:szCs w:val="28"/>
    </w:rPr>
  </w:style>
  <w:style w:type="paragraph" w:styleId="1">
    <w:name w:val="heading 1"/>
    <w:basedOn w:val="a0"/>
    <w:next w:val="a"/>
    <w:link w:val="10"/>
    <w:uiPriority w:val="9"/>
    <w:qFormat/>
    <w:rsid w:val="00411C56"/>
    <w:pPr>
      <w:ind w:firstLineChars="0" w:firstLine="0"/>
      <w:jc w:val="left"/>
      <w:outlineLvl w:val="0"/>
    </w:pPr>
    <w:rPr>
      <w:b/>
      <w:sz w:val="28"/>
    </w:rPr>
  </w:style>
  <w:style w:type="paragraph" w:styleId="2">
    <w:name w:val="heading 2"/>
    <w:basedOn w:val="a0"/>
    <w:next w:val="a"/>
    <w:link w:val="20"/>
    <w:uiPriority w:val="9"/>
    <w:unhideWhenUsed/>
    <w:qFormat/>
    <w:rsid w:val="002D0BE9"/>
    <w:pPr>
      <w:numPr>
        <w:ilvl w:val="1"/>
        <w:numId w:val="2"/>
      </w:numPr>
      <w:ind w:left="0" w:firstLineChars="0" w:firstLine="0"/>
      <w:jc w:val="left"/>
      <w:outlineLvl w:val="1"/>
    </w:pPr>
  </w:style>
  <w:style w:type="paragraph" w:styleId="3">
    <w:name w:val="heading 3"/>
    <w:basedOn w:val="a0"/>
    <w:next w:val="a"/>
    <w:link w:val="30"/>
    <w:uiPriority w:val="9"/>
    <w:unhideWhenUsed/>
    <w:qFormat/>
    <w:rsid w:val="002D0BE9"/>
    <w:pPr>
      <w:numPr>
        <w:ilvl w:val="2"/>
        <w:numId w:val="2"/>
      </w:numPr>
      <w:ind w:left="0" w:firstLineChars="0" w:firstLine="0"/>
      <w:jc w:val="left"/>
      <w:outlineLvl w:val="2"/>
    </w:pPr>
  </w:style>
  <w:style w:type="paragraph" w:styleId="4">
    <w:name w:val="heading 4"/>
    <w:basedOn w:val="3"/>
    <w:next w:val="a"/>
    <w:link w:val="40"/>
    <w:uiPriority w:val="9"/>
    <w:unhideWhenUsed/>
    <w:qFormat/>
    <w:rsid w:val="000B5870"/>
    <w:pPr>
      <w:numPr>
        <w:ilvl w:val="3"/>
      </w:numPr>
      <w:ind w:left="709"/>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D0D99"/>
    <w:pPr>
      <w:ind w:firstLine="420"/>
    </w:pPr>
  </w:style>
  <w:style w:type="character" w:customStyle="1" w:styleId="10">
    <w:name w:val="标题 1 字符"/>
    <w:basedOn w:val="a1"/>
    <w:link w:val="1"/>
    <w:uiPriority w:val="9"/>
    <w:rsid w:val="00411C56"/>
    <w:rPr>
      <w:rFonts w:ascii="微软雅黑" w:eastAsia="微软雅黑" w:hAnsi="微软雅黑"/>
      <w:b/>
      <w:sz w:val="28"/>
      <w:szCs w:val="28"/>
    </w:rPr>
  </w:style>
  <w:style w:type="table" w:styleId="a4">
    <w:name w:val="Table Grid"/>
    <w:basedOn w:val="a2"/>
    <w:uiPriority w:val="39"/>
    <w:rsid w:val="007D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2D0BE9"/>
    <w:rPr>
      <w:rFonts w:ascii="微软雅黑" w:eastAsia="微软雅黑" w:hAnsi="微软雅黑"/>
      <w:sz w:val="24"/>
      <w:szCs w:val="28"/>
    </w:rPr>
  </w:style>
  <w:style w:type="character" w:customStyle="1" w:styleId="30">
    <w:name w:val="标题 3 字符"/>
    <w:basedOn w:val="a1"/>
    <w:link w:val="3"/>
    <w:uiPriority w:val="9"/>
    <w:rsid w:val="002D0BE9"/>
    <w:rPr>
      <w:rFonts w:ascii="微软雅黑" w:eastAsia="微软雅黑" w:hAnsi="微软雅黑"/>
      <w:sz w:val="24"/>
      <w:szCs w:val="28"/>
    </w:rPr>
  </w:style>
  <w:style w:type="character" w:customStyle="1" w:styleId="40">
    <w:name w:val="标题 4 字符"/>
    <w:basedOn w:val="a1"/>
    <w:link w:val="4"/>
    <w:uiPriority w:val="9"/>
    <w:rsid w:val="000B5870"/>
    <w:rPr>
      <w:rFonts w:ascii="微软雅黑" w:eastAsia="微软雅黑" w:hAnsi="微软雅黑"/>
      <w:sz w:val="24"/>
      <w:szCs w:val="28"/>
    </w:rPr>
  </w:style>
  <w:style w:type="paragraph" w:styleId="a5">
    <w:name w:val="header"/>
    <w:basedOn w:val="a"/>
    <w:link w:val="a6"/>
    <w:uiPriority w:val="99"/>
    <w:unhideWhenUsed/>
    <w:rsid w:val="00B230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B23060"/>
    <w:rPr>
      <w:rFonts w:ascii="微软雅黑" w:eastAsia="微软雅黑" w:hAnsi="微软雅黑"/>
      <w:sz w:val="18"/>
      <w:szCs w:val="18"/>
    </w:rPr>
  </w:style>
  <w:style w:type="paragraph" w:styleId="a7">
    <w:name w:val="footer"/>
    <w:basedOn w:val="a"/>
    <w:link w:val="a8"/>
    <w:uiPriority w:val="99"/>
    <w:unhideWhenUsed/>
    <w:rsid w:val="00B23060"/>
    <w:pPr>
      <w:tabs>
        <w:tab w:val="center" w:pos="4153"/>
        <w:tab w:val="right" w:pos="8306"/>
      </w:tabs>
      <w:snapToGrid w:val="0"/>
      <w:jc w:val="left"/>
    </w:pPr>
    <w:rPr>
      <w:sz w:val="18"/>
      <w:szCs w:val="18"/>
    </w:rPr>
  </w:style>
  <w:style w:type="character" w:customStyle="1" w:styleId="a8">
    <w:name w:val="页脚 字符"/>
    <w:basedOn w:val="a1"/>
    <w:link w:val="a7"/>
    <w:uiPriority w:val="99"/>
    <w:rsid w:val="00B23060"/>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5000">
      <w:bodyDiv w:val="1"/>
      <w:marLeft w:val="0"/>
      <w:marRight w:val="0"/>
      <w:marTop w:val="0"/>
      <w:marBottom w:val="0"/>
      <w:divBdr>
        <w:top w:val="none" w:sz="0" w:space="0" w:color="auto"/>
        <w:left w:val="none" w:sz="0" w:space="0" w:color="auto"/>
        <w:bottom w:val="none" w:sz="0" w:space="0" w:color="auto"/>
        <w:right w:val="none" w:sz="0" w:space="0" w:color="auto"/>
      </w:divBdr>
    </w:div>
    <w:div w:id="904800708">
      <w:bodyDiv w:val="1"/>
      <w:marLeft w:val="0"/>
      <w:marRight w:val="0"/>
      <w:marTop w:val="0"/>
      <w:marBottom w:val="0"/>
      <w:divBdr>
        <w:top w:val="none" w:sz="0" w:space="0" w:color="auto"/>
        <w:left w:val="none" w:sz="0" w:space="0" w:color="auto"/>
        <w:bottom w:val="none" w:sz="0" w:space="0" w:color="auto"/>
        <w:right w:val="none" w:sz="0" w:space="0" w:color="auto"/>
      </w:divBdr>
    </w:div>
    <w:div w:id="954752113">
      <w:bodyDiv w:val="1"/>
      <w:marLeft w:val="0"/>
      <w:marRight w:val="0"/>
      <w:marTop w:val="0"/>
      <w:marBottom w:val="0"/>
      <w:divBdr>
        <w:top w:val="none" w:sz="0" w:space="0" w:color="auto"/>
        <w:left w:val="none" w:sz="0" w:space="0" w:color="auto"/>
        <w:bottom w:val="none" w:sz="0" w:space="0" w:color="auto"/>
        <w:right w:val="none" w:sz="0" w:space="0" w:color="auto"/>
      </w:divBdr>
    </w:div>
    <w:div w:id="13620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9B685-C29C-48DC-B9F0-752F1C05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17</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作者</dc:creator>
  <cp:keywords/>
  <dc:description/>
  <cp:lastModifiedBy>作者</cp:lastModifiedBy>
  <cp:revision>21</cp:revision>
  <dcterms:created xsi:type="dcterms:W3CDTF">2021-09-18T03:46:00Z</dcterms:created>
  <dcterms:modified xsi:type="dcterms:W3CDTF">2021-09-29T02:47:00Z</dcterms:modified>
</cp:coreProperties>
</file>