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77" w:rsidRDefault="00725C5E" w:rsidP="00F0376B">
      <w:pPr>
        <w:pStyle w:val="1"/>
      </w:pPr>
      <w:r>
        <w:rPr>
          <w:rFonts w:hint="eastAsia"/>
        </w:rPr>
        <w:t>复杂场景的疏散</w:t>
      </w:r>
      <w:r w:rsidR="003F0B79">
        <w:rPr>
          <w:rFonts w:hint="eastAsia"/>
        </w:rPr>
        <w:t>指示</w:t>
      </w:r>
      <w:r>
        <w:rPr>
          <w:rFonts w:hint="eastAsia"/>
        </w:rPr>
        <w:t>灯具布置文档</w:t>
      </w:r>
    </w:p>
    <w:p w:rsidR="00725C5E" w:rsidRDefault="00725C5E" w:rsidP="00F0376B">
      <w:pPr>
        <w:pStyle w:val="2"/>
      </w:pPr>
      <w:r>
        <w:rPr>
          <w:rFonts w:hint="eastAsia"/>
        </w:rPr>
        <w:t>需求概述</w:t>
      </w:r>
    </w:p>
    <w:p w:rsidR="00725C5E" w:rsidRDefault="0021456B">
      <w:r>
        <w:rPr>
          <w:rFonts w:hint="eastAsia"/>
        </w:rPr>
        <w:t>——组成单体照明平面生成的最后一块拼图</w:t>
      </w:r>
    </w:p>
    <w:p w:rsidR="0021456B" w:rsidRPr="0021456B" w:rsidRDefault="0021456B" w:rsidP="0021456B">
      <w:pPr>
        <w:rPr>
          <w:rFonts w:hint="eastAsia"/>
        </w:rPr>
      </w:pPr>
      <w:r>
        <w:tab/>
      </w:r>
      <w:r>
        <w:rPr>
          <w:rFonts w:hint="eastAsia"/>
        </w:rPr>
        <w:t>作为火灾时人员疏散的主要向导，消防疏散照明设计是电气平面设计中相当重要的一环。目前已发布的疏散指示灯生成工具，主要针对地下车库场景，在地上场景中应用时，在规则的狭长区域效果尚可，但不能支持诸如开阔房间、不规则狭长区域等比较复杂的场景。在使开发功能尽可能在实际使用中完成任务闭环的原则下，有必要开发一种新的算法以支持复杂场景的疏散指示灯具布置。</w:t>
      </w:r>
    </w:p>
    <w:p w:rsidR="00725C5E" w:rsidRDefault="00725C5E" w:rsidP="00F0376B">
      <w:pPr>
        <w:pStyle w:val="2"/>
      </w:pPr>
      <w:r>
        <w:rPr>
          <w:rFonts w:hint="eastAsia"/>
        </w:rPr>
        <w:t>输入条件</w:t>
      </w:r>
    </w:p>
    <w:p w:rsidR="00034652" w:rsidRDefault="00034652" w:rsidP="00034652">
      <w:pPr>
        <w:ind w:firstLine="420"/>
      </w:pPr>
      <w:r>
        <w:rPr>
          <w:rFonts w:hint="eastAsia"/>
        </w:rPr>
        <w:t>输入条件分为两部分，一部分为</w:t>
      </w: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>图形，一部分为用户输入参数。</w:t>
      </w:r>
    </w:p>
    <w:p w:rsidR="00034652" w:rsidRPr="00034652" w:rsidRDefault="00034652" w:rsidP="00034652">
      <w:pPr>
        <w:ind w:firstLine="420"/>
      </w:pPr>
      <w:r>
        <w:rPr>
          <w:rFonts w:hint="eastAsia"/>
        </w:rPr>
        <w:t>需要的</w:t>
      </w:r>
      <w:proofErr w:type="spellStart"/>
      <w:r>
        <w:rPr>
          <w:rFonts w:hint="eastAsia"/>
        </w:rPr>
        <w:t>Ge</w:t>
      </w:r>
      <w:r>
        <w:t>ojson</w:t>
      </w:r>
      <w:proofErr w:type="spellEnd"/>
      <w:r>
        <w:rPr>
          <w:rFonts w:hint="eastAsia"/>
        </w:rPr>
        <w:t>数据如下图所示：</w:t>
      </w:r>
    </w:p>
    <w:p w:rsidR="00AB33A3" w:rsidRDefault="00AB33A3" w:rsidP="00034652">
      <w:pPr>
        <w:jc w:val="center"/>
      </w:pPr>
      <w:r>
        <w:rPr>
          <w:noProof/>
        </w:rPr>
        <w:lastRenderedPageBreak/>
        <w:drawing>
          <wp:inline distT="0" distB="0" distL="0" distR="0" wp14:anchorId="4C5FB875" wp14:editId="7AA39C1C">
            <wp:extent cx="4564685" cy="4303092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398" cy="430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3A3" w:rsidRPr="00AB33A3" w:rsidRDefault="00AB33A3" w:rsidP="00AB33A3">
      <w:pPr>
        <w:pStyle w:val="aa"/>
        <w:numPr>
          <w:ilvl w:val="0"/>
          <w:numId w:val="4"/>
        </w:numPr>
        <w:ind w:firstLineChars="0"/>
        <w:jc w:val="center"/>
      </w:pPr>
      <w:r>
        <w:rPr>
          <w:rFonts w:hint="eastAsia"/>
        </w:rPr>
        <w:t>输入条件示例</w:t>
      </w:r>
      <w:r>
        <w:rPr>
          <w:rFonts w:hint="eastAsia"/>
        </w:rPr>
        <w:t>-</w:t>
      </w:r>
      <w:r>
        <w:rPr>
          <w:rFonts w:hint="eastAsia"/>
        </w:rPr>
        <w:t>平面信息</w:t>
      </w:r>
    </w:p>
    <w:p w:rsidR="00725C5E" w:rsidRDefault="00AB33A3" w:rsidP="00F0376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蓝色：</w:t>
      </w:r>
      <w:r w:rsidR="00725C5E">
        <w:rPr>
          <w:rFonts w:hint="eastAsia"/>
        </w:rPr>
        <w:t>房间轮廓线</w:t>
      </w:r>
      <w:r w:rsidR="00F0376B">
        <w:rPr>
          <w:rFonts w:hint="eastAsia"/>
        </w:rPr>
        <w:t>(</w:t>
      </w:r>
      <w:r w:rsidR="00072D71">
        <w:t>Polygon</w:t>
      </w:r>
      <w:r w:rsidR="00F0376B">
        <w:rPr>
          <w:rFonts w:hint="eastAsia"/>
        </w:rPr>
        <w:t>)</w:t>
      </w:r>
      <w:r w:rsidR="003F0B79">
        <w:rPr>
          <w:rFonts w:hint="eastAsia"/>
        </w:rPr>
        <w:t>，由墙、门、窗、卷帘、柱、剪力墙围合形成；</w:t>
      </w:r>
    </w:p>
    <w:p w:rsidR="00725C5E" w:rsidRDefault="00AB33A3" w:rsidP="00F0376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黑色：</w:t>
      </w:r>
      <w:r w:rsidR="00072D71">
        <w:rPr>
          <w:rFonts w:hint="eastAsia"/>
        </w:rPr>
        <w:t>柱、剪力墙等</w:t>
      </w:r>
      <w:r w:rsidR="00725C5E">
        <w:rPr>
          <w:rFonts w:hint="eastAsia"/>
        </w:rPr>
        <w:t>障碍物</w:t>
      </w:r>
      <w:r w:rsidR="00F0376B">
        <w:rPr>
          <w:rFonts w:hint="eastAsia"/>
        </w:rPr>
        <w:t>(</w:t>
      </w:r>
      <w:r w:rsidR="00072D71">
        <w:t>Polygon</w:t>
      </w:r>
      <w:r w:rsidR="00F0376B">
        <w:rPr>
          <w:rFonts w:hint="eastAsia"/>
        </w:rPr>
        <w:t>)</w:t>
      </w:r>
      <w:r w:rsidR="003F0B79">
        <w:rPr>
          <w:rFonts w:hint="eastAsia"/>
        </w:rPr>
        <w:t>；</w:t>
      </w:r>
    </w:p>
    <w:p w:rsidR="00725C5E" w:rsidRDefault="00AB33A3" w:rsidP="00F0376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红</w:t>
      </w:r>
      <w:r w:rsidR="00A00FA0">
        <w:rPr>
          <w:rFonts w:hint="eastAsia"/>
        </w:rPr>
        <w:t>色</w:t>
      </w:r>
      <w:r>
        <w:rPr>
          <w:rFonts w:hint="eastAsia"/>
        </w:rPr>
        <w:t>：</w:t>
      </w:r>
      <w:r w:rsidR="00725C5E">
        <w:rPr>
          <w:rFonts w:hint="eastAsia"/>
        </w:rPr>
        <w:t>出口位置</w:t>
      </w:r>
      <w:r w:rsidR="00F0376B">
        <w:rPr>
          <w:rFonts w:hint="eastAsia"/>
        </w:rPr>
        <w:t>(Po</w:t>
      </w:r>
      <w:r w:rsidR="00F0376B">
        <w:t>int</w:t>
      </w:r>
      <w:r w:rsidR="00F0376B">
        <w:rPr>
          <w:rFonts w:hint="eastAsia"/>
        </w:rPr>
        <w:t>)</w:t>
      </w:r>
      <w:r w:rsidR="003F0B79">
        <w:rPr>
          <w:rFonts w:hint="eastAsia"/>
        </w:rPr>
        <w:t>；</w:t>
      </w:r>
    </w:p>
    <w:p w:rsidR="00072D71" w:rsidRDefault="00072D71" w:rsidP="00F0376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可布置区域（</w:t>
      </w:r>
      <w:r>
        <w:t>P</w:t>
      </w:r>
      <w:r>
        <w:rPr>
          <w:rFonts w:hint="eastAsia"/>
        </w:rPr>
        <w:t>oly</w:t>
      </w:r>
      <w:r>
        <w:t>line</w:t>
      </w:r>
      <w:r>
        <w:rPr>
          <w:rFonts w:hint="eastAsia"/>
        </w:rPr>
        <w:t>、</w:t>
      </w:r>
      <w:r>
        <w:rPr>
          <w:rFonts w:hint="eastAsia"/>
        </w:rPr>
        <w:t>Pol</w:t>
      </w:r>
      <w:r>
        <w:t>ygon</w:t>
      </w:r>
      <w:r>
        <w:rPr>
          <w:rFonts w:hint="eastAsia"/>
        </w:rPr>
        <w:t>）</w:t>
      </w:r>
    </w:p>
    <w:p w:rsidR="003F0B79" w:rsidRDefault="00072D71" w:rsidP="00E07838">
      <w:pPr>
        <w:pStyle w:val="aa"/>
        <w:ind w:left="420" w:firstLineChars="0" w:firstLine="0"/>
      </w:pPr>
      <w:r>
        <w:rPr>
          <w:rFonts w:hint="eastAsia"/>
        </w:rPr>
        <w:t>壁装设备的可布置区域</w:t>
      </w:r>
      <w:r w:rsidR="003F0B79">
        <w:rPr>
          <w:rFonts w:hint="eastAsia"/>
        </w:rPr>
        <w:t>：</w:t>
      </w:r>
      <w:r w:rsidR="003F0B79">
        <w:rPr>
          <w:rFonts w:hint="eastAsia"/>
        </w:rPr>
        <w:t>房间框线</w:t>
      </w:r>
      <w:r>
        <w:rPr>
          <w:rFonts w:hint="eastAsia"/>
        </w:rPr>
        <w:t>扣掉与门、窗、卷帘</w:t>
      </w:r>
      <w:r w:rsidR="003F0B79">
        <w:rPr>
          <w:rFonts w:hint="eastAsia"/>
        </w:rPr>
        <w:t>、柱、剪力墙</w:t>
      </w:r>
      <w:r>
        <w:rPr>
          <w:rFonts w:hint="eastAsia"/>
        </w:rPr>
        <w:t>重合部分的房间框线</w:t>
      </w:r>
      <w:r w:rsidR="003F0B79">
        <w:rPr>
          <w:rFonts w:hint="eastAsia"/>
        </w:rPr>
        <w:t>，以及房间框线内部的柱、剪力墙边缘；</w:t>
      </w:r>
    </w:p>
    <w:p w:rsidR="00E07838" w:rsidRPr="003F0B79" w:rsidRDefault="00072D71" w:rsidP="00E07838">
      <w:pPr>
        <w:pStyle w:val="aa"/>
        <w:ind w:left="420" w:firstLineChars="0" w:firstLine="0"/>
        <w:rPr>
          <w:rFonts w:hint="eastAsia"/>
        </w:rPr>
      </w:pPr>
      <w:r>
        <w:rPr>
          <w:rFonts w:hint="eastAsia"/>
        </w:rPr>
        <w:t>吊装设备的可布置区域</w:t>
      </w:r>
      <w:r w:rsidR="003F0B79">
        <w:rPr>
          <w:rFonts w:hint="eastAsia"/>
        </w:rPr>
        <w:t>：</w:t>
      </w:r>
      <w:r>
        <w:rPr>
          <w:rFonts w:hint="eastAsia"/>
        </w:rPr>
        <w:t>梁与柱、墙围</w:t>
      </w:r>
      <w:proofErr w:type="gramStart"/>
      <w:r>
        <w:rPr>
          <w:rFonts w:hint="eastAsia"/>
        </w:rPr>
        <w:t>合区域内缩形成</w:t>
      </w:r>
      <w:proofErr w:type="gramEnd"/>
      <w:r>
        <w:rPr>
          <w:rFonts w:hint="eastAsia"/>
        </w:rPr>
        <w:t>的</w:t>
      </w:r>
      <w:r>
        <w:rPr>
          <w:rFonts w:hint="eastAsia"/>
        </w:rPr>
        <w:t>Polygon</w:t>
      </w:r>
      <w:r w:rsidR="003F0B79">
        <w:rPr>
          <w:rFonts w:hint="eastAsia"/>
        </w:rPr>
        <w:t>。</w:t>
      </w:r>
    </w:p>
    <w:p w:rsidR="00725C5E" w:rsidRDefault="00725C5E" w:rsidP="00F0376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疏散指示灯的布置模式</w:t>
      </w:r>
      <w:r w:rsidR="00034652">
        <w:rPr>
          <w:rFonts w:hint="eastAsia"/>
        </w:rPr>
        <w:t>（用户输入）</w:t>
      </w:r>
    </w:p>
    <w:p w:rsidR="00AE0254" w:rsidRDefault="00AE0254" w:rsidP="00AE0254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优先壁装模式</w:t>
      </w:r>
      <w:r>
        <w:rPr>
          <w:rFonts w:hint="eastAsia"/>
        </w:rPr>
        <w:t>：</w:t>
      </w:r>
      <w:r>
        <w:rPr>
          <w:rFonts w:hint="eastAsia"/>
        </w:rPr>
        <w:t>在满足约束条件的情况下优先选择壁装</w:t>
      </w:r>
      <w:r>
        <w:rPr>
          <w:rFonts w:hint="eastAsia"/>
        </w:rPr>
        <w:t>设备的可布置区域设置点位。</w:t>
      </w:r>
    </w:p>
    <w:p w:rsidR="00AE0254" w:rsidRPr="00AE0254" w:rsidRDefault="00AE0254" w:rsidP="00AE0254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吊装模式：在满足约束条件的情况下选择吊装设备的可布置区域设置点位。</w:t>
      </w:r>
    </w:p>
    <w:p w:rsidR="00F0376B" w:rsidRDefault="00AB33A3" w:rsidP="00034652">
      <w:pPr>
        <w:ind w:left="420" w:firstLine="420"/>
      </w:pPr>
      <w:r>
        <w:rPr>
          <w:rFonts w:hint="eastAsia"/>
        </w:rPr>
        <w:lastRenderedPageBreak/>
        <w:t>两种模式决定了在满足约束条件的情况下优先选择哪种安装方法（壁装、吊装），</w:t>
      </w:r>
      <w:r w:rsidR="006706B0">
        <w:rPr>
          <w:rFonts w:hint="eastAsia"/>
        </w:rPr>
        <w:t>进而</w:t>
      </w:r>
      <w:r>
        <w:rPr>
          <w:rFonts w:hint="eastAsia"/>
        </w:rPr>
        <w:t>影响疏散指示灯的可布置区域选取</w:t>
      </w:r>
      <w:r w:rsidR="00AE0254">
        <w:rPr>
          <w:rFonts w:hint="eastAsia"/>
        </w:rPr>
        <w:t>，不同类型的可布置区域，生成的点位在业务上属于不同类型的设备，需要区分开来</w:t>
      </w:r>
      <w:r>
        <w:rPr>
          <w:rFonts w:hint="eastAsia"/>
        </w:rPr>
        <w:t>。</w:t>
      </w:r>
    </w:p>
    <w:p w:rsidR="00AE0254" w:rsidRPr="00AE0254" w:rsidRDefault="00AE0254" w:rsidP="00AE0254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疏散指示灯的</w:t>
      </w:r>
      <w:r w:rsidR="001455A1">
        <w:rPr>
          <w:rFonts w:hint="eastAsia"/>
        </w:rPr>
        <w:t>距离约束</w:t>
      </w:r>
      <w:r>
        <w:rPr>
          <w:rFonts w:hint="eastAsia"/>
        </w:rPr>
        <w:t>要求（用户输入）</w:t>
      </w:r>
    </w:p>
    <w:p w:rsidR="00AE0254" w:rsidRDefault="00E07838" w:rsidP="00AE0254">
      <w:pPr>
        <w:ind w:left="420"/>
      </w:pPr>
      <w:r>
        <w:rPr>
          <w:rFonts w:hint="eastAsia"/>
        </w:rPr>
        <w:t>在房间框线内任意一点，在就近移动</w:t>
      </w:r>
      <w:proofErr w:type="gramStart"/>
      <w:r>
        <w:rPr>
          <w:rFonts w:hint="eastAsia"/>
        </w:rPr>
        <w:t>至出口</w:t>
      </w:r>
      <w:proofErr w:type="gramEnd"/>
      <w:r>
        <w:rPr>
          <w:rFonts w:hint="eastAsia"/>
        </w:rPr>
        <w:t>的路径</w:t>
      </w:r>
      <w:r w:rsidR="00036192" w:rsidRPr="00036192">
        <w:rPr>
          <w:rFonts w:hint="eastAsia"/>
        </w:rPr>
        <w:t>（“疏散路径”）</w:t>
      </w:r>
      <w:r>
        <w:rPr>
          <w:rFonts w:hint="eastAsia"/>
        </w:rPr>
        <w:t>上，都应能</w:t>
      </w:r>
      <w:r w:rsidRPr="00E07838">
        <w:rPr>
          <w:rFonts w:hint="eastAsia"/>
          <w:color w:val="FF0000"/>
        </w:rPr>
        <w:t>看到</w:t>
      </w:r>
      <w:r>
        <w:rPr>
          <w:rFonts w:hint="eastAsia"/>
        </w:rPr>
        <w:t>疏散指示灯。</w:t>
      </w:r>
    </w:p>
    <w:p w:rsidR="00EA134A" w:rsidRDefault="00E07838" w:rsidP="00E0783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小型</w:t>
      </w:r>
      <w:r>
        <w:rPr>
          <w:rFonts w:hint="eastAsia"/>
        </w:rPr>
        <w:t>/</w:t>
      </w:r>
      <w:r>
        <w:rPr>
          <w:rFonts w:hint="eastAsia"/>
        </w:rPr>
        <w:t>中型标志灯：</w:t>
      </w:r>
    </w:p>
    <w:p w:rsidR="00EA134A" w:rsidRPr="00EA134A" w:rsidRDefault="00EA134A" w:rsidP="00EA134A">
      <w:pPr>
        <w:pStyle w:val="aa"/>
        <w:ind w:left="840" w:firstLineChars="0" w:firstLine="0"/>
        <w:rPr>
          <w:rFonts w:hint="eastAsia"/>
          <w:i/>
          <w:u w:val="single"/>
        </w:rPr>
      </w:pPr>
      <w:r w:rsidRPr="00EA134A">
        <w:rPr>
          <w:rFonts w:hint="eastAsia"/>
          <w:i/>
          <w:u w:val="single"/>
        </w:rPr>
        <w:t>方向标志灯的标志面与疏散方向垂直时，灯具的设置间距不应大于</w:t>
      </w:r>
      <w:r w:rsidRPr="00EA134A">
        <w:rPr>
          <w:rFonts w:hint="eastAsia"/>
          <w:i/>
          <w:u w:val="single"/>
        </w:rPr>
        <w:t>20m</w:t>
      </w:r>
      <w:r w:rsidRPr="00EA134A">
        <w:rPr>
          <w:rFonts w:hint="eastAsia"/>
          <w:i/>
          <w:u w:val="single"/>
        </w:rPr>
        <w:t>；方向标志灯的标志面与疏散方向平行时，灯具的设置间距不应大于</w:t>
      </w:r>
      <w:r w:rsidRPr="00EA134A">
        <w:rPr>
          <w:rFonts w:hint="eastAsia"/>
          <w:i/>
          <w:u w:val="single"/>
        </w:rPr>
        <w:t>10m</w:t>
      </w:r>
      <w:r w:rsidRPr="00EA134A">
        <w:rPr>
          <w:rFonts w:hint="eastAsia"/>
          <w:i/>
          <w:u w:val="single"/>
        </w:rPr>
        <w:t>。</w:t>
      </w:r>
    </w:p>
    <w:p w:rsidR="00E56ED9" w:rsidRDefault="00E07838" w:rsidP="00E0783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大</w:t>
      </w:r>
      <w:r>
        <w:rPr>
          <w:rFonts w:hint="eastAsia"/>
        </w:rPr>
        <w:t>型</w:t>
      </w:r>
      <w:r>
        <w:rPr>
          <w:rFonts w:hint="eastAsia"/>
        </w:rPr>
        <w:t>/</w:t>
      </w:r>
      <w:r>
        <w:rPr>
          <w:rFonts w:hint="eastAsia"/>
        </w:rPr>
        <w:t>特大型</w:t>
      </w:r>
      <w:r>
        <w:rPr>
          <w:rFonts w:hint="eastAsia"/>
        </w:rPr>
        <w:t>标志灯：</w:t>
      </w:r>
    </w:p>
    <w:p w:rsidR="00EA134A" w:rsidRPr="00EA134A" w:rsidRDefault="00EA134A" w:rsidP="00E56ED9">
      <w:pPr>
        <w:pStyle w:val="aa"/>
        <w:ind w:left="840" w:firstLineChars="0" w:firstLine="0"/>
        <w:rPr>
          <w:rFonts w:hint="eastAsia"/>
          <w:i/>
          <w:u w:val="single"/>
        </w:rPr>
      </w:pPr>
      <w:r w:rsidRPr="00EA134A">
        <w:rPr>
          <w:rFonts w:hint="eastAsia"/>
          <w:i/>
          <w:u w:val="single"/>
        </w:rPr>
        <w:t>方向标志灯的标志面与疏散方向垂直时，灯具的设置间距不应大于</w:t>
      </w:r>
      <w:r>
        <w:rPr>
          <w:rFonts w:hint="eastAsia"/>
          <w:i/>
          <w:u w:val="single"/>
        </w:rPr>
        <w:t>3</w:t>
      </w:r>
      <w:r w:rsidRPr="00EA134A">
        <w:rPr>
          <w:rFonts w:hint="eastAsia"/>
          <w:i/>
          <w:u w:val="single"/>
        </w:rPr>
        <w:t>0m</w:t>
      </w:r>
      <w:r w:rsidRPr="00EA134A">
        <w:rPr>
          <w:rFonts w:hint="eastAsia"/>
          <w:i/>
          <w:u w:val="single"/>
        </w:rPr>
        <w:t>；方向标志灯的标志面与疏散方向平行时，灯具的设置间距不应大于</w:t>
      </w:r>
      <w:r w:rsidRPr="00EA134A">
        <w:rPr>
          <w:rFonts w:hint="eastAsia"/>
          <w:i/>
          <w:u w:val="single"/>
        </w:rPr>
        <w:t>1</w:t>
      </w:r>
      <w:r>
        <w:rPr>
          <w:rFonts w:hint="eastAsia"/>
          <w:i/>
          <w:u w:val="single"/>
        </w:rPr>
        <w:t>5</w:t>
      </w:r>
      <w:r w:rsidRPr="00EA134A">
        <w:rPr>
          <w:rFonts w:hint="eastAsia"/>
          <w:i/>
          <w:u w:val="single"/>
        </w:rPr>
        <w:t>m</w:t>
      </w:r>
      <w:r w:rsidRPr="00EA134A">
        <w:rPr>
          <w:rFonts w:hint="eastAsia"/>
          <w:i/>
          <w:u w:val="single"/>
        </w:rPr>
        <w:t>。</w:t>
      </w:r>
    </w:p>
    <w:p w:rsidR="00CA17B7" w:rsidRPr="00CA17B7" w:rsidRDefault="00CA17B7" w:rsidP="00CA17B7">
      <w:pPr>
        <w:ind w:left="420"/>
        <w:rPr>
          <w:rFonts w:hint="eastAsia"/>
          <w:u w:val="single"/>
        </w:rPr>
      </w:pPr>
      <w:r w:rsidRPr="00036192">
        <w:rPr>
          <w:rFonts w:hint="eastAsia"/>
          <w:color w:val="FF0000"/>
          <w:u w:val="single"/>
        </w:rPr>
        <w:t>疏散路径</w:t>
      </w:r>
      <w:r w:rsidRPr="00CA17B7">
        <w:rPr>
          <w:rFonts w:hint="eastAsia"/>
        </w:rPr>
        <w:t>需要计算</w:t>
      </w:r>
      <w:r>
        <w:rPr>
          <w:rFonts w:hint="eastAsia"/>
        </w:rPr>
        <w:t>得出。</w:t>
      </w:r>
    </w:p>
    <w:p w:rsidR="00072D71" w:rsidRDefault="00072D71" w:rsidP="00072D7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是否设置多信息标志灯（用户输入）</w:t>
      </w:r>
    </w:p>
    <w:p w:rsidR="00072D71" w:rsidRPr="00072D71" w:rsidRDefault="00072D71" w:rsidP="00072D71">
      <w:pPr>
        <w:ind w:left="420"/>
        <w:rPr>
          <w:strike/>
        </w:rPr>
      </w:pPr>
      <w:r w:rsidRPr="00072D71">
        <w:rPr>
          <w:rFonts w:hint="eastAsia"/>
          <w:strike/>
        </w:rPr>
        <w:t>该选项若为是，则需要将设置结果中</w:t>
      </w:r>
      <w:proofErr w:type="gramStart"/>
      <w:r w:rsidRPr="00072D71">
        <w:rPr>
          <w:rFonts w:hint="eastAsia"/>
          <w:strike/>
        </w:rPr>
        <w:t>离出口</w:t>
      </w:r>
      <w:proofErr w:type="gramEnd"/>
      <w:r w:rsidRPr="00072D71">
        <w:rPr>
          <w:rFonts w:hint="eastAsia"/>
          <w:strike/>
        </w:rPr>
        <w:t>最近的标志灯替换为多信息复合标志灯。</w:t>
      </w:r>
    </w:p>
    <w:p w:rsidR="00F0376B" w:rsidRDefault="00F0376B" w:rsidP="00F0376B">
      <w:pPr>
        <w:pStyle w:val="2"/>
      </w:pPr>
      <w:r>
        <w:rPr>
          <w:rFonts w:hint="eastAsia"/>
        </w:rPr>
        <w:t>处理要求</w:t>
      </w:r>
    </w:p>
    <w:p w:rsidR="00F0376B" w:rsidRDefault="00F0376B" w:rsidP="00DE6441">
      <w:r>
        <w:rPr>
          <w:rFonts w:hint="eastAsia"/>
        </w:rPr>
        <w:t>根据</w:t>
      </w:r>
      <w:r w:rsidR="001243F1">
        <w:rPr>
          <w:rFonts w:hint="eastAsia"/>
        </w:rPr>
        <w:t>布置模式和视野大小，在房间轮廓线内布置疏散指示灯，布置结果有以下要求：</w:t>
      </w:r>
    </w:p>
    <w:p w:rsidR="00DE6441" w:rsidRDefault="001455A1" w:rsidP="0003465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灯具的间距应该满足</w:t>
      </w:r>
      <w:r w:rsidR="00DE6441">
        <w:rPr>
          <w:rFonts w:hint="eastAsia"/>
        </w:rPr>
        <w:t>选择的</w:t>
      </w:r>
      <w:r>
        <w:rPr>
          <w:rFonts w:hint="eastAsia"/>
        </w:rPr>
        <w:t>距离约束</w:t>
      </w:r>
      <w:r w:rsidR="00DE6441">
        <w:rPr>
          <w:rFonts w:hint="eastAsia"/>
        </w:rPr>
        <w:t>要求；</w:t>
      </w:r>
    </w:p>
    <w:p w:rsidR="001455A1" w:rsidRDefault="001455A1" w:rsidP="00296EA3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判断</w:t>
      </w:r>
      <w:r w:rsidR="00296EA3">
        <w:rPr>
          <w:rFonts w:hint="eastAsia"/>
        </w:rPr>
        <w:t>灯具是否</w:t>
      </w:r>
      <w:r>
        <w:rPr>
          <w:rFonts w:hint="eastAsia"/>
        </w:rPr>
        <w:t>可见时，</w:t>
      </w:r>
      <w:r>
        <w:rPr>
          <w:rFonts w:hint="eastAsia"/>
        </w:rPr>
        <w:t>以疏散方向的前进方向</w:t>
      </w:r>
      <w:r>
        <w:rPr>
          <w:rFonts w:hint="eastAsia"/>
        </w:rPr>
        <w:t>（不能考虑人要回头才能看到灯具）判断</w:t>
      </w:r>
      <w:r w:rsidR="00296EA3">
        <w:rPr>
          <w:rFonts w:hint="eastAsia"/>
        </w:rPr>
        <w:t>可见范围</w:t>
      </w:r>
      <w:r>
        <w:rPr>
          <w:rFonts w:hint="eastAsia"/>
        </w:rPr>
        <w:t>。</w:t>
      </w:r>
    </w:p>
    <w:p w:rsidR="00296EA3" w:rsidRDefault="00296EA3" w:rsidP="00296EA3">
      <w:r>
        <w:rPr>
          <w:noProof/>
        </w:rPr>
        <w:lastRenderedPageBreak/>
        <w:drawing>
          <wp:inline distT="0" distB="0" distL="0" distR="0" wp14:anchorId="3562493F" wp14:editId="483679CA">
            <wp:extent cx="5252314" cy="2482643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03" b="6978"/>
                    <a:stretch/>
                  </pic:blipFill>
                  <pic:spPr bwMode="auto">
                    <a:xfrm>
                      <a:off x="0" y="0"/>
                      <a:ext cx="5281684" cy="249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94F" w:rsidRPr="00AB33A3" w:rsidRDefault="00CE294F" w:rsidP="00CE294F">
      <w:pPr>
        <w:pStyle w:val="aa"/>
        <w:numPr>
          <w:ilvl w:val="0"/>
          <w:numId w:val="4"/>
        </w:numPr>
        <w:ind w:firstLineChars="0"/>
        <w:jc w:val="center"/>
      </w:pPr>
      <w:r>
        <w:rPr>
          <w:rFonts w:hint="eastAsia"/>
        </w:rPr>
        <w:t>灯具可见性判断示意</w:t>
      </w:r>
      <w:r w:rsidR="008D4BF8">
        <w:rPr>
          <w:rFonts w:hint="eastAsia"/>
        </w:rPr>
        <w:t>（红色为柱网）</w:t>
      </w:r>
    </w:p>
    <w:p w:rsidR="00DE6441" w:rsidRDefault="00DE6441" w:rsidP="0003465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壁装灯具</w:t>
      </w:r>
      <w:r w:rsidR="00036192">
        <w:rPr>
          <w:rFonts w:hint="eastAsia"/>
        </w:rPr>
        <w:t>的方向与所在</w:t>
      </w:r>
      <w:r w:rsidR="00036192">
        <w:rPr>
          <w:rFonts w:hint="eastAsia"/>
        </w:rPr>
        <w:t>Polyli</w:t>
      </w:r>
      <w:r w:rsidR="00036192">
        <w:t>ne</w:t>
      </w:r>
      <w:r w:rsidR="00036192">
        <w:rPr>
          <w:rFonts w:hint="eastAsia"/>
        </w:rPr>
        <w:t>上</w:t>
      </w:r>
      <w:r w:rsidR="00036192">
        <w:rPr>
          <w:rFonts w:hint="eastAsia"/>
        </w:rPr>
        <w:t>该点</w:t>
      </w:r>
      <w:r w:rsidR="00036192">
        <w:rPr>
          <w:rFonts w:hint="eastAsia"/>
        </w:rPr>
        <w:t>的方向平行，指向疏散路径规定的方向</w:t>
      </w:r>
      <w:r>
        <w:rPr>
          <w:rFonts w:hint="eastAsia"/>
        </w:rPr>
        <w:t>；</w:t>
      </w:r>
    </w:p>
    <w:p w:rsidR="003F0B79" w:rsidRDefault="003F0B79" w:rsidP="0003465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壁装灯具优先选择布置在柱子、剪力墙上，其次再考虑布置在墙壁上；</w:t>
      </w:r>
    </w:p>
    <w:p w:rsidR="00EA134A" w:rsidRDefault="00EA134A" w:rsidP="0003465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吊装灯具布置结果应尽可能横平竖直；</w:t>
      </w:r>
    </w:p>
    <w:p w:rsidR="00036192" w:rsidRDefault="000B23BC" w:rsidP="0003465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 w:rsidR="00036192">
        <w:rPr>
          <w:rFonts w:hint="eastAsia"/>
        </w:rPr>
        <w:t>疏散路径发生弯折</w:t>
      </w:r>
      <w:r>
        <w:rPr>
          <w:rFonts w:hint="eastAsia"/>
        </w:rPr>
        <w:t>，</w:t>
      </w:r>
      <w:r w:rsidR="0014464B">
        <w:rPr>
          <w:rFonts w:hint="eastAsia"/>
        </w:rPr>
        <w:t>若节点处前后路径方向相差较大，无法合并为一条路径时</w:t>
      </w:r>
      <w:r w:rsidR="00036192">
        <w:rPr>
          <w:rFonts w:hint="eastAsia"/>
        </w:rPr>
        <w:t>，必须在弯道外侧布置疏散指示灯，导向下一段疏散路径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使得疏散时在转向前可以看到疏散指示灯</w:t>
      </w:r>
      <w:r w:rsidR="0014464B">
        <w:rPr>
          <w:rFonts w:hint="eastAsia"/>
        </w:rPr>
        <w:t>（附图三）；若存在多条无法合并的路径</w:t>
      </w:r>
      <w:r w:rsidR="0014464B">
        <w:rPr>
          <w:rFonts w:hint="eastAsia"/>
        </w:rPr>
        <w:t>，应利用吊装疏散指示灯指示转向</w:t>
      </w:r>
      <w:r w:rsidR="0014464B">
        <w:rPr>
          <w:rFonts w:hint="eastAsia"/>
        </w:rPr>
        <w:t>（附图四）</w:t>
      </w:r>
      <w:r w:rsidR="00CE294F">
        <w:rPr>
          <w:rFonts w:hint="eastAsia"/>
        </w:rPr>
        <w:t>：</w:t>
      </w:r>
    </w:p>
    <w:p w:rsidR="00CE294F" w:rsidRDefault="00CE294F" w:rsidP="00CE294F">
      <w:pPr>
        <w:ind w:left="420"/>
      </w:pPr>
      <w:r>
        <w:rPr>
          <w:noProof/>
        </w:rPr>
        <w:drawing>
          <wp:inline distT="0" distB="0" distL="0" distR="0" wp14:anchorId="744B88D0" wp14:editId="5551DF65">
            <wp:extent cx="5274310" cy="30200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4F" w:rsidRDefault="00CE294F" w:rsidP="00CE294F">
      <w:pPr>
        <w:pStyle w:val="aa"/>
        <w:numPr>
          <w:ilvl w:val="0"/>
          <w:numId w:val="4"/>
        </w:numPr>
        <w:ind w:firstLineChars="0"/>
        <w:jc w:val="center"/>
        <w:rPr>
          <w:rFonts w:hint="eastAsia"/>
        </w:rPr>
      </w:pPr>
      <w:r>
        <w:rPr>
          <w:rFonts w:hint="eastAsia"/>
        </w:rPr>
        <w:lastRenderedPageBreak/>
        <w:t>转弯灯具布置</w:t>
      </w:r>
      <w:r>
        <w:rPr>
          <w:rFonts w:hint="eastAsia"/>
        </w:rPr>
        <w:t>示例</w:t>
      </w:r>
      <w:r>
        <w:rPr>
          <w:rFonts w:hint="eastAsia"/>
        </w:rPr>
        <w:t>1</w:t>
      </w:r>
    </w:p>
    <w:p w:rsidR="00B530CB" w:rsidRDefault="000B23BC" w:rsidP="00CE294F">
      <w:pPr>
        <w:jc w:val="center"/>
      </w:pPr>
      <w:r>
        <w:rPr>
          <w:noProof/>
        </w:rPr>
        <w:drawing>
          <wp:inline distT="0" distB="0" distL="0" distR="0" wp14:anchorId="1AAE2B0A" wp14:editId="16E40CE1">
            <wp:extent cx="4572051" cy="4395906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3008" cy="440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4F" w:rsidRDefault="0014464B" w:rsidP="0014464B">
      <w:pPr>
        <w:pStyle w:val="aa"/>
        <w:numPr>
          <w:ilvl w:val="0"/>
          <w:numId w:val="4"/>
        </w:numPr>
        <w:ind w:firstLineChars="0"/>
        <w:jc w:val="center"/>
        <w:rPr>
          <w:rFonts w:hint="eastAsia"/>
        </w:rPr>
      </w:pPr>
      <w:r>
        <w:rPr>
          <w:rFonts w:hint="eastAsia"/>
        </w:rPr>
        <w:t>转弯灯具布置示例</w:t>
      </w:r>
      <w:r>
        <w:rPr>
          <w:rFonts w:hint="eastAsia"/>
        </w:rPr>
        <w:t>2-</w:t>
      </w:r>
      <w:r>
        <w:rPr>
          <w:rFonts w:hint="eastAsia"/>
        </w:rPr>
        <w:t>高亮灯具为合并使用</w:t>
      </w:r>
    </w:p>
    <w:p w:rsidR="00A00FA0" w:rsidRDefault="00A00FA0" w:rsidP="00A00FA0">
      <w:pPr>
        <w:pStyle w:val="2"/>
      </w:pPr>
      <w:r>
        <w:rPr>
          <w:rFonts w:hint="eastAsia"/>
        </w:rPr>
        <w:t>输出结果</w:t>
      </w:r>
    </w:p>
    <w:p w:rsidR="00A00FA0" w:rsidRDefault="00A00FA0" w:rsidP="00A00FA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疏散路径（下图绿色虚线）</w:t>
      </w:r>
    </w:p>
    <w:p w:rsidR="00A00FA0" w:rsidRDefault="00A00FA0" w:rsidP="00A00FA0">
      <w:r>
        <w:rPr>
          <w:noProof/>
        </w:rPr>
        <w:lastRenderedPageBreak/>
        <w:drawing>
          <wp:inline distT="0" distB="0" distL="0" distR="0" wp14:anchorId="202980C2" wp14:editId="733D4700">
            <wp:extent cx="5274310" cy="5090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A0" w:rsidRPr="00A00FA0" w:rsidRDefault="00A00FA0" w:rsidP="00A00FA0">
      <w:pPr>
        <w:pStyle w:val="aa"/>
        <w:numPr>
          <w:ilvl w:val="0"/>
          <w:numId w:val="4"/>
        </w:numPr>
        <w:ind w:firstLineChars="0"/>
        <w:jc w:val="center"/>
        <w:rPr>
          <w:rFonts w:hint="eastAsia"/>
        </w:rPr>
      </w:pPr>
      <w:r>
        <w:rPr>
          <w:rFonts w:hint="eastAsia"/>
        </w:rPr>
        <w:t>输出结果</w:t>
      </w:r>
      <w:r>
        <w:rPr>
          <w:rFonts w:hint="eastAsia"/>
        </w:rPr>
        <w:t>-</w:t>
      </w:r>
      <w:r>
        <w:rPr>
          <w:rFonts w:hint="eastAsia"/>
        </w:rPr>
        <w:t>疏散路径</w:t>
      </w:r>
    </w:p>
    <w:p w:rsidR="00A00FA0" w:rsidRDefault="00A00FA0" w:rsidP="00A00FA0">
      <w:pPr>
        <w:rPr>
          <w:rFonts w:hint="eastAsia"/>
        </w:rPr>
      </w:pPr>
      <w:r>
        <w:rPr>
          <w:rFonts w:hint="eastAsia"/>
        </w:rPr>
        <w:t>疏散路径作为中间结果，需要用户确认后再作为输入条件布置疏散指示灯。</w:t>
      </w:r>
    </w:p>
    <w:p w:rsidR="00A00FA0" w:rsidRDefault="00A00FA0" w:rsidP="00A00FA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疏散指示灯的布置位置（坐标）及指向方向（下图</w:t>
      </w:r>
      <w:r>
        <w:rPr>
          <w:rFonts w:ascii="思源黑体 CN Regular" w:hAnsi="思源黑体 CN Regular" w:hint="eastAsia"/>
        </w:rPr>
        <w:t>♂</w:t>
      </w:r>
      <w:r>
        <w:rPr>
          <w:rFonts w:hint="eastAsia"/>
        </w:rPr>
        <w:t>符号，圆心为坐标，箭头为方向）</w:t>
      </w:r>
    </w:p>
    <w:p w:rsidR="00A00FA0" w:rsidRPr="003F0B79" w:rsidRDefault="00A00FA0" w:rsidP="00A00F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D9B181" wp14:editId="0A7B67ED">
            <wp:extent cx="5274310" cy="4749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A0" w:rsidRDefault="00A00FA0" w:rsidP="00A00FA0">
      <w:pPr>
        <w:pStyle w:val="aa"/>
        <w:numPr>
          <w:ilvl w:val="0"/>
          <w:numId w:val="4"/>
        </w:numPr>
        <w:ind w:firstLineChars="0"/>
        <w:jc w:val="center"/>
        <w:rPr>
          <w:rFonts w:hint="eastAsia"/>
        </w:rPr>
      </w:pPr>
      <w:r>
        <w:rPr>
          <w:rFonts w:hint="eastAsia"/>
        </w:rPr>
        <w:t>输出结果</w:t>
      </w:r>
      <w:r>
        <w:rPr>
          <w:rFonts w:hint="eastAsia"/>
        </w:rPr>
        <w:t>-</w:t>
      </w:r>
      <w:r>
        <w:rPr>
          <w:rFonts w:hint="eastAsia"/>
        </w:rPr>
        <w:t>点位布置</w:t>
      </w:r>
    </w:p>
    <w:p w:rsidR="008C6AE8" w:rsidRPr="008C6AE8" w:rsidRDefault="00230074" w:rsidP="008C6AE8">
      <w:pPr>
        <w:pStyle w:val="2"/>
        <w:rPr>
          <w:rFonts w:hint="eastAsia"/>
        </w:rPr>
      </w:pPr>
      <w:r>
        <w:rPr>
          <w:rFonts w:hint="eastAsia"/>
        </w:rPr>
        <w:t>实现思路</w:t>
      </w:r>
    </w:p>
    <w:p w:rsidR="008D4BF8" w:rsidRDefault="001B08F7" w:rsidP="008D4BF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生成柱网</w:t>
      </w:r>
    </w:p>
    <w:p w:rsidR="008D4BF8" w:rsidRDefault="008D4BF8" w:rsidP="008D4BF8">
      <w:pPr>
        <w:pStyle w:val="aa"/>
        <w:ind w:left="420" w:firstLineChars="0"/>
        <w:rPr>
          <w:rFonts w:hint="eastAsia"/>
        </w:rPr>
      </w:pPr>
      <w:r>
        <w:rPr>
          <w:rFonts w:hint="eastAsia"/>
        </w:rPr>
        <w:t>需要将房间轮廓线外扩一圈后，获取内部的所有结构柱、剪力墙，再以房间轮廓线和获取到的</w:t>
      </w:r>
      <w:proofErr w:type="gramStart"/>
      <w:r>
        <w:rPr>
          <w:rFonts w:hint="eastAsia"/>
        </w:rPr>
        <w:t>柱形成柱</w:t>
      </w:r>
      <w:proofErr w:type="gramEnd"/>
      <w:r>
        <w:rPr>
          <w:rFonts w:hint="eastAsia"/>
        </w:rPr>
        <w:t>网。生成柱网的功能目前已有（</w:t>
      </w:r>
      <w:r>
        <w:rPr>
          <w:rFonts w:hint="eastAsia"/>
        </w:rPr>
        <w:t>THZW</w:t>
      </w:r>
      <w:r>
        <w:rPr>
          <w:rFonts w:hint="eastAsia"/>
        </w:rPr>
        <w:t>），但只</w:t>
      </w:r>
      <w:proofErr w:type="gramStart"/>
      <w:r>
        <w:rPr>
          <w:rFonts w:hint="eastAsia"/>
        </w:rPr>
        <w:t>考虑用柱生成</w:t>
      </w:r>
      <w:proofErr w:type="gramEnd"/>
      <w:r>
        <w:rPr>
          <w:rFonts w:hint="eastAsia"/>
        </w:rPr>
        <w:t>柱网，没有考虑剪力墙。</w:t>
      </w:r>
    </w:p>
    <w:p w:rsidR="00F0376B" w:rsidRDefault="008D4BF8" w:rsidP="008D4BF8">
      <w:pPr>
        <w:pStyle w:val="aa"/>
        <w:ind w:left="420" w:firstLineChars="0"/>
        <w:rPr>
          <w:rFonts w:hint="eastAsia"/>
        </w:rPr>
      </w:pPr>
      <w:r>
        <w:rPr>
          <w:rFonts w:hint="eastAsia"/>
        </w:rPr>
        <w:t>判断柱网和房间轮廓的关系，确认采用</w:t>
      </w:r>
      <w:proofErr w:type="gramStart"/>
      <w:r>
        <w:rPr>
          <w:rFonts w:hint="eastAsia"/>
        </w:rPr>
        <w:t>柱网法还是</w:t>
      </w:r>
      <w:proofErr w:type="gramEnd"/>
      <w:r>
        <w:rPr>
          <w:rFonts w:hint="eastAsia"/>
        </w:rPr>
        <w:t>中心线法生成疏散路径</w:t>
      </w:r>
      <w:r>
        <w:rPr>
          <w:rFonts w:hint="eastAsia"/>
        </w:rPr>
        <w:t>。</w:t>
      </w:r>
    </w:p>
    <w:p w:rsidR="008D4BF8" w:rsidRDefault="008D4BF8" w:rsidP="008D4BF8">
      <w:pPr>
        <w:pStyle w:val="aa"/>
        <w:ind w:left="420" w:firstLineChars="0"/>
      </w:pPr>
      <w:r>
        <w:rPr>
          <w:rFonts w:hint="eastAsia"/>
        </w:rPr>
        <w:t>狭长且不规则的区域，往往宽度不足一个柱跨，因此难以生成合理的柱网，而且不规则的区域可能不适合采用</w:t>
      </w:r>
      <w:proofErr w:type="gramStart"/>
      <w:r>
        <w:rPr>
          <w:rFonts w:hint="eastAsia"/>
        </w:rPr>
        <w:t>柱网法生成</w:t>
      </w:r>
      <w:proofErr w:type="gramEnd"/>
      <w:r>
        <w:rPr>
          <w:rFonts w:hint="eastAsia"/>
        </w:rPr>
        <w:t>疏散路径。需要将房间轮廓与柱网进行比对，可</w:t>
      </w:r>
      <w:r>
        <w:rPr>
          <w:rFonts w:hint="eastAsia"/>
        </w:rPr>
        <w:lastRenderedPageBreak/>
        <w:t>以考虑采用内缩外扩法、区域分割法、相似度判断法。</w:t>
      </w:r>
    </w:p>
    <w:p w:rsidR="0085407A" w:rsidRDefault="0085407A" w:rsidP="0085407A">
      <w:pPr>
        <w:jc w:val="center"/>
      </w:pPr>
      <w:r>
        <w:rPr>
          <w:noProof/>
        </w:rPr>
        <w:drawing>
          <wp:inline distT="0" distB="0" distL="0" distR="0" wp14:anchorId="67D3D3B2" wp14:editId="291FE806">
            <wp:extent cx="5274310" cy="51466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7A" w:rsidRDefault="0085407A" w:rsidP="0085407A">
      <w:pPr>
        <w:pStyle w:val="aa"/>
        <w:numPr>
          <w:ilvl w:val="0"/>
          <w:numId w:val="4"/>
        </w:numPr>
        <w:ind w:firstLineChars="0"/>
        <w:jc w:val="center"/>
        <w:rPr>
          <w:rFonts w:hint="eastAsia"/>
        </w:rPr>
      </w:pPr>
      <w:r>
        <w:rPr>
          <w:rFonts w:hint="eastAsia"/>
        </w:rPr>
        <w:t>矩形区域生成柱网</w:t>
      </w:r>
    </w:p>
    <w:p w:rsidR="0085407A" w:rsidRDefault="0085407A" w:rsidP="0085407A">
      <w:pPr>
        <w:jc w:val="center"/>
      </w:pPr>
      <w:r>
        <w:rPr>
          <w:noProof/>
        </w:rPr>
        <w:lastRenderedPageBreak/>
        <w:drawing>
          <wp:inline distT="0" distB="0" distL="0" distR="0" wp14:anchorId="4D4F38BD" wp14:editId="36DE5D7A">
            <wp:extent cx="4587221" cy="8244231"/>
            <wp:effectExtent l="0" t="0" r="444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0935" cy="825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7A" w:rsidRPr="008D4BF8" w:rsidRDefault="0085407A" w:rsidP="0085407A">
      <w:pPr>
        <w:pStyle w:val="aa"/>
        <w:numPr>
          <w:ilvl w:val="0"/>
          <w:numId w:val="4"/>
        </w:numPr>
        <w:ind w:firstLineChars="0"/>
        <w:jc w:val="center"/>
        <w:rPr>
          <w:rFonts w:hint="eastAsia"/>
        </w:rPr>
      </w:pPr>
      <w:r>
        <w:rPr>
          <w:rFonts w:hint="eastAsia"/>
        </w:rPr>
        <w:t>狭长不规则</w:t>
      </w:r>
      <w:r>
        <w:rPr>
          <w:rFonts w:hint="eastAsia"/>
        </w:rPr>
        <w:t>区域生成柱网</w:t>
      </w:r>
      <w:r>
        <w:rPr>
          <w:rFonts w:hint="eastAsia"/>
        </w:rPr>
        <w:t>（</w:t>
      </w:r>
      <w:r w:rsidR="00511CB5">
        <w:rPr>
          <w:rFonts w:hint="eastAsia"/>
        </w:rPr>
        <w:t>需</w:t>
      </w:r>
      <w:r>
        <w:rPr>
          <w:rFonts w:hint="eastAsia"/>
        </w:rPr>
        <w:t>舍弃）</w:t>
      </w:r>
    </w:p>
    <w:p w:rsidR="00452D62" w:rsidRDefault="0085407A" w:rsidP="008D4BF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生成疏散路径</w:t>
      </w:r>
    </w:p>
    <w:p w:rsidR="008D4BF8" w:rsidRDefault="0085407A" w:rsidP="0085407A">
      <w:r>
        <w:rPr>
          <w:rFonts w:hint="eastAsia"/>
        </w:rPr>
        <w:t>柱网法</w:t>
      </w:r>
    </w:p>
    <w:p w:rsidR="0085407A" w:rsidRDefault="0085407A" w:rsidP="0085407A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连接相邻柱网网格的中心，形成网格。</w:t>
      </w:r>
    </w:p>
    <w:p w:rsidR="0085407A" w:rsidRDefault="0085407A" w:rsidP="0085407A">
      <w:r>
        <w:rPr>
          <w:noProof/>
        </w:rPr>
        <w:drawing>
          <wp:inline distT="0" distB="0" distL="0" distR="0" wp14:anchorId="725FC17B" wp14:editId="670D0CDC">
            <wp:extent cx="5274310" cy="50984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7A" w:rsidRPr="0085407A" w:rsidRDefault="0085407A" w:rsidP="0085407A">
      <w:pPr>
        <w:pStyle w:val="aa"/>
        <w:numPr>
          <w:ilvl w:val="0"/>
          <w:numId w:val="4"/>
        </w:numPr>
        <w:ind w:firstLineChars="0"/>
        <w:jc w:val="center"/>
        <w:rPr>
          <w:rFonts w:hint="eastAsia"/>
        </w:rPr>
      </w:pPr>
      <w:r>
        <w:rPr>
          <w:rFonts w:hint="eastAsia"/>
        </w:rPr>
        <w:t>狭长不规则区域生成柱网（舍弃）</w:t>
      </w:r>
    </w:p>
    <w:p w:rsidR="0085407A" w:rsidRDefault="0085407A" w:rsidP="0085407A">
      <w:pPr>
        <w:pStyle w:val="aa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生成疏散出口至网格的最短路径，完成路径生成。</w:t>
      </w:r>
    </w:p>
    <w:p w:rsidR="0085407A" w:rsidRDefault="0085407A" w:rsidP="0085407A">
      <w:r>
        <w:rPr>
          <w:rFonts w:hint="eastAsia"/>
        </w:rPr>
        <w:t>中心线法</w:t>
      </w:r>
    </w:p>
    <w:p w:rsidR="0085407A" w:rsidRDefault="0085407A" w:rsidP="0085407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利用中心线算法，获取房间轮廓的中心线。</w:t>
      </w:r>
    </w:p>
    <w:p w:rsidR="00511CB5" w:rsidRDefault="00511CB5" w:rsidP="00511CB5">
      <w:pPr>
        <w:jc w:val="center"/>
      </w:pPr>
      <w:r>
        <w:rPr>
          <w:noProof/>
        </w:rPr>
        <w:lastRenderedPageBreak/>
        <w:drawing>
          <wp:inline distT="0" distB="0" distL="0" distR="0" wp14:anchorId="6629C7B3" wp14:editId="4BB691D0">
            <wp:extent cx="4524375" cy="84486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B5" w:rsidRPr="00511CB5" w:rsidRDefault="00511CB5" w:rsidP="00511CB5">
      <w:pPr>
        <w:pStyle w:val="aa"/>
        <w:numPr>
          <w:ilvl w:val="0"/>
          <w:numId w:val="4"/>
        </w:numPr>
        <w:ind w:firstLineChars="0"/>
        <w:jc w:val="center"/>
        <w:rPr>
          <w:rFonts w:hint="eastAsia"/>
        </w:rPr>
      </w:pPr>
      <w:r>
        <w:rPr>
          <w:rFonts w:hint="eastAsia"/>
        </w:rPr>
        <w:t>狭长不规则区域生成</w:t>
      </w:r>
      <w:r>
        <w:rPr>
          <w:rFonts w:hint="eastAsia"/>
        </w:rPr>
        <w:t>中心线</w:t>
      </w:r>
    </w:p>
    <w:p w:rsidR="0085407A" w:rsidRDefault="0085407A" w:rsidP="0085407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生成疏散出口至网格的最短路径，完成路径生成</w:t>
      </w:r>
      <w:r>
        <w:rPr>
          <w:rFonts w:hint="eastAsia"/>
        </w:rPr>
        <w:t>。</w:t>
      </w:r>
    </w:p>
    <w:p w:rsidR="00511CB5" w:rsidRDefault="00511CB5" w:rsidP="00511CB5">
      <w:pPr>
        <w:ind w:left="420" w:firstLine="420"/>
      </w:pPr>
      <w:r>
        <w:rPr>
          <w:rFonts w:hint="eastAsia"/>
        </w:rPr>
        <w:t>这一步需要考虑避障寻路，之前的类似功能采用了一种</w:t>
      </w:r>
      <w:r>
        <w:rPr>
          <w:rFonts w:hint="eastAsia"/>
        </w:rPr>
        <w:t>A*</w:t>
      </w:r>
      <w:r>
        <w:rPr>
          <w:rFonts w:hint="eastAsia"/>
        </w:rPr>
        <w:t>寻路的方式生成这一段路径。</w:t>
      </w:r>
    </w:p>
    <w:p w:rsidR="00511CB5" w:rsidRPr="00511CB5" w:rsidRDefault="00511CB5" w:rsidP="00511CB5">
      <w:pPr>
        <w:pStyle w:val="aa"/>
        <w:ind w:left="840" w:firstLineChars="0" w:firstLine="0"/>
        <w:rPr>
          <w:rFonts w:hint="eastAsia"/>
        </w:rPr>
      </w:pPr>
      <w:r>
        <w:rPr>
          <w:rFonts w:hint="eastAsia"/>
        </w:rPr>
        <w:t>与之前方法不同的是，这一次不需要做额外的延伸以搭接其他路径。</w:t>
      </w:r>
    </w:p>
    <w:p w:rsidR="008D4BF8" w:rsidRDefault="008D4BF8" w:rsidP="0085407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出口点位视为已布置灯具的点位</w:t>
      </w:r>
      <w:r w:rsidR="0085407A">
        <w:rPr>
          <w:rFonts w:hint="eastAsia"/>
        </w:rPr>
        <w:t>，</w:t>
      </w:r>
      <w:r>
        <w:rPr>
          <w:rFonts w:hint="eastAsia"/>
        </w:rPr>
        <w:t>根据约束条件，沿疏散路径布置点位</w:t>
      </w:r>
    </w:p>
    <w:p w:rsidR="00230074" w:rsidRDefault="00230074" w:rsidP="00230074">
      <w:pPr>
        <w:pStyle w:val="aa"/>
        <w:ind w:left="420" w:firstLineChars="0" w:firstLine="0"/>
      </w:pPr>
      <w:r>
        <w:rPr>
          <w:rFonts w:hint="eastAsia"/>
        </w:rPr>
        <w:t>布置方法：</w:t>
      </w:r>
    </w:p>
    <w:p w:rsidR="00230074" w:rsidRDefault="00230074" w:rsidP="00230074">
      <w:pPr>
        <w:pStyle w:val="aa"/>
        <w:ind w:left="420" w:firstLineChars="0"/>
      </w:pPr>
      <w:r>
        <w:rPr>
          <w:rFonts w:hint="eastAsia"/>
        </w:rPr>
        <w:t>约束条件中必须设置的疏散指示灯可以先布置，再考虑在其他位置补点。</w:t>
      </w:r>
    </w:p>
    <w:p w:rsidR="00230074" w:rsidRDefault="00230074" w:rsidP="00230074">
      <w:pPr>
        <w:pStyle w:val="aa"/>
        <w:ind w:left="420" w:firstLineChars="0"/>
        <w:rPr>
          <w:rFonts w:hint="eastAsia"/>
        </w:rPr>
      </w:pPr>
      <w:r>
        <w:rPr>
          <w:rFonts w:hint="eastAsia"/>
        </w:rPr>
        <w:t>路径的所有转弯结点、终点的灯具布置完成后，其他位置补点就近乎成为了一种等距均布的问题，会比较简单。</w:t>
      </w:r>
    </w:p>
    <w:p w:rsidR="00230074" w:rsidRDefault="00230074" w:rsidP="00230074">
      <w:pPr>
        <w:pStyle w:val="aa"/>
        <w:ind w:left="420" w:firstLineChars="0"/>
        <w:rPr>
          <w:rFonts w:hint="eastAsia"/>
        </w:rPr>
      </w:pPr>
      <w:r>
        <w:rPr>
          <w:rFonts w:hint="eastAsia"/>
        </w:rPr>
        <w:t>考虑过将灯具视为具有一个椭圆或矩形的覆盖范围，用以模拟人在疏散路径上灯具的可视情况</w:t>
      </w:r>
      <w:r w:rsidR="00A00FA0">
        <w:rPr>
          <w:rFonts w:hint="eastAsia"/>
        </w:rPr>
        <w:t>，但根据约束条件很难模拟</w:t>
      </w:r>
      <w:r>
        <w:rPr>
          <w:rFonts w:hint="eastAsia"/>
        </w:rPr>
        <w:t>。</w:t>
      </w:r>
    </w:p>
    <w:p w:rsidR="00511CB5" w:rsidRDefault="00511CB5" w:rsidP="00511CB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3EA66E9" wp14:editId="37D4EED5">
            <wp:extent cx="4550054" cy="8429739"/>
            <wp:effectExtent l="0" t="0" r="317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6529" cy="84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B5" w:rsidRDefault="00511CB5" w:rsidP="00511CB5">
      <w:pPr>
        <w:pStyle w:val="aa"/>
        <w:numPr>
          <w:ilvl w:val="0"/>
          <w:numId w:val="4"/>
        </w:numPr>
        <w:ind w:firstLineChars="0"/>
        <w:jc w:val="center"/>
      </w:pPr>
      <w:r>
        <w:rPr>
          <w:rFonts w:hint="eastAsia"/>
        </w:rPr>
        <w:t>狭长不规则</w:t>
      </w:r>
      <w:r>
        <w:rPr>
          <w:rFonts w:hint="eastAsia"/>
        </w:rPr>
        <w:t>区域布置结果</w:t>
      </w:r>
    </w:p>
    <w:p w:rsidR="00535B3A" w:rsidRDefault="00535B3A" w:rsidP="00535B3A">
      <w:pPr>
        <w:pStyle w:val="2"/>
      </w:pPr>
      <w:r>
        <w:rPr>
          <w:rFonts w:hint="eastAsia"/>
        </w:rPr>
        <w:lastRenderedPageBreak/>
        <w:t>UI</w:t>
      </w:r>
      <w:r>
        <w:rPr>
          <w:rFonts w:hint="eastAsia"/>
        </w:rPr>
        <w:t>界面变化</w:t>
      </w:r>
    </w:p>
    <w:p w:rsidR="00535B3A" w:rsidRDefault="000922FA" w:rsidP="000922F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05DE8" wp14:editId="02FF8B17">
                <wp:simplePos x="0" y="0"/>
                <wp:positionH relativeFrom="column">
                  <wp:posOffset>598018</wp:posOffset>
                </wp:positionH>
                <wp:positionV relativeFrom="paragraph">
                  <wp:posOffset>5159146</wp:posOffset>
                </wp:positionV>
                <wp:extent cx="4010710" cy="1345997"/>
                <wp:effectExtent l="228600" t="228600" r="256540" b="25463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710" cy="134599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D417C" id="矩形 25" o:spid="_x0000_s1026" style="position:absolute;left:0;text-align:left;margin-left:47.1pt;margin-top:406.25pt;width:315.8pt;height:10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" filled="f" strokecolor="red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28E7D18" wp14:editId="0F61FF3A">
            <wp:extent cx="3798892" cy="777605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6017" cy="779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3A" w:rsidRDefault="00535B3A" w:rsidP="00535B3A">
      <w:pPr>
        <w:ind w:firstLine="420"/>
      </w:pPr>
      <w:r>
        <w:rPr>
          <w:rFonts w:hint="eastAsia"/>
        </w:rPr>
        <w:t>如上图所示，红框高亮标记的区域为本功能的主要界面。</w:t>
      </w:r>
    </w:p>
    <w:p w:rsidR="00535B3A" w:rsidRDefault="00535B3A" w:rsidP="00535B3A">
      <w:r>
        <w:lastRenderedPageBreak/>
        <w:tab/>
        <w:t>UI</w:t>
      </w:r>
      <w:r>
        <w:rPr>
          <w:rFonts w:hint="eastAsia"/>
        </w:rPr>
        <w:t>界面左下角的全局比例</w:t>
      </w:r>
      <w:r w:rsidR="000922FA">
        <w:rPr>
          <w:rFonts w:hint="eastAsia"/>
        </w:rPr>
        <w:t>决定</w:t>
      </w:r>
      <w:r>
        <w:rPr>
          <w:rFonts w:hint="eastAsia"/>
        </w:rPr>
        <w:t>插入</w:t>
      </w:r>
      <w:proofErr w:type="gramStart"/>
      <w:r>
        <w:rPr>
          <w:rFonts w:hint="eastAsia"/>
        </w:rPr>
        <w:t>的图块比例</w:t>
      </w:r>
      <w:proofErr w:type="gramEnd"/>
      <w:r>
        <w:rPr>
          <w:rFonts w:hint="eastAsia"/>
        </w:rPr>
        <w:t>。</w:t>
      </w:r>
    </w:p>
    <w:p w:rsidR="00535B3A" w:rsidRDefault="00535B3A" w:rsidP="00535B3A">
      <w:pPr>
        <w:rPr>
          <w:rFonts w:hint="eastAsia"/>
        </w:rPr>
      </w:pPr>
      <w:r>
        <w:tab/>
      </w:r>
      <w:r>
        <w:rPr>
          <w:rFonts w:hint="eastAsia"/>
        </w:rPr>
        <w:t>用户点击“估算疏散路径”时，启动本功能疏散路径估算流程，</w:t>
      </w:r>
      <w:r w:rsidR="000922FA">
        <w:rPr>
          <w:rFonts w:hint="eastAsia"/>
        </w:rPr>
        <w:t>用户可通过选择</w:t>
      </w:r>
      <w:r w:rsidR="000922FA">
        <w:rPr>
          <w:rFonts w:hint="eastAsia"/>
        </w:rPr>
        <w:t>/</w:t>
      </w:r>
      <w:r w:rsidR="000922FA">
        <w:rPr>
          <w:rFonts w:hint="eastAsia"/>
        </w:rPr>
        <w:t>取消选择“显示疏散路径”控制疏散</w:t>
      </w:r>
      <w:proofErr w:type="gramStart"/>
      <w:r w:rsidR="000922FA">
        <w:rPr>
          <w:rFonts w:hint="eastAsia"/>
        </w:rPr>
        <w:t>路径图层的</w:t>
      </w:r>
      <w:proofErr w:type="gramEnd"/>
      <w:r w:rsidR="000922FA">
        <w:rPr>
          <w:rFonts w:hint="eastAsia"/>
        </w:rPr>
        <w:t>开启</w:t>
      </w:r>
      <w:r w:rsidR="000922FA">
        <w:rPr>
          <w:rFonts w:hint="eastAsia"/>
        </w:rPr>
        <w:t>/</w:t>
      </w:r>
      <w:r w:rsidR="000922FA">
        <w:rPr>
          <w:rFonts w:hint="eastAsia"/>
        </w:rPr>
        <w:t>关闭。</w:t>
      </w:r>
    </w:p>
    <w:p w:rsidR="00535B3A" w:rsidRDefault="00535B3A" w:rsidP="00535B3A">
      <w:r>
        <w:tab/>
      </w:r>
      <w:r>
        <w:rPr>
          <w:rFonts w:hint="eastAsia"/>
        </w:rPr>
        <w:t>当“</w:t>
      </w:r>
      <w:r>
        <w:rPr>
          <w:rFonts w:hint="eastAsia"/>
        </w:rPr>
        <w:t>疏散指示</w:t>
      </w:r>
      <w:r>
        <w:rPr>
          <w:rFonts w:hint="eastAsia"/>
        </w:rPr>
        <w:t>”前的复选框被勾选时，用户点击“布置”按钮应能启动本功能流程，由用户选择需要布置的框线区域，根据用户选择的布置模式</w:t>
      </w:r>
      <w:r w:rsidR="000922FA">
        <w:rPr>
          <w:rFonts w:hint="eastAsia"/>
        </w:rPr>
        <w:t>和间距约束，自动布置疏散指示灯</w:t>
      </w:r>
      <w:r>
        <w:rPr>
          <w:rFonts w:hint="eastAsia"/>
        </w:rPr>
        <w:t>。</w:t>
      </w:r>
      <w:bookmarkStart w:id="0" w:name="_GoBack"/>
      <w:bookmarkEnd w:id="0"/>
    </w:p>
    <w:p w:rsidR="00535B3A" w:rsidRPr="00535B3A" w:rsidRDefault="00535B3A" w:rsidP="00535B3A">
      <w:pPr>
        <w:rPr>
          <w:rFonts w:hint="eastAsia"/>
        </w:rPr>
      </w:pPr>
    </w:p>
    <w:p w:rsidR="00535B3A" w:rsidRDefault="00535B3A" w:rsidP="00535B3A">
      <w:r>
        <w:rPr>
          <w:rFonts w:hint="eastAsia"/>
        </w:rPr>
        <w:t>（以下无正文）</w:t>
      </w:r>
    </w:p>
    <w:p w:rsidR="00535B3A" w:rsidRDefault="00535B3A" w:rsidP="00535B3A">
      <w:pPr>
        <w:rPr>
          <w:rFonts w:hint="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35B3A" w:rsidTr="009E1390">
        <w:tc>
          <w:tcPr>
            <w:tcW w:w="1838" w:type="dxa"/>
          </w:tcPr>
          <w:p w:rsidR="00535B3A" w:rsidRDefault="00535B3A" w:rsidP="009E1390">
            <w:r>
              <w:rPr>
                <w:rFonts w:hint="eastAsia"/>
              </w:rPr>
              <w:t>技术对接人</w:t>
            </w:r>
          </w:p>
        </w:tc>
        <w:tc>
          <w:tcPr>
            <w:tcW w:w="6458" w:type="dxa"/>
          </w:tcPr>
          <w:p w:rsidR="00535B3A" w:rsidRDefault="00535B3A" w:rsidP="009E1390">
            <w:r>
              <w:rPr>
                <w:rFonts w:hint="eastAsia"/>
              </w:rPr>
              <w:t>签名</w:t>
            </w:r>
          </w:p>
          <w:p w:rsidR="00535B3A" w:rsidRDefault="00535B3A" w:rsidP="009E1390"/>
          <w:p w:rsidR="00535B3A" w:rsidRDefault="00535B3A" w:rsidP="009E1390"/>
          <w:p w:rsidR="00535B3A" w:rsidRDefault="00535B3A" w:rsidP="009E1390"/>
          <w:p w:rsidR="00535B3A" w:rsidRDefault="00535B3A" w:rsidP="009E1390">
            <w:r>
              <w:rPr>
                <w:rFonts w:hint="eastAsia"/>
              </w:rPr>
              <w:t>日期：</w:t>
            </w:r>
          </w:p>
        </w:tc>
      </w:tr>
      <w:tr w:rsidR="00535B3A" w:rsidTr="009E1390">
        <w:tc>
          <w:tcPr>
            <w:tcW w:w="1838" w:type="dxa"/>
          </w:tcPr>
          <w:p w:rsidR="00535B3A" w:rsidRDefault="00535B3A" w:rsidP="009E1390">
            <w:r>
              <w:rPr>
                <w:rFonts w:hint="eastAsia"/>
              </w:rPr>
              <w:t>产品经理</w:t>
            </w:r>
          </w:p>
        </w:tc>
        <w:tc>
          <w:tcPr>
            <w:tcW w:w="6458" w:type="dxa"/>
          </w:tcPr>
          <w:p w:rsidR="00535B3A" w:rsidRDefault="00535B3A" w:rsidP="009E1390">
            <w:r>
              <w:rPr>
                <w:rFonts w:hint="eastAsia"/>
              </w:rPr>
              <w:t>签名</w:t>
            </w:r>
          </w:p>
          <w:p w:rsidR="00535B3A" w:rsidRDefault="00535B3A" w:rsidP="009E1390">
            <w:pPr>
              <w:rPr>
                <w:noProof/>
              </w:rPr>
            </w:pPr>
          </w:p>
          <w:p w:rsidR="00535B3A" w:rsidRDefault="00535B3A" w:rsidP="009E1390"/>
          <w:p w:rsidR="00535B3A" w:rsidRDefault="00535B3A" w:rsidP="009E1390"/>
          <w:p w:rsidR="00535B3A" w:rsidRDefault="00535B3A" w:rsidP="009E1390">
            <w:r>
              <w:rPr>
                <w:rFonts w:hint="eastAsia"/>
              </w:rPr>
              <w:t>日期：</w:t>
            </w:r>
          </w:p>
        </w:tc>
      </w:tr>
      <w:tr w:rsidR="00535B3A" w:rsidTr="009E1390">
        <w:tc>
          <w:tcPr>
            <w:tcW w:w="1838" w:type="dxa"/>
          </w:tcPr>
          <w:p w:rsidR="00535B3A" w:rsidRDefault="00535B3A" w:rsidP="009E1390">
            <w:r>
              <w:rPr>
                <w:rFonts w:hint="eastAsia"/>
              </w:rPr>
              <w:t>技术所长</w:t>
            </w:r>
          </w:p>
        </w:tc>
        <w:tc>
          <w:tcPr>
            <w:tcW w:w="6458" w:type="dxa"/>
          </w:tcPr>
          <w:p w:rsidR="00535B3A" w:rsidRDefault="00535B3A" w:rsidP="009E1390">
            <w:r>
              <w:rPr>
                <w:rFonts w:hint="eastAsia"/>
              </w:rPr>
              <w:t>签名</w:t>
            </w:r>
          </w:p>
          <w:p w:rsidR="00535B3A" w:rsidRDefault="00535B3A" w:rsidP="009E1390"/>
          <w:p w:rsidR="00535B3A" w:rsidRDefault="00535B3A" w:rsidP="009E1390"/>
          <w:p w:rsidR="00535B3A" w:rsidRDefault="00535B3A" w:rsidP="009E1390"/>
          <w:p w:rsidR="00535B3A" w:rsidRDefault="00535B3A" w:rsidP="009E1390">
            <w:r>
              <w:rPr>
                <w:rFonts w:hint="eastAsia"/>
              </w:rPr>
              <w:t>日期：</w:t>
            </w:r>
          </w:p>
        </w:tc>
      </w:tr>
    </w:tbl>
    <w:p w:rsidR="00535B3A" w:rsidRPr="00F0376B" w:rsidRDefault="00535B3A" w:rsidP="00535B3A">
      <w:pPr>
        <w:rPr>
          <w:rFonts w:hint="eastAsia"/>
        </w:rPr>
      </w:pPr>
    </w:p>
    <w:sectPr w:rsidR="00535B3A" w:rsidRPr="00F0376B" w:rsidSect="00034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Heavy"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Medium">
    <w:panose1 w:val="020B06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571C"/>
    <w:multiLevelType w:val="hybridMultilevel"/>
    <w:tmpl w:val="80FCB8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B433A8"/>
    <w:multiLevelType w:val="hybridMultilevel"/>
    <w:tmpl w:val="EFE0FF62"/>
    <w:lvl w:ilvl="0" w:tplc="8F66E806">
      <w:start w:val="1"/>
      <w:numFmt w:val="decimal"/>
      <w:lvlText w:val="附图 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FE3077"/>
    <w:multiLevelType w:val="hybridMultilevel"/>
    <w:tmpl w:val="E9E485EC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8758B5C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5B06B0"/>
    <w:multiLevelType w:val="hybridMultilevel"/>
    <w:tmpl w:val="7B8080B0"/>
    <w:lvl w:ilvl="0" w:tplc="8758B5C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2D5810"/>
    <w:multiLevelType w:val="hybridMultilevel"/>
    <w:tmpl w:val="4CBC2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980C06"/>
    <w:multiLevelType w:val="hybridMultilevel"/>
    <w:tmpl w:val="F9DE4EAA"/>
    <w:lvl w:ilvl="0" w:tplc="8F66E806">
      <w:start w:val="1"/>
      <w:numFmt w:val="decimal"/>
      <w:lvlText w:val="附图 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4E07B6"/>
    <w:multiLevelType w:val="hybridMultilevel"/>
    <w:tmpl w:val="ED1854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FAD446F"/>
    <w:multiLevelType w:val="hybridMultilevel"/>
    <w:tmpl w:val="2CBEEF44"/>
    <w:lvl w:ilvl="0" w:tplc="E730B41E">
      <w:start w:val="1"/>
      <w:numFmt w:val="decimal"/>
      <w:lvlText w:val="%1 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BF1C35"/>
    <w:multiLevelType w:val="hybridMultilevel"/>
    <w:tmpl w:val="C8CEFC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6BB52F7"/>
    <w:multiLevelType w:val="hybridMultilevel"/>
    <w:tmpl w:val="80FCB8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C3202B"/>
    <w:multiLevelType w:val="hybridMultilevel"/>
    <w:tmpl w:val="A17EF3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BC20C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CDD7DB4"/>
    <w:multiLevelType w:val="hybridMultilevel"/>
    <w:tmpl w:val="8772BD34"/>
    <w:lvl w:ilvl="0" w:tplc="8758B5C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5"/>
  </w:num>
  <w:num w:numId="5">
    <w:abstractNumId w:val="12"/>
  </w:num>
  <w:num w:numId="6">
    <w:abstractNumId w:val="10"/>
  </w:num>
  <w:num w:numId="7">
    <w:abstractNumId w:val="6"/>
  </w:num>
  <w:num w:numId="8">
    <w:abstractNumId w:val="0"/>
  </w:num>
  <w:num w:numId="9">
    <w:abstractNumId w:val="7"/>
  </w:num>
  <w:num w:numId="10">
    <w:abstractNumId w:val="2"/>
  </w:num>
  <w:num w:numId="11">
    <w:abstractNumId w:val="3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46F"/>
    <w:rsid w:val="00034652"/>
    <w:rsid w:val="00036192"/>
    <w:rsid w:val="00072D71"/>
    <w:rsid w:val="000922FA"/>
    <w:rsid w:val="000B23BC"/>
    <w:rsid w:val="001243F1"/>
    <w:rsid w:val="0014464B"/>
    <w:rsid w:val="001455A1"/>
    <w:rsid w:val="00193077"/>
    <w:rsid w:val="001B08F7"/>
    <w:rsid w:val="0021456B"/>
    <w:rsid w:val="00230074"/>
    <w:rsid w:val="00296EA3"/>
    <w:rsid w:val="0034584E"/>
    <w:rsid w:val="003F0B79"/>
    <w:rsid w:val="00452D62"/>
    <w:rsid w:val="004E646F"/>
    <w:rsid w:val="00511CB5"/>
    <w:rsid w:val="00535B3A"/>
    <w:rsid w:val="005C5A96"/>
    <w:rsid w:val="005F1246"/>
    <w:rsid w:val="006706B0"/>
    <w:rsid w:val="00725C5E"/>
    <w:rsid w:val="007C2B82"/>
    <w:rsid w:val="0085407A"/>
    <w:rsid w:val="008C6AE8"/>
    <w:rsid w:val="008D4BF8"/>
    <w:rsid w:val="009830B4"/>
    <w:rsid w:val="00A00FA0"/>
    <w:rsid w:val="00AB33A3"/>
    <w:rsid w:val="00AE0254"/>
    <w:rsid w:val="00B14DFE"/>
    <w:rsid w:val="00B530CB"/>
    <w:rsid w:val="00CA17B7"/>
    <w:rsid w:val="00CE294F"/>
    <w:rsid w:val="00DE6441"/>
    <w:rsid w:val="00E07838"/>
    <w:rsid w:val="00E56ED9"/>
    <w:rsid w:val="00EA134A"/>
    <w:rsid w:val="00F0376B"/>
    <w:rsid w:val="00F9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FE77"/>
  <w15:chartTrackingRefBased/>
  <w15:docId w15:val="{B0156365-1C3A-4E07-AFE5-9E73A603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ntserrat" w:eastAsia="思源黑体 CN Regular" w:hAnsi="Montserrat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D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DFE"/>
    <w:pPr>
      <w:keepNext/>
      <w:keepLines/>
      <w:spacing w:before="340" w:after="330" w:line="578" w:lineRule="auto"/>
      <w:outlineLvl w:val="0"/>
    </w:pPr>
    <w:rPr>
      <w:rFonts w:eastAsia="思源黑体 CN Heavy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4DFE"/>
    <w:pPr>
      <w:keepNext/>
      <w:keepLines/>
      <w:spacing w:before="260" w:after="260" w:line="416" w:lineRule="auto"/>
      <w:outlineLvl w:val="1"/>
    </w:pPr>
    <w:rPr>
      <w:rFonts w:eastAsia="思源黑体 CN Heavy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4DFE"/>
    <w:pPr>
      <w:keepNext/>
      <w:keepLines/>
      <w:spacing w:before="260" w:after="260" w:line="416" w:lineRule="auto"/>
      <w:outlineLvl w:val="2"/>
    </w:pPr>
    <w:rPr>
      <w:rFonts w:eastAsia="思源黑体 CN Bold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4DFE"/>
    <w:pPr>
      <w:keepNext/>
      <w:keepLines/>
      <w:spacing w:before="280" w:after="290" w:line="376" w:lineRule="auto"/>
      <w:outlineLvl w:val="3"/>
    </w:pPr>
    <w:rPr>
      <w:rFonts w:eastAsia="思源黑体 CN Bold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14DFE"/>
    <w:pPr>
      <w:keepNext/>
      <w:keepLines/>
      <w:spacing w:before="280" w:after="290" w:line="376" w:lineRule="auto"/>
      <w:outlineLvl w:val="4"/>
    </w:pPr>
    <w:rPr>
      <w:rFonts w:eastAsia="思源黑体 CN Bold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14DFE"/>
    <w:pPr>
      <w:keepNext/>
      <w:keepLines/>
      <w:spacing w:before="240" w:after="64" w:line="320" w:lineRule="auto"/>
      <w:outlineLvl w:val="5"/>
    </w:pPr>
    <w:rPr>
      <w:rFonts w:eastAsia="思源黑体 CN Medium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rsid w:val="00B14DF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rsid w:val="00B14DFE"/>
    <w:pPr>
      <w:keepNext/>
      <w:keepLines/>
      <w:spacing w:before="240" w:after="64" w:line="320" w:lineRule="auto"/>
      <w:outlineLvl w:val="7"/>
    </w:pPr>
    <w:rPr>
      <w:rFonts w:eastAsia="思源黑体 CN Medium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rsid w:val="00B14DFE"/>
    <w:pPr>
      <w:keepNext/>
      <w:keepLines/>
      <w:spacing w:before="240" w:after="64" w:line="320" w:lineRule="auto"/>
      <w:outlineLvl w:val="8"/>
    </w:pPr>
    <w:rPr>
      <w:rFonts w:eastAsia="思源黑体 CN Medium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rsid w:val="00B14DFE"/>
  </w:style>
  <w:style w:type="character" w:customStyle="1" w:styleId="12">
    <w:name w:val="样式1 字符"/>
    <w:basedOn w:val="a0"/>
    <w:link w:val="11"/>
    <w:rsid w:val="00B14DFE"/>
    <w:rPr>
      <w:rFonts w:ascii="Montserrat" w:eastAsia="思源黑体 CN Regular" w:hAnsi="Montserrat"/>
      <w:szCs w:val="21"/>
    </w:rPr>
  </w:style>
  <w:style w:type="character" w:customStyle="1" w:styleId="10">
    <w:name w:val="标题 1 字符"/>
    <w:basedOn w:val="a0"/>
    <w:link w:val="1"/>
    <w:uiPriority w:val="9"/>
    <w:rsid w:val="00B14DFE"/>
    <w:rPr>
      <w:rFonts w:ascii="Montserrat" w:eastAsia="思源黑体 CN Heavy" w:hAnsi="Montserrat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4DFE"/>
    <w:rPr>
      <w:rFonts w:ascii="Montserrat" w:eastAsia="思源黑体 CN Heavy" w:hAnsi="Montserrat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4DFE"/>
    <w:rPr>
      <w:rFonts w:ascii="Montserrat" w:eastAsia="思源黑体 CN Bold" w:hAnsi="Montserrat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14DFE"/>
    <w:rPr>
      <w:rFonts w:ascii="Montserrat" w:eastAsia="思源黑体 CN Bold" w:hAnsi="Montserrat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14DFE"/>
    <w:rPr>
      <w:rFonts w:ascii="Montserrat" w:eastAsia="思源黑体 CN Bold" w:hAnsi="Montserrat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14DFE"/>
    <w:rPr>
      <w:rFonts w:ascii="Montserrat" w:eastAsia="思源黑体 CN Medium" w:hAnsi="Montserrat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B14DFE"/>
    <w:rPr>
      <w:rFonts w:ascii="Montserrat" w:eastAsia="思源黑体 CN Regular" w:hAnsi="Montserrat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B14DFE"/>
    <w:rPr>
      <w:rFonts w:ascii="Montserrat" w:eastAsia="思源黑体 CN Medium" w:hAnsi="Montserrat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14DFE"/>
    <w:rPr>
      <w:rFonts w:ascii="Montserrat" w:eastAsia="思源黑体 CN Medium" w:hAnsi="Montserrat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B14DFE"/>
    <w:pPr>
      <w:spacing w:before="240" w:after="60"/>
      <w:jc w:val="center"/>
      <w:outlineLvl w:val="0"/>
    </w:pPr>
    <w:rPr>
      <w:rFonts w:eastAsia="思源黑体 CN Heavy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4DFE"/>
    <w:rPr>
      <w:rFonts w:ascii="Montserrat" w:eastAsia="思源黑体 CN Heavy" w:hAnsi="Montserrat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14DFE"/>
    <w:pPr>
      <w:spacing w:before="240" w:after="60" w:line="312" w:lineRule="auto"/>
      <w:jc w:val="center"/>
      <w:outlineLvl w:val="1"/>
    </w:pPr>
    <w:rPr>
      <w:rFonts w:eastAsia="思源黑体 CN Bold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14DFE"/>
    <w:rPr>
      <w:rFonts w:ascii="Montserrat" w:eastAsia="思源黑体 CN Bold" w:hAnsi="Montserrat"/>
      <w:b/>
      <w:bCs/>
      <w:kern w:val="28"/>
      <w:sz w:val="32"/>
      <w:szCs w:val="32"/>
    </w:rPr>
  </w:style>
  <w:style w:type="character" w:styleId="a7">
    <w:name w:val="Emphasis"/>
    <w:basedOn w:val="a0"/>
    <w:uiPriority w:val="20"/>
    <w:qFormat/>
    <w:rsid w:val="00B14DFE"/>
    <w:rPr>
      <w:i/>
      <w:iCs/>
    </w:rPr>
  </w:style>
  <w:style w:type="paragraph" w:styleId="a8">
    <w:name w:val="No Spacing"/>
    <w:uiPriority w:val="1"/>
    <w:qFormat/>
    <w:rsid w:val="00B14DFE"/>
    <w:pPr>
      <w:widowControl w:val="0"/>
      <w:jc w:val="both"/>
    </w:pPr>
  </w:style>
  <w:style w:type="character" w:styleId="a9">
    <w:name w:val="Subtle Emphasis"/>
    <w:basedOn w:val="a0"/>
    <w:uiPriority w:val="19"/>
    <w:qFormat/>
    <w:rsid w:val="00B14DFE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725C5E"/>
    <w:pPr>
      <w:ind w:firstLineChars="200" w:firstLine="420"/>
    </w:pPr>
  </w:style>
  <w:style w:type="table" w:styleId="ab">
    <w:name w:val="Table Grid"/>
    <w:basedOn w:val="a1"/>
    <w:uiPriority w:val="39"/>
    <w:rsid w:val="00535B3A"/>
    <w:rPr>
      <w:rFonts w:asciiTheme="minorHAnsi" w:eastAsiaTheme="minorEastAsia" w:hAnsiTheme="minorHAns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94EE7-FD7B-4759-B4C7-0038CDF83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15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</dc:creator>
  <cp:keywords/>
  <dc:description/>
  <cp:lastModifiedBy>张皓</cp:lastModifiedBy>
  <cp:revision>5</cp:revision>
  <dcterms:created xsi:type="dcterms:W3CDTF">2021-09-15T02:02:00Z</dcterms:created>
  <dcterms:modified xsi:type="dcterms:W3CDTF">2021-09-16T09:18:00Z</dcterms:modified>
</cp:coreProperties>
</file>