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24" w:rsidRDefault="00264235" w:rsidP="00C84D2A">
      <w:pPr>
        <w:pStyle w:val="1"/>
      </w:pPr>
      <w:r>
        <w:rPr>
          <w:rFonts w:hint="eastAsia"/>
        </w:rPr>
        <w:t>电井大样图产品</w:t>
      </w:r>
      <w:r w:rsidR="00C84D2A">
        <w:rPr>
          <w:rFonts w:hint="eastAsia"/>
        </w:rPr>
        <w:t>文档</w:t>
      </w:r>
    </w:p>
    <w:p w:rsidR="00FC5278" w:rsidRDefault="00264235" w:rsidP="007740FE">
      <w:pPr>
        <w:pStyle w:val="3"/>
      </w:pPr>
      <w:r>
        <w:rPr>
          <w:rFonts w:hint="eastAsia"/>
        </w:rPr>
        <w:t>需求</w:t>
      </w:r>
      <w:r w:rsidR="00FC5278">
        <w:rPr>
          <w:rFonts w:hint="eastAsia"/>
        </w:rPr>
        <w:t>分析</w:t>
      </w:r>
    </w:p>
    <w:p w:rsidR="00264235" w:rsidRPr="00264235" w:rsidRDefault="00264235" w:rsidP="001C7778">
      <w:pPr>
        <w:ind w:firstLine="420"/>
      </w:pPr>
      <w:r>
        <w:rPr>
          <w:rFonts w:hint="eastAsia"/>
        </w:rPr>
        <w:t>电气竖井（以下简称“电井”）</w:t>
      </w:r>
      <w:r w:rsidR="00BB45A2">
        <w:rPr>
          <w:rFonts w:hint="eastAsia"/>
        </w:rPr>
        <w:t>，是</w:t>
      </w:r>
      <w:r w:rsidR="001C7778">
        <w:rPr>
          <w:rFonts w:hint="eastAsia"/>
        </w:rPr>
        <w:t>建筑供配电</w:t>
      </w:r>
      <w:r w:rsidR="00BB45A2">
        <w:rPr>
          <w:rFonts w:hint="eastAsia"/>
        </w:rPr>
        <w:t>系统的</w:t>
      </w:r>
      <w:r w:rsidR="001C7778">
        <w:rPr>
          <w:rFonts w:hint="eastAsia"/>
        </w:rPr>
        <w:t>“主动脉”，对于住宅项目而言，电井布置得好，电力设计的问题就解决了一半，其重要性不言而喻。住宅电气设计中因面积受限，管井面积一般较小，分配电装置往往需要错层布置，增加了电井布置的难度和工作量，。综上所述，开发一款自动排布并生成电井大样图的工具是有价值、有意义的。</w:t>
      </w:r>
    </w:p>
    <w:p w:rsidR="00A8439C" w:rsidRDefault="00264235" w:rsidP="00A8439C">
      <w:pPr>
        <w:pStyle w:val="3"/>
      </w:pPr>
      <w:r>
        <w:rPr>
          <w:rFonts w:hint="eastAsia"/>
        </w:rPr>
        <w:t>产品</w:t>
      </w:r>
      <w:r w:rsidR="001C7778">
        <w:rPr>
          <w:rFonts w:hint="eastAsia"/>
        </w:rPr>
        <w:t>目标</w:t>
      </w:r>
    </w:p>
    <w:p w:rsidR="001C7778" w:rsidRPr="001C7778" w:rsidRDefault="001C7778" w:rsidP="001C7778">
      <w:pPr>
        <w:ind w:firstLine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DB</w:t>
      </w:r>
      <w:r w:rsidR="006E334E">
        <w:rPr>
          <w:rFonts w:hint="eastAsia"/>
        </w:rPr>
        <w:t>生成的建筑结构平面，以及浙大图形实验室提供的排布算法，实现住宅电气竖井内设备的一键排布和大样图生成。</w:t>
      </w:r>
    </w:p>
    <w:p w:rsidR="00FC5278" w:rsidRPr="00FC5278" w:rsidRDefault="00FC5278" w:rsidP="00FC5278">
      <w:pPr>
        <w:pStyle w:val="3"/>
      </w:pPr>
      <w:r>
        <w:rPr>
          <w:rFonts w:hint="eastAsia"/>
        </w:rPr>
        <w:t>目标</w:t>
      </w:r>
      <w:r w:rsidR="006E334E">
        <w:rPr>
          <w:rFonts w:hint="eastAsia"/>
        </w:rPr>
        <w:t>用户</w:t>
      </w:r>
    </w:p>
    <w:p w:rsidR="00FC5278" w:rsidRDefault="006E334E" w:rsidP="00FC5278">
      <w:r>
        <w:tab/>
      </w:r>
      <w:r>
        <w:rPr>
          <w:rFonts w:hint="eastAsia"/>
        </w:rPr>
        <w:t>电气专业实习生</w:t>
      </w:r>
      <w:r>
        <w:rPr>
          <w:rFonts w:hint="eastAsia"/>
        </w:rPr>
        <w:t>/</w:t>
      </w:r>
      <w:r>
        <w:rPr>
          <w:rFonts w:hint="eastAsia"/>
        </w:rPr>
        <w:t>电气初级设计师，根据住宅电力系统设计成果，使用工具生成初版图纸后提交带教审核。</w:t>
      </w:r>
    </w:p>
    <w:p w:rsidR="006E334E" w:rsidRDefault="006E334E" w:rsidP="006E334E">
      <w:pPr>
        <w:pStyle w:val="3"/>
      </w:pPr>
      <w:r>
        <w:rPr>
          <w:rFonts w:hint="eastAsia"/>
        </w:rPr>
        <w:t>产品功能</w:t>
      </w:r>
    </w:p>
    <w:p w:rsidR="00E74997" w:rsidRDefault="00E74997" w:rsidP="00A121CD">
      <w:pPr>
        <w:pStyle w:val="4"/>
      </w:pPr>
      <w:r>
        <w:rPr>
          <w:rFonts w:hint="eastAsia"/>
        </w:rPr>
        <w:t>数据处理</w:t>
      </w:r>
    </w:p>
    <w:p w:rsidR="00E74997" w:rsidRDefault="00E74997" w:rsidP="00E74997">
      <w:r>
        <w:rPr>
          <w:rFonts w:hint="eastAsia"/>
        </w:rPr>
        <w:t>需要的输入数据结构如下：</w:t>
      </w:r>
    </w:p>
    <w:p w:rsidR="00E74997" w:rsidRPr="00E74997" w:rsidRDefault="00C52EC1" w:rsidP="00E749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BE0D66" wp14:editId="3606AA77">
            <wp:extent cx="5274310" cy="3871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97" w:rsidRDefault="00E74997" w:rsidP="00E74997">
      <w:r>
        <w:rPr>
          <w:rFonts w:hint="eastAsia"/>
        </w:rPr>
        <w:t>geo</w:t>
      </w:r>
      <w:r>
        <w:t>json</w:t>
      </w:r>
      <w:r>
        <w:rPr>
          <w:rFonts w:hint="eastAsia"/>
        </w:rPr>
        <w:t>相关数据（墙、门、窗、柱、梁、洞、楼层、防火分区、房间等）之前项目已多次涉及，此处不再赘述，详见开发提供的数据说明。</w:t>
      </w:r>
    </w:p>
    <w:p w:rsidR="00E74997" w:rsidRDefault="00E74997" w:rsidP="00E74997">
      <w:pPr>
        <w:rPr>
          <w:rFonts w:hint="eastAsia"/>
        </w:rPr>
      </w:pPr>
      <w:r>
        <w:rPr>
          <w:rFonts w:hint="eastAsia"/>
        </w:rPr>
        <w:t>桥架的参数信息例如下表所示：</w:t>
      </w:r>
    </w:p>
    <w:tbl>
      <w:tblPr>
        <w:tblStyle w:val="af"/>
        <w:tblW w:w="0" w:type="auto"/>
        <w:tblInd w:w="63" w:type="dxa"/>
        <w:tblLook w:val="04A0" w:firstRow="1" w:lastRow="0" w:firstColumn="1" w:lastColumn="0" w:noHBand="0" w:noVBand="1"/>
      </w:tblPr>
      <w:tblGrid>
        <w:gridCol w:w="1066"/>
        <w:gridCol w:w="1276"/>
        <w:gridCol w:w="1163"/>
        <w:gridCol w:w="1134"/>
        <w:gridCol w:w="1134"/>
        <w:gridCol w:w="1134"/>
        <w:gridCol w:w="1213"/>
      </w:tblGrid>
      <w:tr w:rsidR="00E74997" w:rsidTr="00E74997">
        <w:tc>
          <w:tcPr>
            <w:tcW w:w="1066" w:type="dxa"/>
          </w:tcPr>
          <w:p w:rsidR="00E74997" w:rsidRDefault="00E74997" w:rsidP="00E74997">
            <w:r>
              <w:rPr>
                <w:rFonts w:hint="eastAsia"/>
              </w:rPr>
              <w:t>桥架编号</w:t>
            </w:r>
          </w:p>
        </w:tc>
        <w:tc>
          <w:tcPr>
            <w:tcW w:w="1276" w:type="dxa"/>
          </w:tcPr>
          <w:p w:rsidR="00E74997" w:rsidRDefault="00E74997" w:rsidP="00E74997">
            <w:r>
              <w:rPr>
                <w:rFonts w:hint="eastAsia"/>
              </w:rPr>
              <w:t>尺寸规格（</w:t>
            </w:r>
            <w:r>
              <w:rPr>
                <w:rFonts w:hint="eastAsia"/>
              </w:rPr>
              <w:t>WxD</w:t>
            </w:r>
            <w:r>
              <w:rPr>
                <w:rFonts w:hint="eastAsia"/>
              </w:rPr>
              <w:t>）</w:t>
            </w:r>
          </w:p>
        </w:tc>
        <w:tc>
          <w:tcPr>
            <w:tcW w:w="1163" w:type="dxa"/>
          </w:tcPr>
          <w:p w:rsidR="00E74997" w:rsidRDefault="00E74997" w:rsidP="00E74997">
            <w:r>
              <w:rPr>
                <w:rFonts w:hint="eastAsia"/>
              </w:rPr>
              <w:t>起点楼层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起点标高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终点楼层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终点标高</w:t>
            </w:r>
          </w:p>
        </w:tc>
        <w:tc>
          <w:tcPr>
            <w:tcW w:w="1213" w:type="dxa"/>
          </w:tcPr>
          <w:p w:rsidR="00E74997" w:rsidRDefault="00E74997" w:rsidP="00E74997">
            <w:r>
              <w:rPr>
                <w:rFonts w:hint="eastAsia"/>
              </w:rPr>
              <w:t>类别</w:t>
            </w:r>
          </w:p>
        </w:tc>
      </w:tr>
      <w:tr w:rsidR="00E74997" w:rsidTr="00E74997">
        <w:tc>
          <w:tcPr>
            <w:tcW w:w="1066" w:type="dxa"/>
          </w:tcPr>
          <w:p w:rsidR="00E74997" w:rsidRDefault="00E74997" w:rsidP="00E74997">
            <w:r>
              <w:rPr>
                <w:rFonts w:hint="eastAsia"/>
              </w:rPr>
              <w:t>桥架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E74997" w:rsidRDefault="00E74997" w:rsidP="00E74997">
            <w:r>
              <w:rPr>
                <w:rFonts w:hint="eastAsia"/>
              </w:rPr>
              <w:t>600x</w:t>
            </w:r>
            <w:r>
              <w:t>200</w:t>
            </w:r>
          </w:p>
        </w:tc>
        <w:tc>
          <w:tcPr>
            <w:tcW w:w="1163" w:type="dxa"/>
          </w:tcPr>
          <w:p w:rsidR="00E74997" w:rsidRDefault="00E74997" w:rsidP="00E74997">
            <w:r>
              <w:rPr>
                <w:rFonts w:hint="eastAsia"/>
              </w:rPr>
              <w:t>B1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t>m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1.8m</w:t>
            </w:r>
          </w:p>
        </w:tc>
        <w:tc>
          <w:tcPr>
            <w:tcW w:w="1213" w:type="dxa"/>
          </w:tcPr>
          <w:p w:rsidR="00E74997" w:rsidRDefault="00E74997" w:rsidP="00E74997">
            <w:r>
              <w:rPr>
                <w:rFonts w:hint="eastAsia"/>
              </w:rPr>
              <w:t>非消防；强电</w:t>
            </w:r>
          </w:p>
        </w:tc>
      </w:tr>
      <w:tr w:rsidR="00E74997" w:rsidTr="00E74997">
        <w:tc>
          <w:tcPr>
            <w:tcW w:w="1066" w:type="dxa"/>
          </w:tcPr>
          <w:p w:rsidR="00E74997" w:rsidRDefault="00E74997" w:rsidP="00E74997">
            <w:r>
              <w:rPr>
                <w:rFonts w:hint="eastAsia"/>
              </w:rPr>
              <w:t>桥架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E74997" w:rsidRDefault="00E74997" w:rsidP="00E74997">
            <w:r>
              <w:rPr>
                <w:rFonts w:hint="eastAsia"/>
              </w:rPr>
              <w:t>400x</w:t>
            </w:r>
            <w:r>
              <w:t>200</w:t>
            </w:r>
          </w:p>
        </w:tc>
        <w:tc>
          <w:tcPr>
            <w:tcW w:w="1163" w:type="dxa"/>
          </w:tcPr>
          <w:p w:rsidR="00E74997" w:rsidRDefault="00E74997" w:rsidP="00E74997">
            <w:r>
              <w:rPr>
                <w:rFonts w:hint="eastAsia"/>
              </w:rPr>
              <w:t>B1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t>m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1.8m</w:t>
            </w:r>
          </w:p>
        </w:tc>
        <w:tc>
          <w:tcPr>
            <w:tcW w:w="1213" w:type="dxa"/>
          </w:tcPr>
          <w:p w:rsidR="00E74997" w:rsidRDefault="00E74997" w:rsidP="00E74997">
            <w:r>
              <w:rPr>
                <w:rFonts w:hint="eastAsia"/>
              </w:rPr>
              <w:t>消防；强电</w:t>
            </w:r>
          </w:p>
        </w:tc>
      </w:tr>
      <w:tr w:rsidR="00E74997" w:rsidTr="00E74997">
        <w:tc>
          <w:tcPr>
            <w:tcW w:w="1066" w:type="dxa"/>
          </w:tcPr>
          <w:p w:rsidR="00E74997" w:rsidRDefault="00E74997" w:rsidP="00E74997">
            <w:r>
              <w:rPr>
                <w:rFonts w:hint="eastAsia"/>
              </w:rPr>
              <w:t>桥架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E74997" w:rsidRDefault="00E74997" w:rsidP="00E74997">
            <w:r>
              <w:rPr>
                <w:rFonts w:hint="eastAsia"/>
              </w:rPr>
              <w:t>300x150</w:t>
            </w:r>
          </w:p>
        </w:tc>
        <w:tc>
          <w:tcPr>
            <w:tcW w:w="1163" w:type="dxa"/>
          </w:tcPr>
          <w:p w:rsidR="00E74997" w:rsidRDefault="00E74997" w:rsidP="00E74997">
            <w:r>
              <w:rPr>
                <w:rFonts w:hint="eastAsia"/>
              </w:rPr>
              <w:t>B1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t>m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B2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2.2m</w:t>
            </w:r>
          </w:p>
        </w:tc>
        <w:tc>
          <w:tcPr>
            <w:tcW w:w="1213" w:type="dxa"/>
          </w:tcPr>
          <w:p w:rsidR="00E74997" w:rsidRDefault="00E74997" w:rsidP="00E74997">
            <w:r>
              <w:rPr>
                <w:rFonts w:hint="eastAsia"/>
              </w:rPr>
              <w:t>非消防；强电</w:t>
            </w:r>
          </w:p>
        </w:tc>
      </w:tr>
      <w:tr w:rsidR="00E74997" w:rsidTr="00E74997">
        <w:tc>
          <w:tcPr>
            <w:tcW w:w="1066" w:type="dxa"/>
          </w:tcPr>
          <w:p w:rsidR="00E74997" w:rsidRDefault="00E74997" w:rsidP="00E74997">
            <w:r>
              <w:rPr>
                <w:rFonts w:hint="eastAsia"/>
              </w:rPr>
              <w:t>桥架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E74997" w:rsidRDefault="00E74997" w:rsidP="00E74997">
            <w:r>
              <w:rPr>
                <w:rFonts w:hint="eastAsia"/>
              </w:rPr>
              <w:t>200x100</w:t>
            </w:r>
          </w:p>
        </w:tc>
        <w:tc>
          <w:tcPr>
            <w:tcW w:w="1163" w:type="dxa"/>
          </w:tcPr>
          <w:p w:rsidR="00E74997" w:rsidRDefault="00E74997" w:rsidP="00E74997">
            <w:r>
              <w:rPr>
                <w:rFonts w:hint="eastAsia"/>
              </w:rPr>
              <w:t>B1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t>m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B2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2.2m</w:t>
            </w:r>
          </w:p>
        </w:tc>
        <w:tc>
          <w:tcPr>
            <w:tcW w:w="1213" w:type="dxa"/>
          </w:tcPr>
          <w:p w:rsidR="00E74997" w:rsidRDefault="00E74997" w:rsidP="00E74997">
            <w:r>
              <w:rPr>
                <w:rFonts w:hint="eastAsia"/>
              </w:rPr>
              <w:t>消防；强电</w:t>
            </w:r>
          </w:p>
        </w:tc>
      </w:tr>
    </w:tbl>
    <w:p w:rsidR="00E74997" w:rsidRDefault="00E74997" w:rsidP="00E74997">
      <w:pPr>
        <w:rPr>
          <w:rFonts w:hint="eastAsia"/>
        </w:rPr>
      </w:pPr>
      <w:r>
        <w:rPr>
          <w:rFonts w:hint="eastAsia"/>
        </w:rPr>
        <w:t>母线的参数信息例如下表所示：</w:t>
      </w:r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1118"/>
        <w:gridCol w:w="1145"/>
        <w:gridCol w:w="1134"/>
        <w:gridCol w:w="1134"/>
        <w:gridCol w:w="1134"/>
        <w:gridCol w:w="1134"/>
        <w:gridCol w:w="1560"/>
      </w:tblGrid>
      <w:tr w:rsidR="00C52EC1" w:rsidTr="00C52EC1">
        <w:tc>
          <w:tcPr>
            <w:tcW w:w="1118" w:type="dxa"/>
          </w:tcPr>
          <w:p w:rsidR="00C52EC1" w:rsidRDefault="00C52EC1" w:rsidP="00E74997">
            <w:r>
              <w:rPr>
                <w:rFonts w:hint="eastAsia"/>
              </w:rPr>
              <w:lastRenderedPageBreak/>
              <w:t>母线编号</w:t>
            </w:r>
          </w:p>
        </w:tc>
        <w:tc>
          <w:tcPr>
            <w:tcW w:w="1145" w:type="dxa"/>
          </w:tcPr>
          <w:p w:rsidR="00C52EC1" w:rsidRDefault="00C52EC1" w:rsidP="00E74997">
            <w:r>
              <w:rPr>
                <w:rFonts w:hint="eastAsia"/>
              </w:rPr>
              <w:t>尺寸规格（</w:t>
            </w:r>
            <w:r>
              <w:rPr>
                <w:rFonts w:hint="eastAsia"/>
              </w:rPr>
              <w:t>WxD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C52EC1" w:rsidRDefault="00C52EC1" w:rsidP="00E74997">
            <w:r>
              <w:rPr>
                <w:rFonts w:hint="eastAsia"/>
              </w:rPr>
              <w:t>起点楼层</w:t>
            </w:r>
          </w:p>
        </w:tc>
        <w:tc>
          <w:tcPr>
            <w:tcW w:w="1134" w:type="dxa"/>
          </w:tcPr>
          <w:p w:rsidR="00C52EC1" w:rsidRDefault="00C52EC1" w:rsidP="00E74997">
            <w:r>
              <w:rPr>
                <w:rFonts w:hint="eastAsia"/>
              </w:rPr>
              <w:t>起点楼层</w:t>
            </w:r>
          </w:p>
        </w:tc>
        <w:tc>
          <w:tcPr>
            <w:tcW w:w="1134" w:type="dxa"/>
          </w:tcPr>
          <w:p w:rsidR="00C52EC1" w:rsidRDefault="00C52EC1" w:rsidP="00E74997">
            <w:r>
              <w:rPr>
                <w:rFonts w:hint="eastAsia"/>
              </w:rPr>
              <w:t>终点楼层</w:t>
            </w:r>
          </w:p>
        </w:tc>
        <w:tc>
          <w:tcPr>
            <w:tcW w:w="1134" w:type="dxa"/>
          </w:tcPr>
          <w:p w:rsidR="00C52EC1" w:rsidRDefault="00C52EC1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终点标高</w:t>
            </w:r>
          </w:p>
        </w:tc>
        <w:tc>
          <w:tcPr>
            <w:tcW w:w="1560" w:type="dxa"/>
          </w:tcPr>
          <w:p w:rsidR="00C52EC1" w:rsidRDefault="00C52EC1" w:rsidP="00E74997">
            <w:r>
              <w:rPr>
                <w:rFonts w:hint="eastAsia"/>
              </w:rPr>
              <w:t>类别</w:t>
            </w:r>
          </w:p>
        </w:tc>
      </w:tr>
      <w:tr w:rsidR="00C52EC1" w:rsidTr="00C52EC1">
        <w:tc>
          <w:tcPr>
            <w:tcW w:w="1118" w:type="dxa"/>
          </w:tcPr>
          <w:p w:rsidR="00C52EC1" w:rsidRDefault="00C52EC1" w:rsidP="00E74997">
            <w:r>
              <w:rPr>
                <w:rFonts w:hint="eastAsia"/>
              </w:rPr>
              <w:t>母线</w:t>
            </w: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:rsidR="00C52EC1" w:rsidRDefault="00C52EC1" w:rsidP="00E74997">
            <w:r>
              <w:rPr>
                <w:rFonts w:hint="eastAsia"/>
              </w:rPr>
              <w:t>250x25</w:t>
            </w:r>
            <w:r>
              <w:t>0</w:t>
            </w:r>
          </w:p>
        </w:tc>
        <w:tc>
          <w:tcPr>
            <w:tcW w:w="1134" w:type="dxa"/>
          </w:tcPr>
          <w:p w:rsidR="00C52EC1" w:rsidRDefault="00C52EC1" w:rsidP="00E74997">
            <w: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C52EC1" w:rsidRDefault="00C52EC1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t>m</w:t>
            </w:r>
          </w:p>
        </w:tc>
        <w:tc>
          <w:tcPr>
            <w:tcW w:w="1134" w:type="dxa"/>
          </w:tcPr>
          <w:p w:rsidR="00C52EC1" w:rsidRDefault="00C52EC1" w:rsidP="00E74997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C52EC1" w:rsidRDefault="00C52EC1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1.8m</w:t>
            </w:r>
          </w:p>
        </w:tc>
        <w:tc>
          <w:tcPr>
            <w:tcW w:w="1560" w:type="dxa"/>
          </w:tcPr>
          <w:p w:rsidR="00C52EC1" w:rsidRDefault="00C52EC1" w:rsidP="00E74997">
            <w:r>
              <w:rPr>
                <w:rFonts w:hint="eastAsia"/>
              </w:rPr>
              <w:t>非消防；强电</w:t>
            </w:r>
          </w:p>
        </w:tc>
      </w:tr>
      <w:tr w:rsidR="00C52EC1" w:rsidTr="00C52EC1">
        <w:tc>
          <w:tcPr>
            <w:tcW w:w="1118" w:type="dxa"/>
          </w:tcPr>
          <w:p w:rsidR="00C52EC1" w:rsidRDefault="00C52EC1" w:rsidP="00E74997">
            <w:r>
              <w:rPr>
                <w:rFonts w:hint="eastAsia"/>
              </w:rPr>
              <w:t>母线</w:t>
            </w:r>
            <w:r>
              <w:rPr>
                <w:rFonts w:hint="eastAsia"/>
              </w:rPr>
              <w:t>2</w:t>
            </w:r>
          </w:p>
        </w:tc>
        <w:tc>
          <w:tcPr>
            <w:tcW w:w="1145" w:type="dxa"/>
          </w:tcPr>
          <w:p w:rsidR="00C52EC1" w:rsidRDefault="00C52EC1" w:rsidP="00E74997">
            <w:r>
              <w:rPr>
                <w:rFonts w:hint="eastAsia"/>
              </w:rPr>
              <w:t>250x250</w:t>
            </w:r>
          </w:p>
        </w:tc>
        <w:tc>
          <w:tcPr>
            <w:tcW w:w="1134" w:type="dxa"/>
          </w:tcPr>
          <w:p w:rsidR="00C52EC1" w:rsidRDefault="00C52EC1" w:rsidP="00E74997">
            <w:r>
              <w:rPr>
                <w:rFonts w:hint="eastAsia"/>
              </w:rPr>
              <w:t>B1</w:t>
            </w:r>
          </w:p>
        </w:tc>
        <w:tc>
          <w:tcPr>
            <w:tcW w:w="1134" w:type="dxa"/>
          </w:tcPr>
          <w:p w:rsidR="00C52EC1" w:rsidRDefault="00C52EC1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t>m</w:t>
            </w:r>
          </w:p>
        </w:tc>
        <w:tc>
          <w:tcPr>
            <w:tcW w:w="1134" w:type="dxa"/>
          </w:tcPr>
          <w:p w:rsidR="00C52EC1" w:rsidRDefault="00C52EC1" w:rsidP="00E74997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52EC1" w:rsidRDefault="00C52EC1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1.8m</w:t>
            </w:r>
          </w:p>
        </w:tc>
        <w:tc>
          <w:tcPr>
            <w:tcW w:w="1560" w:type="dxa"/>
          </w:tcPr>
          <w:p w:rsidR="00C52EC1" w:rsidRDefault="00C52EC1" w:rsidP="00E74997">
            <w:r>
              <w:rPr>
                <w:rFonts w:hint="eastAsia"/>
              </w:rPr>
              <w:t>非消防；强电</w:t>
            </w:r>
          </w:p>
        </w:tc>
      </w:tr>
    </w:tbl>
    <w:p w:rsidR="00E74997" w:rsidRDefault="00E74997" w:rsidP="00E74997">
      <w:r>
        <w:rPr>
          <w:rFonts w:hint="eastAsia"/>
        </w:rPr>
        <w:t>预分支电缆的参数信息例如下表所示：</w:t>
      </w:r>
    </w:p>
    <w:tbl>
      <w:tblPr>
        <w:tblStyle w:val="af"/>
        <w:tblW w:w="0" w:type="auto"/>
        <w:tblInd w:w="-20" w:type="dxa"/>
        <w:tblLook w:val="04A0" w:firstRow="1" w:lastRow="0" w:firstColumn="1" w:lastColumn="0" w:noHBand="0" w:noVBand="1"/>
      </w:tblPr>
      <w:tblGrid>
        <w:gridCol w:w="1858"/>
        <w:gridCol w:w="1134"/>
        <w:gridCol w:w="1165"/>
        <w:gridCol w:w="1103"/>
        <w:gridCol w:w="1134"/>
        <w:gridCol w:w="1922"/>
      </w:tblGrid>
      <w:tr w:rsidR="00E74997" w:rsidTr="00E74997">
        <w:tc>
          <w:tcPr>
            <w:tcW w:w="1858" w:type="dxa"/>
          </w:tcPr>
          <w:p w:rsidR="00E74997" w:rsidRDefault="00E74997" w:rsidP="00E74997">
            <w:r>
              <w:rPr>
                <w:rFonts w:hint="eastAsia"/>
              </w:rPr>
              <w:t>预分支电缆编号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起点楼层</w:t>
            </w:r>
          </w:p>
        </w:tc>
        <w:tc>
          <w:tcPr>
            <w:tcW w:w="1165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起点标高</w:t>
            </w:r>
          </w:p>
        </w:tc>
        <w:tc>
          <w:tcPr>
            <w:tcW w:w="1103" w:type="dxa"/>
          </w:tcPr>
          <w:p w:rsidR="00E74997" w:rsidRDefault="00E74997" w:rsidP="00E74997">
            <w:r>
              <w:rPr>
                <w:rFonts w:hint="eastAsia"/>
              </w:rPr>
              <w:t>终点楼层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终点标高</w:t>
            </w:r>
          </w:p>
        </w:tc>
        <w:tc>
          <w:tcPr>
            <w:tcW w:w="1922" w:type="dxa"/>
          </w:tcPr>
          <w:p w:rsidR="00E74997" w:rsidRDefault="00E74997" w:rsidP="00E74997">
            <w:r>
              <w:rPr>
                <w:rFonts w:hint="eastAsia"/>
              </w:rPr>
              <w:t>类别</w:t>
            </w:r>
          </w:p>
        </w:tc>
      </w:tr>
      <w:tr w:rsidR="00E74997" w:rsidTr="00E74997">
        <w:tc>
          <w:tcPr>
            <w:tcW w:w="1858" w:type="dxa"/>
          </w:tcPr>
          <w:p w:rsidR="00E74997" w:rsidRDefault="00E74997" w:rsidP="00E74997">
            <w:r>
              <w:rPr>
                <w:rFonts w:hint="eastAsia"/>
              </w:rPr>
              <w:t>住户分支电缆</w:t>
            </w: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B1</w:t>
            </w:r>
          </w:p>
        </w:tc>
        <w:tc>
          <w:tcPr>
            <w:tcW w:w="1165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t>m</w:t>
            </w:r>
          </w:p>
        </w:tc>
        <w:tc>
          <w:tcPr>
            <w:tcW w:w="1103" w:type="dxa"/>
          </w:tcPr>
          <w:p w:rsidR="00E74997" w:rsidRDefault="00E74997" w:rsidP="00E74997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1.8m</w:t>
            </w:r>
          </w:p>
        </w:tc>
        <w:tc>
          <w:tcPr>
            <w:tcW w:w="1922" w:type="dxa"/>
          </w:tcPr>
          <w:p w:rsidR="00E74997" w:rsidRDefault="00E74997" w:rsidP="00E74997">
            <w:r>
              <w:rPr>
                <w:rFonts w:hint="eastAsia"/>
              </w:rPr>
              <w:t>非消防；强电</w:t>
            </w:r>
          </w:p>
        </w:tc>
      </w:tr>
      <w:tr w:rsidR="00E74997" w:rsidTr="00E74997">
        <w:tc>
          <w:tcPr>
            <w:tcW w:w="1858" w:type="dxa"/>
          </w:tcPr>
          <w:p w:rsidR="00E74997" w:rsidRDefault="00E74997" w:rsidP="00E74997">
            <w:r>
              <w:rPr>
                <w:rFonts w:hint="eastAsia"/>
              </w:rPr>
              <w:t>住户分支电缆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B1</w:t>
            </w:r>
          </w:p>
        </w:tc>
        <w:tc>
          <w:tcPr>
            <w:tcW w:w="1165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t>m</w:t>
            </w:r>
          </w:p>
        </w:tc>
        <w:tc>
          <w:tcPr>
            <w:tcW w:w="1103" w:type="dxa"/>
          </w:tcPr>
          <w:p w:rsidR="00E74997" w:rsidRDefault="00E74997" w:rsidP="00E74997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1.8m</w:t>
            </w:r>
          </w:p>
        </w:tc>
        <w:tc>
          <w:tcPr>
            <w:tcW w:w="1922" w:type="dxa"/>
          </w:tcPr>
          <w:p w:rsidR="00E74997" w:rsidRDefault="00E74997" w:rsidP="00E74997">
            <w:r>
              <w:rPr>
                <w:rFonts w:hint="eastAsia"/>
              </w:rPr>
              <w:t>非消防；强电</w:t>
            </w:r>
          </w:p>
        </w:tc>
      </w:tr>
      <w:tr w:rsidR="00E74997" w:rsidTr="00E74997">
        <w:tc>
          <w:tcPr>
            <w:tcW w:w="1858" w:type="dxa"/>
          </w:tcPr>
          <w:p w:rsidR="00E74997" w:rsidRDefault="00E74997" w:rsidP="00E74997">
            <w:r>
              <w:rPr>
                <w:rFonts w:hint="eastAsia"/>
              </w:rPr>
              <w:t>住户分支电缆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B1</w:t>
            </w:r>
          </w:p>
        </w:tc>
        <w:tc>
          <w:tcPr>
            <w:tcW w:w="1165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>
              <w:t>m</w:t>
            </w:r>
          </w:p>
        </w:tc>
        <w:tc>
          <w:tcPr>
            <w:tcW w:w="1103" w:type="dxa"/>
          </w:tcPr>
          <w:p w:rsidR="00E74997" w:rsidRDefault="00E74997" w:rsidP="00E74997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1.8m</w:t>
            </w:r>
          </w:p>
        </w:tc>
        <w:tc>
          <w:tcPr>
            <w:tcW w:w="1922" w:type="dxa"/>
          </w:tcPr>
          <w:p w:rsidR="00E74997" w:rsidRDefault="00E74997" w:rsidP="00E74997">
            <w:r>
              <w:rPr>
                <w:rFonts w:hint="eastAsia"/>
              </w:rPr>
              <w:t>非消防；强电</w:t>
            </w:r>
          </w:p>
        </w:tc>
      </w:tr>
    </w:tbl>
    <w:p w:rsidR="00E74997" w:rsidRDefault="00E74997" w:rsidP="00E74997">
      <w:r>
        <w:rPr>
          <w:rFonts w:hint="eastAsia"/>
        </w:rPr>
        <w:t>箱体设备的参数信息例如下表所示：</w:t>
      </w:r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1276"/>
        <w:gridCol w:w="1134"/>
        <w:gridCol w:w="2562"/>
        <w:gridCol w:w="1481"/>
        <w:gridCol w:w="1906"/>
      </w:tblGrid>
      <w:tr w:rsidR="00E74997" w:rsidTr="00C52EC1">
        <w:tc>
          <w:tcPr>
            <w:tcW w:w="1276" w:type="dxa"/>
          </w:tcPr>
          <w:p w:rsidR="00E74997" w:rsidRDefault="00E74997" w:rsidP="00E74997">
            <w:r>
              <w:rPr>
                <w:rFonts w:hint="eastAsia"/>
              </w:rPr>
              <w:t>箱体编号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所在楼层</w:t>
            </w:r>
          </w:p>
        </w:tc>
        <w:tc>
          <w:tcPr>
            <w:tcW w:w="2562" w:type="dxa"/>
          </w:tcPr>
          <w:p w:rsidR="00E74997" w:rsidRDefault="00E74997" w:rsidP="00E74997">
            <w:r>
              <w:rPr>
                <w:rFonts w:hint="eastAsia"/>
              </w:rPr>
              <w:t>尺寸规格（</w:t>
            </w:r>
            <w:r>
              <w:rPr>
                <w:rFonts w:hint="eastAsia"/>
              </w:rPr>
              <w:t>WxDx</w:t>
            </w:r>
            <w: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1481" w:type="dxa"/>
          </w:tcPr>
          <w:p w:rsidR="00E74997" w:rsidRPr="00EB10FC" w:rsidRDefault="00E74997" w:rsidP="00E74997">
            <w:r>
              <w:rPr>
                <w:rFonts w:hint="eastAsia"/>
              </w:rPr>
              <w:t>类别</w:t>
            </w:r>
          </w:p>
        </w:tc>
        <w:tc>
          <w:tcPr>
            <w:tcW w:w="1906" w:type="dxa"/>
          </w:tcPr>
          <w:p w:rsidR="00E74997" w:rsidRDefault="00E74997" w:rsidP="00E74997">
            <w:r>
              <w:rPr>
                <w:rFonts w:hint="eastAsia"/>
              </w:rPr>
              <w:t>安装方式</w:t>
            </w:r>
          </w:p>
        </w:tc>
      </w:tr>
      <w:tr w:rsidR="00E74997" w:rsidTr="00C52EC1">
        <w:tc>
          <w:tcPr>
            <w:tcW w:w="1276" w:type="dxa"/>
          </w:tcPr>
          <w:p w:rsidR="00E74997" w:rsidRDefault="00E74997" w:rsidP="00E74997">
            <w:r>
              <w:rPr>
                <w:rFonts w:hint="eastAsia"/>
              </w:rPr>
              <w:t>1-</w:t>
            </w:r>
            <w:r>
              <w:t>B1ALg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B1</w:t>
            </w:r>
          </w:p>
        </w:tc>
        <w:tc>
          <w:tcPr>
            <w:tcW w:w="2562" w:type="dxa"/>
          </w:tcPr>
          <w:p w:rsidR="00E74997" w:rsidRDefault="00E74997" w:rsidP="00E74997">
            <w:r>
              <w:rPr>
                <w:rFonts w:hint="eastAsia"/>
              </w:rPr>
              <w:t>500x250x400</w:t>
            </w:r>
          </w:p>
        </w:tc>
        <w:tc>
          <w:tcPr>
            <w:tcW w:w="1481" w:type="dxa"/>
          </w:tcPr>
          <w:p w:rsidR="00E74997" w:rsidRDefault="00E74997" w:rsidP="00E74997">
            <w:r>
              <w:rPr>
                <w:rFonts w:hint="eastAsia"/>
              </w:rPr>
              <w:t>非消防；照明</w:t>
            </w:r>
          </w:p>
        </w:tc>
        <w:tc>
          <w:tcPr>
            <w:tcW w:w="1906" w:type="dxa"/>
          </w:tcPr>
          <w:p w:rsidR="00E74997" w:rsidRDefault="00E74997" w:rsidP="00E74997">
            <w:r>
              <w:rPr>
                <w:rFonts w:hint="eastAsia"/>
              </w:rPr>
              <w:t>壁装</w:t>
            </w:r>
          </w:p>
        </w:tc>
      </w:tr>
      <w:tr w:rsidR="00E74997" w:rsidTr="00C52EC1">
        <w:tc>
          <w:tcPr>
            <w:tcW w:w="1276" w:type="dxa"/>
          </w:tcPr>
          <w:p w:rsidR="00E74997" w:rsidRDefault="00E74997" w:rsidP="00E74997">
            <w:r>
              <w:rPr>
                <w:rFonts w:hint="eastAsia"/>
              </w:rPr>
              <w:t>1-1AP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1</w:t>
            </w:r>
          </w:p>
        </w:tc>
        <w:tc>
          <w:tcPr>
            <w:tcW w:w="2562" w:type="dxa"/>
          </w:tcPr>
          <w:p w:rsidR="00E74997" w:rsidRDefault="00E74997" w:rsidP="00E74997">
            <w:r>
              <w:rPr>
                <w:rFonts w:hint="eastAsia"/>
              </w:rPr>
              <w:t>600x400x800</w:t>
            </w:r>
          </w:p>
        </w:tc>
        <w:tc>
          <w:tcPr>
            <w:tcW w:w="1481" w:type="dxa"/>
          </w:tcPr>
          <w:p w:rsidR="00E74997" w:rsidRDefault="00E74997" w:rsidP="00E74997">
            <w:r>
              <w:rPr>
                <w:rFonts w:hint="eastAsia"/>
              </w:rPr>
              <w:t>非消防；动力</w:t>
            </w:r>
          </w:p>
        </w:tc>
        <w:tc>
          <w:tcPr>
            <w:tcW w:w="1906" w:type="dxa"/>
          </w:tcPr>
          <w:p w:rsidR="00E74997" w:rsidRDefault="00E74997" w:rsidP="00E74997">
            <w:r>
              <w:rPr>
                <w:rFonts w:hint="eastAsia"/>
              </w:rPr>
              <w:t>壁装</w:t>
            </w:r>
          </w:p>
        </w:tc>
      </w:tr>
      <w:tr w:rsidR="00E74997" w:rsidTr="00C52EC1">
        <w:tc>
          <w:tcPr>
            <w:tcW w:w="1276" w:type="dxa"/>
          </w:tcPr>
          <w:p w:rsidR="00E74997" w:rsidRDefault="00E74997" w:rsidP="00E74997">
            <w:r>
              <w:rPr>
                <w:rFonts w:hint="eastAsia"/>
              </w:rPr>
              <w:t>1-2ALE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2</w:t>
            </w:r>
          </w:p>
        </w:tc>
        <w:tc>
          <w:tcPr>
            <w:tcW w:w="2562" w:type="dxa"/>
          </w:tcPr>
          <w:p w:rsidR="00E74997" w:rsidRDefault="00E74997" w:rsidP="00E74997">
            <w:r>
              <w:rPr>
                <w:rFonts w:hint="eastAsia"/>
              </w:rPr>
              <w:t>600x250x800</w:t>
            </w:r>
          </w:p>
        </w:tc>
        <w:tc>
          <w:tcPr>
            <w:tcW w:w="1481" w:type="dxa"/>
          </w:tcPr>
          <w:p w:rsidR="00E74997" w:rsidRDefault="00E74997" w:rsidP="00E74997">
            <w:r>
              <w:rPr>
                <w:rFonts w:hint="eastAsia"/>
              </w:rPr>
              <w:t>消防；照明</w:t>
            </w:r>
          </w:p>
        </w:tc>
        <w:tc>
          <w:tcPr>
            <w:tcW w:w="1906" w:type="dxa"/>
          </w:tcPr>
          <w:p w:rsidR="00E74997" w:rsidRDefault="00E74997" w:rsidP="00E74997">
            <w:r>
              <w:rPr>
                <w:rFonts w:hint="eastAsia"/>
              </w:rPr>
              <w:t>壁装</w:t>
            </w:r>
          </w:p>
        </w:tc>
      </w:tr>
      <w:tr w:rsidR="00E74997" w:rsidTr="00C52EC1">
        <w:tc>
          <w:tcPr>
            <w:tcW w:w="1276" w:type="dxa"/>
          </w:tcPr>
          <w:p w:rsidR="00E74997" w:rsidRDefault="00E74997" w:rsidP="00E74997">
            <w:r>
              <w:rPr>
                <w:rFonts w:hint="eastAsia"/>
              </w:rPr>
              <w:t>1-2AFELB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2</w:t>
            </w:r>
          </w:p>
        </w:tc>
        <w:tc>
          <w:tcPr>
            <w:tcW w:w="2562" w:type="dxa"/>
          </w:tcPr>
          <w:p w:rsidR="00E74997" w:rsidRDefault="00E74997" w:rsidP="00E74997">
            <w:r>
              <w:rPr>
                <w:rFonts w:hint="eastAsia"/>
              </w:rPr>
              <w:t>450x200x1200</w:t>
            </w:r>
          </w:p>
        </w:tc>
        <w:tc>
          <w:tcPr>
            <w:tcW w:w="1481" w:type="dxa"/>
          </w:tcPr>
          <w:p w:rsidR="00E74997" w:rsidRDefault="00E74997" w:rsidP="00E74997">
            <w:r>
              <w:rPr>
                <w:rFonts w:hint="eastAsia"/>
              </w:rPr>
              <w:t>消防；照明</w:t>
            </w:r>
          </w:p>
        </w:tc>
        <w:tc>
          <w:tcPr>
            <w:tcW w:w="1906" w:type="dxa"/>
          </w:tcPr>
          <w:p w:rsidR="00E74997" w:rsidRDefault="00E74997" w:rsidP="00E74997">
            <w:r>
              <w:rPr>
                <w:rFonts w:hint="eastAsia"/>
              </w:rPr>
              <w:t>壁装</w:t>
            </w:r>
          </w:p>
        </w:tc>
      </w:tr>
      <w:tr w:rsidR="00E74997" w:rsidTr="00C52EC1">
        <w:tc>
          <w:tcPr>
            <w:tcW w:w="1276" w:type="dxa"/>
          </w:tcPr>
          <w:p w:rsidR="00E74997" w:rsidRDefault="00E74997" w:rsidP="00E74997">
            <w:r>
              <w:rPr>
                <w:rFonts w:hint="eastAsia"/>
              </w:rPr>
              <w:t>1-B2APE</w:t>
            </w:r>
          </w:p>
        </w:tc>
        <w:tc>
          <w:tcPr>
            <w:tcW w:w="1134" w:type="dxa"/>
          </w:tcPr>
          <w:p w:rsidR="00E74997" w:rsidRDefault="00E74997" w:rsidP="00E74997">
            <w:r>
              <w:rPr>
                <w:rFonts w:hint="eastAsia"/>
              </w:rPr>
              <w:t>B2</w:t>
            </w:r>
          </w:p>
        </w:tc>
        <w:tc>
          <w:tcPr>
            <w:tcW w:w="2562" w:type="dxa"/>
          </w:tcPr>
          <w:p w:rsidR="00E74997" w:rsidRDefault="00E74997" w:rsidP="00E74997">
            <w:r>
              <w:rPr>
                <w:rFonts w:hint="eastAsia"/>
              </w:rPr>
              <w:t>800x400x1800</w:t>
            </w:r>
          </w:p>
        </w:tc>
        <w:tc>
          <w:tcPr>
            <w:tcW w:w="1481" w:type="dxa"/>
          </w:tcPr>
          <w:p w:rsidR="00E74997" w:rsidRDefault="00E74997" w:rsidP="00E74997">
            <w:r>
              <w:rPr>
                <w:rFonts w:hint="eastAsia"/>
              </w:rPr>
              <w:t>消防；动力</w:t>
            </w:r>
          </w:p>
        </w:tc>
        <w:tc>
          <w:tcPr>
            <w:tcW w:w="1906" w:type="dxa"/>
          </w:tcPr>
          <w:p w:rsidR="00E74997" w:rsidRDefault="00E74997" w:rsidP="00E74997">
            <w:r>
              <w:rPr>
                <w:rFonts w:hint="eastAsia"/>
              </w:rPr>
              <w:t>落地</w:t>
            </w:r>
          </w:p>
        </w:tc>
      </w:tr>
      <w:tr w:rsidR="00E74997" w:rsidTr="00C52EC1">
        <w:tc>
          <w:tcPr>
            <w:tcW w:w="1276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t>CAS01</w:t>
            </w:r>
          </w:p>
        </w:tc>
        <w:tc>
          <w:tcPr>
            <w:tcW w:w="1134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62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500x</w:t>
            </w:r>
            <w:r>
              <w:t>420x400</w:t>
            </w:r>
          </w:p>
        </w:tc>
        <w:tc>
          <w:tcPr>
            <w:tcW w:w="1481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</w:p>
        </w:tc>
        <w:tc>
          <w:tcPr>
            <w:tcW w:w="1906" w:type="dxa"/>
          </w:tcPr>
          <w:p w:rsidR="00E74997" w:rsidRDefault="00E74997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壁装</w:t>
            </w:r>
          </w:p>
        </w:tc>
      </w:tr>
    </w:tbl>
    <w:p w:rsidR="00E74997" w:rsidRDefault="00E74997" w:rsidP="00E74997">
      <w:r>
        <w:rPr>
          <w:rFonts w:hint="eastAsia"/>
        </w:rPr>
        <w:t>间距要求数据示例如下：</w:t>
      </w:r>
    </w:p>
    <w:p w:rsidR="00E74997" w:rsidRDefault="00E74997" w:rsidP="00E74997">
      <w:pPr>
        <w:ind w:left="840"/>
      </w:pPr>
      <w:r>
        <w:rPr>
          <w:rFonts w:hint="eastAsia"/>
        </w:rPr>
        <w:t>“消防“设备与</w:t>
      </w:r>
      <w:r>
        <w:rPr>
          <w:rFonts w:hint="eastAsia"/>
        </w:rPr>
        <w:t xml:space="preserve"> </w:t>
      </w:r>
      <w:r>
        <w:rPr>
          <w:rFonts w:hint="eastAsia"/>
        </w:rPr>
        <w:t>“非消防”设备的最小间距（防火）为</w:t>
      </w:r>
      <w:r>
        <w:rPr>
          <w:u w:val="single"/>
        </w:rPr>
        <w:t xml:space="preserve">     </w:t>
      </w:r>
      <w:r>
        <w:rPr>
          <w:rFonts w:hint="eastAsia"/>
        </w:rPr>
        <w:t>；</w:t>
      </w:r>
    </w:p>
    <w:p w:rsidR="00E74997" w:rsidRDefault="00E74997" w:rsidP="00E74997">
      <w:pPr>
        <w:ind w:left="840"/>
        <w:rPr>
          <w:rFonts w:hint="eastAsia"/>
        </w:rPr>
      </w:pPr>
      <w:r>
        <w:rPr>
          <w:rFonts w:hint="eastAsia"/>
        </w:rPr>
        <w:t>“强电”设备与“弱电”设备的最小间距为</w:t>
      </w:r>
      <w:r>
        <w:rPr>
          <w:u w:val="single"/>
        </w:rPr>
        <w:t xml:space="preserve">     </w:t>
      </w:r>
      <w:r>
        <w:rPr>
          <w:rFonts w:hint="eastAsia"/>
        </w:rPr>
        <w:t>；</w:t>
      </w:r>
    </w:p>
    <w:p w:rsidR="00E74997" w:rsidRDefault="00E74997" w:rsidP="00E74997">
      <w:pPr>
        <w:ind w:left="840"/>
        <w:rPr>
          <w:u w:val="single"/>
        </w:rPr>
      </w:pPr>
      <w:r>
        <w:rPr>
          <w:rFonts w:hint="eastAsia"/>
        </w:rPr>
        <w:t>各类设备间最小间距（安装）为</w:t>
      </w:r>
      <w:r>
        <w:rPr>
          <w:u w:val="single"/>
        </w:rPr>
        <w:t xml:space="preserve">     </w:t>
      </w:r>
      <w:r w:rsidR="007740FE" w:rsidRPr="007740FE">
        <w:rPr>
          <w:rFonts w:hint="eastAsia"/>
        </w:rPr>
        <w:t>；</w:t>
      </w:r>
    </w:p>
    <w:p w:rsidR="007740FE" w:rsidRPr="007740FE" w:rsidRDefault="007740FE" w:rsidP="00E74997">
      <w:pPr>
        <w:ind w:left="840"/>
        <w:rPr>
          <w:rFonts w:hint="eastAsia"/>
        </w:rPr>
      </w:pPr>
      <w:r w:rsidRPr="007740FE">
        <w:rPr>
          <w:rFonts w:hint="eastAsia"/>
        </w:rPr>
        <w:t>设备正面最小检修距离为</w:t>
      </w:r>
      <w:r>
        <w:rPr>
          <w:u w:val="single"/>
        </w:rPr>
        <w:t xml:space="preserve">     </w:t>
      </w:r>
      <w:r>
        <w:rPr>
          <w:rFonts w:hint="eastAsia"/>
        </w:rPr>
        <w:t>。</w:t>
      </w:r>
    </w:p>
    <w:p w:rsidR="006E334E" w:rsidRDefault="006E334E" w:rsidP="00A121CD">
      <w:pPr>
        <w:pStyle w:val="4"/>
      </w:pPr>
      <w:r>
        <w:rPr>
          <w:rFonts w:hint="eastAsia"/>
        </w:rPr>
        <w:lastRenderedPageBreak/>
        <w:t>输入条件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6E334E" w:rsidTr="00B831DA">
        <w:tc>
          <w:tcPr>
            <w:tcW w:w="3114" w:type="dxa"/>
          </w:tcPr>
          <w:p w:rsidR="006E334E" w:rsidRDefault="006E334E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416" w:type="dxa"/>
          </w:tcPr>
          <w:p w:rsidR="006E334E" w:rsidRDefault="006E334E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2766" w:type="dxa"/>
          </w:tcPr>
          <w:p w:rsidR="006E334E" w:rsidRDefault="006E334E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6E334E" w:rsidTr="00B831DA">
        <w:tc>
          <w:tcPr>
            <w:tcW w:w="3114" w:type="dxa"/>
          </w:tcPr>
          <w:p w:rsidR="006E334E" w:rsidRDefault="006E334E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墙</w:t>
            </w:r>
          </w:p>
        </w:tc>
        <w:tc>
          <w:tcPr>
            <w:tcW w:w="2416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eojson</w:t>
            </w:r>
          </w:p>
        </w:tc>
        <w:tc>
          <w:tcPr>
            <w:tcW w:w="2766" w:type="dxa"/>
          </w:tcPr>
          <w:p w:rsidR="006E334E" w:rsidRDefault="00B831DA" w:rsidP="00B831DA">
            <w:pPr>
              <w:rPr>
                <w:rFonts w:hint="eastAsia"/>
              </w:rPr>
            </w:pPr>
            <w:r>
              <w:rPr>
                <w:rFonts w:hint="eastAsia"/>
              </w:rPr>
              <w:t>几何图形</w:t>
            </w:r>
          </w:p>
        </w:tc>
      </w:tr>
      <w:tr w:rsidR="006E334E" w:rsidTr="00B831DA">
        <w:tc>
          <w:tcPr>
            <w:tcW w:w="3114" w:type="dxa"/>
          </w:tcPr>
          <w:p w:rsidR="006E334E" w:rsidRDefault="006E334E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门</w:t>
            </w:r>
          </w:p>
        </w:tc>
        <w:tc>
          <w:tcPr>
            <w:tcW w:w="2416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eojson</w:t>
            </w:r>
          </w:p>
        </w:tc>
        <w:tc>
          <w:tcPr>
            <w:tcW w:w="2766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几何图形</w:t>
            </w:r>
          </w:p>
        </w:tc>
      </w:tr>
      <w:tr w:rsidR="00D550E9" w:rsidTr="00E74997">
        <w:tc>
          <w:tcPr>
            <w:tcW w:w="3114" w:type="dxa"/>
          </w:tcPr>
          <w:p w:rsidR="00D550E9" w:rsidRDefault="00D550E9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窗</w:t>
            </w:r>
          </w:p>
        </w:tc>
        <w:tc>
          <w:tcPr>
            <w:tcW w:w="2416" w:type="dxa"/>
          </w:tcPr>
          <w:p w:rsidR="00D550E9" w:rsidRDefault="00D550E9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eojson</w:t>
            </w:r>
          </w:p>
        </w:tc>
        <w:tc>
          <w:tcPr>
            <w:tcW w:w="2766" w:type="dxa"/>
          </w:tcPr>
          <w:p w:rsidR="00D550E9" w:rsidRDefault="00D550E9" w:rsidP="00E74997">
            <w:pPr>
              <w:rPr>
                <w:rFonts w:hint="eastAsia"/>
              </w:rPr>
            </w:pPr>
            <w:r>
              <w:rPr>
                <w:rFonts w:hint="eastAsia"/>
              </w:rPr>
              <w:t>几何图形</w:t>
            </w:r>
          </w:p>
        </w:tc>
      </w:tr>
      <w:tr w:rsidR="006E334E" w:rsidTr="00B831DA">
        <w:tc>
          <w:tcPr>
            <w:tcW w:w="3114" w:type="dxa"/>
          </w:tcPr>
          <w:p w:rsidR="006E334E" w:rsidRDefault="006E334E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柱</w:t>
            </w:r>
            <w:r w:rsidR="00F80D98">
              <w:rPr>
                <w:rFonts w:hint="eastAsia"/>
              </w:rPr>
              <w:t>（剪力墙）</w:t>
            </w:r>
          </w:p>
        </w:tc>
        <w:tc>
          <w:tcPr>
            <w:tcW w:w="2416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eojson</w:t>
            </w:r>
          </w:p>
        </w:tc>
        <w:tc>
          <w:tcPr>
            <w:tcW w:w="2766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几何图形</w:t>
            </w:r>
          </w:p>
        </w:tc>
      </w:tr>
      <w:tr w:rsidR="006E334E" w:rsidTr="00B831DA">
        <w:tc>
          <w:tcPr>
            <w:tcW w:w="3114" w:type="dxa"/>
          </w:tcPr>
          <w:p w:rsidR="006E334E" w:rsidRDefault="006E334E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梁</w:t>
            </w:r>
          </w:p>
        </w:tc>
        <w:tc>
          <w:tcPr>
            <w:tcW w:w="2416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eojson</w:t>
            </w:r>
          </w:p>
        </w:tc>
        <w:tc>
          <w:tcPr>
            <w:tcW w:w="2766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几何图形</w:t>
            </w:r>
          </w:p>
        </w:tc>
      </w:tr>
      <w:tr w:rsidR="006E334E" w:rsidTr="00B831DA">
        <w:tc>
          <w:tcPr>
            <w:tcW w:w="3114" w:type="dxa"/>
          </w:tcPr>
          <w:p w:rsidR="006E334E" w:rsidRDefault="006E334E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（洞）</w:t>
            </w:r>
          </w:p>
        </w:tc>
        <w:tc>
          <w:tcPr>
            <w:tcW w:w="2416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eojson</w:t>
            </w:r>
          </w:p>
        </w:tc>
        <w:tc>
          <w:tcPr>
            <w:tcW w:w="2766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几何图形</w:t>
            </w:r>
          </w:p>
        </w:tc>
      </w:tr>
      <w:tr w:rsidR="00B831DA" w:rsidTr="00B831DA">
        <w:tc>
          <w:tcPr>
            <w:tcW w:w="3114" w:type="dxa"/>
          </w:tcPr>
          <w:p w:rsidR="00B831DA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楼层</w:t>
            </w:r>
            <w:r w:rsidR="00D550E9">
              <w:rPr>
                <w:rFonts w:hint="eastAsia"/>
              </w:rPr>
              <w:t>/</w:t>
            </w:r>
            <w:r w:rsidR="00D550E9">
              <w:rPr>
                <w:rFonts w:hint="eastAsia"/>
              </w:rPr>
              <w:t>防火分区</w:t>
            </w:r>
            <w:r w:rsidR="00D550E9">
              <w:rPr>
                <w:rFonts w:hint="eastAsia"/>
              </w:rPr>
              <w:t>/</w:t>
            </w:r>
            <w:r w:rsidR="00D550E9">
              <w:rPr>
                <w:rFonts w:hint="eastAsia"/>
              </w:rPr>
              <w:t>房间</w:t>
            </w:r>
            <w:r>
              <w:rPr>
                <w:rFonts w:hint="eastAsia"/>
              </w:rPr>
              <w:t>信息</w:t>
            </w:r>
          </w:p>
        </w:tc>
        <w:tc>
          <w:tcPr>
            <w:tcW w:w="2416" w:type="dxa"/>
          </w:tcPr>
          <w:p w:rsidR="00B831DA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geojson</w:t>
            </w:r>
          </w:p>
        </w:tc>
        <w:tc>
          <w:tcPr>
            <w:tcW w:w="2766" w:type="dxa"/>
          </w:tcPr>
          <w:p w:rsidR="00B831DA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</w:p>
        </w:tc>
      </w:tr>
      <w:tr w:rsidR="0043500B" w:rsidTr="00B831DA">
        <w:tc>
          <w:tcPr>
            <w:tcW w:w="3114" w:type="dxa"/>
          </w:tcPr>
          <w:p w:rsidR="0043500B" w:rsidRDefault="0043500B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楼层高度</w:t>
            </w:r>
          </w:p>
        </w:tc>
        <w:tc>
          <w:tcPr>
            <w:tcW w:w="2416" w:type="dxa"/>
          </w:tcPr>
          <w:p w:rsidR="0043500B" w:rsidRDefault="0043500B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面板输入</w:t>
            </w:r>
          </w:p>
        </w:tc>
        <w:tc>
          <w:tcPr>
            <w:tcW w:w="2766" w:type="dxa"/>
          </w:tcPr>
          <w:p w:rsidR="0043500B" w:rsidRDefault="0043500B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建筑平面图形的拉伸高度</w:t>
            </w:r>
          </w:p>
        </w:tc>
      </w:tr>
      <w:tr w:rsidR="006E334E" w:rsidTr="00B831DA">
        <w:tc>
          <w:tcPr>
            <w:tcW w:w="3114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桥架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母线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预分支电缆信息</w:t>
            </w:r>
          </w:p>
        </w:tc>
        <w:tc>
          <w:tcPr>
            <w:tcW w:w="2416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面板输入</w:t>
            </w:r>
          </w:p>
        </w:tc>
        <w:tc>
          <w:tcPr>
            <w:tcW w:w="2766" w:type="dxa"/>
          </w:tcPr>
          <w:p w:rsidR="006E334E" w:rsidRDefault="0043500B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目标对象的参数</w:t>
            </w:r>
          </w:p>
        </w:tc>
      </w:tr>
      <w:tr w:rsidR="006E334E" w:rsidTr="00B831DA">
        <w:tc>
          <w:tcPr>
            <w:tcW w:w="3114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箱体设备信息</w:t>
            </w:r>
          </w:p>
        </w:tc>
        <w:tc>
          <w:tcPr>
            <w:tcW w:w="2416" w:type="dxa"/>
          </w:tcPr>
          <w:p w:rsidR="006E334E" w:rsidRDefault="00B831DA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面板输入</w:t>
            </w:r>
          </w:p>
        </w:tc>
        <w:tc>
          <w:tcPr>
            <w:tcW w:w="2766" w:type="dxa"/>
          </w:tcPr>
          <w:p w:rsidR="006E334E" w:rsidRDefault="0043500B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目标对象的参数</w:t>
            </w:r>
          </w:p>
        </w:tc>
      </w:tr>
      <w:tr w:rsidR="00D550E9" w:rsidTr="00B831DA">
        <w:tc>
          <w:tcPr>
            <w:tcW w:w="3114" w:type="dxa"/>
          </w:tcPr>
          <w:p w:rsidR="00D550E9" w:rsidRDefault="00D550E9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间距要求</w:t>
            </w:r>
          </w:p>
        </w:tc>
        <w:tc>
          <w:tcPr>
            <w:tcW w:w="2416" w:type="dxa"/>
          </w:tcPr>
          <w:p w:rsidR="00D550E9" w:rsidRDefault="00D550E9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面板输入</w:t>
            </w:r>
          </w:p>
        </w:tc>
        <w:tc>
          <w:tcPr>
            <w:tcW w:w="2766" w:type="dxa"/>
          </w:tcPr>
          <w:p w:rsidR="00D550E9" w:rsidRDefault="0043500B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目标对象的参数</w:t>
            </w:r>
          </w:p>
        </w:tc>
      </w:tr>
      <w:tr w:rsidR="007740FE" w:rsidTr="00B831DA">
        <w:tc>
          <w:tcPr>
            <w:tcW w:w="3114" w:type="dxa"/>
          </w:tcPr>
          <w:p w:rsidR="007740FE" w:rsidRDefault="007740FE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检修空间要求</w:t>
            </w:r>
          </w:p>
        </w:tc>
        <w:tc>
          <w:tcPr>
            <w:tcW w:w="2416" w:type="dxa"/>
          </w:tcPr>
          <w:p w:rsidR="007740FE" w:rsidRDefault="007740FE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面板输入</w:t>
            </w:r>
          </w:p>
        </w:tc>
        <w:tc>
          <w:tcPr>
            <w:tcW w:w="2766" w:type="dxa"/>
          </w:tcPr>
          <w:p w:rsidR="007740FE" w:rsidRDefault="007740FE" w:rsidP="006E334E">
            <w:pPr>
              <w:rPr>
                <w:rFonts w:hint="eastAsia"/>
              </w:rPr>
            </w:pPr>
            <w:r>
              <w:rPr>
                <w:rFonts w:hint="eastAsia"/>
              </w:rPr>
              <w:t>目标对象的参数</w:t>
            </w:r>
          </w:p>
        </w:tc>
      </w:tr>
    </w:tbl>
    <w:p w:rsidR="00F80D98" w:rsidRDefault="00F80D98" w:rsidP="00A121CD">
      <w:pPr>
        <w:pStyle w:val="4"/>
      </w:pPr>
      <w:r>
        <w:rPr>
          <w:rFonts w:hint="eastAsia"/>
        </w:rPr>
        <w:t>处理要求</w:t>
      </w:r>
    </w:p>
    <w:p w:rsidR="00F80D98" w:rsidRPr="00F80D98" w:rsidRDefault="00F80D98" w:rsidP="00F80D98">
      <w:pPr>
        <w:rPr>
          <w:rFonts w:hint="eastAsia"/>
        </w:rPr>
      </w:pPr>
      <w:r>
        <w:rPr>
          <w:rFonts w:hint="eastAsia"/>
        </w:rPr>
        <w:t>强制约束条件：</w:t>
      </w:r>
    </w:p>
    <w:p w:rsidR="00E74997" w:rsidRDefault="0043500B" w:rsidP="00E74997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目标对象应沿墙</w:t>
      </w:r>
      <w:r w:rsidR="0052035B">
        <w:rPr>
          <w:rFonts w:hint="eastAsia"/>
        </w:rPr>
        <w:t>/</w:t>
      </w:r>
      <w:r w:rsidR="0052035B">
        <w:rPr>
          <w:rFonts w:hint="eastAsia"/>
        </w:rPr>
        <w:t>柱</w:t>
      </w:r>
      <w:r w:rsidR="0052035B">
        <w:rPr>
          <w:rFonts w:hint="eastAsia"/>
        </w:rPr>
        <w:t>/</w:t>
      </w:r>
      <w:r w:rsidR="0052035B">
        <w:rPr>
          <w:rFonts w:hint="eastAsia"/>
        </w:rPr>
        <w:t>剪力墙</w:t>
      </w:r>
      <w:r>
        <w:rPr>
          <w:rFonts w:hint="eastAsia"/>
        </w:rPr>
        <w:t>布置</w:t>
      </w:r>
      <w:r w:rsidR="00E74997">
        <w:rPr>
          <w:rFonts w:hint="eastAsia"/>
        </w:rPr>
        <w:t>，任何设备不能布置在开门处</w:t>
      </w:r>
      <w:r w:rsidR="00E945C9">
        <w:rPr>
          <w:rFonts w:hint="eastAsia"/>
        </w:rPr>
        <w:t>。</w:t>
      </w:r>
    </w:p>
    <w:p w:rsidR="0052035B" w:rsidRDefault="0052035B" w:rsidP="0052035B">
      <w:pPr>
        <w:pStyle w:val="ae"/>
        <w:widowControl/>
        <w:spacing w:after="200" w:line="276" w:lineRule="auto"/>
        <w:ind w:left="420" w:firstLineChars="0" w:firstLine="0"/>
      </w:pPr>
      <w:r>
        <w:rPr>
          <w:rFonts w:hint="eastAsia"/>
        </w:rPr>
        <w:t>如下图</w:t>
      </w:r>
      <w:r w:rsidR="00E74997">
        <w:rPr>
          <w:rFonts w:hint="eastAsia"/>
        </w:rPr>
        <w:t>所示，强电间（即电井）内绿色的矩形所在的位置都是符合条件的，而红色的</w:t>
      </w:r>
      <w:r w:rsidR="00E945C9">
        <w:rPr>
          <w:rFonts w:hint="eastAsia"/>
        </w:rPr>
        <w:t>矩形所在的位置在开门处，不符合要求。</w:t>
      </w:r>
    </w:p>
    <w:p w:rsidR="00E74997" w:rsidRDefault="00E74997" w:rsidP="00E74997">
      <w:pPr>
        <w:pStyle w:val="ae"/>
        <w:widowControl/>
        <w:spacing w:after="200" w:line="276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697DA719" wp14:editId="6D65961A">
            <wp:extent cx="5274310" cy="4673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5B" w:rsidRDefault="0052035B" w:rsidP="00DC6598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落地安装的箱体设备不能布置在开洞处</w:t>
      </w:r>
      <w:r w:rsidR="00E945C9">
        <w:rPr>
          <w:rFonts w:hint="eastAsia"/>
        </w:rPr>
        <w:t>。</w:t>
      </w:r>
    </w:p>
    <w:p w:rsidR="00E945C9" w:rsidRDefault="00E945C9" w:rsidP="00E945C9">
      <w:pPr>
        <w:widowControl/>
        <w:spacing w:after="200" w:line="276" w:lineRule="auto"/>
        <w:ind w:left="420"/>
        <w:rPr>
          <w:rFonts w:hint="eastAsia"/>
        </w:rPr>
      </w:pPr>
      <w:r>
        <w:rPr>
          <w:rFonts w:hint="eastAsia"/>
        </w:rPr>
        <w:t>——设备的投影不能和洞口区域不能有交集。</w:t>
      </w:r>
    </w:p>
    <w:p w:rsidR="00F80D98" w:rsidRDefault="00F80D98" w:rsidP="00F80D98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桥架</w:t>
      </w:r>
      <w:r>
        <w:rPr>
          <w:rFonts w:hint="eastAsia"/>
        </w:rPr>
        <w:t>/</w:t>
      </w:r>
      <w:r>
        <w:rPr>
          <w:rFonts w:hint="eastAsia"/>
        </w:rPr>
        <w:t>母线</w:t>
      </w:r>
      <w:r>
        <w:rPr>
          <w:rFonts w:hint="eastAsia"/>
        </w:rPr>
        <w:t>/</w:t>
      </w:r>
      <w:r>
        <w:rPr>
          <w:rFonts w:hint="eastAsia"/>
        </w:rPr>
        <w:t>预分支电缆不能与梁</w:t>
      </w:r>
      <w:r w:rsidR="00E74997">
        <w:rPr>
          <w:rFonts w:hint="eastAsia"/>
        </w:rPr>
        <w:t>（包括本层的梁、上层的梁与下层的梁）</w:t>
      </w:r>
      <w:r>
        <w:rPr>
          <w:rFonts w:hint="eastAsia"/>
        </w:rPr>
        <w:t>发生碰撞</w:t>
      </w:r>
      <w:r w:rsidR="00E945C9">
        <w:rPr>
          <w:rFonts w:hint="eastAsia"/>
        </w:rPr>
        <w:t>。</w:t>
      </w:r>
    </w:p>
    <w:p w:rsidR="00F80D98" w:rsidRDefault="00F80D98" w:rsidP="00F80D98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桥架</w:t>
      </w:r>
      <w:r>
        <w:rPr>
          <w:rFonts w:hint="eastAsia"/>
        </w:rPr>
        <w:t>/</w:t>
      </w:r>
      <w:r>
        <w:rPr>
          <w:rFonts w:hint="eastAsia"/>
        </w:rPr>
        <w:t>母线</w:t>
      </w:r>
      <w:r>
        <w:rPr>
          <w:rFonts w:hint="eastAsia"/>
        </w:rPr>
        <w:t>/</w:t>
      </w:r>
      <w:r>
        <w:rPr>
          <w:rFonts w:hint="eastAsia"/>
        </w:rPr>
        <w:t>预分支电缆</w:t>
      </w:r>
      <w:r>
        <w:rPr>
          <w:rFonts w:hint="eastAsia"/>
        </w:rPr>
        <w:t>/</w:t>
      </w:r>
      <w:r>
        <w:rPr>
          <w:rFonts w:hint="eastAsia"/>
        </w:rPr>
        <w:t>箱体设备之间不能发生碰撞</w:t>
      </w:r>
      <w:r w:rsidR="00E945C9">
        <w:rPr>
          <w:rFonts w:hint="eastAsia"/>
        </w:rPr>
        <w:t>。</w:t>
      </w:r>
    </w:p>
    <w:p w:rsidR="007740FE" w:rsidRDefault="007740FE" w:rsidP="007740FE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桥架</w:t>
      </w:r>
      <w:r>
        <w:rPr>
          <w:rFonts w:hint="eastAsia"/>
        </w:rPr>
        <w:t>/</w:t>
      </w:r>
      <w:r>
        <w:rPr>
          <w:rFonts w:hint="eastAsia"/>
        </w:rPr>
        <w:t>母线</w:t>
      </w:r>
      <w:r>
        <w:rPr>
          <w:rFonts w:hint="eastAsia"/>
        </w:rPr>
        <w:t>/</w:t>
      </w:r>
      <w:r>
        <w:rPr>
          <w:rFonts w:hint="eastAsia"/>
        </w:rPr>
        <w:t>预分支电缆</w:t>
      </w:r>
      <w:r>
        <w:rPr>
          <w:rFonts w:hint="eastAsia"/>
        </w:rPr>
        <w:t>/</w:t>
      </w:r>
      <w:r>
        <w:rPr>
          <w:rFonts w:hint="eastAsia"/>
        </w:rPr>
        <w:t>箱体正面一定范围内不能有遮挡。</w:t>
      </w:r>
    </w:p>
    <w:p w:rsidR="00E74997" w:rsidRDefault="008E2D22" w:rsidP="00F80D98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 xml:space="preserve"> </w:t>
      </w:r>
      <w:r w:rsidR="00E74997">
        <w:rPr>
          <w:rFonts w:hint="eastAsia"/>
        </w:rPr>
        <w:t>“强电”设备应相邻布置，“弱电”设备应相邻布置</w:t>
      </w:r>
      <w:r w:rsidR="00E945C9">
        <w:rPr>
          <w:rFonts w:hint="eastAsia"/>
        </w:rPr>
        <w:t>。</w:t>
      </w:r>
    </w:p>
    <w:p w:rsidR="00E945C9" w:rsidRDefault="00E945C9" w:rsidP="00E945C9">
      <w:pPr>
        <w:widowControl/>
        <w:spacing w:after="200" w:line="276" w:lineRule="auto"/>
        <w:rPr>
          <w:rFonts w:hint="eastAsia"/>
        </w:rPr>
      </w:pPr>
      <w:r>
        <w:rPr>
          <w:rFonts w:hint="eastAsia"/>
        </w:rPr>
        <w:t>设备类型</w:t>
      </w:r>
      <w:r w:rsidR="0038640B">
        <w:rPr>
          <w:rFonts w:hint="eastAsia"/>
        </w:rPr>
        <w:t>（“强电”</w:t>
      </w:r>
      <w:r w:rsidR="0038640B">
        <w:rPr>
          <w:rFonts w:hint="eastAsia"/>
        </w:rPr>
        <w:t>/</w:t>
      </w:r>
      <w:r w:rsidR="0038640B">
        <w:rPr>
          <w:rFonts w:hint="eastAsia"/>
        </w:rPr>
        <w:t>“弱电”、“消防”</w:t>
      </w:r>
      <w:r w:rsidR="0038640B">
        <w:rPr>
          <w:rFonts w:hint="eastAsia"/>
        </w:rPr>
        <w:t>/</w:t>
      </w:r>
      <w:r w:rsidR="0038640B">
        <w:rPr>
          <w:rFonts w:hint="eastAsia"/>
        </w:rPr>
        <w:t>“非消防”）</w:t>
      </w:r>
      <w:r>
        <w:rPr>
          <w:rFonts w:hint="eastAsia"/>
        </w:rPr>
        <w:t>会以标签的形式给到</w:t>
      </w:r>
      <w:r w:rsidR="0038640B">
        <w:rPr>
          <w:rFonts w:hint="eastAsia"/>
        </w:rPr>
        <w:t>。</w:t>
      </w:r>
    </w:p>
    <w:p w:rsidR="00E74997" w:rsidRDefault="00E74997" w:rsidP="00E74997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  <w:rPr>
          <w:rFonts w:hint="eastAsia"/>
        </w:rPr>
      </w:pPr>
      <w:r>
        <w:rPr>
          <w:rFonts w:hint="eastAsia"/>
        </w:rPr>
        <w:t>“消防”设备应相邻布置，“非消防”设备应相邻布置</w:t>
      </w:r>
      <w:r w:rsidR="00E945C9">
        <w:rPr>
          <w:rFonts w:hint="eastAsia"/>
        </w:rPr>
        <w:t>。</w:t>
      </w:r>
    </w:p>
    <w:p w:rsidR="00F80D98" w:rsidRDefault="00F80D98" w:rsidP="00F80D98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lastRenderedPageBreak/>
        <w:t>“消防“设备与</w:t>
      </w:r>
      <w:r w:rsidR="00E74997">
        <w:rPr>
          <w:rFonts w:hint="eastAsia"/>
        </w:rPr>
        <w:t>“非消防”</w:t>
      </w:r>
      <w:r>
        <w:rPr>
          <w:rFonts w:hint="eastAsia"/>
        </w:rPr>
        <w:t>设备的间距满足要求</w:t>
      </w:r>
      <w:r w:rsidR="00E945C9">
        <w:rPr>
          <w:rFonts w:hint="eastAsia"/>
        </w:rPr>
        <w:t>。</w:t>
      </w:r>
    </w:p>
    <w:p w:rsidR="00F80D98" w:rsidRDefault="00F80D98" w:rsidP="00F80D98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“强电”设备与“弱电”设备的间距满足要求</w:t>
      </w:r>
      <w:r w:rsidR="00E945C9">
        <w:rPr>
          <w:rFonts w:hint="eastAsia"/>
        </w:rPr>
        <w:t>。</w:t>
      </w:r>
    </w:p>
    <w:p w:rsidR="00F80D98" w:rsidRDefault="00F80D98" w:rsidP="00F80D98">
      <w:pPr>
        <w:pStyle w:val="ae"/>
        <w:widowControl/>
        <w:numPr>
          <w:ilvl w:val="0"/>
          <w:numId w:val="3"/>
        </w:numPr>
        <w:spacing w:after="200" w:line="276" w:lineRule="auto"/>
        <w:ind w:firstLineChars="0"/>
      </w:pPr>
      <w:r>
        <w:rPr>
          <w:rFonts w:hint="eastAsia"/>
        </w:rPr>
        <w:t>设备之间的间距满足要求</w:t>
      </w:r>
      <w:r w:rsidR="00E945C9">
        <w:rPr>
          <w:rFonts w:hint="eastAsia"/>
        </w:rPr>
        <w:t>。</w:t>
      </w:r>
    </w:p>
    <w:p w:rsidR="008E2D22" w:rsidRDefault="00CD1D29" w:rsidP="008E2D22">
      <w:pPr>
        <w:widowControl/>
        <w:spacing w:after="200" w:line="276" w:lineRule="auto"/>
      </w:pPr>
      <w:r>
        <w:rPr>
          <w:rFonts w:hint="eastAsia"/>
        </w:rPr>
        <w:t>优化</w:t>
      </w:r>
      <w:r w:rsidR="008E2D22">
        <w:rPr>
          <w:rFonts w:hint="eastAsia"/>
        </w:rPr>
        <w:t>目标：</w:t>
      </w:r>
    </w:p>
    <w:p w:rsidR="008E2D22" w:rsidRDefault="008E2D22" w:rsidP="008E2D22">
      <w:pPr>
        <w:pStyle w:val="ae"/>
        <w:widowControl/>
        <w:numPr>
          <w:ilvl w:val="0"/>
          <w:numId w:val="6"/>
        </w:numPr>
        <w:spacing w:after="200" w:line="276" w:lineRule="auto"/>
        <w:ind w:firstLineChars="0"/>
      </w:pPr>
      <w:r>
        <w:rPr>
          <w:rFonts w:hint="eastAsia"/>
        </w:rPr>
        <w:t>壁装箱体设备不作叠放时，距地高度应为</w:t>
      </w:r>
      <w:r>
        <w:rPr>
          <w:rFonts w:hint="eastAsia"/>
        </w:rPr>
        <w:t>1500</w:t>
      </w:r>
      <w:r>
        <w:t>mm</w:t>
      </w:r>
      <w:r>
        <w:rPr>
          <w:rFonts w:hint="eastAsia"/>
        </w:rPr>
        <w:t>。</w:t>
      </w:r>
    </w:p>
    <w:p w:rsidR="00CD1D29" w:rsidRDefault="00CD1D29" w:rsidP="00CD1D29">
      <w:pPr>
        <w:pStyle w:val="ae"/>
        <w:widowControl/>
        <w:numPr>
          <w:ilvl w:val="0"/>
          <w:numId w:val="6"/>
        </w:numPr>
        <w:spacing w:after="200" w:line="276" w:lineRule="auto"/>
        <w:ind w:firstLineChars="0"/>
        <w:rPr>
          <w:rFonts w:hint="eastAsia"/>
        </w:rPr>
      </w:pPr>
      <w:r>
        <w:rPr>
          <w:rFonts w:hint="eastAsia"/>
        </w:rPr>
        <w:t>若壁装设备不作叠放就无解时，可以考虑将壁装箱体设备上下叠放，叠放时，箱体设备顶面高度不得超过楼层高度，底面距地面高度不得小于</w:t>
      </w:r>
      <w:r>
        <w:rPr>
          <w:rFonts w:hint="eastAsia"/>
        </w:rPr>
        <w:t>300</w:t>
      </w:r>
      <w:r>
        <w:t>mm</w:t>
      </w:r>
      <w:r>
        <w:rPr>
          <w:rFonts w:hint="eastAsia"/>
        </w:rPr>
        <w:t>。</w:t>
      </w:r>
    </w:p>
    <w:p w:rsidR="00CD1D29" w:rsidRDefault="00CD1D29" w:rsidP="00CD1D29">
      <w:pPr>
        <w:pStyle w:val="ae"/>
        <w:widowControl/>
        <w:numPr>
          <w:ilvl w:val="0"/>
          <w:numId w:val="6"/>
        </w:numPr>
        <w:spacing w:after="200" w:line="276" w:lineRule="auto"/>
        <w:ind w:firstLineChars="0"/>
        <w:rPr>
          <w:rFonts w:hint="eastAsia"/>
        </w:rPr>
      </w:pPr>
      <w:r>
        <w:rPr>
          <w:rFonts w:hint="eastAsia"/>
        </w:rPr>
        <w:t>叠放的壁装设备</w:t>
      </w:r>
      <w:r>
        <w:rPr>
          <w:rFonts w:hint="eastAsia"/>
        </w:rPr>
        <w:t>应属于同一分组。</w:t>
      </w:r>
    </w:p>
    <w:p w:rsidR="00CD1D29" w:rsidRDefault="00CD1D29" w:rsidP="008E2D22">
      <w:pPr>
        <w:pStyle w:val="ae"/>
        <w:widowControl/>
        <w:numPr>
          <w:ilvl w:val="0"/>
          <w:numId w:val="6"/>
        </w:numPr>
        <w:spacing w:after="200" w:line="276" w:lineRule="auto"/>
        <w:ind w:firstLineChars="0"/>
      </w:pPr>
      <w:r>
        <w:rPr>
          <w:rFonts w:hint="eastAsia"/>
        </w:rPr>
        <w:t>叠放的壁装设备应尽可能地少。</w:t>
      </w:r>
    </w:p>
    <w:p w:rsidR="00C52EC1" w:rsidRDefault="00C52EC1" w:rsidP="008E2D22">
      <w:pPr>
        <w:pStyle w:val="ae"/>
        <w:widowControl/>
        <w:numPr>
          <w:ilvl w:val="0"/>
          <w:numId w:val="6"/>
        </w:numPr>
        <w:spacing w:after="200" w:line="276" w:lineRule="auto"/>
        <w:ind w:firstLineChars="0"/>
      </w:pPr>
      <w:r>
        <w:t>每层的</w:t>
      </w:r>
      <w:r>
        <w:rPr>
          <w:rFonts w:hint="eastAsia"/>
        </w:rPr>
        <w:t>桥架</w:t>
      </w:r>
      <w:r>
        <w:rPr>
          <w:rFonts w:hint="eastAsia"/>
        </w:rPr>
        <w:t>/</w:t>
      </w:r>
      <w:r>
        <w:rPr>
          <w:rFonts w:hint="eastAsia"/>
        </w:rPr>
        <w:t>母线</w:t>
      </w:r>
      <w:r>
        <w:rPr>
          <w:rFonts w:hint="eastAsia"/>
        </w:rPr>
        <w:t>/</w:t>
      </w:r>
      <w:r>
        <w:rPr>
          <w:rFonts w:hint="eastAsia"/>
        </w:rPr>
        <w:t>预分支电缆</w:t>
      </w:r>
      <w:r>
        <w:rPr>
          <w:rFonts w:hint="eastAsia"/>
        </w:rPr>
        <w:t>位置应尽可能保持不变，即上下垂直贯通。</w:t>
      </w:r>
    </w:p>
    <w:p w:rsidR="007740FE" w:rsidRDefault="007740FE" w:rsidP="007740FE">
      <w:pPr>
        <w:pStyle w:val="ae"/>
        <w:widowControl/>
        <w:numPr>
          <w:ilvl w:val="0"/>
          <w:numId w:val="6"/>
        </w:numPr>
        <w:spacing w:after="200" w:line="276" w:lineRule="auto"/>
        <w:ind w:firstLineChars="0"/>
      </w:pPr>
      <w:r>
        <w:rPr>
          <w:rFonts w:hint="eastAsia"/>
        </w:rPr>
        <w:t>当房间内存在洞时，桥架</w:t>
      </w:r>
      <w:r>
        <w:rPr>
          <w:rFonts w:hint="eastAsia"/>
        </w:rPr>
        <w:t>/</w:t>
      </w:r>
      <w:r>
        <w:rPr>
          <w:rFonts w:hint="eastAsia"/>
        </w:rPr>
        <w:t>母线</w:t>
      </w:r>
      <w:r>
        <w:rPr>
          <w:rFonts w:hint="eastAsia"/>
        </w:rPr>
        <w:t>/</w:t>
      </w:r>
      <w:r>
        <w:rPr>
          <w:rFonts w:hint="eastAsia"/>
        </w:rPr>
        <w:t>预分支电缆应优先设置在洞口内部，前提是放得下。</w:t>
      </w:r>
    </w:p>
    <w:p w:rsidR="007740FE" w:rsidRDefault="007740FE" w:rsidP="007740FE">
      <w:pPr>
        <w:pStyle w:val="ae"/>
        <w:widowControl/>
        <w:spacing w:after="200" w:line="276" w:lineRule="auto"/>
        <w:ind w:left="420" w:firstLineChars="0" w:firstLine="0"/>
      </w:pPr>
      <w:r>
        <w:rPr>
          <w:rFonts w:hint="eastAsia"/>
        </w:rPr>
        <w:t>如果洞口足够大，可在内部设置多个桥架</w:t>
      </w:r>
      <w:r>
        <w:rPr>
          <w:rFonts w:hint="eastAsia"/>
        </w:rPr>
        <w:t>/</w:t>
      </w:r>
      <w:r>
        <w:rPr>
          <w:rFonts w:hint="eastAsia"/>
        </w:rPr>
        <w:t>母线</w:t>
      </w:r>
      <w:r>
        <w:rPr>
          <w:rFonts w:hint="eastAsia"/>
        </w:rPr>
        <w:t>/</w:t>
      </w:r>
      <w:r>
        <w:rPr>
          <w:rFonts w:hint="eastAsia"/>
        </w:rPr>
        <w:t>预分支电缆。</w:t>
      </w:r>
    </w:p>
    <w:p w:rsidR="007740FE" w:rsidRDefault="007740FE" w:rsidP="007740FE">
      <w:pPr>
        <w:widowControl/>
        <w:spacing w:after="200" w:line="276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4BFA54" wp14:editId="72CF5070">
            <wp:extent cx="5274310" cy="4371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98" w:rsidRDefault="00DC6598" w:rsidP="00DC6598">
      <w:r>
        <w:rPr>
          <w:rFonts w:hint="eastAsia"/>
        </w:rPr>
        <w:t>目标对象特性：</w:t>
      </w:r>
    </w:p>
    <w:p w:rsidR="00DC6598" w:rsidRDefault="00DC6598" w:rsidP="00DC6598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目标对象都是可用</w:t>
      </w:r>
      <w:r w:rsidR="007740FE">
        <w:rPr>
          <w:rFonts w:hint="eastAsia"/>
        </w:rPr>
        <w:t>W</w:t>
      </w:r>
      <w:r>
        <w:rPr>
          <w:rFonts w:hint="eastAsia"/>
        </w:rPr>
        <w:t>x</w:t>
      </w:r>
      <w:r w:rsidR="007740FE">
        <w:rPr>
          <w:rFonts w:hint="eastAsia"/>
        </w:rPr>
        <w:t>D</w:t>
      </w:r>
      <w:r>
        <w:rPr>
          <w:rFonts w:hint="eastAsia"/>
        </w:rPr>
        <w:t>x</w:t>
      </w:r>
      <w:r w:rsidR="007740FE">
        <w:rPr>
          <w:rFonts w:hint="eastAsia"/>
        </w:rPr>
        <w:t>H</w:t>
      </w:r>
      <w:r>
        <w:rPr>
          <w:rFonts w:hint="eastAsia"/>
        </w:rPr>
        <w:t>描述的长方体（如下图所示）。</w:t>
      </w:r>
    </w:p>
    <w:p w:rsidR="00DC6598" w:rsidRDefault="00DC6598" w:rsidP="00DC6598">
      <w:pPr>
        <w:pStyle w:val="ae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F8F17E" wp14:editId="13554E63">
            <wp:extent cx="3495675" cy="281476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254"/>
                    <a:stretch/>
                  </pic:blipFill>
                  <pic:spPr bwMode="auto">
                    <a:xfrm>
                      <a:off x="0" y="0"/>
                      <a:ext cx="3509449" cy="282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598" w:rsidRDefault="00DC6598" w:rsidP="00DC6598">
      <w:pPr>
        <w:pStyle w:val="ae"/>
        <w:ind w:left="420" w:firstLineChars="0" w:firstLine="0"/>
      </w:pPr>
      <w:r>
        <w:rPr>
          <w:rFonts w:hint="eastAsia"/>
        </w:rPr>
        <w:t>对于箱体设备，每个箱体设备的具体高度是用户在面板上输入（未来可能是从图纸中读</w:t>
      </w:r>
      <w:r>
        <w:rPr>
          <w:rFonts w:hint="eastAsia"/>
        </w:rPr>
        <w:lastRenderedPageBreak/>
        <w:t>取）的；对于分支电缆、母线、桥架，中间楼层的高度等同于楼层的高度，起点楼层的高度是由楼层高度减去起点标高所得，终点楼层的高度则等同于终点的标高。</w:t>
      </w:r>
    </w:p>
    <w:p w:rsidR="008E2D22" w:rsidRDefault="008E2D22" w:rsidP="00DC6598">
      <w:pPr>
        <w:pStyle w:val="ae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72DAC2" wp14:editId="073F084A">
            <wp:extent cx="4391025" cy="7315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598" w:rsidRDefault="00DC6598" w:rsidP="00DC6598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目标对象的都存在正面、侧面（左侧面、右侧面）、背面、顶面、底面的区别。</w:t>
      </w:r>
    </w:p>
    <w:p w:rsidR="00DC6598" w:rsidRPr="0043500B" w:rsidRDefault="00DC6598" w:rsidP="00B16D6D">
      <w:pPr>
        <w:pStyle w:val="ae"/>
        <w:ind w:left="420" w:firstLineChars="0" w:firstLine="0"/>
        <w:rPr>
          <w:rFonts w:hint="eastAsia"/>
        </w:rPr>
      </w:pPr>
      <w:r>
        <w:rPr>
          <w:rFonts w:hint="eastAsia"/>
        </w:rPr>
        <w:t>设备的正面</w:t>
      </w:r>
      <w:r w:rsidR="00B16D6D">
        <w:rPr>
          <w:rFonts w:hint="eastAsia"/>
        </w:rPr>
        <w:t>可以</w:t>
      </w:r>
      <w:r>
        <w:rPr>
          <w:rFonts w:hint="eastAsia"/>
        </w:rPr>
        <w:t>被打开（如下图所示），这也是为什么要求设备正面不能有遮挡的原因。</w:t>
      </w:r>
    </w:p>
    <w:p w:rsidR="00DC6598" w:rsidRDefault="00DC6598" w:rsidP="00F80D98">
      <w:pPr>
        <w:rPr>
          <w:rFonts w:hint="eastAsia"/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另外，设备的开门方向不能确定，在任何开门方式下均要求设备柜门可用</w:t>
      </w:r>
      <w:r>
        <w:rPr>
          <w:rFonts w:hint="eastAsia"/>
          <w:noProof/>
        </w:rPr>
        <w:t>90</w:t>
      </w:r>
      <w:r>
        <w:rPr>
          <w:rFonts w:hint="eastAsia"/>
          <w:noProof/>
        </w:rPr>
        <w:t>°开启，所以判断遮挡时</w:t>
      </w:r>
      <w:r w:rsidR="0052035B">
        <w:rPr>
          <w:rFonts w:hint="eastAsia"/>
          <w:noProof/>
        </w:rPr>
        <w:t>的碰撞体积可简化为长方体。</w:t>
      </w:r>
    </w:p>
    <w:p w:rsidR="00F80D98" w:rsidRDefault="00DC6598" w:rsidP="00DC6598">
      <w:pPr>
        <w:jc w:val="center"/>
      </w:pPr>
      <w:r>
        <w:rPr>
          <w:noProof/>
        </w:rPr>
        <w:drawing>
          <wp:inline distT="0" distB="0" distL="0" distR="0" wp14:anchorId="67EB1666" wp14:editId="40C741F0">
            <wp:extent cx="3495675" cy="2565256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4664"/>
                    <a:stretch/>
                  </pic:blipFill>
                  <pic:spPr bwMode="auto">
                    <a:xfrm>
                      <a:off x="0" y="0"/>
                      <a:ext cx="3509449" cy="257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1CD" w:rsidRDefault="00A121CD" w:rsidP="00DC6598">
      <w:pPr>
        <w:jc w:val="center"/>
      </w:pPr>
      <w:r>
        <w:rPr>
          <w:noProof/>
        </w:rPr>
        <w:drawing>
          <wp:inline distT="0" distB="0" distL="0" distR="0" wp14:anchorId="572C6E73" wp14:editId="6CF764F7">
            <wp:extent cx="5274310" cy="3137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22" w:rsidRDefault="008E2D22" w:rsidP="008E2D22">
      <w:pPr>
        <w:ind w:firstLine="420"/>
        <w:jc w:val="left"/>
        <w:rPr>
          <w:rFonts w:hint="eastAsia"/>
        </w:rPr>
      </w:pPr>
      <w:r>
        <w:t>不允许遮挡的区域</w:t>
      </w:r>
      <w:r>
        <w:rPr>
          <w:rFonts w:hint="eastAsia"/>
        </w:rPr>
        <w:t>宽度由设备的正面宽度确定，深度由输入给定，高度与箱体设备相同，该区域</w:t>
      </w:r>
      <w:r>
        <w:t>不能和任何</w:t>
      </w:r>
      <w:r>
        <w:rPr>
          <w:rFonts w:hint="eastAsia"/>
        </w:rPr>
        <w:t>箱体设备、桥架</w:t>
      </w:r>
      <w:r>
        <w:rPr>
          <w:rFonts w:hint="eastAsia"/>
        </w:rPr>
        <w:t>/</w:t>
      </w:r>
      <w:r>
        <w:rPr>
          <w:rFonts w:hint="eastAsia"/>
        </w:rPr>
        <w:t>母线</w:t>
      </w:r>
      <w:r>
        <w:rPr>
          <w:rFonts w:hint="eastAsia"/>
        </w:rPr>
        <w:t>/</w:t>
      </w:r>
      <w:r>
        <w:rPr>
          <w:rFonts w:hint="eastAsia"/>
        </w:rPr>
        <w:t>预分支电缆</w:t>
      </w:r>
      <w:r>
        <w:rPr>
          <w:rFonts w:hint="eastAsia"/>
        </w:rPr>
        <w:t>以及墙、窗、柱、剪力墙有交集，但是可以和门、其他设备不允许遮挡的区域有交集。</w:t>
      </w:r>
    </w:p>
    <w:p w:rsidR="00F80D98" w:rsidRDefault="00F80D98" w:rsidP="00A121CD">
      <w:pPr>
        <w:pStyle w:val="4"/>
      </w:pPr>
      <w:r>
        <w:rPr>
          <w:rFonts w:hint="eastAsia"/>
        </w:rPr>
        <w:lastRenderedPageBreak/>
        <w:t>输出结果</w:t>
      </w:r>
    </w:p>
    <w:p w:rsidR="00F80D98" w:rsidRDefault="00F80D98" w:rsidP="00F80D98">
      <w:pPr>
        <w:widowControl/>
        <w:spacing w:after="200" w:line="276" w:lineRule="auto"/>
      </w:pPr>
      <w:r>
        <w:rPr>
          <w:rFonts w:hint="eastAsia"/>
        </w:rPr>
        <w:t>各种可能的布置方案（供选择）对应的</w:t>
      </w:r>
      <w:r w:rsidR="00A121CD">
        <w:rPr>
          <w:rFonts w:hint="eastAsia"/>
        </w:rPr>
        <w:t>箱体设备</w:t>
      </w:r>
      <w:r>
        <w:rPr>
          <w:rFonts w:hint="eastAsia"/>
        </w:rPr>
        <w:t>、</w:t>
      </w:r>
      <w:r w:rsidR="00A121CD">
        <w:rPr>
          <w:rFonts w:hint="eastAsia"/>
        </w:rPr>
        <w:t>桥架</w:t>
      </w:r>
      <w:r w:rsidR="00A121CD">
        <w:rPr>
          <w:rFonts w:hint="eastAsia"/>
        </w:rPr>
        <w:t>/</w:t>
      </w:r>
      <w:r w:rsidR="00A121CD">
        <w:rPr>
          <w:rFonts w:hint="eastAsia"/>
        </w:rPr>
        <w:t>母线</w:t>
      </w:r>
      <w:r w:rsidR="00A121CD">
        <w:rPr>
          <w:rFonts w:hint="eastAsia"/>
        </w:rPr>
        <w:t>/</w:t>
      </w:r>
      <w:r w:rsidR="00A121CD">
        <w:rPr>
          <w:rFonts w:hint="eastAsia"/>
        </w:rPr>
        <w:t>预分支电缆</w:t>
      </w:r>
      <w:r>
        <w:rPr>
          <w:rFonts w:hint="eastAsia"/>
        </w:rPr>
        <w:t>的平面布置图，如例图</w:t>
      </w:r>
      <w:r>
        <w:rPr>
          <w:rFonts w:hint="eastAsia"/>
        </w:rPr>
        <w:t>1</w:t>
      </w:r>
      <w:r>
        <w:rPr>
          <w:rFonts w:hint="eastAsia"/>
        </w:rPr>
        <w:t>所示，包括：</w:t>
      </w:r>
    </w:p>
    <w:p w:rsidR="00F80D98" w:rsidRDefault="008E2D22" w:rsidP="00F80D98">
      <w:pPr>
        <w:pStyle w:val="ae"/>
        <w:widowControl/>
        <w:numPr>
          <w:ilvl w:val="0"/>
          <w:numId w:val="2"/>
        </w:numPr>
        <w:spacing w:after="200" w:line="276" w:lineRule="auto"/>
        <w:ind w:firstLineChars="0"/>
      </w:pPr>
      <w:r>
        <w:rPr>
          <w:rFonts w:hint="eastAsia"/>
        </w:rPr>
        <w:t>（内部）</w:t>
      </w:r>
      <w:r w:rsidR="00F80D98">
        <w:rPr>
          <w:rFonts w:hint="eastAsia"/>
        </w:rPr>
        <w:t>建筑结构平面信息（墙、门、窗、柱</w:t>
      </w:r>
      <w:r w:rsidR="00F80D98">
        <w:rPr>
          <w:rFonts w:hint="eastAsia"/>
        </w:rPr>
        <w:t>/</w:t>
      </w:r>
      <w:r w:rsidR="00F80D98">
        <w:rPr>
          <w:rFonts w:hint="eastAsia"/>
        </w:rPr>
        <w:t>剪力墙）</w:t>
      </w:r>
    </w:p>
    <w:p w:rsidR="00F80D98" w:rsidRDefault="008E2D22" w:rsidP="00F80D98">
      <w:pPr>
        <w:pStyle w:val="ae"/>
        <w:widowControl/>
        <w:numPr>
          <w:ilvl w:val="0"/>
          <w:numId w:val="2"/>
        </w:numPr>
        <w:spacing w:after="200" w:line="276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浙大</w:t>
      </w:r>
      <w:r>
        <w:rPr>
          <w:rFonts w:hint="eastAsia"/>
        </w:rPr>
        <w:t>）</w:t>
      </w:r>
      <w:r w:rsidR="00A121CD">
        <w:rPr>
          <w:rFonts w:hint="eastAsia"/>
        </w:rPr>
        <w:t>各楼层的箱体设备</w:t>
      </w:r>
      <w:r w:rsidR="00F80D98">
        <w:rPr>
          <w:rFonts w:hint="eastAsia"/>
        </w:rPr>
        <w:t>、桥架位置</w:t>
      </w:r>
      <w:r>
        <w:rPr>
          <w:rFonts w:hint="eastAsia"/>
        </w:rPr>
        <w:t>坐标</w:t>
      </w:r>
      <w:r w:rsidR="00F80D98">
        <w:rPr>
          <w:rFonts w:hint="eastAsia"/>
        </w:rPr>
        <w:t>及</w:t>
      </w:r>
      <w:r>
        <w:rPr>
          <w:rFonts w:hint="eastAsia"/>
        </w:rPr>
        <w:t>图形</w:t>
      </w:r>
      <w:r w:rsidR="00F80D98">
        <w:rPr>
          <w:rFonts w:hint="eastAsia"/>
        </w:rPr>
        <w:t>轮廓</w:t>
      </w:r>
    </w:p>
    <w:p w:rsidR="00F80D98" w:rsidRDefault="008E2D22" w:rsidP="00F80D98">
      <w:pPr>
        <w:pStyle w:val="ae"/>
        <w:widowControl/>
        <w:numPr>
          <w:ilvl w:val="0"/>
          <w:numId w:val="2"/>
        </w:numPr>
        <w:spacing w:after="200" w:line="276" w:lineRule="auto"/>
        <w:ind w:firstLineChars="0"/>
      </w:pPr>
      <w:r>
        <w:rPr>
          <w:rFonts w:hint="eastAsia"/>
        </w:rPr>
        <w:t>（浙大）</w:t>
      </w:r>
      <w:r w:rsidR="00F80D98">
        <w:rPr>
          <w:rFonts w:hint="eastAsia"/>
        </w:rPr>
        <w:t>各</w:t>
      </w:r>
      <w:r w:rsidR="00A121CD">
        <w:rPr>
          <w:rFonts w:hint="eastAsia"/>
        </w:rPr>
        <w:t>箱体设备</w:t>
      </w:r>
      <w:r w:rsidR="00F80D98">
        <w:rPr>
          <w:rFonts w:hint="eastAsia"/>
        </w:rPr>
        <w:t>、</w:t>
      </w:r>
      <w:r w:rsidR="00A121CD">
        <w:rPr>
          <w:rFonts w:hint="eastAsia"/>
        </w:rPr>
        <w:t>桥架</w:t>
      </w:r>
      <w:r w:rsidR="00A121CD">
        <w:rPr>
          <w:rFonts w:hint="eastAsia"/>
        </w:rPr>
        <w:t>/</w:t>
      </w:r>
      <w:r w:rsidR="00A121CD">
        <w:rPr>
          <w:rFonts w:hint="eastAsia"/>
        </w:rPr>
        <w:t>母线</w:t>
      </w:r>
      <w:r w:rsidR="00A121CD">
        <w:rPr>
          <w:rFonts w:hint="eastAsia"/>
        </w:rPr>
        <w:t>/</w:t>
      </w:r>
      <w:r w:rsidR="00A121CD">
        <w:rPr>
          <w:rFonts w:hint="eastAsia"/>
        </w:rPr>
        <w:t>预分支电缆</w:t>
      </w:r>
      <w:r w:rsidR="00F80D98">
        <w:rPr>
          <w:rFonts w:hint="eastAsia"/>
        </w:rPr>
        <w:t>的编号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80D98" w:rsidRDefault="008E2D22" w:rsidP="00A121CD">
      <w:pPr>
        <w:jc w:val="center"/>
      </w:pPr>
      <w:r>
        <w:rPr>
          <w:noProof/>
        </w:rPr>
        <w:drawing>
          <wp:inline distT="0" distB="0" distL="0" distR="0" wp14:anchorId="350D0477" wp14:editId="4D78705A">
            <wp:extent cx="5274310" cy="5010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22" w:rsidRDefault="008E2D22" w:rsidP="006E334E">
      <w:pPr>
        <w:pStyle w:val="ae"/>
        <w:widowControl/>
        <w:numPr>
          <w:ilvl w:val="0"/>
          <w:numId w:val="4"/>
        </w:numPr>
        <w:spacing w:after="200" w:line="276" w:lineRule="auto"/>
        <w:ind w:firstLineChars="0"/>
        <w:jc w:val="center"/>
        <w:rPr>
          <w:i/>
        </w:rPr>
      </w:pPr>
      <w:r>
        <w:rPr>
          <w:rFonts w:hint="eastAsia"/>
          <w:i/>
        </w:rPr>
        <w:t>配电间平面布置结果</w:t>
      </w:r>
    </w:p>
    <w:p w:rsidR="008E2D22" w:rsidRDefault="008E2D22" w:rsidP="008E2D22">
      <w:pPr>
        <w:pStyle w:val="ae"/>
        <w:widowControl/>
        <w:numPr>
          <w:ilvl w:val="0"/>
          <w:numId w:val="2"/>
        </w:numPr>
        <w:spacing w:after="200" w:line="276" w:lineRule="auto"/>
        <w:ind w:firstLineChars="0"/>
      </w:pPr>
      <w:r>
        <w:rPr>
          <w:rFonts w:hint="eastAsia"/>
        </w:rPr>
        <w:lastRenderedPageBreak/>
        <w:t>（内部）</w:t>
      </w:r>
      <w:r>
        <w:rPr>
          <w:rFonts w:hint="eastAsia"/>
        </w:rPr>
        <w:t>设备主要布置墙体的细部尺寸标注</w:t>
      </w:r>
    </w:p>
    <w:p w:rsidR="008E2D22" w:rsidRDefault="008E2D22" w:rsidP="008E2D22">
      <w:pPr>
        <w:widowControl/>
        <w:spacing w:after="200" w:line="276" w:lineRule="auto"/>
        <w:jc w:val="center"/>
        <w:rPr>
          <w:i/>
        </w:rPr>
      </w:pPr>
      <w:r>
        <w:rPr>
          <w:noProof/>
        </w:rPr>
        <w:drawing>
          <wp:inline distT="0" distB="0" distL="0" distR="0" wp14:anchorId="29F1069D" wp14:editId="7EFF8459">
            <wp:extent cx="4882101" cy="44230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495" cy="442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FE" w:rsidRDefault="006E334E" w:rsidP="007740FE">
      <w:pPr>
        <w:pStyle w:val="3"/>
      </w:pPr>
      <w:bookmarkStart w:id="0" w:name="_GoBack"/>
      <w:bookmarkEnd w:id="0"/>
      <w:r>
        <w:rPr>
          <w:rFonts w:hint="eastAsia"/>
        </w:rPr>
        <w:t>相关数据</w:t>
      </w:r>
    </w:p>
    <w:p w:rsidR="007740FE" w:rsidRPr="007740FE" w:rsidRDefault="007740FE" w:rsidP="007740FE">
      <w:pPr>
        <w:rPr>
          <w:rFonts w:hint="eastAsia"/>
        </w:rPr>
      </w:pPr>
      <w:r>
        <w:rPr>
          <w:rFonts w:hint="eastAsia"/>
        </w:rPr>
        <w:t>详见附件。</w:t>
      </w:r>
    </w:p>
    <w:sectPr w:rsidR="007740FE" w:rsidRPr="00774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33A" w:rsidRDefault="0046533A" w:rsidP="00C84D2A">
      <w:r>
        <w:separator/>
      </w:r>
    </w:p>
  </w:endnote>
  <w:endnote w:type="continuationSeparator" w:id="0">
    <w:p w:rsidR="0046533A" w:rsidRDefault="0046533A" w:rsidP="00C8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33A" w:rsidRDefault="0046533A" w:rsidP="00C84D2A">
      <w:r>
        <w:separator/>
      </w:r>
    </w:p>
  </w:footnote>
  <w:footnote w:type="continuationSeparator" w:id="0">
    <w:p w:rsidR="0046533A" w:rsidRDefault="0046533A" w:rsidP="00C8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C15BB"/>
    <w:multiLevelType w:val="hybridMultilevel"/>
    <w:tmpl w:val="9FB46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0679E"/>
    <w:multiLevelType w:val="hybridMultilevel"/>
    <w:tmpl w:val="021A11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A56704"/>
    <w:multiLevelType w:val="hybridMultilevel"/>
    <w:tmpl w:val="E4C283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DC1A34"/>
    <w:multiLevelType w:val="hybridMultilevel"/>
    <w:tmpl w:val="46768D2A"/>
    <w:lvl w:ilvl="0" w:tplc="8F66E806">
      <w:start w:val="1"/>
      <w:numFmt w:val="decimal"/>
      <w:lvlText w:val="附图 %1"/>
      <w:lvlJc w:val="left"/>
      <w:pPr>
        <w:ind w:left="1261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 w15:restartNumberingAfterBreak="0">
    <w:nsid w:val="68EA1C52"/>
    <w:multiLevelType w:val="hybridMultilevel"/>
    <w:tmpl w:val="42423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60319"/>
    <w:multiLevelType w:val="hybridMultilevel"/>
    <w:tmpl w:val="E4C283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24"/>
    <w:rsid w:val="000E34DE"/>
    <w:rsid w:val="00105395"/>
    <w:rsid w:val="0011478D"/>
    <w:rsid w:val="00193077"/>
    <w:rsid w:val="001C62EE"/>
    <w:rsid w:val="001C7778"/>
    <w:rsid w:val="001C7F29"/>
    <w:rsid w:val="00264235"/>
    <w:rsid w:val="0038640B"/>
    <w:rsid w:val="0043500B"/>
    <w:rsid w:val="0046533A"/>
    <w:rsid w:val="0052035B"/>
    <w:rsid w:val="005F1246"/>
    <w:rsid w:val="006E334E"/>
    <w:rsid w:val="007740FE"/>
    <w:rsid w:val="007848F4"/>
    <w:rsid w:val="007D75AB"/>
    <w:rsid w:val="007E7F24"/>
    <w:rsid w:val="0087101C"/>
    <w:rsid w:val="008941F5"/>
    <w:rsid w:val="008E2D22"/>
    <w:rsid w:val="009F706F"/>
    <w:rsid w:val="00A121CD"/>
    <w:rsid w:val="00A16B58"/>
    <w:rsid w:val="00A8439C"/>
    <w:rsid w:val="00B16D6D"/>
    <w:rsid w:val="00B831DA"/>
    <w:rsid w:val="00BB45A2"/>
    <w:rsid w:val="00C11A6B"/>
    <w:rsid w:val="00C52EC1"/>
    <w:rsid w:val="00C84D2A"/>
    <w:rsid w:val="00CD1D29"/>
    <w:rsid w:val="00D550E9"/>
    <w:rsid w:val="00DA5FD2"/>
    <w:rsid w:val="00DC6598"/>
    <w:rsid w:val="00DE1147"/>
    <w:rsid w:val="00E74997"/>
    <w:rsid w:val="00E945C9"/>
    <w:rsid w:val="00F80D98"/>
    <w:rsid w:val="00FC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1A1F"/>
  <w15:chartTrackingRefBased/>
  <w15:docId w15:val="{3BCBC7B5-3124-4A6D-A496-88F8065B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思源黑体 CN Regular" w:hAnsi="Montserrat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F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F24"/>
    <w:pPr>
      <w:keepNext/>
      <w:keepLines/>
      <w:spacing w:before="340" w:after="330" w:line="578" w:lineRule="auto"/>
      <w:outlineLvl w:val="0"/>
    </w:pPr>
    <w:rPr>
      <w:rFonts w:eastAsia="思源黑体 CN Heavy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F24"/>
    <w:pPr>
      <w:keepNext/>
      <w:keepLines/>
      <w:spacing w:before="260" w:after="260" w:line="416" w:lineRule="auto"/>
      <w:outlineLvl w:val="1"/>
    </w:pPr>
    <w:rPr>
      <w:rFonts w:eastAsia="思源黑体 CN Heavy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7F24"/>
    <w:pPr>
      <w:keepNext/>
      <w:keepLines/>
      <w:spacing w:before="260" w:after="260" w:line="416" w:lineRule="auto"/>
      <w:outlineLvl w:val="2"/>
    </w:pPr>
    <w:rPr>
      <w:rFonts w:eastAsia="思源黑体 CN Bold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7F24"/>
    <w:pPr>
      <w:keepNext/>
      <w:keepLines/>
      <w:spacing w:before="280" w:after="290" w:line="376" w:lineRule="auto"/>
      <w:outlineLvl w:val="3"/>
    </w:pPr>
    <w:rPr>
      <w:rFonts w:eastAsia="思源黑体 CN Bold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E7F24"/>
    <w:pPr>
      <w:keepNext/>
      <w:keepLines/>
      <w:spacing w:before="280" w:after="290" w:line="376" w:lineRule="auto"/>
      <w:outlineLvl w:val="4"/>
    </w:pPr>
    <w:rPr>
      <w:rFonts w:eastAsia="思源黑体 CN Bold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E7F24"/>
    <w:pPr>
      <w:keepNext/>
      <w:keepLines/>
      <w:spacing w:before="240" w:after="64" w:line="320" w:lineRule="auto"/>
      <w:outlineLvl w:val="5"/>
    </w:pPr>
    <w:rPr>
      <w:rFonts w:eastAsia="思源黑体 CN Medium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7E7F2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rsid w:val="007E7F24"/>
    <w:pPr>
      <w:keepNext/>
      <w:keepLines/>
      <w:spacing w:before="240" w:after="64" w:line="320" w:lineRule="auto"/>
      <w:outlineLvl w:val="7"/>
    </w:pPr>
    <w:rPr>
      <w:rFonts w:eastAsia="思源黑体 CN Medium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rsid w:val="007E7F24"/>
    <w:pPr>
      <w:keepNext/>
      <w:keepLines/>
      <w:spacing w:before="240" w:after="64" w:line="320" w:lineRule="auto"/>
      <w:outlineLvl w:val="8"/>
    </w:pPr>
    <w:rPr>
      <w:rFonts w:eastAsia="思源黑体 CN Medium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rsid w:val="005F1246"/>
  </w:style>
  <w:style w:type="character" w:customStyle="1" w:styleId="12">
    <w:name w:val="样式1 字符"/>
    <w:basedOn w:val="a0"/>
    <w:link w:val="11"/>
    <w:rsid w:val="005F1246"/>
    <w:rPr>
      <w:rFonts w:eastAsia="思源黑体 CN Regular"/>
    </w:rPr>
  </w:style>
  <w:style w:type="character" w:customStyle="1" w:styleId="10">
    <w:name w:val="标题 1 字符"/>
    <w:basedOn w:val="a0"/>
    <w:link w:val="1"/>
    <w:uiPriority w:val="9"/>
    <w:rsid w:val="007E7F24"/>
    <w:rPr>
      <w:rFonts w:ascii="Montserrat" w:eastAsia="思源黑体 CN Heavy" w:hAnsi="Montserrat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7F24"/>
    <w:rPr>
      <w:rFonts w:ascii="Montserrat" w:eastAsia="思源黑体 CN Heavy" w:hAnsi="Montserrat" w:cstheme="majorBidi"/>
      <w:b/>
      <w:bCs/>
      <w:sz w:val="32"/>
      <w:szCs w:val="32"/>
    </w:rPr>
  </w:style>
  <w:style w:type="paragraph" w:styleId="a3">
    <w:name w:val="No Spacing"/>
    <w:uiPriority w:val="1"/>
    <w:qFormat/>
    <w:rsid w:val="007E7F24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7E7F24"/>
    <w:rPr>
      <w:rFonts w:ascii="Montserrat" w:eastAsia="思源黑体 CN Bold" w:hAnsi="Montserrat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7F24"/>
    <w:rPr>
      <w:rFonts w:ascii="Montserrat" w:eastAsia="思源黑体 CN Bold" w:hAnsi="Montserrat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E7F24"/>
    <w:rPr>
      <w:rFonts w:ascii="Montserrat" w:eastAsia="思源黑体 CN Bold" w:hAnsi="Montserrat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E7F24"/>
    <w:rPr>
      <w:rFonts w:ascii="Montserrat" w:eastAsia="思源黑体 CN Medium" w:hAnsi="Montserrat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E7F24"/>
    <w:rPr>
      <w:rFonts w:eastAsia="思源黑体 CN Regular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E7F24"/>
    <w:rPr>
      <w:rFonts w:ascii="Montserrat" w:eastAsia="思源黑体 CN Medium" w:hAnsi="Montserrat" w:cstheme="majorBidi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7E7F24"/>
    <w:pPr>
      <w:spacing w:before="240" w:after="60"/>
      <w:jc w:val="center"/>
      <w:outlineLvl w:val="0"/>
    </w:pPr>
    <w:rPr>
      <w:rFonts w:eastAsia="思源黑体 CN Heavy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E7F24"/>
    <w:rPr>
      <w:rFonts w:ascii="Montserrat" w:eastAsia="思源黑体 CN Heavy" w:hAnsi="Montserrat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E7F24"/>
    <w:pPr>
      <w:spacing w:before="240" w:after="60" w:line="312" w:lineRule="auto"/>
      <w:jc w:val="center"/>
      <w:outlineLvl w:val="1"/>
    </w:pPr>
    <w:rPr>
      <w:rFonts w:eastAsia="思源黑体 CN Bold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E7F24"/>
    <w:rPr>
      <w:rFonts w:ascii="Montserrat" w:eastAsia="思源黑体 CN Bold" w:hAnsi="Montserrat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7E7F24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7E7F24"/>
    <w:rPr>
      <w:i/>
      <w:iCs/>
    </w:rPr>
  </w:style>
  <w:style w:type="paragraph" w:styleId="aa">
    <w:name w:val="header"/>
    <w:basedOn w:val="a"/>
    <w:link w:val="ab"/>
    <w:uiPriority w:val="99"/>
    <w:unhideWhenUsed/>
    <w:rsid w:val="00C84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7E7F24"/>
    <w:rPr>
      <w:rFonts w:ascii="Montserrat" w:eastAsia="思源黑体 CN Medium" w:hAnsi="Montserrat" w:cstheme="majorBidi"/>
      <w:szCs w:val="21"/>
    </w:rPr>
  </w:style>
  <w:style w:type="character" w:customStyle="1" w:styleId="ab">
    <w:name w:val="页眉 字符"/>
    <w:basedOn w:val="a0"/>
    <w:link w:val="aa"/>
    <w:uiPriority w:val="99"/>
    <w:rsid w:val="00C84D2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84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84D2A"/>
    <w:rPr>
      <w:sz w:val="18"/>
      <w:szCs w:val="18"/>
    </w:rPr>
  </w:style>
  <w:style w:type="paragraph" w:styleId="ae">
    <w:name w:val="List Paragraph"/>
    <w:basedOn w:val="a"/>
    <w:uiPriority w:val="34"/>
    <w:qFormat/>
    <w:rsid w:val="00C84D2A"/>
    <w:pPr>
      <w:ind w:firstLineChars="200" w:firstLine="420"/>
    </w:pPr>
  </w:style>
  <w:style w:type="table" w:styleId="af">
    <w:name w:val="Table Grid"/>
    <w:basedOn w:val="a1"/>
    <w:uiPriority w:val="39"/>
    <w:rsid w:val="006E3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</dc:creator>
  <cp:keywords/>
  <dc:description/>
  <cp:lastModifiedBy>张皓</cp:lastModifiedBy>
  <cp:revision>8</cp:revision>
  <dcterms:created xsi:type="dcterms:W3CDTF">2021-08-10T11:41:00Z</dcterms:created>
  <dcterms:modified xsi:type="dcterms:W3CDTF">2021-08-11T09:51:00Z</dcterms:modified>
</cp:coreProperties>
</file>