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68BE7" w14:textId="77777777" w:rsidR="00CC6F50" w:rsidRPr="00776F7E" w:rsidRDefault="00BD5D99" w:rsidP="00BD5D99">
      <w:pPr>
        <w:jc w:val="center"/>
        <w:rPr>
          <w:b/>
          <w:sz w:val="40"/>
        </w:rPr>
      </w:pPr>
      <w:r w:rsidRPr="00776F7E">
        <w:rPr>
          <w:rFonts w:hint="eastAsia"/>
          <w:b/>
          <w:sz w:val="40"/>
        </w:rPr>
        <w:t>集水井水泵布置</w:t>
      </w:r>
    </w:p>
    <w:p w14:paraId="2A31E347" w14:textId="77777777" w:rsidR="00BD5D99" w:rsidRDefault="00BD5D99" w:rsidP="00BD5D99"/>
    <w:p w14:paraId="56E8E3C6" w14:textId="77777777" w:rsidR="00F15C62" w:rsidRDefault="00F15C62" w:rsidP="00BD5D99"/>
    <w:p w14:paraId="3F76F99F" w14:textId="77777777" w:rsidR="00926E69" w:rsidRPr="001C2E1F" w:rsidRDefault="00BD5D99" w:rsidP="001C2E1F">
      <w:pPr>
        <w:pStyle w:val="1"/>
      </w:pPr>
      <w:r w:rsidRPr="001C2E1F">
        <w:rPr>
          <w:rFonts w:hint="eastAsia"/>
        </w:rPr>
        <w:t>产品目的</w:t>
      </w:r>
    </w:p>
    <w:p w14:paraId="525328AB" w14:textId="7B41792B" w:rsidR="001D5B69" w:rsidRDefault="00A55039" w:rsidP="00612966">
      <w:pPr>
        <w:pStyle w:val="a0"/>
        <w:numPr>
          <w:ilvl w:val="0"/>
          <w:numId w:val="16"/>
        </w:numPr>
        <w:ind w:firstLineChars="0"/>
      </w:pPr>
      <w:r>
        <w:rPr>
          <w:rFonts w:hint="eastAsia"/>
        </w:rPr>
        <w:t>具有一定智能的</w:t>
      </w:r>
      <w:r w:rsidR="006A77FA">
        <w:rPr>
          <w:rFonts w:hint="eastAsia"/>
        </w:rPr>
        <w:t>辅助</w:t>
      </w:r>
      <w:r w:rsidR="00612966">
        <w:rPr>
          <w:rFonts w:hint="eastAsia"/>
        </w:rPr>
        <w:t>绘图工具，加快用户布置集水井水泵的工作效率；</w:t>
      </w:r>
    </w:p>
    <w:p w14:paraId="19D262C8" w14:textId="196DE43C" w:rsidR="00612966" w:rsidRDefault="00612966" w:rsidP="00612966">
      <w:pPr>
        <w:pStyle w:val="a0"/>
        <w:numPr>
          <w:ilvl w:val="0"/>
          <w:numId w:val="16"/>
        </w:numPr>
        <w:ind w:firstLineChars="0"/>
      </w:pPr>
      <w:r>
        <w:rPr>
          <w:rFonts w:hint="eastAsia"/>
        </w:rPr>
        <w:t>根据平面图生成提资表；</w:t>
      </w:r>
    </w:p>
    <w:p w14:paraId="442180F1" w14:textId="4D1DD031" w:rsidR="00612966" w:rsidRDefault="00612966" w:rsidP="00612966">
      <w:pPr>
        <w:pStyle w:val="a0"/>
        <w:numPr>
          <w:ilvl w:val="0"/>
          <w:numId w:val="16"/>
        </w:numPr>
        <w:ind w:firstLineChars="0"/>
      </w:pPr>
      <w:r>
        <w:rPr>
          <w:rFonts w:hint="eastAsia"/>
        </w:rPr>
        <w:t>绘图正确性的校验</w:t>
      </w:r>
      <w:r w:rsidR="007B4443">
        <w:rPr>
          <w:rFonts w:hint="eastAsia"/>
        </w:rPr>
        <w:t>。</w:t>
      </w:r>
    </w:p>
    <w:p w14:paraId="5B4C1524" w14:textId="77777777" w:rsidR="002D1889" w:rsidRDefault="002D1889" w:rsidP="005A3112">
      <w:pPr>
        <w:pStyle w:val="1"/>
      </w:pPr>
      <w:r>
        <w:rPr>
          <w:rFonts w:hint="eastAsia"/>
        </w:rPr>
        <w:t>面板</w:t>
      </w:r>
    </w:p>
    <w:p w14:paraId="10D3EAEF" w14:textId="6F6199E6" w:rsidR="00786DD0" w:rsidRDefault="00786DD0" w:rsidP="00786DD0">
      <w:pPr>
        <w:ind w:firstLine="420"/>
      </w:pPr>
      <w:r>
        <w:rPr>
          <w:rFonts w:hint="eastAsia"/>
        </w:rPr>
        <w:t>主面板是非模态对话框，次面板是模态对话框。</w:t>
      </w:r>
    </w:p>
    <w:p w14:paraId="2CE89909" w14:textId="52EA2876" w:rsidR="00A55039" w:rsidRPr="00C80C0C" w:rsidRDefault="00326DC8" w:rsidP="006E15E9">
      <w:pPr>
        <w:jc w:val="center"/>
        <w:rPr>
          <w:noProof/>
        </w:rPr>
      </w:pPr>
      <w:r>
        <w:rPr>
          <w:noProof/>
        </w:rPr>
        <w:drawing>
          <wp:inline distT="0" distB="0" distL="0" distR="0" wp14:anchorId="7C1F1A12" wp14:editId="1D4E284F">
            <wp:extent cx="3742370" cy="58685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6760" cy="5891103"/>
                    </a:xfrm>
                    <a:prstGeom prst="rect">
                      <a:avLst/>
                    </a:prstGeom>
                  </pic:spPr>
                </pic:pic>
              </a:graphicData>
            </a:graphic>
          </wp:inline>
        </w:drawing>
      </w:r>
    </w:p>
    <w:p w14:paraId="7243A94F" w14:textId="77777777" w:rsidR="0002510C" w:rsidRDefault="0002510C" w:rsidP="00921B03">
      <w:pPr>
        <w:pStyle w:val="2"/>
      </w:pPr>
      <w:r>
        <w:rPr>
          <w:rFonts w:hint="eastAsia"/>
        </w:rPr>
        <w:lastRenderedPageBreak/>
        <w:t>参数</w:t>
      </w:r>
    </w:p>
    <w:p w14:paraId="28C34100" w14:textId="77777777" w:rsidR="001D5B69" w:rsidRDefault="00921B03" w:rsidP="00701036">
      <w:pPr>
        <w:pStyle w:val="3"/>
      </w:pPr>
      <w:r>
        <w:rPr>
          <w:rFonts w:hint="eastAsia"/>
        </w:rPr>
        <w:t>集水井图块识别</w:t>
      </w:r>
    </w:p>
    <w:p w14:paraId="2A5C6668" w14:textId="3F79DDB2" w:rsidR="00F506F2" w:rsidRDefault="007A5CBA" w:rsidP="007A5CBA">
      <w:pPr>
        <w:ind w:firstLine="420"/>
      </w:pPr>
      <w:r>
        <w:rPr>
          <w:rFonts w:hint="eastAsia"/>
        </w:rPr>
        <w:t>集水井的图块由上游专业绘制。图块本身的标准化程度不可靠，一张图纸中还可能存在不同类型的集水井图块。因此提供配置工具</w:t>
      </w:r>
      <w:r w:rsidR="00FD348D">
        <w:rPr>
          <w:rFonts w:hint="eastAsia"/>
        </w:rPr>
        <w:t>，</w:t>
      </w:r>
      <w:r w:rsidR="001C3A12">
        <w:rPr>
          <w:rFonts w:hint="eastAsia"/>
        </w:rPr>
        <w:t>方</w:t>
      </w:r>
      <w:r>
        <w:rPr>
          <w:rFonts w:hint="eastAsia"/>
        </w:rPr>
        <w:t>便给排水</w:t>
      </w:r>
      <w:r w:rsidR="00FD348D">
        <w:rPr>
          <w:rFonts w:hint="eastAsia"/>
        </w:rPr>
        <w:t>设计师</w:t>
      </w:r>
      <w:r w:rsidR="001C3A12">
        <w:rPr>
          <w:rFonts w:hint="eastAsia"/>
        </w:rPr>
        <w:t>设置被判断为集水井的图块。</w:t>
      </w:r>
    </w:p>
    <w:p w14:paraId="796820AD" w14:textId="77777777" w:rsidR="001D5B69" w:rsidRDefault="001010AC" w:rsidP="00A55039">
      <w:r>
        <w:tab/>
      </w:r>
      <w:r w:rsidR="00B405FA">
        <w:rPr>
          <w:rFonts w:hint="eastAsia"/>
        </w:rPr>
        <w:t>采用白名单黑名单</w:t>
      </w:r>
      <w:r w:rsidR="00771E5D">
        <w:rPr>
          <w:rFonts w:hint="eastAsia"/>
        </w:rPr>
        <w:t>混合</w:t>
      </w:r>
      <w:r w:rsidR="00B405FA">
        <w:rPr>
          <w:rFonts w:hint="eastAsia"/>
        </w:rPr>
        <w:t>制度。</w:t>
      </w:r>
      <w:r w:rsidR="00771E5D">
        <w:rPr>
          <w:rFonts w:hint="eastAsia"/>
        </w:rPr>
        <w:t>外参中的图块的名称只要包含白名单中任意一行的完整字符且不包含黑名单中每一行的完整字符</w:t>
      </w:r>
      <w:r w:rsidR="00B7786B">
        <w:rPr>
          <w:rFonts w:hint="eastAsia"/>
        </w:rPr>
        <w:t>，就被识别为集水井。</w:t>
      </w:r>
    </w:p>
    <w:p w14:paraId="2ABA96CB" w14:textId="413AC29E" w:rsidR="007A5CBA" w:rsidRDefault="00954DEE" w:rsidP="00A55039">
      <w:r>
        <w:tab/>
      </w:r>
      <w:r>
        <w:rPr>
          <w:rFonts w:hint="eastAsia"/>
        </w:rPr>
        <w:t>白名单</w:t>
      </w:r>
      <w:r w:rsidR="00E71BE0">
        <w:rPr>
          <w:rFonts w:hint="eastAsia"/>
        </w:rPr>
        <w:t>和黑名单都</w:t>
      </w:r>
      <w:r>
        <w:rPr>
          <w:rFonts w:hint="eastAsia"/>
        </w:rPr>
        <w:t>默认存在3行。白名单的</w:t>
      </w:r>
      <w:r w:rsidR="00E71BE0">
        <w:rPr>
          <w:rFonts w:hint="eastAsia"/>
        </w:rPr>
        <w:t>初始值为“集水井”、“A</w:t>
      </w:r>
      <w:r w:rsidR="00E71BE0">
        <w:t>-Well</w:t>
      </w:r>
      <w:r w:rsidR="00E71BE0">
        <w:rPr>
          <w:rFonts w:hint="eastAsia"/>
        </w:rPr>
        <w:t>”和空；黑名单的初始值都为空。</w:t>
      </w:r>
      <w:r w:rsidR="0078665D">
        <w:rPr>
          <w:rFonts w:hint="eastAsia"/>
        </w:rPr>
        <w:t>可逐行新增和删除。新增的行位于最下方。窗口的高度不够则自动生成s</w:t>
      </w:r>
      <w:r w:rsidR="0078665D">
        <w:t>crollbar</w:t>
      </w:r>
      <w:r w:rsidR="0078665D">
        <w:rPr>
          <w:rFonts w:hint="eastAsia"/>
        </w:rPr>
        <w:t>。</w:t>
      </w:r>
    </w:p>
    <w:p w14:paraId="0648EFC8" w14:textId="382F0F0D" w:rsidR="00F506F2" w:rsidRDefault="00F506F2" w:rsidP="00A55039">
      <w:r>
        <w:rPr>
          <w:rFonts w:hint="eastAsia"/>
        </w:rPr>
        <w:t xml:space="preserve"> </w:t>
      </w:r>
      <w:r>
        <w:t xml:space="preserve">   </w:t>
      </w:r>
      <w:r>
        <w:rPr>
          <w:rFonts w:hint="eastAsia"/>
        </w:rPr>
        <w:t>初始值只有白名单的一行，值为“集水井平面”。</w:t>
      </w:r>
    </w:p>
    <w:p w14:paraId="5337ACA8" w14:textId="77777777" w:rsidR="005F4837" w:rsidRPr="00701036" w:rsidRDefault="005F4837" w:rsidP="00701036">
      <w:pPr>
        <w:pStyle w:val="3"/>
      </w:pPr>
      <w:r w:rsidRPr="00701036">
        <w:rPr>
          <w:rFonts w:hint="eastAsia"/>
        </w:rPr>
        <w:t>集水井尺寸过滤</w:t>
      </w:r>
    </w:p>
    <w:p w14:paraId="19E78ABE" w14:textId="77777777" w:rsidR="008860AB" w:rsidRDefault="005F4837" w:rsidP="004E61F7">
      <w:pPr>
        <w:ind w:firstLine="420"/>
      </w:pPr>
      <w:r>
        <w:rPr>
          <w:rFonts w:hint="eastAsia"/>
        </w:rPr>
        <w:t>当“集水井尺寸过滤”被勾上时，</w:t>
      </w:r>
      <w:r w:rsidR="004E61F7">
        <w:rPr>
          <w:rFonts w:hint="eastAsia"/>
        </w:rPr>
        <w:t>“最小面积”的值才能够输入才有效，否则为灰色不可修改。</w:t>
      </w:r>
    </w:p>
    <w:p w14:paraId="62C2491A" w14:textId="77777777" w:rsidR="005F4837" w:rsidRDefault="008860AB" w:rsidP="004E61F7">
      <w:pPr>
        <w:ind w:firstLine="420"/>
      </w:pPr>
      <w:r>
        <w:rPr>
          <w:rFonts w:hint="eastAsia"/>
        </w:rPr>
        <w:t>最小面积中只能输入0-</w:t>
      </w:r>
      <w:r>
        <w:t>9.9</w:t>
      </w:r>
      <w:r>
        <w:rPr>
          <w:rFonts w:hint="eastAsia"/>
        </w:rPr>
        <w:t>之间的小数点后最多1位的整数。如果数值没有小数部分，小数部分也显示0。初始值为1.</w:t>
      </w:r>
      <w:r>
        <w:t>0</w:t>
      </w:r>
      <w:r>
        <w:rPr>
          <w:rFonts w:hint="eastAsia"/>
        </w:rPr>
        <w:t>。</w:t>
      </w:r>
      <w:r w:rsidR="001E33A5">
        <w:rPr>
          <w:rFonts w:hint="eastAsia"/>
        </w:rPr>
        <w:t>失去焦点后若发现值为空（0）则自动填入1</w:t>
      </w:r>
      <w:r w:rsidR="001E33A5">
        <w:t>.0</w:t>
      </w:r>
      <w:r w:rsidR="001E33A5">
        <w:rPr>
          <w:rFonts w:hint="eastAsia"/>
        </w:rPr>
        <w:t>。</w:t>
      </w:r>
    </w:p>
    <w:p w14:paraId="527B5F7C" w14:textId="77777777" w:rsidR="00701036" w:rsidRDefault="00701036" w:rsidP="00701036">
      <w:pPr>
        <w:pStyle w:val="3"/>
      </w:pPr>
      <w:r>
        <w:rPr>
          <w:rFonts w:hint="eastAsia"/>
        </w:rPr>
        <w:t>楼层位置</w:t>
      </w:r>
    </w:p>
    <w:p w14:paraId="620AE73F" w14:textId="77777777" w:rsidR="00701036" w:rsidRPr="00701036" w:rsidRDefault="00CF1A36" w:rsidP="00701036">
      <w:pPr>
        <w:ind w:left="420"/>
      </w:pPr>
      <w:r>
        <w:rPr>
          <w:rFonts w:hint="eastAsia"/>
        </w:rPr>
        <w:t>可在“B</w:t>
      </w:r>
      <w:r>
        <w:t>1</w:t>
      </w:r>
      <w:r>
        <w:rPr>
          <w:rFonts w:hint="eastAsia"/>
        </w:rPr>
        <w:t>”至“B</w:t>
      </w:r>
      <w:r>
        <w:t>4</w:t>
      </w:r>
      <w:r>
        <w:rPr>
          <w:rFonts w:hint="eastAsia"/>
        </w:rPr>
        <w:t>”之间选择</w:t>
      </w:r>
      <w:r w:rsidR="0043457E">
        <w:rPr>
          <w:rFonts w:hint="eastAsia"/>
        </w:rPr>
        <w:t>。</w:t>
      </w:r>
      <w:r>
        <w:rPr>
          <w:rFonts w:hint="eastAsia"/>
        </w:rPr>
        <w:t>初始值为“B</w:t>
      </w:r>
      <w:r>
        <w:t>1</w:t>
      </w:r>
      <w:r>
        <w:rPr>
          <w:rFonts w:hint="eastAsia"/>
        </w:rPr>
        <w:t>”。</w:t>
      </w:r>
    </w:p>
    <w:p w14:paraId="57563580" w14:textId="77777777" w:rsidR="004E61F7" w:rsidRDefault="00526718" w:rsidP="00701036">
      <w:pPr>
        <w:pStyle w:val="3"/>
      </w:pPr>
      <w:r>
        <w:rPr>
          <w:rFonts w:hint="eastAsia"/>
        </w:rPr>
        <w:t>编号前缀</w:t>
      </w:r>
    </w:p>
    <w:p w14:paraId="214F52A2" w14:textId="77777777" w:rsidR="007A4759" w:rsidRDefault="00526718" w:rsidP="007A4759">
      <w:pPr>
        <w:ind w:firstLine="420"/>
      </w:pPr>
      <w:r>
        <w:rPr>
          <w:rFonts w:hint="eastAsia"/>
        </w:rPr>
        <w:t>可在“A”至“Z”之间选择。</w:t>
      </w:r>
      <w:r w:rsidR="0043457E">
        <w:rPr>
          <w:rFonts w:hint="eastAsia"/>
        </w:rPr>
        <w:t>初始值为“A”。</w:t>
      </w:r>
    </w:p>
    <w:p w14:paraId="7B21D03D" w14:textId="77777777" w:rsidR="007A4759" w:rsidRDefault="007A4759" w:rsidP="00701036">
      <w:pPr>
        <w:pStyle w:val="3"/>
      </w:pPr>
      <w:r>
        <w:rPr>
          <w:rFonts w:hint="eastAsia"/>
        </w:rPr>
        <w:t>单井水泵数</w:t>
      </w:r>
    </w:p>
    <w:p w14:paraId="5B3EA7A0" w14:textId="77777777" w:rsidR="007A4759" w:rsidRDefault="007A4759" w:rsidP="00F4044E">
      <w:pPr>
        <w:ind w:firstLine="420"/>
      </w:pPr>
      <w:r>
        <w:rPr>
          <w:rFonts w:hint="eastAsia"/>
        </w:rPr>
        <w:t>可在1、2、3和4之间切换。初始为2。</w:t>
      </w:r>
    </w:p>
    <w:p w14:paraId="0DB17B85" w14:textId="77777777" w:rsidR="00000BE7" w:rsidRDefault="00530B77" w:rsidP="00701036">
      <w:pPr>
        <w:pStyle w:val="3"/>
      </w:pPr>
      <w:r>
        <w:rPr>
          <w:rFonts w:hint="eastAsia"/>
        </w:rPr>
        <w:t>管径</w:t>
      </w:r>
    </w:p>
    <w:p w14:paraId="6CDC6159" w14:textId="77777777" w:rsidR="00000BE7" w:rsidRDefault="00530B77" w:rsidP="001513A9">
      <w:pPr>
        <w:ind w:firstLine="420"/>
      </w:pPr>
      <w:r>
        <w:rPr>
          <w:rFonts w:hint="eastAsia"/>
        </w:rPr>
        <w:t>可在“DN</w:t>
      </w:r>
      <w:r>
        <w:t>40</w:t>
      </w:r>
      <w:r>
        <w:rPr>
          <w:rFonts w:hint="eastAsia"/>
        </w:rPr>
        <w:t>”、“DN</w:t>
      </w:r>
      <w:r>
        <w:t>50</w:t>
      </w:r>
      <w:r>
        <w:rPr>
          <w:rFonts w:hint="eastAsia"/>
        </w:rPr>
        <w:t>”、“D</w:t>
      </w:r>
      <w:r>
        <w:t>N65</w:t>
      </w:r>
      <w:r>
        <w:rPr>
          <w:rFonts w:hint="eastAsia"/>
        </w:rPr>
        <w:t>”、“DN</w:t>
      </w:r>
      <w:r>
        <w:t>80</w:t>
      </w:r>
      <w:r>
        <w:rPr>
          <w:rFonts w:hint="eastAsia"/>
        </w:rPr>
        <w:t>”、“DN</w:t>
      </w:r>
      <w:r>
        <w:t>100</w:t>
      </w:r>
      <w:r>
        <w:rPr>
          <w:rFonts w:hint="eastAsia"/>
        </w:rPr>
        <w:t>”、“DN</w:t>
      </w:r>
      <w:r>
        <w:t>125</w:t>
      </w:r>
      <w:r>
        <w:rPr>
          <w:rFonts w:hint="eastAsia"/>
        </w:rPr>
        <w:t>”、“DN</w:t>
      </w:r>
      <w:r>
        <w:t>150</w:t>
      </w:r>
      <w:r>
        <w:rPr>
          <w:rFonts w:hint="eastAsia"/>
        </w:rPr>
        <w:t>”之间选择，初始值D</w:t>
      </w:r>
      <w:r>
        <w:t>N80</w:t>
      </w:r>
      <w:r>
        <w:rPr>
          <w:rFonts w:hint="eastAsia"/>
        </w:rPr>
        <w:t>。</w:t>
      </w:r>
    </w:p>
    <w:p w14:paraId="5D8F90D6" w14:textId="77777777" w:rsidR="0002510C" w:rsidRDefault="0002510C" w:rsidP="00701036">
      <w:pPr>
        <w:pStyle w:val="3"/>
      </w:pPr>
      <w:r>
        <w:rPr>
          <w:rFonts w:hint="eastAsia"/>
        </w:rPr>
        <w:t>布置方式</w:t>
      </w:r>
    </w:p>
    <w:p w14:paraId="67B4452C" w14:textId="77777777" w:rsidR="005F7343" w:rsidRDefault="006F5895" w:rsidP="005F7343">
      <w:pPr>
        <w:ind w:left="420"/>
      </w:pPr>
      <w:r>
        <w:rPr>
          <w:rFonts w:hint="eastAsia"/>
        </w:rPr>
        <w:t>可在“点选”和“框选”中切换，初始值是“点选”。</w:t>
      </w:r>
    </w:p>
    <w:p w14:paraId="09CE8440" w14:textId="77777777" w:rsidR="006F5895" w:rsidRDefault="006B1436" w:rsidP="00392FF2">
      <w:pPr>
        <w:ind w:firstLine="420"/>
      </w:pPr>
      <w:r>
        <w:rPr>
          <w:rFonts w:hint="eastAsia"/>
        </w:rPr>
        <w:t>只有当值为“框选”时，</w:t>
      </w:r>
      <w:r w:rsidR="00392FF2">
        <w:rPr>
          <w:rFonts w:hint="eastAsia"/>
        </w:rPr>
        <w:t>“覆盖已布集水井”的勾选状态才有效、才能被更改。否则为灰色d</w:t>
      </w:r>
      <w:r w:rsidR="00392FF2">
        <w:t>isable</w:t>
      </w:r>
      <w:r w:rsidR="00392FF2">
        <w:rPr>
          <w:rFonts w:hint="eastAsia"/>
        </w:rPr>
        <w:t>。</w:t>
      </w:r>
    </w:p>
    <w:p w14:paraId="52B447DE" w14:textId="77777777" w:rsidR="009A255E" w:rsidRDefault="009A255E" w:rsidP="00701036">
      <w:pPr>
        <w:pStyle w:val="3"/>
      </w:pPr>
      <w:r>
        <w:rPr>
          <w:rFonts w:hint="eastAsia"/>
        </w:rPr>
        <w:t>出图比例</w:t>
      </w:r>
    </w:p>
    <w:p w14:paraId="6935E776" w14:textId="24BD7AD6" w:rsidR="009A255E" w:rsidRDefault="009A255E" w:rsidP="009A255E">
      <w:pPr>
        <w:ind w:left="420"/>
      </w:pPr>
      <w:r>
        <w:rPr>
          <w:rFonts w:hint="eastAsia"/>
        </w:rPr>
        <w:t>影响要生成的文字元素的字高</w:t>
      </w:r>
      <w:r w:rsidR="00EE4F01">
        <w:rPr>
          <w:rFonts w:hint="eastAsia"/>
        </w:rPr>
        <w:t>以及绘制立管时选用</w:t>
      </w:r>
      <w:r w:rsidR="005B3D3C">
        <w:rPr>
          <w:rFonts w:hint="eastAsia"/>
        </w:rPr>
        <w:t>图块的可见性</w:t>
      </w:r>
      <w:r>
        <w:rPr>
          <w:rFonts w:hint="eastAsia"/>
        </w:rPr>
        <w:t>，初始值1:1</w:t>
      </w:r>
      <w:r>
        <w:t>50</w:t>
      </w:r>
      <w:r>
        <w:rPr>
          <w:rFonts w:hint="eastAsia"/>
        </w:rPr>
        <w:t>。</w:t>
      </w:r>
    </w:p>
    <w:p w14:paraId="53FD9593" w14:textId="765BD05D" w:rsidR="0002510C" w:rsidRDefault="004D7291" w:rsidP="0002510C">
      <w:pPr>
        <w:pStyle w:val="2"/>
        <w:rPr>
          <w:noProof/>
        </w:rPr>
      </w:pPr>
      <w:r>
        <w:rPr>
          <w:rFonts w:hint="eastAsia"/>
          <w:noProof/>
        </w:rPr>
        <w:t>参数</w:t>
      </w:r>
      <w:r w:rsidR="0002510C">
        <w:rPr>
          <w:rFonts w:hint="eastAsia"/>
          <w:noProof/>
        </w:rPr>
        <w:t>保存</w:t>
      </w:r>
    </w:p>
    <w:p w14:paraId="425FFDF8" w14:textId="77777777" w:rsidR="0002510C" w:rsidRPr="00060C30" w:rsidRDefault="0002510C" w:rsidP="00701036">
      <w:pPr>
        <w:pStyle w:val="3"/>
      </w:pPr>
      <w:r>
        <w:rPr>
          <w:rFonts w:hint="eastAsia"/>
        </w:rPr>
        <w:t>内存中</w:t>
      </w:r>
    </w:p>
    <w:p w14:paraId="3F2CD2CB" w14:textId="7E248EA8" w:rsidR="0099188A" w:rsidRDefault="0002510C" w:rsidP="0002510C">
      <w:pPr>
        <w:ind w:left="420"/>
      </w:pPr>
      <w:r>
        <w:rPr>
          <w:rFonts w:hint="eastAsia"/>
        </w:rPr>
        <w:t>图纸关闭前数据保存在内存中，每次启动面板都显示上次关闭面板前的参数。</w:t>
      </w:r>
      <w:r w:rsidR="0099188A">
        <w:rPr>
          <w:rFonts w:hint="eastAsia"/>
        </w:rPr>
        <w:t>当</w:t>
      </w:r>
      <w:r w:rsidR="0044698A">
        <w:t>DWG</w:t>
      </w:r>
      <w:r w:rsidR="0044698A">
        <w:rPr>
          <w:rFonts w:hint="eastAsia"/>
        </w:rPr>
        <w:t>图纸进行保存、自动保存和另存为等保存动作时，将当前面板的参数保存到图纸中，无论面板当前是否开启。</w:t>
      </w:r>
    </w:p>
    <w:p w14:paraId="297281CA" w14:textId="77777777" w:rsidR="0002510C" w:rsidRDefault="0002510C" w:rsidP="00701036">
      <w:pPr>
        <w:pStyle w:val="3"/>
      </w:pPr>
      <w:r>
        <w:rPr>
          <w:rFonts w:hint="eastAsia"/>
        </w:rPr>
        <w:lastRenderedPageBreak/>
        <w:t>硬盘中</w:t>
      </w:r>
    </w:p>
    <w:p w14:paraId="28E9DB41" w14:textId="77777777" w:rsidR="0002510C" w:rsidRPr="00E9078F" w:rsidRDefault="0002510C" w:rsidP="0002510C">
      <w:pPr>
        <w:ind w:firstLine="420"/>
      </w:pPr>
      <w:r>
        <w:rPr>
          <w:rFonts w:hint="eastAsia"/>
        </w:rPr>
        <w:t>当图纸进行保存、快速保存和另存为时，将当前内存中的参数保存到D</w:t>
      </w:r>
      <w:r>
        <w:t>WG</w:t>
      </w:r>
      <w:r>
        <w:rPr>
          <w:rFonts w:hint="eastAsia"/>
        </w:rPr>
        <w:t>文件中。一个文件中同时只存一套面板的参数数据。再次打开此文件则自动加载已保存的参数。</w:t>
      </w:r>
    </w:p>
    <w:p w14:paraId="57364006" w14:textId="50928525" w:rsidR="004D7291" w:rsidRDefault="004D7291" w:rsidP="00061C2D">
      <w:pPr>
        <w:pStyle w:val="1"/>
      </w:pPr>
      <w:r>
        <w:rPr>
          <w:rFonts w:hint="eastAsia"/>
        </w:rPr>
        <w:t>功能一</w:t>
      </w:r>
      <w:r>
        <w:t xml:space="preserve"> </w:t>
      </w:r>
      <w:r>
        <w:rPr>
          <w:rFonts w:hint="eastAsia"/>
        </w:rPr>
        <w:t>潜水泵布置</w:t>
      </w:r>
    </w:p>
    <w:p w14:paraId="2E8D2149" w14:textId="3B556CA8" w:rsidR="00061C2D" w:rsidRDefault="00061C2D" w:rsidP="004D7291">
      <w:pPr>
        <w:pStyle w:val="2"/>
      </w:pPr>
      <w:r>
        <w:rPr>
          <w:rFonts w:hint="eastAsia"/>
        </w:rPr>
        <w:t>操作流程</w:t>
      </w:r>
    </w:p>
    <w:p w14:paraId="7742AABC" w14:textId="77777777" w:rsidR="008F4725" w:rsidRPr="00C53E33" w:rsidRDefault="008F4B0F" w:rsidP="008F4B0F">
      <w:pPr>
        <w:rPr>
          <w:b/>
        </w:rPr>
      </w:pPr>
      <w:r w:rsidRPr="00C53E33">
        <w:rPr>
          <w:rFonts w:hint="eastAsia"/>
          <w:b/>
        </w:rPr>
        <w:t>S</w:t>
      </w:r>
      <w:r w:rsidRPr="00C53E33">
        <w:rPr>
          <w:b/>
        </w:rPr>
        <w:t xml:space="preserve">tep1 </w:t>
      </w:r>
      <w:r w:rsidR="003773EA">
        <w:rPr>
          <w:rFonts w:hint="eastAsia"/>
          <w:b/>
        </w:rPr>
        <w:t>进入功能</w:t>
      </w:r>
      <w:r w:rsidR="008F4725" w:rsidRPr="00C53E33">
        <w:rPr>
          <w:rFonts w:hint="eastAsia"/>
          <w:b/>
        </w:rPr>
        <w:t>（</w:t>
      </w:r>
      <w:r w:rsidR="003773EA">
        <w:rPr>
          <w:rFonts w:hint="eastAsia"/>
          <w:b/>
        </w:rPr>
        <w:t>命令：</w:t>
      </w:r>
      <w:r w:rsidR="008F4725" w:rsidRPr="00C53E33">
        <w:rPr>
          <w:rFonts w:hint="eastAsia"/>
          <w:b/>
        </w:rPr>
        <w:t>T</w:t>
      </w:r>
      <w:r w:rsidR="008F4725" w:rsidRPr="00C53E33">
        <w:rPr>
          <w:b/>
        </w:rPr>
        <w:t>HSJSB</w:t>
      </w:r>
      <w:r w:rsidR="008F4725" w:rsidRPr="00C53E33">
        <w:rPr>
          <w:rFonts w:hint="eastAsia"/>
          <w:b/>
        </w:rPr>
        <w:t>）</w:t>
      </w:r>
    </w:p>
    <w:p w14:paraId="539CD77F" w14:textId="77777777" w:rsidR="008F4B0F" w:rsidRDefault="00C53E33" w:rsidP="008F4B0F">
      <w:r>
        <w:tab/>
      </w:r>
      <w:r>
        <w:rPr>
          <w:rFonts w:hint="eastAsia"/>
        </w:rPr>
        <w:t>跳出面板</w:t>
      </w:r>
      <w:r w:rsidR="00F517E5">
        <w:rPr>
          <w:rFonts w:hint="eastAsia"/>
        </w:rPr>
        <w:t>。若图纸中没有保存过参数则显示初始值，否则显示保存过的值。</w:t>
      </w:r>
    </w:p>
    <w:p w14:paraId="4303FDE0" w14:textId="77777777" w:rsidR="00C53E33" w:rsidRPr="003773EA" w:rsidRDefault="007C0D56" w:rsidP="008F4B0F">
      <w:pPr>
        <w:rPr>
          <w:b/>
        </w:rPr>
      </w:pPr>
      <w:r w:rsidRPr="003773EA">
        <w:rPr>
          <w:rFonts w:hint="eastAsia"/>
          <w:b/>
        </w:rPr>
        <w:t>S</w:t>
      </w:r>
      <w:r w:rsidRPr="003773EA">
        <w:rPr>
          <w:b/>
        </w:rPr>
        <w:t xml:space="preserve">tep2 </w:t>
      </w:r>
      <w:r w:rsidR="003773EA" w:rsidRPr="003773EA">
        <w:rPr>
          <w:rFonts w:hint="eastAsia"/>
          <w:b/>
        </w:rPr>
        <w:t>设定参数</w:t>
      </w:r>
    </w:p>
    <w:p w14:paraId="0B2F52F2" w14:textId="77777777" w:rsidR="00C53E33" w:rsidRDefault="003773EA" w:rsidP="008F4B0F">
      <w:r>
        <w:tab/>
      </w:r>
      <w:r>
        <w:rPr>
          <w:rFonts w:hint="eastAsia"/>
        </w:rPr>
        <w:t>用户可任意设定参数</w:t>
      </w:r>
      <w:r w:rsidR="009257D9">
        <w:rPr>
          <w:rFonts w:hint="eastAsia"/>
        </w:rPr>
        <w:t>，然后点击“布置”</w:t>
      </w:r>
      <w:r>
        <w:rPr>
          <w:rFonts w:hint="eastAsia"/>
        </w:rPr>
        <w:t>。除了“布置方式”外</w:t>
      </w:r>
      <w:r w:rsidR="0052171B">
        <w:rPr>
          <w:rFonts w:hint="eastAsia"/>
        </w:rPr>
        <w:t>，其他参数不会影响用户的操作方式</w:t>
      </w:r>
      <w:r>
        <w:rPr>
          <w:rFonts w:hint="eastAsia"/>
        </w:rPr>
        <w:t>。</w:t>
      </w:r>
    </w:p>
    <w:p w14:paraId="318DB5DA" w14:textId="299F75BB" w:rsidR="003773EA" w:rsidRDefault="003773EA" w:rsidP="008F4B0F">
      <w:pPr>
        <w:rPr>
          <w:b/>
        </w:rPr>
      </w:pPr>
      <w:r w:rsidRPr="003773EA">
        <w:rPr>
          <w:rFonts w:hint="eastAsia"/>
          <w:b/>
        </w:rPr>
        <w:t>S</w:t>
      </w:r>
      <w:r w:rsidRPr="003773EA">
        <w:rPr>
          <w:b/>
        </w:rPr>
        <w:t xml:space="preserve">tep3 </w:t>
      </w:r>
      <w:r w:rsidRPr="003773EA">
        <w:rPr>
          <w:rFonts w:hint="eastAsia"/>
          <w:b/>
        </w:rPr>
        <w:t>操作图纸</w:t>
      </w:r>
    </w:p>
    <w:p w14:paraId="3AAB7E84" w14:textId="3C4B685B" w:rsidR="00B032FD" w:rsidRPr="00B032FD" w:rsidRDefault="00B032FD" w:rsidP="008F4B0F">
      <w:r w:rsidRPr="00B032FD">
        <w:tab/>
      </w:r>
      <w:r w:rsidRPr="00B032FD">
        <w:rPr>
          <w:rFonts w:hint="eastAsia"/>
        </w:rPr>
        <w:t>和“布置方式”的选项有关</w:t>
      </w:r>
    </w:p>
    <w:p w14:paraId="24863EEB" w14:textId="77777777" w:rsidR="003773EA" w:rsidRDefault="0039679D" w:rsidP="00B032FD">
      <w:pPr>
        <w:pStyle w:val="3"/>
      </w:pPr>
      <w:r>
        <w:t xml:space="preserve">Case1 </w:t>
      </w:r>
      <w:r>
        <w:rPr>
          <w:rFonts w:hint="eastAsia"/>
        </w:rPr>
        <w:t>布置方式为点选</w:t>
      </w:r>
    </w:p>
    <w:p w14:paraId="4D28853A" w14:textId="5CD57139" w:rsidR="00B6100F" w:rsidRDefault="009257D9" w:rsidP="009257D9">
      <w:pPr>
        <w:ind w:firstLine="360"/>
      </w:pPr>
      <w:r>
        <w:rPr>
          <w:rFonts w:hint="eastAsia"/>
        </w:rPr>
        <w:t>进入布置后，</w:t>
      </w:r>
      <w:r w:rsidR="00B6100F">
        <w:rPr>
          <w:rFonts w:hint="eastAsia"/>
        </w:rPr>
        <w:t>“布置方式”不能切换成框选，</w:t>
      </w:r>
      <w:r>
        <w:rPr>
          <w:rFonts w:hint="eastAsia"/>
        </w:rPr>
        <w:t>“集水井图块识别”</w:t>
      </w:r>
      <w:r w:rsidR="00DD1E59">
        <w:rPr>
          <w:rFonts w:hint="eastAsia"/>
        </w:rPr>
        <w:t>、</w:t>
      </w:r>
      <w:r w:rsidR="007B2E5A">
        <w:rPr>
          <w:rFonts w:hint="eastAsia"/>
        </w:rPr>
        <w:t>“布置”</w:t>
      </w:r>
      <w:r w:rsidR="00DD1E59">
        <w:rPr>
          <w:rFonts w:hint="eastAsia"/>
        </w:rPr>
        <w:t>、“生成提资表”和“校验潜水泵”四</w:t>
      </w:r>
      <w:r w:rsidR="007B2E5A">
        <w:rPr>
          <w:rFonts w:hint="eastAsia"/>
        </w:rPr>
        <w:t>个按钮</w:t>
      </w:r>
      <w:r>
        <w:rPr>
          <w:rFonts w:hint="eastAsia"/>
        </w:rPr>
        <w:t>也</w:t>
      </w:r>
      <w:r>
        <w:t>disable</w:t>
      </w:r>
      <w:r>
        <w:rPr>
          <w:rFonts w:hint="eastAsia"/>
        </w:rPr>
        <w:t>掉。</w:t>
      </w:r>
      <w:r w:rsidR="00B6100F">
        <w:rPr>
          <w:rFonts w:hint="eastAsia"/>
        </w:rPr>
        <w:t>除非</w:t>
      </w:r>
      <w:r>
        <w:rPr>
          <w:rFonts w:hint="eastAsia"/>
        </w:rPr>
        <w:t>按e</w:t>
      </w:r>
      <w:r>
        <w:t>sc</w:t>
      </w:r>
      <w:r w:rsidR="00B6100F">
        <w:rPr>
          <w:rFonts w:hint="eastAsia"/>
        </w:rPr>
        <w:t>退出这次布置。</w:t>
      </w:r>
    </w:p>
    <w:p w14:paraId="268BE354" w14:textId="77777777" w:rsidR="00B3456E" w:rsidRPr="00B3456E" w:rsidRDefault="00B3456E" w:rsidP="009257D9">
      <w:pPr>
        <w:ind w:firstLine="360"/>
      </w:pPr>
    </w:p>
    <w:p w14:paraId="5F9CDE83" w14:textId="77777777" w:rsidR="00526137" w:rsidRDefault="00D276C4" w:rsidP="00D276C4">
      <w:pPr>
        <w:ind w:firstLine="360"/>
      </w:pPr>
      <w:r>
        <w:rPr>
          <w:rFonts w:hint="eastAsia"/>
        </w:rPr>
        <w:t>用户用</w:t>
      </w:r>
      <w:r w:rsidR="005524C1">
        <w:rPr>
          <w:rFonts w:hint="eastAsia"/>
        </w:rPr>
        <w:t>鼠标左键在图纸上进行了</w:t>
      </w:r>
      <w:r w:rsidR="001E47B5">
        <w:rPr>
          <w:rFonts w:hint="eastAsia"/>
        </w:rPr>
        <w:t>一次</w:t>
      </w:r>
      <w:r>
        <w:rPr>
          <w:rFonts w:hint="eastAsia"/>
        </w:rPr>
        <w:t>点击后：</w:t>
      </w:r>
    </w:p>
    <w:p w14:paraId="20112EFE" w14:textId="77777777" w:rsidR="001E47B5" w:rsidRDefault="00F52160" w:rsidP="001E47B5">
      <w:r>
        <w:rPr>
          <w:rFonts w:hint="eastAsia"/>
        </w:rPr>
        <w:t>i</w:t>
      </w:r>
      <w:r w:rsidR="001E47B5">
        <w:t>f(</w:t>
      </w:r>
      <w:r w:rsidR="001E47B5">
        <w:rPr>
          <w:rFonts w:hint="eastAsia"/>
        </w:rPr>
        <w:t>点选的坐标在一个外参的集水井的o</w:t>
      </w:r>
      <w:r w:rsidR="001E47B5">
        <w:t>bb</w:t>
      </w:r>
      <w:r w:rsidR="001E47B5">
        <w:rPr>
          <w:rFonts w:hint="eastAsia"/>
        </w:rPr>
        <w:t>内部){</w:t>
      </w:r>
    </w:p>
    <w:p w14:paraId="4E449339" w14:textId="77777777" w:rsidR="00C25375" w:rsidRDefault="001E47B5" w:rsidP="001E47B5">
      <w:r>
        <w:tab/>
        <w:t>I</w:t>
      </w:r>
      <w:r>
        <w:rPr>
          <w:rFonts w:hint="eastAsia"/>
        </w:rPr>
        <w:t xml:space="preserve">f（集水井的尺寸过滤未开启 </w:t>
      </w:r>
      <w:r w:rsidR="00C25375">
        <w:rPr>
          <w:rFonts w:hint="eastAsia"/>
        </w:rPr>
        <w:t>\</w:t>
      </w:r>
      <w:r w:rsidR="00C25375">
        <w:t>\</w:t>
      </w:r>
      <w:r w:rsidR="00C25375">
        <w:rPr>
          <w:rFonts w:hint="eastAsia"/>
        </w:rPr>
        <w:t>（集水井的尺寸过滤开启了&amp;&amp;该集水井的o</w:t>
      </w:r>
      <w:r w:rsidR="00C25375">
        <w:t>bb</w:t>
      </w:r>
      <w:r w:rsidR="00C25375">
        <w:rPr>
          <w:rFonts w:hint="eastAsia"/>
        </w:rPr>
        <w:t>的面积大于等于最小面积的值）</w:t>
      </w:r>
      <w:r>
        <w:rPr>
          <w:rFonts w:hint="eastAsia"/>
        </w:rPr>
        <w:t>）</w:t>
      </w:r>
      <w:r w:rsidR="00C25375">
        <w:rPr>
          <w:rFonts w:hint="eastAsia"/>
        </w:rPr>
        <w:t>{</w:t>
      </w:r>
    </w:p>
    <w:p w14:paraId="37D0E074" w14:textId="77777777" w:rsidR="00EF137D" w:rsidRDefault="00C25375" w:rsidP="001E47B5">
      <w:r>
        <w:tab/>
      </w:r>
      <w:r>
        <w:tab/>
      </w:r>
      <w:r w:rsidR="00EF137D">
        <w:t>I</w:t>
      </w:r>
      <w:r w:rsidR="00EF137D">
        <w:rPr>
          <w:rFonts w:hint="eastAsia"/>
        </w:rPr>
        <w:t>f（此水井已布置了水泵、标注</w:t>
      </w:r>
      <w:r w:rsidR="00EF35D7">
        <w:rPr>
          <w:rFonts w:hint="eastAsia"/>
        </w:rPr>
        <w:t>等元素</w:t>
      </w:r>
      <w:r w:rsidR="00EF137D">
        <w:rPr>
          <w:rFonts w:hint="eastAsia"/>
        </w:rPr>
        <w:t>）{</w:t>
      </w:r>
    </w:p>
    <w:p w14:paraId="633F8773" w14:textId="77777777" w:rsidR="00EF137D" w:rsidRDefault="00EF137D" w:rsidP="00EF137D">
      <w:pPr>
        <w:ind w:left="420" w:firstLine="420"/>
      </w:pPr>
      <w:r>
        <w:tab/>
      </w:r>
      <w:r>
        <w:rPr>
          <w:rFonts w:hint="eastAsia"/>
        </w:rPr>
        <w:t>删除</w:t>
      </w:r>
      <w:r w:rsidR="002A28BF">
        <w:rPr>
          <w:rFonts w:hint="eastAsia"/>
        </w:rPr>
        <w:t>已有的水泵、</w:t>
      </w:r>
      <w:r>
        <w:rPr>
          <w:rFonts w:hint="eastAsia"/>
        </w:rPr>
        <w:t>标注</w:t>
      </w:r>
      <w:r w:rsidR="002A28BF">
        <w:rPr>
          <w:rFonts w:hint="eastAsia"/>
        </w:rPr>
        <w:t>、立管和横管</w:t>
      </w:r>
    </w:p>
    <w:p w14:paraId="173C214B" w14:textId="77777777" w:rsidR="00C25375" w:rsidRDefault="00EF137D" w:rsidP="00EF137D">
      <w:pPr>
        <w:ind w:left="420" w:firstLine="420"/>
      </w:pPr>
      <w:r>
        <w:rPr>
          <w:rFonts w:hint="eastAsia"/>
        </w:rPr>
        <w:t>}</w:t>
      </w:r>
    </w:p>
    <w:p w14:paraId="78D5FDE7" w14:textId="77777777" w:rsidR="00EF137D" w:rsidRDefault="002A28BF" w:rsidP="00FB48AA">
      <w:pPr>
        <w:ind w:left="420" w:firstLine="420"/>
      </w:pPr>
      <w:r>
        <w:rPr>
          <w:rFonts w:hint="eastAsia"/>
        </w:rPr>
        <w:t>根据</w:t>
      </w:r>
      <w:r w:rsidR="006D6415" w:rsidRPr="006D6415">
        <w:rPr>
          <w:rFonts w:hint="eastAsia"/>
          <w:b/>
        </w:rPr>
        <w:t>当前面板</w:t>
      </w:r>
      <w:r>
        <w:rPr>
          <w:rFonts w:hint="eastAsia"/>
        </w:rPr>
        <w:t>参数</w:t>
      </w:r>
      <w:r w:rsidR="00EF137D">
        <w:rPr>
          <w:rFonts w:hint="eastAsia"/>
        </w:rPr>
        <w:t>布置</w:t>
      </w:r>
      <w:r>
        <w:rPr>
          <w:rFonts w:hint="eastAsia"/>
        </w:rPr>
        <w:t>水泵、标注、立管和横管</w:t>
      </w:r>
    </w:p>
    <w:p w14:paraId="447A87F2" w14:textId="77777777" w:rsidR="002A28BF" w:rsidRDefault="00C25375" w:rsidP="00C25375">
      <w:pPr>
        <w:ind w:firstLine="420"/>
      </w:pPr>
      <w:r>
        <w:rPr>
          <w:rFonts w:hint="eastAsia"/>
        </w:rPr>
        <w:t>}</w:t>
      </w:r>
      <w:r w:rsidR="002A28BF">
        <w:rPr>
          <w:rFonts w:hint="eastAsia"/>
        </w:rPr>
        <w:t>e</w:t>
      </w:r>
      <w:r w:rsidR="002A28BF">
        <w:t>lse{</w:t>
      </w:r>
    </w:p>
    <w:p w14:paraId="2BBE20AA" w14:textId="77777777" w:rsidR="002A28BF" w:rsidRDefault="002A28BF" w:rsidP="00C25375">
      <w:pPr>
        <w:ind w:firstLine="420"/>
      </w:pPr>
      <w:r>
        <w:tab/>
      </w:r>
      <w:r>
        <w:rPr>
          <w:rFonts w:hint="eastAsia"/>
        </w:rPr>
        <w:t>无动作</w:t>
      </w:r>
    </w:p>
    <w:p w14:paraId="37F7D3C1" w14:textId="77777777" w:rsidR="001E47B5" w:rsidRDefault="002A28BF" w:rsidP="00C25375">
      <w:pPr>
        <w:ind w:firstLine="420"/>
      </w:pPr>
      <w:r>
        <w:t>}</w:t>
      </w:r>
    </w:p>
    <w:p w14:paraId="39835D38" w14:textId="77777777" w:rsidR="004102B3" w:rsidRDefault="001E47B5" w:rsidP="001E47B5">
      <w:r>
        <w:rPr>
          <w:rFonts w:hint="eastAsia"/>
        </w:rPr>
        <w:t>}</w:t>
      </w:r>
      <w:r w:rsidR="004102B3">
        <w:rPr>
          <w:rFonts w:hint="eastAsia"/>
        </w:rPr>
        <w:t>e</w:t>
      </w:r>
      <w:r w:rsidR="004102B3">
        <w:t>lse{</w:t>
      </w:r>
    </w:p>
    <w:p w14:paraId="7F9BF978" w14:textId="77777777" w:rsidR="004102B3" w:rsidRDefault="004102B3" w:rsidP="001E47B5">
      <w:r>
        <w:tab/>
      </w:r>
      <w:r>
        <w:rPr>
          <w:rFonts w:hint="eastAsia"/>
        </w:rPr>
        <w:t>无动作</w:t>
      </w:r>
    </w:p>
    <w:p w14:paraId="1DBE5F6A" w14:textId="77777777" w:rsidR="005524C1" w:rsidRDefault="004102B3" w:rsidP="001E47B5">
      <w:r>
        <w:t>}</w:t>
      </w:r>
    </w:p>
    <w:p w14:paraId="2B5F31DD" w14:textId="77777777" w:rsidR="005E21AC" w:rsidRDefault="00A96E43" w:rsidP="001E47B5">
      <w:r>
        <w:tab/>
      </w:r>
    </w:p>
    <w:p w14:paraId="7E08A247" w14:textId="18982D7E" w:rsidR="00B6100F" w:rsidRDefault="009257D9" w:rsidP="001E47B5">
      <w:r>
        <w:tab/>
      </w:r>
      <w:r>
        <w:rPr>
          <w:rFonts w:hint="eastAsia"/>
        </w:rPr>
        <w:t>用户在布置时仍可以调整U</w:t>
      </w:r>
      <w:r>
        <w:t>I</w:t>
      </w:r>
      <w:r>
        <w:rPr>
          <w:rFonts w:hint="eastAsia"/>
        </w:rPr>
        <w:t>中除了</w:t>
      </w:r>
      <w:r w:rsidR="007B2E5A">
        <w:rPr>
          <w:rFonts w:hint="eastAsia"/>
        </w:rPr>
        <w:t>“布置方式”</w:t>
      </w:r>
      <w:r w:rsidR="00DD1E59">
        <w:rPr>
          <w:rFonts w:hint="eastAsia"/>
        </w:rPr>
        <w:t>、</w:t>
      </w:r>
      <w:r w:rsidR="007B2E5A">
        <w:rPr>
          <w:rFonts w:hint="eastAsia"/>
        </w:rPr>
        <w:t>“集水井图块识别”</w:t>
      </w:r>
      <w:r w:rsidR="00DD1E59">
        <w:rPr>
          <w:rFonts w:hint="eastAsia"/>
        </w:rPr>
        <w:t>、“生成提资表”和“校验潜水泵”</w:t>
      </w:r>
      <w:r w:rsidR="007B2E5A">
        <w:rPr>
          <w:rFonts w:hint="eastAsia"/>
        </w:rPr>
        <w:t>以外的参数。参数直接影响下一次布置。要求修改参数时</w:t>
      </w:r>
      <w:r w:rsidR="00505FC5">
        <w:rPr>
          <w:rFonts w:hint="eastAsia"/>
        </w:rPr>
        <w:t>此次布置</w:t>
      </w:r>
      <w:r w:rsidR="007B2E5A" w:rsidRPr="00505FC5">
        <w:rPr>
          <w:rFonts w:hint="eastAsia"/>
          <w:b/>
        </w:rPr>
        <w:t>不中断</w:t>
      </w:r>
      <w:r w:rsidR="007B2E5A">
        <w:rPr>
          <w:rFonts w:hint="eastAsia"/>
        </w:rPr>
        <w:t>。</w:t>
      </w:r>
    </w:p>
    <w:p w14:paraId="2C468A6F" w14:textId="77777777" w:rsidR="009257D9" w:rsidRDefault="00FA76DF" w:rsidP="001E47B5">
      <w:r>
        <w:tab/>
      </w:r>
    </w:p>
    <w:p w14:paraId="221F46D0" w14:textId="4EC5ED7A" w:rsidR="00FA76DF" w:rsidRDefault="00FA76DF" w:rsidP="002801BE">
      <w:r>
        <w:lastRenderedPageBreak/>
        <w:tab/>
        <w:t>E</w:t>
      </w:r>
      <w:r>
        <w:rPr>
          <w:rFonts w:hint="eastAsia"/>
        </w:rPr>
        <w:t>sc或者空格视为本次布置结束。</w:t>
      </w:r>
      <w:r w:rsidR="002801BE">
        <w:rPr>
          <w:rFonts w:hint="eastAsia"/>
        </w:rPr>
        <w:t>结束后</w:t>
      </w:r>
      <w:r w:rsidR="00DD1E59">
        <w:rPr>
          <w:rFonts w:hint="eastAsia"/>
        </w:rPr>
        <w:t>所有</w:t>
      </w:r>
      <w:r w:rsidR="00C54267">
        <w:rPr>
          <w:rFonts w:hint="eastAsia"/>
        </w:rPr>
        <w:t>按钮</w:t>
      </w:r>
      <w:r w:rsidR="00DD1E59">
        <w:rPr>
          <w:rFonts w:hint="eastAsia"/>
        </w:rPr>
        <w:t>和参数输入</w:t>
      </w:r>
      <w:r w:rsidR="00C54267">
        <w:rPr>
          <w:rFonts w:hint="eastAsia"/>
        </w:rPr>
        <w:t>重新</w:t>
      </w:r>
      <w:r w:rsidR="002801BE">
        <w:rPr>
          <w:rFonts w:hint="eastAsia"/>
        </w:rPr>
        <w:t>可修改操作</w:t>
      </w:r>
      <w:r w:rsidR="00C54267">
        <w:rPr>
          <w:rFonts w:hint="eastAsia"/>
        </w:rPr>
        <w:t>。</w:t>
      </w:r>
    </w:p>
    <w:p w14:paraId="24EC5522" w14:textId="77777777" w:rsidR="009257D9" w:rsidRPr="007D5CED" w:rsidRDefault="009257D9" w:rsidP="001E47B5"/>
    <w:p w14:paraId="198ABC57" w14:textId="77777777" w:rsidR="0039679D" w:rsidRDefault="0039679D" w:rsidP="00B032FD">
      <w:pPr>
        <w:pStyle w:val="3"/>
      </w:pPr>
      <w:r>
        <w:rPr>
          <w:rFonts w:hint="eastAsia"/>
        </w:rPr>
        <w:t>C</w:t>
      </w:r>
      <w:r>
        <w:t xml:space="preserve">ase2 </w:t>
      </w:r>
      <w:r>
        <w:rPr>
          <w:rFonts w:hint="eastAsia"/>
        </w:rPr>
        <w:t>布置方式为框选</w:t>
      </w:r>
    </w:p>
    <w:p w14:paraId="7A6817EA" w14:textId="12127C38" w:rsidR="0039679D" w:rsidRDefault="00327938" w:rsidP="00327938">
      <w:pPr>
        <w:ind w:firstLine="360"/>
      </w:pPr>
      <w:r>
        <w:rPr>
          <w:rFonts w:hint="eastAsia"/>
        </w:rPr>
        <w:t>进入布置后，“布置方式”不能切换成点选，“覆盖已布集水井”的值仍有效但不能修改，</w:t>
      </w:r>
      <w:r w:rsidR="002801BE">
        <w:rPr>
          <w:rFonts w:hint="eastAsia"/>
        </w:rPr>
        <w:t>“集水井图块识别”、“布置”、“生成提资表”和“校验潜水泵”四个按钮也</w:t>
      </w:r>
      <w:r w:rsidR="002801BE">
        <w:t>disable</w:t>
      </w:r>
      <w:r w:rsidR="002801BE">
        <w:rPr>
          <w:rFonts w:hint="eastAsia"/>
        </w:rPr>
        <w:t>掉。</w:t>
      </w:r>
      <w:r>
        <w:rPr>
          <w:rFonts w:hint="eastAsia"/>
        </w:rPr>
        <w:t>除非按e</w:t>
      </w:r>
      <w:r>
        <w:t>sc</w:t>
      </w:r>
      <w:r>
        <w:rPr>
          <w:rFonts w:hint="eastAsia"/>
        </w:rPr>
        <w:t>退出这次布置。</w:t>
      </w:r>
    </w:p>
    <w:p w14:paraId="066A62B3" w14:textId="77777777" w:rsidR="006E1FE9" w:rsidRDefault="006E1FE9" w:rsidP="00327938">
      <w:pPr>
        <w:ind w:firstLine="360"/>
      </w:pPr>
    </w:p>
    <w:p w14:paraId="3A5915B7" w14:textId="77777777" w:rsidR="006E1FE9" w:rsidRDefault="006E1FE9" w:rsidP="00327938">
      <w:pPr>
        <w:ind w:firstLine="360"/>
      </w:pPr>
      <w:r>
        <w:rPr>
          <w:rFonts w:hint="eastAsia"/>
        </w:rPr>
        <w:t>用户框选</w:t>
      </w:r>
      <w:r w:rsidR="004564A9">
        <w:rPr>
          <w:rFonts w:hint="eastAsia"/>
        </w:rPr>
        <w:t>范围后：</w:t>
      </w:r>
    </w:p>
    <w:p w14:paraId="06A2D929" w14:textId="77777777" w:rsidR="00F52160" w:rsidRDefault="00F52160" w:rsidP="004564A9">
      <w:r>
        <w:t>if</w:t>
      </w:r>
      <w:r w:rsidR="001B72DE">
        <w:t>(</w:t>
      </w:r>
      <w:r w:rsidR="001B72DE">
        <w:rPr>
          <w:rFonts w:hint="eastAsia"/>
        </w:rPr>
        <w:t>用c</w:t>
      </w:r>
      <w:r w:rsidR="001B72DE">
        <w:t>rossing</w:t>
      </w:r>
      <w:r w:rsidR="001B72DE">
        <w:rPr>
          <w:rFonts w:hint="eastAsia"/>
        </w:rPr>
        <w:t>判断找到在外参中的</w:t>
      </w:r>
      <w:r>
        <w:rPr>
          <w:rFonts w:hint="eastAsia"/>
        </w:rPr>
        <w:t>能够找到集水井的o</w:t>
      </w:r>
      <w:r>
        <w:t>bb</w:t>
      </w:r>
      <w:r w:rsidR="001B72DE">
        <w:t>)</w:t>
      </w:r>
      <w:r>
        <w:t>{</w:t>
      </w:r>
    </w:p>
    <w:p w14:paraId="3071BEE8" w14:textId="77777777" w:rsidR="0084297E" w:rsidRDefault="005E47CC" w:rsidP="004564A9">
      <w:r>
        <w:tab/>
      </w:r>
      <w:r w:rsidR="0084297E">
        <w:rPr>
          <w:rFonts w:hint="eastAsia"/>
        </w:rPr>
        <w:t>fo</w:t>
      </w:r>
      <w:r w:rsidR="0084297E">
        <w:t>reach{</w:t>
      </w:r>
    </w:p>
    <w:p w14:paraId="16B588ED" w14:textId="77777777" w:rsidR="00FC1D13" w:rsidRDefault="0084297E" w:rsidP="00FC1D13">
      <w:r>
        <w:tab/>
      </w:r>
      <w:r>
        <w:tab/>
      </w:r>
      <w:r w:rsidR="00FC1D13">
        <w:t>I</w:t>
      </w:r>
      <w:r w:rsidR="00FC1D13">
        <w:rPr>
          <w:rFonts w:hint="eastAsia"/>
        </w:rPr>
        <w:t>f（集水井的尺寸过滤未开启 \</w:t>
      </w:r>
      <w:r w:rsidR="00FC1D13">
        <w:t>\</w:t>
      </w:r>
      <w:r w:rsidR="00FC1D13">
        <w:rPr>
          <w:rFonts w:hint="eastAsia"/>
        </w:rPr>
        <w:t>（集水井的尺寸过滤开启了&amp;&amp;该集水井的o</w:t>
      </w:r>
      <w:r w:rsidR="00FC1D13">
        <w:t>bb</w:t>
      </w:r>
      <w:r w:rsidR="00FC1D13">
        <w:rPr>
          <w:rFonts w:hint="eastAsia"/>
        </w:rPr>
        <w:t>的面积大于等于最小面积的值））{</w:t>
      </w:r>
    </w:p>
    <w:p w14:paraId="4D5299E1" w14:textId="77777777" w:rsidR="00FC1D13" w:rsidRDefault="00FC1D13" w:rsidP="00FC1D13">
      <w:r>
        <w:tab/>
      </w:r>
      <w:r>
        <w:tab/>
      </w:r>
      <w:r w:rsidR="003A675D">
        <w:tab/>
      </w:r>
      <w:r>
        <w:t>I</w:t>
      </w:r>
      <w:r>
        <w:rPr>
          <w:rFonts w:hint="eastAsia"/>
        </w:rPr>
        <w:t>f（此水井已布置了水泵、标注等元素</w:t>
      </w:r>
      <w:r w:rsidR="005C5B33">
        <w:rPr>
          <w:rFonts w:hint="eastAsia"/>
        </w:rPr>
        <w:t xml:space="preserve"> &amp;&amp;</w:t>
      </w:r>
      <w:r w:rsidR="005C5B33">
        <w:t xml:space="preserve"> </w:t>
      </w:r>
      <w:r w:rsidR="005C5B33">
        <w:rPr>
          <w:rFonts w:hint="eastAsia"/>
        </w:rPr>
        <w:t>勾选了“覆盖已布集水井”</w:t>
      </w:r>
      <w:r>
        <w:rPr>
          <w:rFonts w:hint="eastAsia"/>
        </w:rPr>
        <w:t>）{</w:t>
      </w:r>
    </w:p>
    <w:p w14:paraId="74E625E6" w14:textId="77777777" w:rsidR="00FC1D13" w:rsidRDefault="00FC1D13" w:rsidP="00FC1D13">
      <w:pPr>
        <w:ind w:left="420" w:firstLine="420"/>
      </w:pPr>
      <w:r>
        <w:tab/>
      </w:r>
      <w:r w:rsidR="003A675D">
        <w:tab/>
      </w:r>
      <w:r>
        <w:rPr>
          <w:rFonts w:hint="eastAsia"/>
        </w:rPr>
        <w:t>删除已有的水泵、标注、立管和横管</w:t>
      </w:r>
    </w:p>
    <w:p w14:paraId="3C48EE9A" w14:textId="77777777" w:rsidR="00FC1D13" w:rsidRDefault="00FC1D13" w:rsidP="003A675D">
      <w:pPr>
        <w:ind w:left="840" w:firstLine="420"/>
      </w:pPr>
      <w:r>
        <w:rPr>
          <w:rFonts w:hint="eastAsia"/>
        </w:rPr>
        <w:t>}</w:t>
      </w:r>
    </w:p>
    <w:p w14:paraId="54F66223" w14:textId="77777777" w:rsidR="00FC1D13" w:rsidRDefault="00FC1D13" w:rsidP="003A675D">
      <w:pPr>
        <w:ind w:left="840" w:firstLine="420"/>
      </w:pPr>
      <w:r>
        <w:rPr>
          <w:rFonts w:hint="eastAsia"/>
        </w:rPr>
        <w:t>根据</w:t>
      </w:r>
      <w:r w:rsidRPr="006D6415">
        <w:rPr>
          <w:rFonts w:hint="eastAsia"/>
          <w:b/>
        </w:rPr>
        <w:t>当前面板</w:t>
      </w:r>
      <w:r>
        <w:rPr>
          <w:rFonts w:hint="eastAsia"/>
        </w:rPr>
        <w:t>参数布置水泵、标注、立管和横管</w:t>
      </w:r>
    </w:p>
    <w:p w14:paraId="0B1FAA8A" w14:textId="77777777" w:rsidR="00FC1D13" w:rsidRDefault="00FC1D13" w:rsidP="00FC1D13">
      <w:pPr>
        <w:ind w:firstLine="420"/>
      </w:pPr>
      <w:r>
        <w:rPr>
          <w:rFonts w:hint="eastAsia"/>
        </w:rPr>
        <w:t>}e</w:t>
      </w:r>
      <w:r>
        <w:t>lse{</w:t>
      </w:r>
    </w:p>
    <w:p w14:paraId="58DE3118" w14:textId="77777777" w:rsidR="00FC1D13" w:rsidRDefault="00FC1D13" w:rsidP="00FC1D13">
      <w:pPr>
        <w:ind w:firstLine="420"/>
      </w:pPr>
      <w:r>
        <w:tab/>
      </w:r>
      <w:r>
        <w:rPr>
          <w:rFonts w:hint="eastAsia"/>
        </w:rPr>
        <w:t>无动作</w:t>
      </w:r>
    </w:p>
    <w:p w14:paraId="5F0E5210" w14:textId="77777777" w:rsidR="00F52160" w:rsidRDefault="0084297E" w:rsidP="0084297E">
      <w:pPr>
        <w:ind w:firstLine="420"/>
      </w:pPr>
      <w:r>
        <w:t>}</w:t>
      </w:r>
    </w:p>
    <w:p w14:paraId="436F22AD" w14:textId="77777777" w:rsidR="00F52160" w:rsidRDefault="00F52160" w:rsidP="004564A9">
      <w:r>
        <w:t>}else{</w:t>
      </w:r>
    </w:p>
    <w:p w14:paraId="19923226" w14:textId="77777777" w:rsidR="00A11E2C" w:rsidRDefault="00A11E2C" w:rsidP="004564A9">
      <w:r>
        <w:tab/>
        <w:t>Cad</w:t>
      </w:r>
      <w:r>
        <w:rPr>
          <w:rFonts w:hint="eastAsia"/>
        </w:rPr>
        <w:t>命令栏提示“未选中集水井”</w:t>
      </w:r>
    </w:p>
    <w:p w14:paraId="189A937B" w14:textId="77777777" w:rsidR="00F52160" w:rsidRDefault="00F52160" w:rsidP="004564A9">
      <w:r>
        <w:tab/>
      </w:r>
      <w:r>
        <w:rPr>
          <w:rFonts w:hint="eastAsia"/>
        </w:rPr>
        <w:t>退出本次布置动作</w:t>
      </w:r>
    </w:p>
    <w:p w14:paraId="7D188795" w14:textId="77777777" w:rsidR="004564A9" w:rsidRDefault="00F52160" w:rsidP="004564A9">
      <w:r>
        <w:t>}</w:t>
      </w:r>
    </w:p>
    <w:p w14:paraId="31165E49" w14:textId="77777777" w:rsidR="002D50FE" w:rsidRDefault="002D50FE" w:rsidP="002D50FE"/>
    <w:p w14:paraId="265B3D04" w14:textId="6DEBD4BA" w:rsidR="005A31C4" w:rsidRDefault="005A31C4" w:rsidP="002801BE">
      <w:r>
        <w:tab/>
      </w:r>
      <w:r w:rsidR="002801BE">
        <w:t>E</w:t>
      </w:r>
      <w:r w:rsidR="002801BE">
        <w:rPr>
          <w:rFonts w:hint="eastAsia"/>
        </w:rPr>
        <w:t>sc或者空格视为本次布置结束。结束后所有按钮和参数输入重新可修改操作。</w:t>
      </w:r>
    </w:p>
    <w:p w14:paraId="15408751" w14:textId="20E3AAB8" w:rsidR="00A24E5E" w:rsidRDefault="0078252A" w:rsidP="004D7291">
      <w:pPr>
        <w:pStyle w:val="2"/>
      </w:pPr>
      <w:r>
        <w:rPr>
          <w:rFonts w:hint="eastAsia"/>
        </w:rPr>
        <w:t>处理</w:t>
      </w:r>
      <w:r w:rsidR="00031A08">
        <w:rPr>
          <w:rFonts w:hint="eastAsia"/>
        </w:rPr>
        <w:t>逻辑</w:t>
      </w:r>
    </w:p>
    <w:p w14:paraId="6793DF21" w14:textId="77777777" w:rsidR="00131B65" w:rsidRPr="00131B65" w:rsidRDefault="00131B65" w:rsidP="00131B65">
      <w:pPr>
        <w:pStyle w:val="a0"/>
        <w:ind w:left="420" w:firstLineChars="0" w:firstLine="0"/>
      </w:pPr>
      <w:r>
        <w:rPr>
          <w:rFonts w:hint="eastAsia"/>
        </w:rPr>
        <w:t>先删除旧图元（若存在），然后布置新图元。</w:t>
      </w:r>
    </w:p>
    <w:p w14:paraId="2EE3D160" w14:textId="77777777" w:rsidR="00A24E5E" w:rsidRDefault="00131B65" w:rsidP="004D7291">
      <w:pPr>
        <w:pStyle w:val="3"/>
      </w:pPr>
      <w:r>
        <w:rPr>
          <w:rFonts w:hint="eastAsia"/>
        </w:rPr>
        <w:t>删除旧图元</w:t>
      </w:r>
    </w:p>
    <w:p w14:paraId="74E4284A" w14:textId="77777777" w:rsidR="003C1BD1" w:rsidRDefault="003C1BD1" w:rsidP="003C1BD1">
      <w:pPr>
        <w:pStyle w:val="a0"/>
        <w:numPr>
          <w:ilvl w:val="0"/>
          <w:numId w:val="12"/>
        </w:numPr>
        <w:ind w:firstLineChars="0"/>
      </w:pPr>
      <w:r>
        <w:rPr>
          <w:rFonts w:hint="eastAsia"/>
        </w:rPr>
        <w:t>删除水泵</w:t>
      </w:r>
    </w:p>
    <w:p w14:paraId="6FEA859B" w14:textId="5773BCA5" w:rsidR="00351F5D" w:rsidRDefault="003C1BD1" w:rsidP="00F64785">
      <w:pPr>
        <w:ind w:firstLine="420"/>
      </w:pPr>
      <w:r>
        <w:rPr>
          <w:rFonts w:hint="eastAsia"/>
        </w:rPr>
        <w:t>在集水井的o</w:t>
      </w:r>
      <w:r>
        <w:t>bb</w:t>
      </w:r>
      <w:r>
        <w:rPr>
          <w:rFonts w:hint="eastAsia"/>
        </w:rPr>
        <w:t>范围内删除在名称</w:t>
      </w:r>
      <w:r w:rsidR="00E40517">
        <w:rPr>
          <w:rFonts w:hint="eastAsia"/>
        </w:rPr>
        <w:t>包含</w:t>
      </w:r>
      <w:r>
        <w:rPr>
          <w:rFonts w:hint="eastAsia"/>
        </w:rPr>
        <w:t>“潜水泵”的图块</w:t>
      </w:r>
      <w:r w:rsidR="00F64785">
        <w:rPr>
          <w:rFonts w:hint="eastAsia"/>
        </w:rPr>
        <w:t>。若存在，则全部删除。</w:t>
      </w:r>
    </w:p>
    <w:p w14:paraId="061C4BDB" w14:textId="77777777" w:rsidR="00F64785" w:rsidRDefault="00F64785" w:rsidP="00F64785">
      <w:pPr>
        <w:pStyle w:val="a0"/>
        <w:numPr>
          <w:ilvl w:val="0"/>
          <w:numId w:val="12"/>
        </w:numPr>
        <w:ind w:firstLineChars="0"/>
      </w:pPr>
      <w:r>
        <w:rPr>
          <w:rFonts w:hint="eastAsia"/>
        </w:rPr>
        <w:t>删除立管</w:t>
      </w:r>
    </w:p>
    <w:p w14:paraId="0696BA4C" w14:textId="01FBDD09" w:rsidR="003C1BD1" w:rsidRDefault="00F64785" w:rsidP="00F64785">
      <w:pPr>
        <w:ind w:firstLine="420"/>
      </w:pPr>
      <w:r>
        <w:rPr>
          <w:rFonts w:hint="eastAsia"/>
        </w:rPr>
        <w:t>在集水井的o</w:t>
      </w:r>
      <w:r>
        <w:t>bb</w:t>
      </w:r>
      <w:r>
        <w:rPr>
          <w:rFonts w:hint="eastAsia"/>
        </w:rPr>
        <w:t>范围内找到</w:t>
      </w:r>
      <w:r w:rsidR="008E6542">
        <w:rPr>
          <w:rFonts w:hint="eastAsia"/>
        </w:rPr>
        <w:t>图层名称为“W</w:t>
      </w:r>
      <w:r w:rsidR="008E6542">
        <w:t>-</w:t>
      </w:r>
      <w:r w:rsidR="008E6542">
        <w:rPr>
          <w:rFonts w:hint="eastAsia"/>
        </w:rPr>
        <w:t>DRAI</w:t>
      </w:r>
      <w:r w:rsidR="008E6542">
        <w:t>-EQPM</w:t>
      </w:r>
      <w:r w:rsidR="008E6542">
        <w:rPr>
          <w:rFonts w:hint="eastAsia"/>
        </w:rPr>
        <w:t>”或</w:t>
      </w:r>
      <w:r w:rsidR="00242F07">
        <w:rPr>
          <w:rFonts w:hint="eastAsia"/>
        </w:rPr>
        <w:t>“W</w:t>
      </w:r>
      <w:r w:rsidR="00242F07">
        <w:t>-RAIN-EQPM</w:t>
      </w:r>
      <w:r w:rsidR="00242F07">
        <w:rPr>
          <w:rFonts w:hint="eastAsia"/>
        </w:rPr>
        <w:t>”的半径不超过3</w:t>
      </w:r>
      <w:r w:rsidR="00242F07">
        <w:t>00</w:t>
      </w:r>
      <w:r w:rsidR="00242F07">
        <w:rPr>
          <w:rFonts w:hint="eastAsia"/>
        </w:rPr>
        <w:t>的圆或者名称包含“带定位立管”的图块。若存在，则全部删除。</w:t>
      </w:r>
    </w:p>
    <w:p w14:paraId="40E45727" w14:textId="77777777" w:rsidR="00A24E5E" w:rsidRPr="00A24E5E" w:rsidRDefault="00A24E5E" w:rsidP="004D7291">
      <w:pPr>
        <w:pStyle w:val="3"/>
      </w:pPr>
      <w:r>
        <w:rPr>
          <w:rFonts w:hint="eastAsia"/>
        </w:rPr>
        <w:lastRenderedPageBreak/>
        <w:t>水泵布置</w:t>
      </w:r>
    </w:p>
    <w:p w14:paraId="12F05D6B" w14:textId="77777777" w:rsidR="00C11705" w:rsidRPr="00A90E1B" w:rsidRDefault="00C11705" w:rsidP="00A90E1B">
      <w:pPr>
        <w:ind w:firstLine="420"/>
      </w:pPr>
      <w:r w:rsidRPr="00A90E1B">
        <w:rPr>
          <w:rFonts w:hint="eastAsia"/>
        </w:rPr>
        <w:t>决定水泵摆放的参数：</w:t>
      </w:r>
    </w:p>
    <w:p w14:paraId="2A3C9B14" w14:textId="77777777" w:rsidR="00C11705" w:rsidRDefault="004A6F1D" w:rsidP="004A6F1D">
      <w:pPr>
        <w:pStyle w:val="a0"/>
        <w:numPr>
          <w:ilvl w:val="0"/>
          <w:numId w:val="10"/>
        </w:numPr>
        <w:ind w:firstLineChars="0"/>
      </w:pPr>
      <w:r>
        <w:rPr>
          <w:rFonts w:hint="eastAsia"/>
        </w:rPr>
        <w:t>集水井靠“墙”</w:t>
      </w:r>
      <w:r w:rsidR="00B02410">
        <w:rPr>
          <w:rFonts w:hint="eastAsia"/>
        </w:rPr>
        <w:t>的</w:t>
      </w:r>
      <w:r>
        <w:rPr>
          <w:rFonts w:hint="eastAsia"/>
        </w:rPr>
        <w:t>情况；</w:t>
      </w:r>
    </w:p>
    <w:p w14:paraId="7216137F" w14:textId="77777777" w:rsidR="004A6F1D" w:rsidRDefault="00B02410" w:rsidP="004A6F1D">
      <w:pPr>
        <w:pStyle w:val="a0"/>
        <w:numPr>
          <w:ilvl w:val="0"/>
          <w:numId w:val="10"/>
        </w:numPr>
        <w:ind w:firstLineChars="0"/>
      </w:pPr>
      <w:r>
        <w:rPr>
          <w:rFonts w:hint="eastAsia"/>
        </w:rPr>
        <w:t>一个集水井中需要布置的水泵的数量；</w:t>
      </w:r>
    </w:p>
    <w:p w14:paraId="53F6E90B" w14:textId="77777777" w:rsidR="0013511A" w:rsidRDefault="0013511A" w:rsidP="004A6F1D">
      <w:pPr>
        <w:pStyle w:val="a0"/>
        <w:numPr>
          <w:ilvl w:val="0"/>
          <w:numId w:val="10"/>
        </w:numPr>
        <w:ind w:firstLineChars="0"/>
      </w:pPr>
      <w:r>
        <w:rPr>
          <w:rFonts w:hint="eastAsia"/>
        </w:rPr>
        <w:t>集水井是否为正方形；</w:t>
      </w:r>
    </w:p>
    <w:p w14:paraId="42573937" w14:textId="77777777" w:rsidR="00B02410" w:rsidRPr="00C11705" w:rsidRDefault="00111DB3" w:rsidP="004A6F1D">
      <w:pPr>
        <w:pStyle w:val="a0"/>
        <w:numPr>
          <w:ilvl w:val="0"/>
          <w:numId w:val="10"/>
        </w:numPr>
        <w:ind w:firstLineChars="0"/>
      </w:pPr>
      <w:r>
        <w:rPr>
          <w:rFonts w:hint="eastAsia"/>
        </w:rPr>
        <w:t>周围不靠集水井的其他“墙”</w:t>
      </w:r>
      <w:r w:rsidR="0013511A">
        <w:rPr>
          <w:rFonts w:hint="eastAsia"/>
        </w:rPr>
        <w:t>。</w:t>
      </w:r>
    </w:p>
    <w:p w14:paraId="273AD43D" w14:textId="77777777" w:rsidR="001D2E84" w:rsidRDefault="00E6237F" w:rsidP="00E6237F">
      <w:pPr>
        <w:ind w:firstLine="420"/>
      </w:pPr>
      <w:r>
        <w:rPr>
          <w:rFonts w:hint="eastAsia"/>
        </w:rPr>
        <w:t>根据集水井四周靠“墙”的情况</w:t>
      </w:r>
      <w:r w:rsidR="00C11705">
        <w:rPr>
          <w:rFonts w:hint="eastAsia"/>
        </w:rPr>
        <w:t>以及水泵的数量来</w:t>
      </w:r>
      <w:r>
        <w:rPr>
          <w:rFonts w:hint="eastAsia"/>
        </w:rPr>
        <w:t>判断水泵放的边。</w:t>
      </w:r>
    </w:p>
    <w:p w14:paraId="16ECF929" w14:textId="77777777" w:rsidR="00A90E1B" w:rsidRDefault="00A90E1B" w:rsidP="00E6237F">
      <w:pPr>
        <w:ind w:firstLine="420"/>
      </w:pPr>
    </w:p>
    <w:p w14:paraId="1C1F5AEF" w14:textId="77777777" w:rsidR="001D2E84" w:rsidRPr="00C11705" w:rsidRDefault="001D2E84" w:rsidP="001D2E84">
      <w:pPr>
        <w:rPr>
          <w:b/>
        </w:rPr>
      </w:pPr>
      <w:r w:rsidRPr="00C11705">
        <w:rPr>
          <w:rFonts w:hint="eastAsia"/>
          <w:b/>
        </w:rPr>
        <w:t>“墙”的定义：</w:t>
      </w:r>
    </w:p>
    <w:p w14:paraId="79F04FC6" w14:textId="77777777" w:rsidR="00E6237F" w:rsidRDefault="00E6237F" w:rsidP="001D2E84">
      <w:pPr>
        <w:ind w:firstLine="420"/>
      </w:pPr>
      <w:r>
        <w:rPr>
          <w:rFonts w:hint="eastAsia"/>
        </w:rPr>
        <w:t>建筑墙、剪力墙和柱都认为是“墙”。</w:t>
      </w:r>
    </w:p>
    <w:p w14:paraId="13314DAD" w14:textId="77777777" w:rsidR="00E6237F" w:rsidRPr="00C11705" w:rsidRDefault="00B17210" w:rsidP="00E6237F">
      <w:pPr>
        <w:rPr>
          <w:b/>
        </w:rPr>
      </w:pPr>
      <w:r w:rsidRPr="00C11705">
        <w:rPr>
          <w:rFonts w:hint="eastAsia"/>
          <w:b/>
        </w:rPr>
        <w:t>判断集水井靠墙的情况：</w:t>
      </w:r>
    </w:p>
    <w:p w14:paraId="657DAB4E" w14:textId="77777777" w:rsidR="00E6237F" w:rsidRDefault="00E6237F" w:rsidP="00E6237F">
      <w:pPr>
        <w:ind w:firstLine="420"/>
      </w:pPr>
      <w:r>
        <w:rPr>
          <w:rFonts w:hint="eastAsia"/>
        </w:rPr>
        <w:t>集水井</w:t>
      </w:r>
      <w:r w:rsidR="001D2E84">
        <w:rPr>
          <w:rFonts w:hint="eastAsia"/>
        </w:rPr>
        <w:t>的四条边</w:t>
      </w:r>
      <w:r>
        <w:rPr>
          <w:rFonts w:hint="eastAsia"/>
        </w:rPr>
        <w:t>外扩一段距离（暂定5</w:t>
      </w:r>
      <w:r>
        <w:t>0</w:t>
      </w:r>
      <w:r>
        <w:rPr>
          <w:rFonts w:hint="eastAsia"/>
        </w:rPr>
        <w:t>）进行判断。</w:t>
      </w:r>
      <w:r w:rsidR="00E36B5F">
        <w:rPr>
          <w:rFonts w:hint="eastAsia"/>
        </w:rPr>
        <w:t>若范围内没有墙则是0墙</w:t>
      </w:r>
      <w:r w:rsidR="00371B93">
        <w:rPr>
          <w:rFonts w:hint="eastAsia"/>
        </w:rPr>
        <w:t>；有一面墙则是1墙，</w:t>
      </w:r>
      <w:r w:rsidR="00E36B5F">
        <w:rPr>
          <w:rFonts w:hint="eastAsia"/>
        </w:rPr>
        <w:t>以此类推。</w:t>
      </w:r>
    </w:p>
    <w:p w14:paraId="2121B7CA" w14:textId="77777777" w:rsidR="00E6237F" w:rsidRPr="00371B93" w:rsidRDefault="00371B93" w:rsidP="00E6237F">
      <w:pPr>
        <w:rPr>
          <w:b/>
        </w:rPr>
      </w:pPr>
      <w:r w:rsidRPr="00371B93">
        <w:rPr>
          <w:rFonts w:hint="eastAsia"/>
          <w:b/>
        </w:rPr>
        <w:t>“边”的定义：</w:t>
      </w:r>
    </w:p>
    <w:p w14:paraId="25947BCE" w14:textId="77777777" w:rsidR="00371B93" w:rsidRDefault="00371B93" w:rsidP="00E6237F">
      <w:r>
        <w:tab/>
      </w:r>
      <w:r w:rsidR="00CA1E23">
        <w:rPr>
          <w:rFonts w:hint="eastAsia"/>
        </w:rPr>
        <w:t>一个集水井必然有四条边。没有奇形怪状的。</w:t>
      </w:r>
    </w:p>
    <w:p w14:paraId="4C5E42E2" w14:textId="77777777" w:rsidR="00371B93" w:rsidRPr="00E6237F" w:rsidRDefault="00371B93" w:rsidP="00E6237F"/>
    <w:p w14:paraId="5738C904" w14:textId="77777777" w:rsidR="00605041" w:rsidRDefault="00605041" w:rsidP="00605041">
      <w:r>
        <w:t>If(</w:t>
      </w:r>
      <w:r w:rsidR="00B17210">
        <w:rPr>
          <w:rFonts w:hint="eastAsia"/>
        </w:rPr>
        <w:t>0墙</w:t>
      </w:r>
      <w:r>
        <w:rPr>
          <w:rFonts w:hint="eastAsia"/>
        </w:rPr>
        <w:t>）{</w:t>
      </w:r>
    </w:p>
    <w:p w14:paraId="38849464" w14:textId="77777777" w:rsidR="00975DEF" w:rsidRDefault="00605041" w:rsidP="00605041">
      <w:r>
        <w:tab/>
      </w:r>
      <w:r w:rsidR="00975DEF">
        <w:t>I</w:t>
      </w:r>
      <w:r w:rsidR="00975DEF">
        <w:rPr>
          <w:rFonts w:hint="eastAsia"/>
        </w:rPr>
        <w:t>f</w:t>
      </w:r>
      <w:r w:rsidR="00975DEF">
        <w:t>(</w:t>
      </w:r>
      <w:r w:rsidR="001E2797">
        <w:rPr>
          <w:rFonts w:hint="eastAsia"/>
        </w:rPr>
        <w:t>水泵数量</w:t>
      </w:r>
      <w:r w:rsidR="00975DEF">
        <w:rPr>
          <w:rFonts w:hint="eastAsia"/>
        </w:rPr>
        <w:t>==</w:t>
      </w:r>
      <w:r w:rsidR="00975DEF">
        <w:t>1</w:t>
      </w:r>
      <w:r w:rsidR="00975DEF">
        <w:rPr>
          <w:rFonts w:hint="eastAsia"/>
        </w:rPr>
        <w:t>){</w:t>
      </w:r>
    </w:p>
    <w:p w14:paraId="513D966C" w14:textId="77777777" w:rsidR="001E2797" w:rsidRDefault="00975DEF" w:rsidP="00605041">
      <w:r>
        <w:tab/>
      </w:r>
      <w:r>
        <w:tab/>
      </w:r>
      <w:r w:rsidR="001E2797">
        <w:rPr>
          <w:rFonts w:hint="eastAsia"/>
        </w:rPr>
        <w:t>以每条边的中心点为起点，找到距离边最近的墙。</w:t>
      </w:r>
    </w:p>
    <w:p w14:paraId="42C07BC2" w14:textId="77777777" w:rsidR="001E2797" w:rsidRPr="001E2797" w:rsidRDefault="001E2797" w:rsidP="00F95255">
      <w:pPr>
        <w:ind w:left="420" w:firstLine="420"/>
      </w:pPr>
      <w:r>
        <w:rPr>
          <w:rFonts w:hint="eastAsia"/>
        </w:rPr>
        <w:t>找到距墙距离最近的边</w:t>
      </w:r>
      <w:r w:rsidR="003B5D41">
        <w:rPr>
          <w:rFonts w:hint="eastAsia"/>
        </w:rPr>
        <w:t>布置水泵。</w:t>
      </w:r>
    </w:p>
    <w:p w14:paraId="6D58A91A" w14:textId="77777777" w:rsidR="006268C1" w:rsidRDefault="00975DEF" w:rsidP="00975DEF">
      <w:pPr>
        <w:ind w:firstLine="420"/>
      </w:pPr>
      <w:r>
        <w:rPr>
          <w:rFonts w:hint="eastAsia"/>
        </w:rPr>
        <w:t>}</w:t>
      </w:r>
      <w:r w:rsidR="006268C1">
        <w:rPr>
          <w:rFonts w:hint="eastAsia"/>
        </w:rPr>
        <w:t>e</w:t>
      </w:r>
      <w:r w:rsidR="006268C1">
        <w:t>lse{</w:t>
      </w:r>
    </w:p>
    <w:p w14:paraId="7D5C2C4C" w14:textId="77777777" w:rsidR="00201FA5" w:rsidRDefault="006268C1" w:rsidP="00975DEF">
      <w:pPr>
        <w:ind w:firstLine="420"/>
      </w:pPr>
      <w:r>
        <w:tab/>
      </w:r>
      <w:r w:rsidR="00201FA5">
        <w:t>I</w:t>
      </w:r>
      <w:r w:rsidR="00201FA5">
        <w:rPr>
          <w:rFonts w:hint="eastAsia"/>
        </w:rPr>
        <w:t>f</w:t>
      </w:r>
      <w:r w:rsidR="00201FA5">
        <w:t>(</w:t>
      </w:r>
      <w:r w:rsidR="00201FA5">
        <w:rPr>
          <w:rFonts w:hint="eastAsia"/>
        </w:rPr>
        <w:t>集水井不是正方形){</w:t>
      </w:r>
    </w:p>
    <w:p w14:paraId="541C6881" w14:textId="77777777" w:rsidR="00201FA5" w:rsidRDefault="00201FA5" w:rsidP="00201FA5">
      <w:pPr>
        <w:ind w:left="420" w:firstLine="420"/>
      </w:pPr>
      <w:r>
        <w:tab/>
      </w:r>
      <w:r>
        <w:rPr>
          <w:rFonts w:hint="eastAsia"/>
        </w:rPr>
        <w:t>找到两条</w:t>
      </w:r>
      <w:r w:rsidR="00CB3FBF">
        <w:rPr>
          <w:rFonts w:hint="eastAsia"/>
        </w:rPr>
        <w:t>长边</w:t>
      </w:r>
    </w:p>
    <w:p w14:paraId="60E1F14E" w14:textId="77777777" w:rsidR="00CB3FBF" w:rsidRDefault="00CB3FBF" w:rsidP="00F95255">
      <w:pPr>
        <w:ind w:left="420" w:firstLine="420"/>
      </w:pPr>
      <w:r>
        <w:tab/>
      </w:r>
      <w:r>
        <w:rPr>
          <w:rFonts w:hint="eastAsia"/>
        </w:rPr>
        <w:t>找长边中距墙最近的边布置水泵</w:t>
      </w:r>
    </w:p>
    <w:p w14:paraId="56F3325F" w14:textId="77777777" w:rsidR="006268C1" w:rsidRDefault="00201FA5" w:rsidP="00201FA5">
      <w:pPr>
        <w:ind w:left="420" w:firstLine="420"/>
      </w:pPr>
      <w:r>
        <w:rPr>
          <w:rFonts w:hint="eastAsia"/>
        </w:rPr>
        <w:t>}</w:t>
      </w:r>
    </w:p>
    <w:p w14:paraId="4AE05C13" w14:textId="77777777" w:rsidR="00605041" w:rsidRDefault="006268C1" w:rsidP="00A525BB">
      <w:pPr>
        <w:ind w:firstLine="420"/>
      </w:pPr>
      <w:r>
        <w:t>}</w:t>
      </w:r>
    </w:p>
    <w:p w14:paraId="1C391E85" w14:textId="77777777" w:rsidR="00A525BB" w:rsidRDefault="00605041" w:rsidP="00605041">
      <w:r>
        <w:rPr>
          <w:rFonts w:hint="eastAsia"/>
        </w:rPr>
        <w:t>}</w:t>
      </w:r>
      <w:r w:rsidR="00A525BB">
        <w:rPr>
          <w:rFonts w:hint="eastAsia"/>
        </w:rPr>
        <w:t>e</w:t>
      </w:r>
      <w:r w:rsidR="00A525BB">
        <w:t>lse{</w:t>
      </w:r>
    </w:p>
    <w:p w14:paraId="56549115" w14:textId="77777777" w:rsidR="00A525BB" w:rsidRDefault="00A525BB" w:rsidP="00605041">
      <w:r>
        <w:tab/>
        <w:t>If(</w:t>
      </w:r>
      <w:r>
        <w:rPr>
          <w:rFonts w:hint="eastAsia"/>
        </w:rPr>
        <w:t>1墙){</w:t>
      </w:r>
    </w:p>
    <w:p w14:paraId="054EB863" w14:textId="77777777" w:rsidR="00837384" w:rsidRDefault="00A525BB" w:rsidP="00605041">
      <w:r>
        <w:tab/>
      </w:r>
      <w:r>
        <w:tab/>
      </w:r>
      <w:r w:rsidR="00837384">
        <w:t>I</w:t>
      </w:r>
      <w:r w:rsidR="00837384">
        <w:rPr>
          <w:rFonts w:hint="eastAsia"/>
        </w:rPr>
        <w:t>f</w:t>
      </w:r>
      <w:r w:rsidR="00837384">
        <w:t>(</w:t>
      </w:r>
      <w:r w:rsidR="00837384">
        <w:rPr>
          <w:rFonts w:hint="eastAsia"/>
        </w:rPr>
        <w:t>水泵数量==</w:t>
      </w:r>
      <w:r w:rsidR="00837384">
        <w:t>1)</w:t>
      </w:r>
      <w:r w:rsidR="00837384">
        <w:rPr>
          <w:rFonts w:hint="eastAsia"/>
        </w:rPr>
        <w:t>{</w:t>
      </w:r>
    </w:p>
    <w:p w14:paraId="380454B4" w14:textId="77777777" w:rsidR="00837384" w:rsidRDefault="00837384" w:rsidP="00837384">
      <w:pPr>
        <w:ind w:firstLine="420"/>
      </w:pPr>
      <w:r>
        <w:tab/>
      </w:r>
      <w:r>
        <w:tab/>
      </w:r>
      <w:r w:rsidR="00F95255">
        <w:rPr>
          <w:rFonts w:hint="eastAsia"/>
        </w:rPr>
        <w:t>布置在靠墙边</w:t>
      </w:r>
    </w:p>
    <w:p w14:paraId="193253B6" w14:textId="77777777" w:rsidR="00837384" w:rsidRDefault="00837384" w:rsidP="00837384">
      <w:pPr>
        <w:ind w:left="420" w:firstLine="420"/>
      </w:pPr>
      <w:r>
        <w:rPr>
          <w:rFonts w:hint="eastAsia"/>
        </w:rPr>
        <w:t>}e</w:t>
      </w:r>
      <w:r>
        <w:t>lse{</w:t>
      </w:r>
    </w:p>
    <w:p w14:paraId="3AC22A2F" w14:textId="77777777" w:rsidR="004C1406" w:rsidRDefault="00837384" w:rsidP="00837384">
      <w:pPr>
        <w:ind w:left="420" w:firstLine="420"/>
      </w:pPr>
      <w:r>
        <w:tab/>
      </w:r>
      <w:r w:rsidR="004C1406">
        <w:t>I</w:t>
      </w:r>
      <w:r w:rsidR="004C1406">
        <w:rPr>
          <w:rFonts w:hint="eastAsia"/>
        </w:rPr>
        <w:t>f</w:t>
      </w:r>
      <w:r w:rsidR="004C1406">
        <w:t>(</w:t>
      </w:r>
      <w:r w:rsidR="004C1406">
        <w:rPr>
          <w:rFonts w:hint="eastAsia"/>
        </w:rPr>
        <w:t>集水井不是正方形){</w:t>
      </w:r>
    </w:p>
    <w:p w14:paraId="45D92856" w14:textId="77777777" w:rsidR="00D95E83" w:rsidRDefault="004C1406" w:rsidP="00D95E83">
      <w:pPr>
        <w:ind w:left="420" w:firstLine="420"/>
      </w:pPr>
      <w:r>
        <w:tab/>
      </w:r>
      <w:r>
        <w:tab/>
      </w:r>
      <w:r w:rsidR="00D95E83">
        <w:rPr>
          <w:rFonts w:hint="eastAsia"/>
        </w:rPr>
        <w:t>找到两条长边</w:t>
      </w:r>
    </w:p>
    <w:p w14:paraId="36ED4E39" w14:textId="77777777" w:rsidR="00D95E83" w:rsidRDefault="00D95E83" w:rsidP="00D95E83">
      <w:pPr>
        <w:ind w:left="420" w:firstLine="420"/>
      </w:pPr>
      <w:r>
        <w:tab/>
      </w:r>
      <w:r>
        <w:tab/>
      </w:r>
      <w:r>
        <w:rPr>
          <w:rFonts w:hint="eastAsia"/>
        </w:rPr>
        <w:t>找长边中距墙最近的边</w:t>
      </w:r>
    </w:p>
    <w:p w14:paraId="48DEB886" w14:textId="77777777" w:rsidR="004C1406" w:rsidRDefault="00D95E83" w:rsidP="00D95E83">
      <w:pPr>
        <w:ind w:left="420" w:firstLine="420"/>
      </w:pPr>
      <w:r>
        <w:tab/>
      </w:r>
      <w:r>
        <w:tab/>
      </w:r>
      <w:r>
        <w:rPr>
          <w:rFonts w:hint="eastAsia"/>
        </w:rPr>
        <w:t>在边的中心布置水泵</w:t>
      </w:r>
    </w:p>
    <w:p w14:paraId="2359C206" w14:textId="77777777" w:rsidR="00D95E83" w:rsidRDefault="004C1406" w:rsidP="004C1406">
      <w:pPr>
        <w:ind w:left="840" w:firstLine="420"/>
      </w:pPr>
      <w:r>
        <w:rPr>
          <w:rFonts w:hint="eastAsia"/>
        </w:rPr>
        <w:t>}</w:t>
      </w:r>
      <w:r w:rsidR="00D95E83">
        <w:rPr>
          <w:rFonts w:hint="eastAsia"/>
        </w:rPr>
        <w:t>e</w:t>
      </w:r>
      <w:r w:rsidR="00D95E83">
        <w:t>lse{</w:t>
      </w:r>
    </w:p>
    <w:p w14:paraId="457535BF" w14:textId="77777777" w:rsidR="00D95E83" w:rsidRDefault="00D95E83" w:rsidP="004C1406">
      <w:pPr>
        <w:ind w:left="840" w:firstLine="420"/>
      </w:pPr>
      <w:r>
        <w:tab/>
      </w:r>
      <w:r w:rsidR="00F95255">
        <w:rPr>
          <w:rFonts w:hint="eastAsia"/>
        </w:rPr>
        <w:t>布置在靠墙边</w:t>
      </w:r>
    </w:p>
    <w:p w14:paraId="3C9BCADC" w14:textId="77777777" w:rsidR="00837384" w:rsidRDefault="00D95E83" w:rsidP="004C1406">
      <w:pPr>
        <w:ind w:left="840" w:firstLine="420"/>
      </w:pPr>
      <w:r>
        <w:t>}</w:t>
      </w:r>
    </w:p>
    <w:p w14:paraId="3FC23808" w14:textId="77777777" w:rsidR="00A525BB" w:rsidRDefault="00837384" w:rsidP="00837384">
      <w:pPr>
        <w:ind w:left="420" w:firstLine="420"/>
      </w:pPr>
      <w:r>
        <w:lastRenderedPageBreak/>
        <w:t>}</w:t>
      </w:r>
    </w:p>
    <w:p w14:paraId="18EC6A25" w14:textId="77777777" w:rsidR="00A41C53" w:rsidRDefault="00A525BB" w:rsidP="00A525BB">
      <w:pPr>
        <w:ind w:firstLine="420"/>
      </w:pPr>
      <w:r>
        <w:rPr>
          <w:rFonts w:hint="eastAsia"/>
        </w:rPr>
        <w:t>}</w:t>
      </w:r>
      <w:r w:rsidR="00A41C53">
        <w:rPr>
          <w:rFonts w:hint="eastAsia"/>
        </w:rPr>
        <w:t>else</w:t>
      </w:r>
      <w:r w:rsidR="00A41C53">
        <w:t>{</w:t>
      </w:r>
    </w:p>
    <w:p w14:paraId="40B0BBBF" w14:textId="77777777" w:rsidR="00A41C53" w:rsidRDefault="00A41C53" w:rsidP="00A525BB">
      <w:pPr>
        <w:ind w:firstLine="420"/>
      </w:pPr>
      <w:r>
        <w:tab/>
        <w:t>If(2</w:t>
      </w:r>
      <w:r>
        <w:rPr>
          <w:rFonts w:hint="eastAsia"/>
        </w:rPr>
        <w:t>墙</w:t>
      </w:r>
      <w:r>
        <w:t>)</w:t>
      </w:r>
      <w:r>
        <w:rPr>
          <w:rFonts w:hint="eastAsia"/>
        </w:rPr>
        <w:t>{</w:t>
      </w:r>
    </w:p>
    <w:p w14:paraId="571F71F7" w14:textId="77777777" w:rsidR="00B005F5" w:rsidRDefault="00B005F5" w:rsidP="00A525BB">
      <w:pPr>
        <w:ind w:firstLine="420"/>
      </w:pPr>
      <w:r>
        <w:tab/>
      </w:r>
      <w:r>
        <w:tab/>
        <w:t>If(2</w:t>
      </w:r>
      <w:r>
        <w:rPr>
          <w:rFonts w:hint="eastAsia"/>
        </w:rPr>
        <w:t>墙平行){</w:t>
      </w:r>
    </w:p>
    <w:p w14:paraId="6C63F9ED" w14:textId="77777777" w:rsidR="00B005F5" w:rsidRDefault="00B005F5" w:rsidP="00B005F5">
      <w:pPr>
        <w:ind w:left="840" w:firstLine="420"/>
      </w:pPr>
      <w:r>
        <w:tab/>
      </w:r>
      <w:r>
        <w:rPr>
          <w:rFonts w:hint="eastAsia"/>
        </w:rPr>
        <w:t>任取</w:t>
      </w:r>
      <w:r w:rsidR="002E6258">
        <w:rPr>
          <w:rFonts w:hint="eastAsia"/>
        </w:rPr>
        <w:t>靠墙的</w:t>
      </w:r>
      <w:r>
        <w:rPr>
          <w:rFonts w:hint="eastAsia"/>
        </w:rPr>
        <w:t>一</w:t>
      </w:r>
      <w:r w:rsidR="00C74FD0">
        <w:rPr>
          <w:rFonts w:hint="eastAsia"/>
        </w:rPr>
        <w:t>边</w:t>
      </w:r>
    </w:p>
    <w:p w14:paraId="5277FA33" w14:textId="77777777" w:rsidR="00B005F5" w:rsidRDefault="00B005F5" w:rsidP="00B005F5">
      <w:pPr>
        <w:ind w:left="840" w:firstLine="420"/>
      </w:pPr>
      <w:r>
        <w:rPr>
          <w:rFonts w:hint="eastAsia"/>
        </w:rPr>
        <w:t>}e</w:t>
      </w:r>
      <w:r>
        <w:t>lse{</w:t>
      </w:r>
    </w:p>
    <w:p w14:paraId="5FC64F2A" w14:textId="77777777" w:rsidR="00B005F5" w:rsidRDefault="00B005F5" w:rsidP="00B005F5">
      <w:pPr>
        <w:ind w:firstLine="420"/>
      </w:pPr>
      <w:r>
        <w:tab/>
      </w:r>
      <w:r>
        <w:tab/>
      </w:r>
      <w:r>
        <w:tab/>
        <w:t>I</w:t>
      </w:r>
      <w:r>
        <w:rPr>
          <w:rFonts w:hint="eastAsia"/>
        </w:rPr>
        <w:t>f</w:t>
      </w:r>
      <w:r>
        <w:t>(</w:t>
      </w:r>
      <w:r>
        <w:rPr>
          <w:rFonts w:hint="eastAsia"/>
        </w:rPr>
        <w:t>水泵数量==</w:t>
      </w:r>
      <w:r>
        <w:t>1</w:t>
      </w:r>
      <w:r>
        <w:rPr>
          <w:rFonts w:hint="eastAsia"/>
        </w:rPr>
        <w:t>){</w:t>
      </w:r>
    </w:p>
    <w:p w14:paraId="55D7F9E3" w14:textId="77777777" w:rsidR="00B005F5" w:rsidRDefault="00B005F5" w:rsidP="00B005F5">
      <w:pPr>
        <w:ind w:firstLine="420"/>
      </w:pPr>
      <w:r>
        <w:tab/>
      </w:r>
      <w:r>
        <w:tab/>
      </w:r>
      <w:r>
        <w:tab/>
      </w:r>
      <w:r>
        <w:tab/>
      </w:r>
      <w:r>
        <w:rPr>
          <w:rFonts w:hint="eastAsia"/>
        </w:rPr>
        <w:t>布置在</w:t>
      </w:r>
      <w:r w:rsidR="002E6258">
        <w:rPr>
          <w:rFonts w:hint="eastAsia"/>
        </w:rPr>
        <w:t>远离车位的一边。（</w:t>
      </w:r>
      <w:r w:rsidR="008B769D">
        <w:rPr>
          <w:rFonts w:hint="eastAsia"/>
        </w:rPr>
        <w:t>若</w:t>
      </w:r>
      <w:r w:rsidR="002E6258">
        <w:rPr>
          <w:rFonts w:hint="eastAsia"/>
        </w:rPr>
        <w:t>识别不出车位就</w:t>
      </w:r>
      <w:r w:rsidR="004D5FD5">
        <w:rPr>
          <w:rFonts w:hint="eastAsia"/>
        </w:rPr>
        <w:t>任取</w:t>
      </w:r>
      <w:r w:rsidR="008B769D">
        <w:rPr>
          <w:rFonts w:hint="eastAsia"/>
        </w:rPr>
        <w:t>靠</w:t>
      </w:r>
      <w:r w:rsidR="004D5FD5">
        <w:rPr>
          <w:rFonts w:hint="eastAsia"/>
        </w:rPr>
        <w:t>墙一边</w:t>
      </w:r>
      <w:r w:rsidR="002E6258">
        <w:rPr>
          <w:rFonts w:hint="eastAsia"/>
        </w:rPr>
        <w:t>）</w:t>
      </w:r>
    </w:p>
    <w:p w14:paraId="599A6E6D" w14:textId="77777777" w:rsidR="004D5FD5" w:rsidRDefault="00B005F5" w:rsidP="00B005F5">
      <w:pPr>
        <w:ind w:left="1260" w:firstLine="420"/>
      </w:pPr>
      <w:r>
        <w:rPr>
          <w:rFonts w:hint="eastAsia"/>
        </w:rPr>
        <w:t>}</w:t>
      </w:r>
      <w:r w:rsidR="004D5FD5">
        <w:rPr>
          <w:rFonts w:hint="eastAsia"/>
        </w:rPr>
        <w:t>e</w:t>
      </w:r>
      <w:r w:rsidR="004D5FD5">
        <w:t>lse{</w:t>
      </w:r>
    </w:p>
    <w:p w14:paraId="148B3A32" w14:textId="77777777" w:rsidR="007975F7" w:rsidRDefault="007975F7" w:rsidP="00B005F5">
      <w:pPr>
        <w:ind w:left="1260" w:firstLine="420"/>
      </w:pPr>
      <w:r>
        <w:tab/>
        <w:t>I</w:t>
      </w:r>
      <w:r>
        <w:rPr>
          <w:rFonts w:hint="eastAsia"/>
        </w:rPr>
        <w:t>f</w:t>
      </w:r>
      <w:r>
        <w:t>(</w:t>
      </w:r>
      <w:r>
        <w:rPr>
          <w:rFonts w:hint="eastAsia"/>
        </w:rPr>
        <w:t>集水井不是正方形</w:t>
      </w:r>
      <w:r>
        <w:t>)</w:t>
      </w:r>
      <w:r>
        <w:rPr>
          <w:rFonts w:hint="eastAsia"/>
        </w:rPr>
        <w:t>{</w:t>
      </w:r>
    </w:p>
    <w:p w14:paraId="3C444789" w14:textId="77777777" w:rsidR="007975F7" w:rsidRDefault="007975F7" w:rsidP="007975F7">
      <w:pPr>
        <w:ind w:left="1680" w:firstLine="420"/>
      </w:pPr>
      <w:r>
        <w:tab/>
      </w:r>
      <w:r>
        <w:rPr>
          <w:rFonts w:hint="eastAsia"/>
        </w:rPr>
        <w:t>在两个靠墙边中找长边</w:t>
      </w:r>
    </w:p>
    <w:p w14:paraId="22793587" w14:textId="77777777" w:rsidR="007975F7" w:rsidRDefault="007975F7" w:rsidP="007975F7">
      <w:pPr>
        <w:ind w:left="1680" w:firstLine="420"/>
      </w:pPr>
      <w:r>
        <w:rPr>
          <w:rFonts w:hint="eastAsia"/>
        </w:rPr>
        <w:t>}e</w:t>
      </w:r>
      <w:r>
        <w:t>lse{</w:t>
      </w:r>
    </w:p>
    <w:p w14:paraId="1F073EF5" w14:textId="77777777" w:rsidR="007975F7" w:rsidRDefault="007975F7" w:rsidP="007975F7">
      <w:pPr>
        <w:ind w:left="1680" w:firstLine="420"/>
      </w:pPr>
      <w:r>
        <w:tab/>
      </w:r>
      <w:r w:rsidR="009918D9">
        <w:rPr>
          <w:rFonts w:hint="eastAsia"/>
        </w:rPr>
        <w:t>布置在远离车位的一边。（若识别不出车位就任取靠墙一边）</w:t>
      </w:r>
    </w:p>
    <w:p w14:paraId="7406F858" w14:textId="77777777" w:rsidR="004D5FD5" w:rsidRDefault="007975F7" w:rsidP="007975F7">
      <w:pPr>
        <w:ind w:left="1680" w:firstLine="420"/>
      </w:pPr>
      <w:r>
        <w:t>}</w:t>
      </w:r>
    </w:p>
    <w:p w14:paraId="4A7242C7" w14:textId="77777777" w:rsidR="00B005F5" w:rsidRDefault="004D5FD5" w:rsidP="00B005F5">
      <w:pPr>
        <w:ind w:left="1260" w:firstLine="420"/>
      </w:pPr>
      <w:r>
        <w:t>}</w:t>
      </w:r>
    </w:p>
    <w:p w14:paraId="1C789B0C" w14:textId="77777777" w:rsidR="00A41C53" w:rsidRDefault="00B005F5" w:rsidP="0043064A">
      <w:pPr>
        <w:ind w:left="840" w:firstLine="420"/>
      </w:pPr>
      <w:r>
        <w:t>}</w:t>
      </w:r>
    </w:p>
    <w:p w14:paraId="59E0CB2A" w14:textId="77777777" w:rsidR="0043064A" w:rsidRDefault="00A41C53" w:rsidP="00A41C53">
      <w:pPr>
        <w:ind w:left="420" w:firstLine="420"/>
      </w:pPr>
      <w:r>
        <w:rPr>
          <w:rFonts w:hint="eastAsia"/>
        </w:rPr>
        <w:t>}</w:t>
      </w:r>
      <w:r w:rsidR="0043064A">
        <w:rPr>
          <w:rFonts w:hint="eastAsia"/>
        </w:rPr>
        <w:t>e</w:t>
      </w:r>
      <w:r w:rsidR="0043064A">
        <w:t>lse{</w:t>
      </w:r>
    </w:p>
    <w:p w14:paraId="1FDEDFC1" w14:textId="77777777" w:rsidR="0043064A" w:rsidRDefault="0043064A" w:rsidP="0043064A">
      <w:pPr>
        <w:ind w:left="840"/>
      </w:pPr>
      <w:r>
        <w:tab/>
        <w:t>If(3</w:t>
      </w:r>
      <w:r>
        <w:rPr>
          <w:rFonts w:hint="eastAsia"/>
        </w:rPr>
        <w:t>墙){</w:t>
      </w:r>
    </w:p>
    <w:p w14:paraId="443AAC41" w14:textId="77777777" w:rsidR="00455C9D" w:rsidRDefault="0043064A" w:rsidP="0043064A">
      <w:pPr>
        <w:ind w:left="840"/>
      </w:pPr>
      <w:r>
        <w:tab/>
      </w:r>
      <w:r>
        <w:tab/>
      </w:r>
      <w:r w:rsidR="00455C9D">
        <w:t>I</w:t>
      </w:r>
      <w:r w:rsidR="00455C9D">
        <w:rPr>
          <w:rFonts w:hint="eastAsia"/>
        </w:rPr>
        <w:t>f</w:t>
      </w:r>
      <w:r w:rsidR="00455C9D">
        <w:t>(</w:t>
      </w:r>
      <w:r w:rsidR="00455C9D">
        <w:rPr>
          <w:rFonts w:hint="eastAsia"/>
        </w:rPr>
        <w:t>水泵数量==</w:t>
      </w:r>
      <w:r w:rsidR="00455C9D">
        <w:t>1</w:t>
      </w:r>
      <w:r w:rsidR="00455C9D">
        <w:rPr>
          <w:rFonts w:hint="eastAsia"/>
        </w:rPr>
        <w:t>){</w:t>
      </w:r>
    </w:p>
    <w:p w14:paraId="19EF1BD9" w14:textId="77777777" w:rsidR="00455C9D" w:rsidRDefault="00455C9D" w:rsidP="00945C67">
      <w:pPr>
        <w:ind w:left="1260" w:firstLine="420"/>
      </w:pPr>
      <w:r>
        <w:tab/>
      </w:r>
      <w:r w:rsidR="00945C67">
        <w:rPr>
          <w:rFonts w:hint="eastAsia"/>
        </w:rPr>
        <w:t>布置在靠中间墙的中心</w:t>
      </w:r>
    </w:p>
    <w:p w14:paraId="050C0C55" w14:textId="77777777" w:rsidR="00945C67" w:rsidRDefault="00455C9D" w:rsidP="00455C9D">
      <w:pPr>
        <w:ind w:left="1260" w:firstLine="420"/>
      </w:pPr>
      <w:r>
        <w:rPr>
          <w:rFonts w:hint="eastAsia"/>
        </w:rPr>
        <w:t>}</w:t>
      </w:r>
      <w:r w:rsidR="00945C67">
        <w:rPr>
          <w:rFonts w:hint="eastAsia"/>
        </w:rPr>
        <w:t>e</w:t>
      </w:r>
      <w:r w:rsidR="00945C67">
        <w:t>lse{</w:t>
      </w:r>
    </w:p>
    <w:p w14:paraId="3A41CAB5" w14:textId="77777777" w:rsidR="007D30AE" w:rsidRDefault="00945C67" w:rsidP="00455C9D">
      <w:pPr>
        <w:ind w:left="1260" w:firstLine="420"/>
      </w:pPr>
      <w:r>
        <w:tab/>
      </w:r>
      <w:r w:rsidR="007975F7">
        <w:t>I</w:t>
      </w:r>
      <w:r w:rsidR="007975F7">
        <w:rPr>
          <w:rFonts w:hint="eastAsia"/>
        </w:rPr>
        <w:t>f</w:t>
      </w:r>
      <w:r w:rsidR="007975F7">
        <w:t>(</w:t>
      </w:r>
      <w:r w:rsidR="007D30AE">
        <w:rPr>
          <w:rFonts w:hint="eastAsia"/>
        </w:rPr>
        <w:t>集水井不是正方形</w:t>
      </w:r>
      <w:r w:rsidR="007975F7">
        <w:t>)</w:t>
      </w:r>
      <w:r w:rsidR="007D30AE">
        <w:t>{</w:t>
      </w:r>
    </w:p>
    <w:p w14:paraId="090A5394" w14:textId="77777777" w:rsidR="00C067C0" w:rsidRDefault="007D30AE" w:rsidP="00455C9D">
      <w:pPr>
        <w:ind w:left="1260" w:firstLine="420"/>
      </w:pPr>
      <w:r>
        <w:tab/>
      </w:r>
      <w:r>
        <w:tab/>
      </w:r>
      <w:r w:rsidR="00C067C0">
        <w:t>I</w:t>
      </w:r>
      <w:r w:rsidR="00C067C0">
        <w:rPr>
          <w:rFonts w:hint="eastAsia"/>
        </w:rPr>
        <w:t>f</w:t>
      </w:r>
      <w:r w:rsidR="00C067C0">
        <w:t>(</w:t>
      </w:r>
      <w:r w:rsidR="00C067C0">
        <w:rPr>
          <w:rFonts w:hint="eastAsia"/>
        </w:rPr>
        <w:t>中间墙==长边){</w:t>
      </w:r>
    </w:p>
    <w:p w14:paraId="6C3515BA" w14:textId="77777777" w:rsidR="00C067C0" w:rsidRDefault="00C067C0" w:rsidP="00C067C0">
      <w:pPr>
        <w:ind w:left="2100" w:firstLine="420"/>
      </w:pPr>
      <w:r>
        <w:tab/>
      </w:r>
      <w:r>
        <w:rPr>
          <w:rFonts w:hint="eastAsia"/>
        </w:rPr>
        <w:t>在中间墙</w:t>
      </w:r>
      <w:r w:rsidR="00681517">
        <w:rPr>
          <w:rFonts w:hint="eastAsia"/>
        </w:rPr>
        <w:t>布置</w:t>
      </w:r>
    </w:p>
    <w:p w14:paraId="4B8F6CEB" w14:textId="77777777" w:rsidR="00681517" w:rsidRDefault="00C067C0" w:rsidP="00C067C0">
      <w:pPr>
        <w:ind w:left="2100" w:firstLine="420"/>
      </w:pPr>
      <w:r>
        <w:rPr>
          <w:rFonts w:hint="eastAsia"/>
        </w:rPr>
        <w:t>}</w:t>
      </w:r>
      <w:r w:rsidR="00681517">
        <w:rPr>
          <w:rFonts w:hint="eastAsia"/>
        </w:rPr>
        <w:t>e</w:t>
      </w:r>
      <w:r w:rsidR="00681517">
        <w:t>lse{</w:t>
      </w:r>
    </w:p>
    <w:p w14:paraId="58524006" w14:textId="77777777" w:rsidR="00681517" w:rsidRDefault="00681517" w:rsidP="00C067C0">
      <w:pPr>
        <w:ind w:left="2100" w:firstLine="420"/>
      </w:pPr>
      <w:r>
        <w:tab/>
      </w:r>
      <w:r>
        <w:rPr>
          <w:rFonts w:hint="eastAsia"/>
        </w:rPr>
        <w:t>任取长边布置</w:t>
      </w:r>
    </w:p>
    <w:p w14:paraId="666EF90C" w14:textId="77777777" w:rsidR="007D30AE" w:rsidRDefault="00681517" w:rsidP="00C067C0">
      <w:pPr>
        <w:ind w:left="2100" w:firstLine="420"/>
      </w:pPr>
      <w:r>
        <w:t>}</w:t>
      </w:r>
    </w:p>
    <w:p w14:paraId="4A553D84" w14:textId="77777777" w:rsidR="00681517" w:rsidRDefault="007D30AE" w:rsidP="007D30AE">
      <w:pPr>
        <w:ind w:left="1680" w:firstLine="420"/>
      </w:pPr>
      <w:r>
        <w:t>}</w:t>
      </w:r>
      <w:r w:rsidR="00681517">
        <w:rPr>
          <w:rFonts w:hint="eastAsia"/>
        </w:rPr>
        <w:t>e</w:t>
      </w:r>
      <w:r w:rsidR="00681517">
        <w:t>lse{</w:t>
      </w:r>
    </w:p>
    <w:p w14:paraId="4325C9F8" w14:textId="77777777" w:rsidR="00681517" w:rsidRDefault="00681517" w:rsidP="007D30AE">
      <w:pPr>
        <w:ind w:left="1680" w:firstLine="420"/>
      </w:pPr>
      <w:r>
        <w:tab/>
      </w:r>
      <w:r>
        <w:rPr>
          <w:rFonts w:hint="eastAsia"/>
        </w:rPr>
        <w:t>在中间墙布置</w:t>
      </w:r>
    </w:p>
    <w:p w14:paraId="1BC200D8" w14:textId="77777777" w:rsidR="00945C67" w:rsidRDefault="00681517" w:rsidP="007D30AE">
      <w:pPr>
        <w:ind w:left="1680" w:firstLine="420"/>
      </w:pPr>
      <w:r>
        <w:t>}</w:t>
      </w:r>
    </w:p>
    <w:p w14:paraId="7CA71876" w14:textId="77777777" w:rsidR="006C07F9" w:rsidRDefault="00945C67" w:rsidP="00945C67">
      <w:pPr>
        <w:ind w:left="1260" w:firstLine="420"/>
      </w:pPr>
      <w:r>
        <w:t>}</w:t>
      </w:r>
    </w:p>
    <w:p w14:paraId="31625756" w14:textId="77777777" w:rsidR="0043064A" w:rsidRDefault="0043064A" w:rsidP="0043064A">
      <w:pPr>
        <w:ind w:left="840" w:firstLine="420"/>
      </w:pPr>
      <w:r>
        <w:rPr>
          <w:rFonts w:hint="eastAsia"/>
        </w:rPr>
        <w:t>}</w:t>
      </w:r>
    </w:p>
    <w:p w14:paraId="24BD4A72" w14:textId="77777777" w:rsidR="00A41C53" w:rsidRDefault="0043064A" w:rsidP="0043064A">
      <w:pPr>
        <w:ind w:left="840"/>
      </w:pPr>
      <w:r>
        <w:t>}</w:t>
      </w:r>
    </w:p>
    <w:p w14:paraId="0CDDC6D7" w14:textId="77777777" w:rsidR="00A525BB" w:rsidRDefault="00A41C53" w:rsidP="00A525BB">
      <w:pPr>
        <w:ind w:firstLine="420"/>
      </w:pPr>
      <w:r>
        <w:t>}</w:t>
      </w:r>
    </w:p>
    <w:p w14:paraId="3321EE43" w14:textId="77777777" w:rsidR="00605041" w:rsidRDefault="00A525BB" w:rsidP="00605041">
      <w:r>
        <w:t>}</w:t>
      </w:r>
    </w:p>
    <w:p w14:paraId="37BE571C" w14:textId="77777777" w:rsidR="00884E3C" w:rsidRDefault="00884E3C" w:rsidP="00605041"/>
    <w:p w14:paraId="1C208DB0" w14:textId="77777777" w:rsidR="00605041" w:rsidRPr="00BB498E" w:rsidRDefault="00605041" w:rsidP="00A24E5E">
      <w:pPr>
        <w:rPr>
          <w:b/>
        </w:rPr>
      </w:pPr>
      <w:r w:rsidRPr="00BB498E">
        <w:rPr>
          <w:rFonts w:hint="eastAsia"/>
          <w:b/>
        </w:rPr>
        <w:t>水泵图块</w:t>
      </w:r>
    </w:p>
    <w:p w14:paraId="27E85B7A" w14:textId="09B5567B" w:rsidR="00884E3C" w:rsidRDefault="00884E3C" w:rsidP="00884E3C">
      <w:r>
        <w:rPr>
          <w:rFonts w:hint="eastAsia"/>
        </w:rPr>
        <w:lastRenderedPageBreak/>
        <w:t>名称：潜水泵</w:t>
      </w:r>
      <w:r w:rsidR="00856FC2">
        <w:rPr>
          <w:rFonts w:hint="eastAsia"/>
        </w:rPr>
        <w:t>-AI</w:t>
      </w:r>
    </w:p>
    <w:p w14:paraId="180A1630" w14:textId="77777777" w:rsidR="00884E3C" w:rsidRDefault="00884E3C" w:rsidP="00884E3C">
      <w:r>
        <w:rPr>
          <w:rFonts w:hint="eastAsia"/>
        </w:rPr>
        <w:t>可见性：单台/两台/三台</w:t>
      </w:r>
    </w:p>
    <w:p w14:paraId="5601F21F" w14:textId="77777777" w:rsidR="00884E3C" w:rsidRDefault="00884E3C" w:rsidP="00884E3C">
      <w:r>
        <w:rPr>
          <w:rFonts w:hint="eastAsia"/>
        </w:rPr>
        <w:t>可见性根据U</w:t>
      </w:r>
      <w:r>
        <w:t>I</w:t>
      </w:r>
      <w:r>
        <w:rPr>
          <w:rFonts w:hint="eastAsia"/>
        </w:rPr>
        <w:t>的“单井水泵数”确定</w:t>
      </w:r>
    </w:p>
    <w:p w14:paraId="23B2826E" w14:textId="77777777" w:rsidR="002719B8" w:rsidRDefault="002719B8" w:rsidP="002719B8">
      <w:pPr>
        <w:jc w:val="center"/>
      </w:pPr>
      <w:r>
        <w:rPr>
          <w:noProof/>
        </w:rPr>
        <w:drawing>
          <wp:inline distT="0" distB="0" distL="0" distR="0" wp14:anchorId="40298980" wp14:editId="148CB9A3">
            <wp:extent cx="3868586" cy="1229817"/>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830"/>
                    <a:stretch/>
                  </pic:blipFill>
                  <pic:spPr bwMode="auto">
                    <a:xfrm>
                      <a:off x="0" y="0"/>
                      <a:ext cx="3910586" cy="1243169"/>
                    </a:xfrm>
                    <a:prstGeom prst="rect">
                      <a:avLst/>
                    </a:prstGeom>
                    <a:ln>
                      <a:noFill/>
                    </a:ln>
                    <a:extLst>
                      <a:ext uri="{53640926-AAD7-44D8-BBD7-CCE9431645EC}">
                        <a14:shadowObscured xmlns:a14="http://schemas.microsoft.com/office/drawing/2010/main"/>
                      </a:ext>
                    </a:extLst>
                  </pic:spPr>
                </pic:pic>
              </a:graphicData>
            </a:graphic>
          </wp:inline>
        </w:drawing>
      </w:r>
    </w:p>
    <w:p w14:paraId="12427068" w14:textId="77777777" w:rsidR="002719B8" w:rsidRDefault="002719B8" w:rsidP="002719B8">
      <w:pPr>
        <w:jc w:val="center"/>
      </w:pPr>
      <w:r>
        <w:rPr>
          <w:noProof/>
        </w:rPr>
        <w:drawing>
          <wp:inline distT="0" distB="0" distL="0" distR="0" wp14:anchorId="75BA5649" wp14:editId="088D37F1">
            <wp:extent cx="2531059" cy="1975461"/>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4215" cy="1985729"/>
                    </a:xfrm>
                    <a:prstGeom prst="rect">
                      <a:avLst/>
                    </a:prstGeom>
                  </pic:spPr>
                </pic:pic>
              </a:graphicData>
            </a:graphic>
          </wp:inline>
        </w:drawing>
      </w:r>
    </w:p>
    <w:p w14:paraId="19DF1356" w14:textId="77777777" w:rsidR="002B5A98" w:rsidRPr="00BB498E" w:rsidRDefault="005A2A07" w:rsidP="002B5A98">
      <w:pPr>
        <w:rPr>
          <w:b/>
        </w:rPr>
      </w:pPr>
      <w:r>
        <w:rPr>
          <w:rFonts w:hint="eastAsia"/>
          <w:b/>
        </w:rPr>
        <w:t>靠边排布细节</w:t>
      </w:r>
    </w:p>
    <w:p w14:paraId="1DF57DA5" w14:textId="77777777" w:rsidR="00864CE9" w:rsidRDefault="00864CE9" w:rsidP="005E7016">
      <w:pPr>
        <w:pStyle w:val="a0"/>
        <w:numPr>
          <w:ilvl w:val="0"/>
          <w:numId w:val="13"/>
        </w:numPr>
        <w:ind w:firstLineChars="0"/>
      </w:pPr>
      <w:r>
        <w:rPr>
          <w:rFonts w:hint="eastAsia"/>
        </w:rPr>
        <w:t>距边距离</w:t>
      </w:r>
    </w:p>
    <w:p w14:paraId="6DE1EDA4" w14:textId="77777777" w:rsidR="00884E3C" w:rsidRDefault="00076AE1" w:rsidP="00864CE9">
      <w:pPr>
        <w:pStyle w:val="a0"/>
        <w:ind w:left="420" w:firstLineChars="0" w:firstLine="0"/>
      </w:pPr>
      <w:r>
        <w:rPr>
          <w:rFonts w:hint="eastAsia"/>
        </w:rPr>
        <w:t>水泵的立管的中心点</w:t>
      </w:r>
      <w:r w:rsidR="005E7016">
        <w:rPr>
          <w:rFonts w:hint="eastAsia"/>
        </w:rPr>
        <w:t>距离布置边的</w:t>
      </w:r>
      <w:r>
        <w:rPr>
          <w:rFonts w:hint="eastAsia"/>
        </w:rPr>
        <w:t>直线距离为1</w:t>
      </w:r>
      <w:r>
        <w:t>50</w:t>
      </w:r>
    </w:p>
    <w:p w14:paraId="0F66B075" w14:textId="77777777" w:rsidR="00E53600" w:rsidRDefault="00076AE1" w:rsidP="00076AE1">
      <w:pPr>
        <w:jc w:val="center"/>
      </w:pPr>
      <w:r>
        <w:rPr>
          <w:noProof/>
        </w:rPr>
        <w:drawing>
          <wp:inline distT="0" distB="0" distL="0" distR="0" wp14:anchorId="2CA7D120" wp14:editId="3D0E716C">
            <wp:extent cx="3686861" cy="2927827"/>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8278" cy="2944835"/>
                    </a:xfrm>
                    <a:prstGeom prst="rect">
                      <a:avLst/>
                    </a:prstGeom>
                  </pic:spPr>
                </pic:pic>
              </a:graphicData>
            </a:graphic>
          </wp:inline>
        </w:drawing>
      </w:r>
    </w:p>
    <w:p w14:paraId="718C1FFD" w14:textId="77777777" w:rsidR="00884E3C" w:rsidRDefault="00864CE9" w:rsidP="00076AE1">
      <w:pPr>
        <w:pStyle w:val="a0"/>
        <w:numPr>
          <w:ilvl w:val="0"/>
          <w:numId w:val="13"/>
        </w:numPr>
        <w:ind w:firstLineChars="0"/>
      </w:pPr>
      <w:r>
        <w:rPr>
          <w:rFonts w:hint="eastAsia"/>
        </w:rPr>
        <w:t>中心布置</w:t>
      </w:r>
    </w:p>
    <w:p w14:paraId="27B4228D" w14:textId="77777777" w:rsidR="00076AE1" w:rsidRDefault="00864CE9" w:rsidP="001E1055">
      <w:pPr>
        <w:ind w:left="420"/>
      </w:pPr>
      <w:r>
        <w:rPr>
          <w:rFonts w:hint="eastAsia"/>
        </w:rPr>
        <w:t>无论水泵的数量是多少，水泵的</w:t>
      </w:r>
      <w:r w:rsidR="001E1055">
        <w:rPr>
          <w:rFonts w:hint="eastAsia"/>
        </w:rPr>
        <w:t>立管的中心点的连线需和边的中心点对应。</w:t>
      </w:r>
    </w:p>
    <w:p w14:paraId="449E3598" w14:textId="77777777" w:rsidR="001E1055" w:rsidRDefault="001E1055" w:rsidP="001E1055">
      <w:pPr>
        <w:jc w:val="center"/>
      </w:pPr>
      <w:r>
        <w:rPr>
          <w:noProof/>
        </w:rPr>
        <w:lastRenderedPageBreak/>
        <w:drawing>
          <wp:inline distT="0" distB="0" distL="0" distR="0" wp14:anchorId="6E2209EF" wp14:editId="2AE3FD87">
            <wp:extent cx="3942714" cy="163860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31" cy="1666582"/>
                    </a:xfrm>
                    <a:prstGeom prst="rect">
                      <a:avLst/>
                    </a:prstGeom>
                  </pic:spPr>
                </pic:pic>
              </a:graphicData>
            </a:graphic>
          </wp:inline>
        </w:drawing>
      </w:r>
    </w:p>
    <w:p w14:paraId="047ACECE" w14:textId="77777777" w:rsidR="001E1055" w:rsidRDefault="001E1055" w:rsidP="001E1055">
      <w:pPr>
        <w:jc w:val="center"/>
      </w:pPr>
      <w:r>
        <w:rPr>
          <w:noProof/>
        </w:rPr>
        <w:drawing>
          <wp:inline distT="0" distB="0" distL="0" distR="0" wp14:anchorId="0781E682" wp14:editId="1D74C120">
            <wp:extent cx="3906499" cy="16386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3016" cy="1662311"/>
                    </a:xfrm>
                    <a:prstGeom prst="rect">
                      <a:avLst/>
                    </a:prstGeom>
                  </pic:spPr>
                </pic:pic>
              </a:graphicData>
            </a:graphic>
          </wp:inline>
        </w:drawing>
      </w:r>
    </w:p>
    <w:p w14:paraId="765C6C5B" w14:textId="77777777" w:rsidR="001E1055" w:rsidRDefault="001E1055" w:rsidP="001E1055">
      <w:pPr>
        <w:pStyle w:val="a0"/>
        <w:numPr>
          <w:ilvl w:val="0"/>
          <w:numId w:val="13"/>
        </w:numPr>
        <w:ind w:firstLineChars="0"/>
      </w:pPr>
      <w:r>
        <w:rPr>
          <w:rFonts w:hint="eastAsia"/>
        </w:rPr>
        <w:t>水泵不能</w:t>
      </w:r>
      <w:r w:rsidR="00475B98">
        <w:rPr>
          <w:rFonts w:hint="eastAsia"/>
        </w:rPr>
        <w:t>超出集水井</w:t>
      </w:r>
    </w:p>
    <w:p w14:paraId="52B5CFC0" w14:textId="77777777" w:rsidR="00475B98" w:rsidRDefault="00475B98" w:rsidP="00953CCC">
      <w:pPr>
        <w:ind w:firstLine="420"/>
      </w:pPr>
      <w:r>
        <w:rPr>
          <w:rFonts w:hint="eastAsia"/>
        </w:rPr>
        <w:t>若集水坑的尺寸比较小但可见性中是多个泵，可能出现水泵超过或</w:t>
      </w:r>
      <w:r w:rsidR="00953CCC">
        <w:rPr>
          <w:rFonts w:hint="eastAsia"/>
        </w:rPr>
        <w:t>过于</w:t>
      </w:r>
      <w:r>
        <w:rPr>
          <w:rFonts w:hint="eastAsia"/>
        </w:rPr>
        <w:t>靠近</w:t>
      </w:r>
      <w:r w:rsidR="00953CCC">
        <w:rPr>
          <w:rFonts w:hint="eastAsia"/>
        </w:rPr>
        <w:t>集水井的情况。</w:t>
      </w:r>
    </w:p>
    <w:p w14:paraId="23EFD9C9" w14:textId="77777777" w:rsidR="00F11618" w:rsidRDefault="00733D7B" w:rsidP="00F11618">
      <w:pPr>
        <w:jc w:val="center"/>
      </w:pPr>
      <w:r>
        <w:rPr>
          <w:noProof/>
        </w:rPr>
        <w:drawing>
          <wp:inline distT="0" distB="0" distL="0" distR="0" wp14:anchorId="2321AF6F" wp14:editId="5E5401C0">
            <wp:extent cx="3778437" cy="235549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873" cy="2385067"/>
                    </a:xfrm>
                    <a:prstGeom prst="rect">
                      <a:avLst/>
                    </a:prstGeom>
                  </pic:spPr>
                </pic:pic>
              </a:graphicData>
            </a:graphic>
          </wp:inline>
        </w:drawing>
      </w:r>
    </w:p>
    <w:p w14:paraId="4382B01D" w14:textId="77777777" w:rsidR="00733E01" w:rsidRDefault="00700E2F" w:rsidP="00F11618">
      <w:r>
        <w:tab/>
      </w:r>
      <w:r w:rsidR="00733D7B">
        <w:rPr>
          <w:rFonts w:hint="eastAsia"/>
        </w:rPr>
        <w:t>通过调整</w:t>
      </w:r>
      <w:r>
        <w:rPr>
          <w:rFonts w:hint="eastAsia"/>
        </w:rPr>
        <w:t>图块的“距离”</w:t>
      </w:r>
      <w:r w:rsidR="003746BD">
        <w:rPr>
          <w:rFonts w:hint="eastAsia"/>
        </w:rPr>
        <w:t>（2个泵时）和“距离1”（3个泵时）</w:t>
      </w:r>
      <w:r w:rsidR="00733D7B">
        <w:rPr>
          <w:rFonts w:hint="eastAsia"/>
        </w:rPr>
        <w:t>来缩小水泵之间的距离</w:t>
      </w:r>
      <w:r w:rsidR="008C7892">
        <w:rPr>
          <w:rFonts w:hint="eastAsia"/>
        </w:rPr>
        <w:t>。调整的最小尺度是1</w:t>
      </w:r>
      <w:r w:rsidR="008C7892">
        <w:t>00</w:t>
      </w:r>
      <w:r w:rsidR="008C7892">
        <w:rPr>
          <w:rFonts w:hint="eastAsia"/>
        </w:rPr>
        <w:t>（图块自带）。</w:t>
      </w:r>
      <w:r w:rsidR="00817763">
        <w:rPr>
          <w:rFonts w:hint="eastAsia"/>
        </w:rPr>
        <w:t>要求调整以后水泵之间的间距也均匀。</w:t>
      </w:r>
    </w:p>
    <w:p w14:paraId="07AB15F1" w14:textId="77777777" w:rsidR="00F11618" w:rsidRDefault="00C50B36" w:rsidP="00C50B36">
      <w:r>
        <w:tab/>
      </w:r>
      <w:r>
        <w:rPr>
          <w:rFonts w:hint="eastAsia"/>
        </w:rPr>
        <w:t>如下图所示。边长L=</w:t>
      </w:r>
      <w:r>
        <w:t>1750。</w:t>
      </w:r>
      <w:r>
        <w:rPr>
          <w:rFonts w:hint="eastAsia"/>
        </w:rPr>
        <w:t>要求</w:t>
      </w:r>
      <w:r w:rsidR="00181160">
        <w:rPr>
          <w:rFonts w:hint="eastAsia"/>
        </w:rPr>
        <w:t>最左和最右的</w:t>
      </w:r>
      <w:r>
        <w:rPr>
          <w:rFonts w:hint="eastAsia"/>
        </w:rPr>
        <w:t>的水泵的立管的圆心距离边界d至少3</w:t>
      </w:r>
      <w:r>
        <w:t>00</w:t>
      </w:r>
      <w:r>
        <w:rPr>
          <w:rFonts w:hint="eastAsia"/>
        </w:rPr>
        <w:t>。则剩余长度为1</w:t>
      </w:r>
      <w:r>
        <w:t>750</w:t>
      </w:r>
      <w:r>
        <w:rPr>
          <w:rFonts w:hint="eastAsia"/>
        </w:rPr>
        <w:t>-</w:t>
      </w:r>
      <w:r>
        <w:t xml:space="preserve">300*2 </w:t>
      </w:r>
      <w:r>
        <w:rPr>
          <w:rFonts w:hint="eastAsia"/>
        </w:rPr>
        <w:t>=</w:t>
      </w:r>
      <w:r>
        <w:t xml:space="preserve"> 1150</w:t>
      </w:r>
      <w:r>
        <w:rPr>
          <w:rFonts w:hint="eastAsia"/>
        </w:rPr>
        <w:t>。由于水泵间距的最小尺寸是1</w:t>
      </w:r>
      <w:r>
        <w:t>00</w:t>
      </w:r>
      <w:r>
        <w:rPr>
          <w:rFonts w:hint="eastAsia"/>
        </w:rPr>
        <w:t>而且两段间距必须相同。因此间距只能是（1</w:t>
      </w:r>
      <w:r>
        <w:t>150</w:t>
      </w:r>
      <w:r>
        <w:rPr>
          <w:rFonts w:hint="eastAsia"/>
        </w:rPr>
        <w:t>-</w:t>
      </w:r>
      <w:r>
        <w:t>150</w:t>
      </w:r>
      <w:r>
        <w:rPr>
          <w:rFonts w:hint="eastAsia"/>
        </w:rPr>
        <w:t>）÷2</w:t>
      </w:r>
      <w:r>
        <w:t xml:space="preserve"> </w:t>
      </w:r>
      <w:r>
        <w:rPr>
          <w:rFonts w:hint="eastAsia"/>
        </w:rPr>
        <w:t>=</w:t>
      </w:r>
      <w:r>
        <w:t xml:space="preserve"> 500</w:t>
      </w:r>
      <w:r>
        <w:rPr>
          <w:rFonts w:hint="eastAsia"/>
        </w:rPr>
        <w:t>。将“距离”设为5</w:t>
      </w:r>
      <w:r>
        <w:t>00</w:t>
      </w:r>
      <w:r>
        <w:rPr>
          <w:rFonts w:hint="eastAsia"/>
        </w:rPr>
        <w:t>，将距离1设为1</w:t>
      </w:r>
      <w:r>
        <w:t>000</w:t>
      </w:r>
      <w:r>
        <w:rPr>
          <w:rFonts w:hint="eastAsia"/>
        </w:rPr>
        <w:t>。然后将水平位置放到边的中心即可。</w:t>
      </w:r>
    </w:p>
    <w:p w14:paraId="49756404" w14:textId="77777777" w:rsidR="00AD2FB9" w:rsidRPr="00EB71FB" w:rsidRDefault="00C50B36" w:rsidP="00C50B36">
      <w:pPr>
        <w:jc w:val="center"/>
      </w:pPr>
      <w:r>
        <w:rPr>
          <w:noProof/>
        </w:rPr>
        <w:lastRenderedPageBreak/>
        <w:drawing>
          <wp:inline distT="0" distB="0" distL="0" distR="0" wp14:anchorId="57D40714" wp14:editId="592257B7">
            <wp:extent cx="2934032" cy="258184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531" cy="2592847"/>
                    </a:xfrm>
                    <a:prstGeom prst="rect">
                      <a:avLst/>
                    </a:prstGeom>
                  </pic:spPr>
                </pic:pic>
              </a:graphicData>
            </a:graphic>
          </wp:inline>
        </w:drawing>
      </w:r>
    </w:p>
    <w:p w14:paraId="378AC066" w14:textId="77777777" w:rsidR="00A24E5E" w:rsidRPr="00A3232B" w:rsidRDefault="00DA57C0" w:rsidP="004D7291">
      <w:pPr>
        <w:pStyle w:val="3"/>
      </w:pPr>
      <w:r w:rsidRPr="00A3232B">
        <w:rPr>
          <w:rFonts w:hint="eastAsia"/>
        </w:rPr>
        <w:t>编号</w:t>
      </w:r>
    </w:p>
    <w:p w14:paraId="06873F05" w14:textId="366B8B5A" w:rsidR="00DA0CD6" w:rsidRDefault="00DA0CD6" w:rsidP="00FC18F9">
      <w:r>
        <w:rPr>
          <w:rFonts w:hint="eastAsia"/>
        </w:rPr>
        <w:t>图块</w:t>
      </w:r>
      <w:r w:rsidR="005F6657">
        <w:rPr>
          <w:rFonts w:hint="eastAsia"/>
        </w:rPr>
        <w:t>名称</w:t>
      </w:r>
      <w:r>
        <w:rPr>
          <w:rFonts w:hint="eastAsia"/>
        </w:rPr>
        <w:t>：</w:t>
      </w:r>
      <w:r w:rsidR="00CA3D2D">
        <w:rPr>
          <w:rFonts w:hint="eastAsia"/>
        </w:rPr>
        <w:t>潜水泵-AI</w:t>
      </w:r>
    </w:p>
    <w:p w14:paraId="6103E5D0" w14:textId="1F8FA0E9" w:rsidR="00FC18F9" w:rsidRDefault="00CA3D2D" w:rsidP="00FC18F9">
      <w:r>
        <w:rPr>
          <w:rFonts w:hint="eastAsia"/>
        </w:rPr>
        <w:t>编号</w:t>
      </w:r>
      <w:r w:rsidR="00FC18F9">
        <w:rPr>
          <w:rFonts w:hint="eastAsia"/>
        </w:rPr>
        <w:t>：</w:t>
      </w:r>
    </w:p>
    <w:p w14:paraId="641CC0AA" w14:textId="1FF74E87" w:rsidR="00CA3D2D" w:rsidRDefault="00CA3D2D" w:rsidP="00FC18F9">
      <w:r>
        <w:tab/>
      </w:r>
      <w:r>
        <w:rPr>
          <w:rFonts w:hint="eastAsia"/>
        </w:rPr>
        <w:t>属性“编号”</w:t>
      </w:r>
    </w:p>
    <w:p w14:paraId="6D9457D1" w14:textId="77777777" w:rsidR="00C07B5B" w:rsidRDefault="00D36447" w:rsidP="00D21B9F">
      <w:pPr>
        <w:ind w:firstLine="420"/>
      </w:pPr>
      <w:r>
        <w:rPr>
          <w:rFonts w:hint="eastAsia"/>
        </w:rPr>
        <w:t>采用大写英文字母+</w:t>
      </w:r>
      <w:r w:rsidR="00F8010E">
        <w:rPr>
          <w:rFonts w:hint="eastAsia"/>
        </w:rPr>
        <w:t>数字的方式</w:t>
      </w:r>
      <w:r w:rsidR="00C07B5B">
        <w:rPr>
          <w:rFonts w:hint="eastAsia"/>
        </w:rPr>
        <w:t>，如“A</w:t>
      </w:r>
      <w:r w:rsidR="00C07B5B">
        <w:t>1</w:t>
      </w:r>
      <w:r w:rsidR="00C07B5B">
        <w:rPr>
          <w:rFonts w:hint="eastAsia"/>
        </w:rPr>
        <w:t>”</w:t>
      </w:r>
      <w:r w:rsidR="00F8010E">
        <w:rPr>
          <w:rFonts w:hint="eastAsia"/>
        </w:rPr>
        <w:t>。</w:t>
      </w:r>
    </w:p>
    <w:p w14:paraId="6EF9E568" w14:textId="77777777" w:rsidR="00A3232B" w:rsidRDefault="00D21B9F" w:rsidP="00D21B9F">
      <w:pPr>
        <w:ind w:firstLine="420"/>
      </w:pPr>
      <w:r>
        <w:rPr>
          <w:rFonts w:hint="eastAsia"/>
        </w:rPr>
        <w:t>英文字母</w:t>
      </w:r>
      <w:r w:rsidR="00C07B5B">
        <w:rPr>
          <w:rFonts w:hint="eastAsia"/>
        </w:rPr>
        <w:t>由面板的“</w:t>
      </w:r>
      <w:r w:rsidR="00AA503B">
        <w:rPr>
          <w:rFonts w:hint="eastAsia"/>
        </w:rPr>
        <w:t>编号前缀</w:t>
      </w:r>
      <w:r w:rsidR="00C07B5B">
        <w:rPr>
          <w:rFonts w:hint="eastAsia"/>
        </w:rPr>
        <w:t>”</w:t>
      </w:r>
      <w:r w:rsidR="00AA503B">
        <w:rPr>
          <w:rFonts w:hint="eastAsia"/>
        </w:rPr>
        <w:t>的值</w:t>
      </w:r>
      <w:r w:rsidR="00C07B5B">
        <w:rPr>
          <w:rFonts w:hint="eastAsia"/>
        </w:rPr>
        <w:t>决定。</w:t>
      </w:r>
    </w:p>
    <w:p w14:paraId="03E2C9FC" w14:textId="77777777" w:rsidR="00FC18F9" w:rsidRDefault="00F27E1B" w:rsidP="00D21B9F">
      <w:pPr>
        <w:ind w:firstLine="420"/>
      </w:pPr>
      <w:r>
        <w:rPr>
          <w:rFonts w:hint="eastAsia"/>
        </w:rPr>
        <w:t>数字</w:t>
      </w:r>
      <w:r w:rsidR="00AA503B">
        <w:rPr>
          <w:rFonts w:hint="eastAsia"/>
        </w:rPr>
        <w:t>由面板的“楼层位置”的值决定，等于值的数字部分。</w:t>
      </w:r>
    </w:p>
    <w:p w14:paraId="14761D79" w14:textId="712ECAB6" w:rsidR="008B3E98" w:rsidRDefault="00CA3D2D" w:rsidP="002B5A98">
      <w:r>
        <w:rPr>
          <w:rFonts w:hint="eastAsia"/>
        </w:rPr>
        <w:t>字</w:t>
      </w:r>
      <w:r w:rsidR="00CB0806">
        <w:rPr>
          <w:rFonts w:hint="eastAsia"/>
        </w:rPr>
        <w:t>高</w:t>
      </w:r>
      <w:r w:rsidR="00ED60AF">
        <w:rPr>
          <w:rFonts w:hint="eastAsia"/>
        </w:rPr>
        <w:t>：</w:t>
      </w:r>
      <w:r w:rsidR="008B3E98">
        <w:rPr>
          <w:rFonts w:hint="eastAsia"/>
        </w:rPr>
        <w:t>由面板的“出图比例”决定。</w:t>
      </w:r>
    </w:p>
    <w:p w14:paraId="125567CD" w14:textId="77777777" w:rsidR="00ED60AF" w:rsidRDefault="008B3E98" w:rsidP="002B5A98">
      <w:r>
        <w:rPr>
          <w:rFonts w:hint="eastAsia"/>
        </w:rPr>
        <w:t>1:1</w:t>
      </w:r>
      <w:r>
        <w:t>50 525</w:t>
      </w:r>
    </w:p>
    <w:p w14:paraId="717BE9D4" w14:textId="77777777" w:rsidR="008B3E98" w:rsidRDefault="008B3E98" w:rsidP="002B5A98">
      <w:r>
        <w:t>1</w:t>
      </w:r>
      <w:r>
        <w:rPr>
          <w:rFonts w:hint="eastAsia"/>
        </w:rPr>
        <w:t>:</w:t>
      </w:r>
      <w:r>
        <w:t>100 350</w:t>
      </w:r>
    </w:p>
    <w:p w14:paraId="095EF544" w14:textId="10C91F87" w:rsidR="008B3E98" w:rsidRDefault="008B3E98" w:rsidP="002B5A98">
      <w:r>
        <w:t>1:50  175</w:t>
      </w:r>
    </w:p>
    <w:p w14:paraId="207A5858" w14:textId="38047274" w:rsidR="004C5466" w:rsidRPr="002B5A98" w:rsidRDefault="0043032F" w:rsidP="0043032F">
      <w:pPr>
        <w:jc w:val="center"/>
      </w:pPr>
      <w:r>
        <w:rPr>
          <w:noProof/>
        </w:rPr>
        <w:drawing>
          <wp:inline distT="0" distB="0" distL="0" distR="0" wp14:anchorId="1DA7A8C1" wp14:editId="2A4FF45B">
            <wp:extent cx="3164619" cy="227802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2643" cy="2312592"/>
                    </a:xfrm>
                    <a:prstGeom prst="rect">
                      <a:avLst/>
                    </a:prstGeom>
                  </pic:spPr>
                </pic:pic>
              </a:graphicData>
            </a:graphic>
          </wp:inline>
        </w:drawing>
      </w:r>
    </w:p>
    <w:p w14:paraId="1AF3F930" w14:textId="77777777" w:rsidR="003B0298" w:rsidRPr="004D7291" w:rsidRDefault="003B0298" w:rsidP="004D7291">
      <w:pPr>
        <w:pStyle w:val="3"/>
      </w:pPr>
      <w:r w:rsidRPr="004D7291">
        <w:rPr>
          <w:rFonts w:hint="eastAsia"/>
        </w:rPr>
        <w:t>立管</w:t>
      </w:r>
    </w:p>
    <w:p w14:paraId="1CAB64DB" w14:textId="77777777" w:rsidR="006816DD" w:rsidRDefault="006816DD" w:rsidP="00786417">
      <w:r>
        <w:rPr>
          <w:rFonts w:hint="eastAsia"/>
        </w:rPr>
        <w:t>图块：</w:t>
      </w:r>
    </w:p>
    <w:p w14:paraId="7648E4CC" w14:textId="77777777" w:rsidR="006816DD" w:rsidRDefault="006816DD" w:rsidP="00786417">
      <w:r>
        <w:rPr>
          <w:rFonts w:hint="eastAsia"/>
        </w:rPr>
        <w:t>1:1</w:t>
      </w:r>
      <w:r>
        <w:t>00</w:t>
      </w:r>
      <w:r>
        <w:rPr>
          <w:rFonts w:hint="eastAsia"/>
        </w:rPr>
        <w:t>和1:5</w:t>
      </w:r>
      <w:r>
        <w:t xml:space="preserve">0   </w:t>
      </w:r>
      <w:r>
        <w:rPr>
          <w:rFonts w:hint="eastAsia"/>
        </w:rPr>
        <w:t>带定位立管</w:t>
      </w:r>
    </w:p>
    <w:p w14:paraId="657E4BA3" w14:textId="77777777" w:rsidR="002B5A98" w:rsidRDefault="006816DD" w:rsidP="00786417">
      <w:r>
        <w:rPr>
          <w:rFonts w:hint="eastAsia"/>
        </w:rPr>
        <w:t>1:1</w:t>
      </w:r>
      <w:r>
        <w:t xml:space="preserve">50          </w:t>
      </w:r>
      <w:r>
        <w:rPr>
          <w:rFonts w:hint="eastAsia"/>
        </w:rPr>
        <w:t>带定位立管1</w:t>
      </w:r>
      <w:r>
        <w:t>50</w:t>
      </w:r>
    </w:p>
    <w:p w14:paraId="39288ADA" w14:textId="77777777" w:rsidR="002232F4" w:rsidRPr="00E87E7C" w:rsidRDefault="00E97455" w:rsidP="00786417">
      <w:r w:rsidRPr="00E87E7C">
        <w:rPr>
          <w:rFonts w:hint="eastAsia"/>
        </w:rPr>
        <w:t>立管尺寸</w:t>
      </w:r>
      <w:r w:rsidR="002232F4" w:rsidRPr="00E87E7C">
        <w:rPr>
          <w:rFonts w:hint="eastAsia"/>
        </w:rPr>
        <w:t>：</w:t>
      </w:r>
      <w:r w:rsidRPr="00E87E7C">
        <w:rPr>
          <w:rFonts w:hint="eastAsia"/>
        </w:rPr>
        <w:t>可见性1</w:t>
      </w:r>
      <w:r w:rsidR="002232F4" w:rsidRPr="00E87E7C">
        <w:rPr>
          <w:rFonts w:hint="eastAsia"/>
        </w:rPr>
        <w:t xml:space="preserve"> </w:t>
      </w:r>
      <w:r w:rsidR="00E87E7C" w:rsidRPr="00E87E7C">
        <w:rPr>
          <w:rFonts w:hint="eastAsia"/>
        </w:rPr>
        <w:t>来自于</w:t>
      </w:r>
      <w:r w:rsidR="0092252B">
        <w:rPr>
          <w:rFonts w:hint="eastAsia"/>
        </w:rPr>
        <w:t>面板的“管径”</w:t>
      </w:r>
      <w:r w:rsidR="008C2240">
        <w:rPr>
          <w:rFonts w:hint="eastAsia"/>
        </w:rPr>
        <w:t>的值</w:t>
      </w:r>
    </w:p>
    <w:p w14:paraId="6363907B" w14:textId="77777777" w:rsidR="00CE5C50" w:rsidRDefault="001D510B" w:rsidP="00786417">
      <w:r>
        <w:rPr>
          <w:rFonts w:hint="eastAsia"/>
        </w:rPr>
        <w:lastRenderedPageBreak/>
        <w:t>位置：每个水泵的立管位置的中心</w:t>
      </w:r>
    </w:p>
    <w:p w14:paraId="7DAA9CDD" w14:textId="77777777" w:rsidR="001D510B" w:rsidRPr="00206A76" w:rsidRDefault="001D510B" w:rsidP="00786417">
      <w:r>
        <w:rPr>
          <w:noProof/>
        </w:rPr>
        <w:drawing>
          <wp:inline distT="0" distB="0" distL="0" distR="0" wp14:anchorId="02EC4321" wp14:editId="3CD7FF03">
            <wp:extent cx="5274310" cy="22155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15515"/>
                    </a:xfrm>
                    <a:prstGeom prst="rect">
                      <a:avLst/>
                    </a:prstGeom>
                  </pic:spPr>
                </pic:pic>
              </a:graphicData>
            </a:graphic>
          </wp:inline>
        </w:drawing>
      </w:r>
    </w:p>
    <w:p w14:paraId="1550D6DB" w14:textId="784C3985" w:rsidR="00DC7947" w:rsidRDefault="004D7291" w:rsidP="004D7291">
      <w:pPr>
        <w:pStyle w:val="1"/>
      </w:pPr>
      <w:r>
        <w:rPr>
          <w:rFonts w:hint="eastAsia"/>
        </w:rPr>
        <w:t>功能二</w:t>
      </w:r>
      <w:r>
        <w:t xml:space="preserve"> </w:t>
      </w:r>
      <w:r>
        <w:rPr>
          <w:rFonts w:hint="eastAsia"/>
        </w:rPr>
        <w:t>生成提资表</w:t>
      </w:r>
    </w:p>
    <w:p w14:paraId="4894D844" w14:textId="4D9FB796" w:rsidR="004D7291" w:rsidRDefault="00B032FD" w:rsidP="00B032FD">
      <w:pPr>
        <w:pStyle w:val="2"/>
      </w:pPr>
      <w:r>
        <w:rPr>
          <w:rFonts w:hint="eastAsia"/>
        </w:rPr>
        <w:t>操作流程</w:t>
      </w:r>
    </w:p>
    <w:p w14:paraId="24D93D79" w14:textId="5ECA8000" w:rsidR="00D34AFB" w:rsidRPr="00D34AFB" w:rsidRDefault="00D34AFB" w:rsidP="00D34AFB">
      <w:pPr>
        <w:rPr>
          <w:b/>
        </w:rPr>
      </w:pPr>
      <w:r w:rsidRPr="00D34AFB">
        <w:rPr>
          <w:rFonts w:hint="eastAsia"/>
          <w:b/>
        </w:rPr>
        <w:t>S</w:t>
      </w:r>
      <w:r w:rsidRPr="00D34AFB">
        <w:rPr>
          <w:b/>
        </w:rPr>
        <w:t xml:space="preserve">tep1 </w:t>
      </w:r>
      <w:r w:rsidRPr="00D34AFB">
        <w:rPr>
          <w:rFonts w:hint="eastAsia"/>
          <w:b/>
        </w:rPr>
        <w:t>进入功能</w:t>
      </w:r>
    </w:p>
    <w:p w14:paraId="0352C824" w14:textId="593EB85E" w:rsidR="00D34AFB" w:rsidRDefault="00D34AFB" w:rsidP="00D34AFB">
      <w:pPr>
        <w:ind w:firstLine="420"/>
      </w:pPr>
      <w:r w:rsidRPr="00D34AFB">
        <w:rPr>
          <w:rFonts w:hint="eastAsia"/>
        </w:rPr>
        <w:t>在面板上点击“生成提资表”。命令为T</w:t>
      </w:r>
      <w:r w:rsidRPr="00D34AFB">
        <w:t>HSJSB</w:t>
      </w:r>
      <w:r w:rsidRPr="00D34AFB">
        <w:rPr>
          <w:rFonts w:hint="eastAsia"/>
        </w:rPr>
        <w:t>TZ</w:t>
      </w:r>
      <w:r>
        <w:rPr>
          <w:rFonts w:hint="eastAsia"/>
        </w:rPr>
        <w:t>，该命令不开放给用户。</w:t>
      </w:r>
    </w:p>
    <w:p w14:paraId="5633E210" w14:textId="7CAB0CC1" w:rsidR="00D34AFB" w:rsidRPr="00594B8A" w:rsidRDefault="00594B8A" w:rsidP="00D34AFB">
      <w:pPr>
        <w:rPr>
          <w:b/>
        </w:rPr>
      </w:pPr>
      <w:r w:rsidRPr="00594B8A">
        <w:rPr>
          <w:rFonts w:hint="eastAsia"/>
          <w:b/>
        </w:rPr>
        <w:t>S</w:t>
      </w:r>
      <w:r w:rsidRPr="00594B8A">
        <w:rPr>
          <w:b/>
        </w:rPr>
        <w:t xml:space="preserve">tep2 </w:t>
      </w:r>
      <w:r w:rsidRPr="00594B8A">
        <w:rPr>
          <w:rFonts w:hint="eastAsia"/>
          <w:b/>
        </w:rPr>
        <w:t>框选范围</w:t>
      </w:r>
    </w:p>
    <w:p w14:paraId="50A819B6" w14:textId="4CA417C2" w:rsidR="0006023A" w:rsidRDefault="00594B8A" w:rsidP="00D34AFB">
      <w:r>
        <w:tab/>
      </w:r>
      <w:r w:rsidR="00F12C71">
        <w:rPr>
          <w:rFonts w:hint="eastAsia"/>
        </w:rPr>
        <w:t>用户框选图纸</w:t>
      </w:r>
      <w:r w:rsidR="0078252A">
        <w:rPr>
          <w:rFonts w:hint="eastAsia"/>
        </w:rPr>
        <w:t>，范围内的图元就是提资表的数据来源。</w:t>
      </w:r>
    </w:p>
    <w:p w14:paraId="4E303A5A" w14:textId="43D0F7EE" w:rsidR="0078252A" w:rsidRPr="0078252A" w:rsidRDefault="0078252A" w:rsidP="00D34AFB">
      <w:pPr>
        <w:rPr>
          <w:b/>
        </w:rPr>
      </w:pPr>
      <w:r w:rsidRPr="0078252A">
        <w:rPr>
          <w:rFonts w:hint="eastAsia"/>
          <w:b/>
        </w:rPr>
        <w:t>S</w:t>
      </w:r>
      <w:r w:rsidRPr="0078252A">
        <w:rPr>
          <w:b/>
        </w:rPr>
        <w:t xml:space="preserve">tep3 </w:t>
      </w:r>
      <w:r w:rsidRPr="0078252A">
        <w:rPr>
          <w:rFonts w:hint="eastAsia"/>
          <w:b/>
        </w:rPr>
        <w:t>生成提资表</w:t>
      </w:r>
    </w:p>
    <w:p w14:paraId="42C42DB1" w14:textId="78D28E21" w:rsidR="0078252A" w:rsidRPr="00D34AFB" w:rsidRDefault="0078252A" w:rsidP="00D34AFB">
      <w:r>
        <w:tab/>
      </w:r>
      <w:r>
        <w:rPr>
          <w:rFonts w:hint="eastAsia"/>
        </w:rPr>
        <w:t>鼠标再在空白处点击，随后生成提资表。</w:t>
      </w:r>
    </w:p>
    <w:p w14:paraId="73B95FDC" w14:textId="41421EA3" w:rsidR="00B032FD" w:rsidRDefault="0078252A" w:rsidP="00B032FD">
      <w:pPr>
        <w:pStyle w:val="2"/>
      </w:pPr>
      <w:r>
        <w:rPr>
          <w:rFonts w:hint="eastAsia"/>
        </w:rPr>
        <w:t>处理逻辑</w:t>
      </w:r>
    </w:p>
    <w:p w14:paraId="209E2D48" w14:textId="1B11BD20" w:rsidR="00140B04" w:rsidRDefault="00140B04" w:rsidP="00140B04">
      <w:pPr>
        <w:pStyle w:val="3"/>
      </w:pPr>
      <w:r>
        <w:rPr>
          <w:rFonts w:hint="eastAsia"/>
        </w:rPr>
        <w:t>S</w:t>
      </w:r>
      <w:r>
        <w:t xml:space="preserve">tep1 </w:t>
      </w:r>
      <w:r>
        <w:rPr>
          <w:rFonts w:hint="eastAsia"/>
        </w:rPr>
        <w:t>数据提取</w:t>
      </w:r>
    </w:p>
    <w:p w14:paraId="12914780" w14:textId="69CA5745" w:rsidR="00C3712D" w:rsidRPr="00C3712D" w:rsidRDefault="00C3712D" w:rsidP="00C3712D">
      <w:pPr>
        <w:ind w:left="420"/>
      </w:pPr>
      <w:r>
        <w:rPr>
          <w:rFonts w:hint="eastAsia"/>
        </w:rPr>
        <w:t>从潜水泵的图块提取有用数据</w:t>
      </w:r>
      <w:r w:rsidR="0095126E">
        <w:rPr>
          <w:rFonts w:hint="eastAsia"/>
        </w:rPr>
        <w:t>。</w:t>
      </w:r>
    </w:p>
    <w:p w14:paraId="530B6288" w14:textId="685FFF50" w:rsidR="005202B6" w:rsidRDefault="00A25C13" w:rsidP="005202B6">
      <w:r>
        <w:rPr>
          <w:rFonts w:hint="eastAsia"/>
        </w:rPr>
        <w:t>图块名称：潜水泵</w:t>
      </w:r>
      <w:r w:rsidR="00C3712D">
        <w:rPr>
          <w:rFonts w:hint="eastAsia"/>
        </w:rPr>
        <w:t>-AI</w:t>
      </w:r>
      <w:r w:rsidR="00C3712D">
        <w:t xml:space="preserve"> </w:t>
      </w:r>
      <w:r w:rsidR="0095126E">
        <w:t xml:space="preserve"> </w:t>
      </w:r>
      <w:r w:rsidR="00C3712D">
        <w:rPr>
          <w:rFonts w:hint="eastAsia"/>
        </w:rPr>
        <w:t>且“字高”</w:t>
      </w:r>
      <w:r w:rsidR="0095126E">
        <w:rPr>
          <w:rFonts w:hint="eastAsia"/>
        </w:rPr>
        <w:t>的值不等于</w:t>
      </w:r>
      <w:r w:rsidR="00C3712D">
        <w:rPr>
          <w:rFonts w:hint="eastAsia"/>
        </w:rPr>
        <w:t>1</w:t>
      </w:r>
    </w:p>
    <w:p w14:paraId="223F7501" w14:textId="4EDD34CE" w:rsidR="005202B6" w:rsidRDefault="00A25C13" w:rsidP="005202B6">
      <w:r>
        <w:rPr>
          <w:rFonts w:hint="eastAsia"/>
        </w:rPr>
        <w:t>台数：来自于图块的可见性 “单台”、“两台”、“三台”和“四台”</w:t>
      </w:r>
    </w:p>
    <w:p w14:paraId="438C30CF" w14:textId="455406E6" w:rsidR="005C62D9" w:rsidRDefault="005C62D9" w:rsidP="005202B6">
      <w:r>
        <w:rPr>
          <w:rFonts w:hint="eastAsia"/>
        </w:rPr>
        <w:t>楼层：图块的编号的数字部分</w:t>
      </w:r>
      <w:r w:rsidR="003171AF">
        <w:rPr>
          <w:rFonts w:hint="eastAsia"/>
        </w:rPr>
        <w:t xml:space="preserve"> </w:t>
      </w:r>
      <w:r w:rsidR="003171AF">
        <w:t>1</w:t>
      </w:r>
      <w:r w:rsidR="003171AF">
        <w:rPr>
          <w:rFonts w:hint="eastAsia"/>
        </w:rPr>
        <w:t>代表B</w:t>
      </w:r>
      <w:r w:rsidR="003171AF">
        <w:t>1F 2</w:t>
      </w:r>
      <w:r w:rsidR="003171AF">
        <w:rPr>
          <w:rFonts w:hint="eastAsia"/>
        </w:rPr>
        <w:t>代表B</w:t>
      </w:r>
      <w:r w:rsidR="003171AF">
        <w:t xml:space="preserve">2F </w:t>
      </w:r>
      <w:r w:rsidR="003171AF">
        <w:rPr>
          <w:rFonts w:hint="eastAsia"/>
        </w:rPr>
        <w:t>以此类推</w:t>
      </w:r>
    </w:p>
    <w:p w14:paraId="559771B9" w14:textId="45D29E77" w:rsidR="005C62D9" w:rsidRDefault="005C62D9" w:rsidP="005202B6">
      <w:r>
        <w:rPr>
          <w:rFonts w:hint="eastAsia"/>
        </w:rPr>
        <w:t>序号：图块的编号的英文部分</w:t>
      </w:r>
    </w:p>
    <w:p w14:paraId="28B8C157" w14:textId="74CAE58B" w:rsidR="009C4085" w:rsidRDefault="0095126E" w:rsidP="005202B6">
      <w:r>
        <w:rPr>
          <w:rFonts w:hint="eastAsia"/>
        </w:rPr>
        <w:t>数量：图块的“编号”属性重复的数量。如编号为A</w:t>
      </w:r>
      <w:r>
        <w:t>1</w:t>
      </w:r>
      <w:r>
        <w:rPr>
          <w:rFonts w:hint="eastAsia"/>
        </w:rPr>
        <w:t>的图块存在5个、编号为B</w:t>
      </w:r>
      <w:r>
        <w:t>2</w:t>
      </w:r>
      <w:r>
        <w:rPr>
          <w:rFonts w:hint="eastAsia"/>
        </w:rPr>
        <w:t>的图块存在3个 以此类推</w:t>
      </w:r>
      <w:r w:rsidR="009C4085">
        <w:rPr>
          <w:rFonts w:hint="eastAsia"/>
        </w:rPr>
        <w:t>。</w:t>
      </w:r>
    </w:p>
    <w:p w14:paraId="6E558719" w14:textId="21B0D5DE" w:rsidR="002317FA" w:rsidRDefault="00B4558E" w:rsidP="005202B6">
      <w:r>
        <w:rPr>
          <w:rFonts w:hint="eastAsia"/>
        </w:rPr>
        <w:t>注：只有在集水井内的潜水泵图块才被统计。</w:t>
      </w:r>
    </w:p>
    <w:p w14:paraId="176D6572" w14:textId="5D18C072" w:rsidR="00593148" w:rsidRDefault="00593148" w:rsidP="00593148">
      <w:pPr>
        <w:pStyle w:val="3"/>
      </w:pPr>
      <w:r>
        <w:rPr>
          <w:rFonts w:hint="eastAsia"/>
        </w:rPr>
        <w:t>S</w:t>
      </w:r>
      <w:r>
        <w:t xml:space="preserve">tep2 </w:t>
      </w:r>
      <w:r>
        <w:rPr>
          <w:rFonts w:hint="eastAsia"/>
        </w:rPr>
        <w:t>生成提资表</w:t>
      </w:r>
    </w:p>
    <w:p w14:paraId="4F8B618B" w14:textId="32D3D5C8" w:rsidR="00C5518B" w:rsidRDefault="00C5518B" w:rsidP="00814C07">
      <w:pPr>
        <w:pStyle w:val="a0"/>
        <w:numPr>
          <w:ilvl w:val="0"/>
          <w:numId w:val="17"/>
        </w:numPr>
        <w:ind w:firstLineChars="0"/>
      </w:pPr>
      <w:r>
        <w:rPr>
          <w:rFonts w:hint="eastAsia"/>
        </w:rPr>
        <w:t>去重</w:t>
      </w:r>
    </w:p>
    <w:p w14:paraId="03BD31ED" w14:textId="2548D528" w:rsidR="00C5518B" w:rsidRDefault="00C5518B" w:rsidP="00C5518B">
      <w:pPr>
        <w:pStyle w:val="a0"/>
        <w:ind w:left="420" w:firstLineChars="0" w:firstLine="0"/>
      </w:pPr>
      <w:r>
        <w:rPr>
          <w:rFonts w:hint="eastAsia"/>
        </w:rPr>
        <w:t>水泵编号（A</w:t>
      </w:r>
      <w:r>
        <w:t>1</w:t>
      </w:r>
      <w:r>
        <w:rPr>
          <w:rFonts w:hint="eastAsia"/>
        </w:rPr>
        <w:t>、B</w:t>
      </w:r>
      <w:r>
        <w:t>1…</w:t>
      </w:r>
      <w:r>
        <w:rPr>
          <w:rFonts w:hint="eastAsia"/>
        </w:rPr>
        <w:t>）去重。</w:t>
      </w:r>
    </w:p>
    <w:p w14:paraId="76262609" w14:textId="6F1AD592" w:rsidR="00C5518B" w:rsidRDefault="00C5518B" w:rsidP="00C5518B">
      <w:pPr>
        <w:pStyle w:val="a0"/>
        <w:ind w:left="420" w:firstLineChars="0" w:firstLine="0"/>
      </w:pPr>
      <w:r>
        <w:rPr>
          <w:rFonts w:hint="eastAsia"/>
        </w:rPr>
        <w:t>非英文字母+</w:t>
      </w:r>
      <w:r w:rsidR="000A66C1">
        <w:rPr>
          <w:rFonts w:hint="eastAsia"/>
        </w:rPr>
        <w:t>数字的字符</w:t>
      </w:r>
      <w:r>
        <w:rPr>
          <w:rFonts w:hint="eastAsia"/>
        </w:rPr>
        <w:t>全部忽略。</w:t>
      </w:r>
    </w:p>
    <w:p w14:paraId="5CD964F1" w14:textId="6E6B47D7" w:rsidR="003357ED" w:rsidRDefault="00814C07" w:rsidP="00814C07">
      <w:pPr>
        <w:pStyle w:val="a0"/>
        <w:numPr>
          <w:ilvl w:val="0"/>
          <w:numId w:val="17"/>
        </w:numPr>
        <w:ind w:firstLineChars="0"/>
      </w:pPr>
      <w:r>
        <w:rPr>
          <w:rFonts w:hint="eastAsia"/>
        </w:rPr>
        <w:t>排序</w:t>
      </w:r>
    </w:p>
    <w:p w14:paraId="167A2392" w14:textId="17C80B56" w:rsidR="003357ED" w:rsidRDefault="00C5518B" w:rsidP="00C5518B">
      <w:pPr>
        <w:ind w:firstLine="420"/>
      </w:pPr>
      <w:r>
        <w:rPr>
          <w:rFonts w:hint="eastAsia"/>
        </w:rPr>
        <w:t>先根据所在楼层，即水泵编号的数字部分，将所有编号分组。</w:t>
      </w:r>
    </w:p>
    <w:p w14:paraId="7067A6F3" w14:textId="507AA844" w:rsidR="00C5518B" w:rsidRDefault="00C5518B" w:rsidP="00C5518B">
      <w:pPr>
        <w:ind w:firstLine="420"/>
      </w:pPr>
      <w:r>
        <w:rPr>
          <w:rFonts w:hint="eastAsia"/>
        </w:rPr>
        <w:lastRenderedPageBreak/>
        <w:t>然后在每一组中根据英文字母的顺序进行排序。</w:t>
      </w:r>
    </w:p>
    <w:p w14:paraId="68AB50D0" w14:textId="376DFDEF" w:rsidR="00814C07" w:rsidRDefault="00C5518B" w:rsidP="00C5518B">
      <w:pPr>
        <w:pStyle w:val="a0"/>
        <w:numPr>
          <w:ilvl w:val="0"/>
          <w:numId w:val="17"/>
        </w:numPr>
        <w:ind w:firstLineChars="0"/>
      </w:pPr>
      <w:r>
        <w:rPr>
          <w:rFonts w:hint="eastAsia"/>
        </w:rPr>
        <w:t>按照排序依次</w:t>
      </w:r>
      <w:r w:rsidR="00AE3266">
        <w:rPr>
          <w:rFonts w:hint="eastAsia"/>
        </w:rPr>
        <w:t>将图块拼起来</w:t>
      </w:r>
    </w:p>
    <w:p w14:paraId="5E104391" w14:textId="07CD958E" w:rsidR="00814C07" w:rsidRDefault="00587A99" w:rsidP="00593148">
      <w:r>
        <w:rPr>
          <w:rFonts w:hint="eastAsia"/>
        </w:rPr>
        <w:t>图层：W</w:t>
      </w:r>
      <w:r>
        <w:t>-NOTE</w:t>
      </w:r>
    </w:p>
    <w:p w14:paraId="495992CC" w14:textId="2BF17751" w:rsidR="00214BA1" w:rsidRDefault="00F63335" w:rsidP="00593148">
      <w:pPr>
        <w:rPr>
          <w:b/>
        </w:rPr>
      </w:pPr>
      <w:r w:rsidRPr="00F63335">
        <w:rPr>
          <w:rFonts w:hint="eastAsia"/>
          <w:b/>
        </w:rPr>
        <w:t>表头</w:t>
      </w:r>
    </w:p>
    <w:p w14:paraId="697B284E" w14:textId="2ED59ABE" w:rsidR="00B84E8E" w:rsidRPr="00B84E8E" w:rsidRDefault="00275467" w:rsidP="002018C2">
      <w:pPr>
        <w:ind w:firstLine="420"/>
      </w:pPr>
      <w:r>
        <w:rPr>
          <w:rFonts w:hint="eastAsia"/>
        </w:rPr>
        <w:t>表头只出现一次，位于表的头部。</w:t>
      </w:r>
    </w:p>
    <w:p w14:paraId="152A19CB" w14:textId="74516A53" w:rsidR="00F63335" w:rsidRDefault="005E273C" w:rsidP="00593148">
      <w:r>
        <w:rPr>
          <w:rFonts w:hint="eastAsia"/>
        </w:rPr>
        <w:t>图块名称：集水井提资表表头</w:t>
      </w:r>
      <w:r w:rsidR="00275467">
        <w:rPr>
          <w:rFonts w:hint="eastAsia"/>
        </w:rPr>
        <w:t xml:space="preserve"> 拷过来即可</w:t>
      </w:r>
    </w:p>
    <w:p w14:paraId="731C15D4" w14:textId="5D8AAEF9" w:rsidR="009C75AC" w:rsidRDefault="00B84E8E" w:rsidP="00593148">
      <w:r>
        <w:rPr>
          <w:noProof/>
        </w:rPr>
        <w:drawing>
          <wp:inline distT="0" distB="0" distL="0" distR="0" wp14:anchorId="2C67749A" wp14:editId="4C3C7DBE">
            <wp:extent cx="5274310" cy="13093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09370"/>
                    </a:xfrm>
                    <a:prstGeom prst="rect">
                      <a:avLst/>
                    </a:prstGeom>
                  </pic:spPr>
                </pic:pic>
              </a:graphicData>
            </a:graphic>
          </wp:inline>
        </w:drawing>
      </w:r>
    </w:p>
    <w:p w14:paraId="3AB3D6AE" w14:textId="3524EF4C" w:rsidR="00F63335" w:rsidRPr="00F63335" w:rsidRDefault="00F63335" w:rsidP="00593148">
      <w:pPr>
        <w:rPr>
          <w:b/>
        </w:rPr>
      </w:pPr>
      <w:r w:rsidRPr="00F63335">
        <w:rPr>
          <w:rFonts w:hint="eastAsia"/>
          <w:b/>
        </w:rPr>
        <w:t>表身</w:t>
      </w:r>
    </w:p>
    <w:p w14:paraId="13864AFA" w14:textId="52C1EF85" w:rsidR="00214BA1" w:rsidRDefault="00B84E8E" w:rsidP="002018C2">
      <w:pPr>
        <w:ind w:firstLine="420"/>
      </w:pPr>
      <w:r>
        <w:rPr>
          <w:rFonts w:hint="eastAsia"/>
        </w:rPr>
        <w:t>根据排序</w:t>
      </w:r>
      <w:r w:rsidR="002018C2">
        <w:rPr>
          <w:rFonts w:hint="eastAsia"/>
        </w:rPr>
        <w:t>后的结果一个编号一行。将每行对齐紧密排列，第一行和表头对接。</w:t>
      </w:r>
    </w:p>
    <w:p w14:paraId="750E930F" w14:textId="5704A6B9" w:rsidR="00266B2D" w:rsidRPr="00B84E8E" w:rsidRDefault="00266B2D" w:rsidP="00266B2D">
      <w:r>
        <w:rPr>
          <w:noProof/>
        </w:rPr>
        <w:drawing>
          <wp:inline distT="0" distB="0" distL="0" distR="0" wp14:anchorId="687CEDB5" wp14:editId="54820ADB">
            <wp:extent cx="5274310" cy="16084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08455"/>
                    </a:xfrm>
                    <a:prstGeom prst="rect">
                      <a:avLst/>
                    </a:prstGeom>
                  </pic:spPr>
                </pic:pic>
              </a:graphicData>
            </a:graphic>
          </wp:inline>
        </w:drawing>
      </w:r>
    </w:p>
    <w:p w14:paraId="2DDA6006" w14:textId="59EB517F" w:rsidR="009C75AC" w:rsidRDefault="0029313E" w:rsidP="00593148">
      <w:r>
        <w:rPr>
          <w:rFonts w:hint="eastAsia"/>
        </w:rPr>
        <w:t>每一行要填入的属性：</w:t>
      </w:r>
    </w:p>
    <w:p w14:paraId="57A1DC65" w14:textId="0D0F922A" w:rsidR="00506BC2" w:rsidRDefault="00E57F19" w:rsidP="0029313E">
      <w:pPr>
        <w:pStyle w:val="a0"/>
        <w:numPr>
          <w:ilvl w:val="0"/>
          <w:numId w:val="18"/>
        </w:numPr>
        <w:ind w:firstLineChars="0"/>
      </w:pPr>
      <w:r>
        <w:rPr>
          <w:rFonts w:hint="eastAsia"/>
        </w:rPr>
        <w:t>集水井</w:t>
      </w:r>
      <w:r w:rsidR="004418EC">
        <w:rPr>
          <w:rFonts w:hint="eastAsia"/>
        </w:rPr>
        <w:t>编号</w:t>
      </w:r>
    </w:p>
    <w:p w14:paraId="7A13A0E9" w14:textId="29670357" w:rsidR="004418EC" w:rsidRDefault="004418EC" w:rsidP="0029313E">
      <w:pPr>
        <w:pStyle w:val="a0"/>
        <w:numPr>
          <w:ilvl w:val="0"/>
          <w:numId w:val="18"/>
        </w:numPr>
        <w:ind w:firstLineChars="0"/>
      </w:pPr>
      <w:r>
        <w:rPr>
          <w:rFonts w:hint="eastAsia"/>
        </w:rPr>
        <w:t>楼层</w:t>
      </w:r>
      <w:r w:rsidR="00E57F19">
        <w:rPr>
          <w:rFonts w:hint="eastAsia"/>
        </w:rPr>
        <w:t>编号</w:t>
      </w:r>
    </w:p>
    <w:p w14:paraId="3DD98E3B" w14:textId="1FDCBD01" w:rsidR="004757A1" w:rsidRDefault="004757A1" w:rsidP="004757A1">
      <w:pPr>
        <w:pStyle w:val="a0"/>
        <w:numPr>
          <w:ilvl w:val="0"/>
          <w:numId w:val="18"/>
        </w:numPr>
        <w:ind w:firstLineChars="0"/>
      </w:pPr>
      <w:r>
        <w:rPr>
          <w:rFonts w:hint="eastAsia"/>
        </w:rPr>
        <w:t>位置</w:t>
      </w:r>
    </w:p>
    <w:p w14:paraId="3D17DE02" w14:textId="2D1DE7B0" w:rsidR="004757A1" w:rsidRDefault="004757A1" w:rsidP="004757A1">
      <w:pPr>
        <w:pStyle w:val="a0"/>
        <w:ind w:left="420" w:firstLineChars="0" w:firstLine="0"/>
      </w:pPr>
      <w:r>
        <w:rPr>
          <w:rFonts w:hint="eastAsia"/>
        </w:rPr>
        <w:t>默认“普通车库”</w:t>
      </w:r>
    </w:p>
    <w:p w14:paraId="5AA663D5" w14:textId="6F4E1DBB" w:rsidR="004757A1" w:rsidRDefault="00E57F19" w:rsidP="004757A1">
      <w:pPr>
        <w:pStyle w:val="a0"/>
        <w:numPr>
          <w:ilvl w:val="0"/>
          <w:numId w:val="18"/>
        </w:numPr>
        <w:ind w:firstLineChars="0"/>
      </w:pPr>
      <w:r>
        <w:rPr>
          <w:rFonts w:hint="eastAsia"/>
        </w:rPr>
        <w:t>流量</w:t>
      </w:r>
    </w:p>
    <w:p w14:paraId="22D78420" w14:textId="41D53486" w:rsidR="00E57F19" w:rsidRDefault="00E57F19" w:rsidP="00E57F19">
      <w:pPr>
        <w:pStyle w:val="a0"/>
        <w:ind w:left="420" w:firstLineChars="0" w:firstLine="0"/>
      </w:pPr>
      <w:r>
        <w:rPr>
          <w:rFonts w:hint="eastAsia"/>
        </w:rPr>
        <w:t>默认“XX”</w:t>
      </w:r>
    </w:p>
    <w:p w14:paraId="1B971742" w14:textId="2B4CD9CA" w:rsidR="00E57F19" w:rsidRDefault="00E57F19" w:rsidP="004757A1">
      <w:pPr>
        <w:pStyle w:val="a0"/>
        <w:numPr>
          <w:ilvl w:val="0"/>
          <w:numId w:val="18"/>
        </w:numPr>
        <w:ind w:firstLineChars="0"/>
      </w:pPr>
      <w:r>
        <w:rPr>
          <w:rFonts w:hint="eastAsia"/>
        </w:rPr>
        <w:t>扬程</w:t>
      </w:r>
    </w:p>
    <w:p w14:paraId="3E4BDD72" w14:textId="76E208AD" w:rsidR="00E57F19" w:rsidRDefault="00E57F19" w:rsidP="00E57F19">
      <w:pPr>
        <w:pStyle w:val="a0"/>
        <w:ind w:left="420" w:firstLineChars="0" w:firstLine="0"/>
      </w:pPr>
      <w:r>
        <w:rPr>
          <w:rFonts w:hint="eastAsia"/>
        </w:rPr>
        <w:t>默认“XX”</w:t>
      </w:r>
    </w:p>
    <w:p w14:paraId="443286FB" w14:textId="5873C70A" w:rsidR="00E57F19" w:rsidRDefault="00E57F19" w:rsidP="004757A1">
      <w:pPr>
        <w:pStyle w:val="a0"/>
        <w:numPr>
          <w:ilvl w:val="0"/>
          <w:numId w:val="18"/>
        </w:numPr>
        <w:ind w:firstLineChars="0"/>
      </w:pPr>
      <w:r>
        <w:rPr>
          <w:rFonts w:hint="eastAsia"/>
        </w:rPr>
        <w:t>电量</w:t>
      </w:r>
    </w:p>
    <w:p w14:paraId="6CA79D93" w14:textId="3262DF1B" w:rsidR="00E57F19" w:rsidRDefault="00E57F19" w:rsidP="00E57F19">
      <w:pPr>
        <w:pStyle w:val="a0"/>
        <w:ind w:left="420" w:firstLineChars="0" w:firstLine="0"/>
      </w:pPr>
      <w:r>
        <w:rPr>
          <w:rFonts w:hint="eastAsia"/>
        </w:rPr>
        <w:t>默认“X</w:t>
      </w:r>
      <w:r>
        <w:t>.X</w:t>
      </w:r>
      <w:r>
        <w:rPr>
          <w:rFonts w:hint="eastAsia"/>
        </w:rPr>
        <w:t>”</w:t>
      </w:r>
    </w:p>
    <w:p w14:paraId="526894B3" w14:textId="07F24E1C" w:rsidR="00E57F19" w:rsidRDefault="00E57F19" w:rsidP="004757A1">
      <w:pPr>
        <w:pStyle w:val="a0"/>
        <w:numPr>
          <w:ilvl w:val="0"/>
          <w:numId w:val="18"/>
        </w:numPr>
        <w:ind w:firstLineChars="0"/>
      </w:pPr>
      <w:r>
        <w:rPr>
          <w:rFonts w:hint="eastAsia"/>
        </w:rPr>
        <w:t>井内水泵台数</w:t>
      </w:r>
    </w:p>
    <w:p w14:paraId="75AB422A" w14:textId="781110C8" w:rsidR="00E57F19" w:rsidRDefault="00E57F19" w:rsidP="00E57F19">
      <w:pPr>
        <w:pStyle w:val="a0"/>
        <w:ind w:left="420" w:firstLineChars="0" w:firstLine="0"/>
      </w:pPr>
      <w:r>
        <w:rPr>
          <w:rFonts w:hint="eastAsia"/>
        </w:rPr>
        <w:t>用阿拉伯数字</w:t>
      </w:r>
    </w:p>
    <w:p w14:paraId="4A7F9F30" w14:textId="75C05EE9" w:rsidR="00E57F19" w:rsidRDefault="00E57F19" w:rsidP="00E57F19">
      <w:pPr>
        <w:pStyle w:val="a0"/>
        <w:numPr>
          <w:ilvl w:val="0"/>
          <w:numId w:val="18"/>
        </w:numPr>
        <w:ind w:firstLineChars="0"/>
      </w:pPr>
      <w:r>
        <w:rPr>
          <w:rFonts w:hint="eastAsia"/>
        </w:rPr>
        <w:t>水泵配置</w:t>
      </w:r>
    </w:p>
    <w:p w14:paraId="70060AB3" w14:textId="37C1DA1A" w:rsidR="00E57F19" w:rsidRDefault="00E57F19" w:rsidP="00E57F19">
      <w:pPr>
        <w:pStyle w:val="a0"/>
        <w:ind w:left="420" w:firstLineChars="0" w:firstLine="0"/>
      </w:pPr>
      <w:r>
        <w:rPr>
          <w:rFonts w:hint="eastAsia"/>
        </w:rPr>
        <w:t>“自定义”的属性，初始值</w:t>
      </w:r>
      <w:r w:rsidR="003E0175">
        <w:rPr>
          <w:rFonts w:hint="eastAsia"/>
        </w:rPr>
        <w:t>:</w:t>
      </w:r>
    </w:p>
    <w:p w14:paraId="5A7609CC" w14:textId="77777777" w:rsidR="00E57F19" w:rsidRDefault="00E57F19" w:rsidP="00E57F19">
      <w:pPr>
        <w:pStyle w:val="a0"/>
        <w:ind w:left="420" w:firstLineChars="0" w:firstLine="0"/>
      </w:pPr>
      <w:r>
        <w:t>Switch(</w:t>
      </w:r>
      <w:r>
        <w:rPr>
          <w:rFonts w:hint="eastAsia"/>
        </w:rPr>
        <w:t>井内水泵台数){</w:t>
      </w:r>
    </w:p>
    <w:p w14:paraId="722308D6" w14:textId="07874083" w:rsidR="00E57F19" w:rsidRDefault="00E57F19" w:rsidP="00E57F19">
      <w:pPr>
        <w:pStyle w:val="a0"/>
        <w:ind w:left="420" w:firstLineChars="0" w:firstLine="0"/>
      </w:pPr>
      <w:r>
        <w:tab/>
        <w:t>C</w:t>
      </w:r>
      <w:r>
        <w:rPr>
          <w:rFonts w:hint="eastAsia"/>
        </w:rPr>
        <w:t>a</w:t>
      </w:r>
      <w:r>
        <w:t>se 1</w:t>
      </w:r>
      <w:r>
        <w:rPr>
          <w:rFonts w:hint="eastAsia"/>
        </w:rPr>
        <w:t>：一用</w:t>
      </w:r>
      <w:r>
        <w:tab/>
        <w:t>b</w:t>
      </w:r>
      <w:r>
        <w:rPr>
          <w:rFonts w:hint="eastAsia"/>
        </w:rPr>
        <w:t>r</w:t>
      </w:r>
      <w:r>
        <w:t>eak;</w:t>
      </w:r>
    </w:p>
    <w:p w14:paraId="38AABF75" w14:textId="26D15EED" w:rsidR="00E57F19" w:rsidRDefault="00E57F19" w:rsidP="00E57F19">
      <w:pPr>
        <w:pStyle w:val="a0"/>
        <w:ind w:left="420" w:firstLineChars="0" w:firstLine="0"/>
      </w:pPr>
      <w:r>
        <w:lastRenderedPageBreak/>
        <w:tab/>
        <w:t>Case 2</w:t>
      </w:r>
      <w:r>
        <w:rPr>
          <w:rFonts w:hint="eastAsia"/>
        </w:rPr>
        <w:t>：一用一备 br</w:t>
      </w:r>
      <w:r>
        <w:t>eak;</w:t>
      </w:r>
    </w:p>
    <w:p w14:paraId="5CBCEDCF" w14:textId="76B4975B" w:rsidR="00E57F19" w:rsidRDefault="00E57F19" w:rsidP="00E57F19">
      <w:pPr>
        <w:pStyle w:val="a0"/>
        <w:ind w:left="420" w:firstLineChars="0" w:firstLine="0"/>
      </w:pPr>
      <w:r>
        <w:tab/>
        <w:t>Case 3</w:t>
      </w:r>
      <w:r>
        <w:rPr>
          <w:rFonts w:hint="eastAsia"/>
        </w:rPr>
        <w:t>：两用一备 br</w:t>
      </w:r>
      <w:r>
        <w:t>eak;</w:t>
      </w:r>
    </w:p>
    <w:p w14:paraId="7D3ABDD6" w14:textId="3779448B" w:rsidR="00E57F19" w:rsidRDefault="00E57F19" w:rsidP="00E57F19">
      <w:pPr>
        <w:pStyle w:val="a0"/>
        <w:ind w:left="420" w:firstLineChars="0" w:firstLine="0"/>
      </w:pPr>
      <w:r>
        <w:tab/>
      </w:r>
      <w:r w:rsidR="003E0175">
        <w:t>Case 4</w:t>
      </w:r>
      <w:r w:rsidR="003E0175">
        <w:rPr>
          <w:rFonts w:hint="eastAsia"/>
        </w:rPr>
        <w:t xml:space="preserve">：两用两备 </w:t>
      </w:r>
      <w:r w:rsidR="003E0175">
        <w:t>break;</w:t>
      </w:r>
    </w:p>
    <w:p w14:paraId="22E518BF" w14:textId="386522C1" w:rsidR="00E57F19" w:rsidRDefault="00E57F19" w:rsidP="00E57F19">
      <w:pPr>
        <w:pStyle w:val="a0"/>
        <w:ind w:left="420" w:firstLineChars="0" w:firstLine="0"/>
      </w:pPr>
      <w:r>
        <w:rPr>
          <w:rFonts w:hint="eastAsia"/>
        </w:rPr>
        <w:t>}</w:t>
      </w:r>
    </w:p>
    <w:p w14:paraId="1AF3080E" w14:textId="57FAE3E8" w:rsidR="009467B1" w:rsidRDefault="009467B1" w:rsidP="009467B1">
      <w:pPr>
        <w:pStyle w:val="a0"/>
        <w:numPr>
          <w:ilvl w:val="0"/>
          <w:numId w:val="18"/>
        </w:numPr>
        <w:ind w:firstLineChars="0"/>
      </w:pPr>
      <w:r>
        <w:rPr>
          <w:rFonts w:hint="eastAsia"/>
        </w:rPr>
        <w:t>数量统计</w:t>
      </w:r>
    </w:p>
    <w:p w14:paraId="4F062142" w14:textId="3C5ADA49" w:rsidR="009467B1" w:rsidRPr="00593148" w:rsidRDefault="009467B1" w:rsidP="009467B1">
      <w:pPr>
        <w:pStyle w:val="a0"/>
        <w:ind w:left="420" w:firstLineChars="0" w:firstLine="0"/>
      </w:pPr>
      <w:r>
        <w:rPr>
          <w:rFonts w:hint="eastAsia"/>
        </w:rPr>
        <w:t xml:space="preserve">阿拉伯数字 </w:t>
      </w:r>
      <w:r w:rsidR="003551F7">
        <w:rPr>
          <w:rFonts w:hint="eastAsia"/>
        </w:rPr>
        <w:t>框选范围内编号为这行的集水井的总数</w:t>
      </w:r>
    </w:p>
    <w:p w14:paraId="667FDE19" w14:textId="646F511F" w:rsidR="004D7291" w:rsidRDefault="004D7291" w:rsidP="004D7291">
      <w:pPr>
        <w:pStyle w:val="1"/>
      </w:pPr>
      <w:r>
        <w:rPr>
          <w:rFonts w:hint="eastAsia"/>
        </w:rPr>
        <w:t>功能三 校验潜水泵</w:t>
      </w:r>
    </w:p>
    <w:p w14:paraId="04A71A08" w14:textId="77777777" w:rsidR="00266B2D" w:rsidRDefault="00266B2D" w:rsidP="00266B2D">
      <w:pPr>
        <w:pStyle w:val="2"/>
      </w:pPr>
      <w:r>
        <w:rPr>
          <w:rFonts w:hint="eastAsia"/>
        </w:rPr>
        <w:t>操作流程</w:t>
      </w:r>
    </w:p>
    <w:p w14:paraId="199E5E14" w14:textId="77777777" w:rsidR="00266B2D" w:rsidRPr="00D34AFB" w:rsidRDefault="00266B2D" w:rsidP="00266B2D">
      <w:pPr>
        <w:rPr>
          <w:b/>
        </w:rPr>
      </w:pPr>
      <w:r w:rsidRPr="00D34AFB">
        <w:rPr>
          <w:rFonts w:hint="eastAsia"/>
          <w:b/>
        </w:rPr>
        <w:t>S</w:t>
      </w:r>
      <w:r w:rsidRPr="00D34AFB">
        <w:rPr>
          <w:b/>
        </w:rPr>
        <w:t xml:space="preserve">tep1 </w:t>
      </w:r>
      <w:r w:rsidRPr="00D34AFB">
        <w:rPr>
          <w:rFonts w:hint="eastAsia"/>
          <w:b/>
        </w:rPr>
        <w:t>进入功能</w:t>
      </w:r>
    </w:p>
    <w:p w14:paraId="6B8BEF71" w14:textId="6CE03218" w:rsidR="00266B2D" w:rsidRDefault="00266B2D" w:rsidP="00266B2D">
      <w:pPr>
        <w:ind w:firstLine="420"/>
      </w:pPr>
      <w:r w:rsidRPr="00D34AFB">
        <w:rPr>
          <w:rFonts w:hint="eastAsia"/>
        </w:rPr>
        <w:t>在面板上点击“生成提资表”。命令为T</w:t>
      </w:r>
      <w:r w:rsidRPr="00D34AFB">
        <w:t>HSJSB</w:t>
      </w:r>
      <w:r w:rsidR="00307F5E">
        <w:rPr>
          <w:rFonts w:hint="eastAsia"/>
        </w:rPr>
        <w:t>JY</w:t>
      </w:r>
      <w:r>
        <w:rPr>
          <w:rFonts w:hint="eastAsia"/>
        </w:rPr>
        <w:t>，该命令不开放给用户。</w:t>
      </w:r>
    </w:p>
    <w:p w14:paraId="726DBB82" w14:textId="77777777" w:rsidR="00266B2D" w:rsidRPr="00594B8A" w:rsidRDefault="00266B2D" w:rsidP="00266B2D">
      <w:pPr>
        <w:rPr>
          <w:b/>
        </w:rPr>
      </w:pPr>
      <w:r w:rsidRPr="00594B8A">
        <w:rPr>
          <w:rFonts w:hint="eastAsia"/>
          <w:b/>
        </w:rPr>
        <w:t>S</w:t>
      </w:r>
      <w:r w:rsidRPr="00594B8A">
        <w:rPr>
          <w:b/>
        </w:rPr>
        <w:t xml:space="preserve">tep2 </w:t>
      </w:r>
      <w:r w:rsidRPr="00594B8A">
        <w:rPr>
          <w:rFonts w:hint="eastAsia"/>
          <w:b/>
        </w:rPr>
        <w:t>框选范围</w:t>
      </w:r>
    </w:p>
    <w:p w14:paraId="76BF54FF" w14:textId="77777777" w:rsidR="00266B2D" w:rsidRDefault="00266B2D" w:rsidP="00266B2D">
      <w:r>
        <w:tab/>
      </w:r>
      <w:r>
        <w:rPr>
          <w:rFonts w:hint="eastAsia"/>
        </w:rPr>
        <w:t>用户框选图纸，范围内的图元就是提资表的数据来源。</w:t>
      </w:r>
    </w:p>
    <w:p w14:paraId="252CB4B2" w14:textId="062EC1D1" w:rsidR="00266B2D" w:rsidRPr="0078252A" w:rsidRDefault="00266B2D" w:rsidP="00266B2D">
      <w:pPr>
        <w:rPr>
          <w:b/>
        </w:rPr>
      </w:pPr>
      <w:r w:rsidRPr="0078252A">
        <w:rPr>
          <w:rFonts w:hint="eastAsia"/>
          <w:b/>
        </w:rPr>
        <w:t>S</w:t>
      </w:r>
      <w:r w:rsidRPr="0078252A">
        <w:rPr>
          <w:b/>
        </w:rPr>
        <w:t xml:space="preserve">tep3 </w:t>
      </w:r>
      <w:r w:rsidRPr="0078252A">
        <w:rPr>
          <w:rFonts w:hint="eastAsia"/>
          <w:b/>
        </w:rPr>
        <w:t>生成</w:t>
      </w:r>
      <w:r w:rsidR="00307F5E">
        <w:rPr>
          <w:rFonts w:hint="eastAsia"/>
          <w:b/>
        </w:rPr>
        <w:t>问题提示表</w:t>
      </w:r>
    </w:p>
    <w:p w14:paraId="3F1CE675" w14:textId="1AE81B49" w:rsidR="00266B2D" w:rsidRPr="00D34AFB" w:rsidRDefault="00266B2D" w:rsidP="00266B2D">
      <w:r>
        <w:tab/>
      </w:r>
      <w:r w:rsidR="00307F5E">
        <w:rPr>
          <w:rFonts w:hint="eastAsia"/>
        </w:rPr>
        <w:t>显示问题提示表</w:t>
      </w:r>
    </w:p>
    <w:p w14:paraId="1D87FAA4" w14:textId="757AE959" w:rsidR="00266B2D" w:rsidRDefault="00E97548" w:rsidP="00307F5E">
      <w:pPr>
        <w:pStyle w:val="2"/>
      </w:pPr>
      <w:r>
        <w:rPr>
          <w:rFonts w:hint="eastAsia"/>
        </w:rPr>
        <w:t>问题判断</w:t>
      </w:r>
    </w:p>
    <w:p w14:paraId="3DE60F98" w14:textId="51A90794" w:rsidR="004F2A1A" w:rsidRDefault="004F2A1A" w:rsidP="004F2A1A">
      <w:r>
        <w:rPr>
          <w:rFonts w:hint="eastAsia"/>
        </w:rPr>
        <w:t>增加问题：</w:t>
      </w:r>
    </w:p>
    <w:p w14:paraId="5C94A749" w14:textId="51CBEC4F" w:rsidR="007E608F" w:rsidRDefault="007E608F" w:rsidP="004F2A1A">
      <w:r>
        <w:rPr>
          <w:rFonts w:hint="eastAsia"/>
        </w:rPr>
        <w:t>集水井内没有泵</w:t>
      </w:r>
    </w:p>
    <w:p w14:paraId="4BD5ECE4" w14:textId="3EF622BD" w:rsidR="004F2A1A" w:rsidRDefault="004F2A1A" w:rsidP="004F2A1A">
      <w:r>
        <w:rPr>
          <w:rFonts w:hint="eastAsia"/>
        </w:rPr>
        <w:t>泵的方向和集水井不一致</w:t>
      </w:r>
    </w:p>
    <w:p w14:paraId="039F8E98" w14:textId="2C41B257" w:rsidR="004F2A1A" w:rsidRDefault="004F2A1A" w:rsidP="004F2A1A">
      <w:r>
        <w:rPr>
          <w:rFonts w:hint="eastAsia"/>
        </w:rPr>
        <w:t>短边问题、角度不一致</w:t>
      </w:r>
    </w:p>
    <w:p w14:paraId="53965391" w14:textId="77777777" w:rsidR="004F2A1A" w:rsidRDefault="004F2A1A" w:rsidP="00477C1F"/>
    <w:p w14:paraId="76D7B638" w14:textId="6F8C05C6" w:rsidR="00FF5A09" w:rsidRDefault="00FF5A09" w:rsidP="00307F5E">
      <w:pPr>
        <w:pStyle w:val="3"/>
      </w:pPr>
      <w:r>
        <w:rPr>
          <w:rFonts w:hint="eastAsia"/>
        </w:rPr>
        <w:t>问题1</w:t>
      </w:r>
      <w:r>
        <w:t xml:space="preserve"> </w:t>
      </w:r>
      <w:r>
        <w:rPr>
          <w:rFonts w:hint="eastAsia"/>
        </w:rPr>
        <w:t>集水井内没有泵</w:t>
      </w:r>
    </w:p>
    <w:p w14:paraId="69C67B42" w14:textId="77F46879" w:rsidR="00FF5A09" w:rsidRDefault="00387F2C" w:rsidP="00FE6D44">
      <w:pPr>
        <w:ind w:firstLine="480"/>
      </w:pPr>
      <w:r>
        <w:rPr>
          <w:rFonts w:hint="eastAsia"/>
        </w:rPr>
        <w:t>先</w:t>
      </w:r>
      <w:r w:rsidR="00FE6D44">
        <w:rPr>
          <w:rFonts w:hint="eastAsia"/>
        </w:rPr>
        <w:t>找到所有的集水井</w:t>
      </w:r>
      <w:r>
        <w:rPr>
          <w:rFonts w:hint="eastAsia"/>
        </w:rPr>
        <w:t>，然后根据U</w:t>
      </w:r>
      <w:r>
        <w:t>I</w:t>
      </w:r>
      <w:r>
        <w:rPr>
          <w:rFonts w:hint="eastAsia"/>
        </w:rPr>
        <w:t>上集水井尺寸过滤的参数</w:t>
      </w:r>
      <w:r w:rsidR="00E86822">
        <w:rPr>
          <w:rFonts w:hint="eastAsia"/>
        </w:rPr>
        <w:t>（若勾选）</w:t>
      </w:r>
      <w:r>
        <w:rPr>
          <w:rFonts w:hint="eastAsia"/>
        </w:rPr>
        <w:t>过滤出所有</w:t>
      </w:r>
      <w:r w:rsidR="00E86822">
        <w:rPr>
          <w:rFonts w:hint="eastAsia"/>
        </w:rPr>
        <w:t>备选集水井。</w:t>
      </w:r>
      <w:r w:rsidR="008C2949">
        <w:rPr>
          <w:rFonts w:hint="eastAsia"/>
        </w:rPr>
        <w:t>在集水井的o</w:t>
      </w:r>
      <w:r w:rsidR="008C2949">
        <w:t>bb</w:t>
      </w:r>
      <w:r w:rsidR="008C2949">
        <w:rPr>
          <w:rFonts w:hint="eastAsia"/>
        </w:rPr>
        <w:t>中通过c</w:t>
      </w:r>
      <w:r w:rsidR="008C2949">
        <w:t>rossing</w:t>
      </w:r>
      <w:r w:rsidR="008C2949">
        <w:rPr>
          <w:rFonts w:hint="eastAsia"/>
        </w:rPr>
        <w:t>方式找</w:t>
      </w:r>
      <w:r w:rsidR="00FE6D44">
        <w:rPr>
          <w:rFonts w:hint="eastAsia"/>
        </w:rPr>
        <w:t>名称为“潜水泵-</w:t>
      </w:r>
      <w:r w:rsidR="00FE6D44">
        <w:t>AI</w:t>
      </w:r>
      <w:r w:rsidR="00FE6D44">
        <w:rPr>
          <w:rFonts w:hint="eastAsia"/>
        </w:rPr>
        <w:t>”的图块</w:t>
      </w:r>
      <w:r w:rsidR="008C2949">
        <w:rPr>
          <w:rFonts w:hint="eastAsia"/>
        </w:rPr>
        <w:t>，若不存在则视为有问题</w:t>
      </w:r>
      <w:r w:rsidR="00FE6D44">
        <w:rPr>
          <w:rFonts w:hint="eastAsia"/>
        </w:rPr>
        <w:t>。</w:t>
      </w:r>
    </w:p>
    <w:p w14:paraId="1B9D2B83" w14:textId="5849E1B3" w:rsidR="00F57B58" w:rsidRPr="00FF5A09" w:rsidRDefault="00CD08E8" w:rsidP="00CD08E8">
      <w:pPr>
        <w:jc w:val="center"/>
      </w:pPr>
      <w:r>
        <w:rPr>
          <w:noProof/>
        </w:rPr>
        <w:drawing>
          <wp:inline distT="0" distB="0" distL="0" distR="0" wp14:anchorId="25646586" wp14:editId="34727F85">
            <wp:extent cx="2654489" cy="19520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734" cy="1964711"/>
                    </a:xfrm>
                    <a:prstGeom prst="rect">
                      <a:avLst/>
                    </a:prstGeom>
                  </pic:spPr>
                </pic:pic>
              </a:graphicData>
            </a:graphic>
          </wp:inline>
        </w:drawing>
      </w:r>
    </w:p>
    <w:p w14:paraId="72562DC9" w14:textId="2E924F0C" w:rsidR="00307F5E" w:rsidRDefault="001078CD" w:rsidP="00307F5E">
      <w:pPr>
        <w:pStyle w:val="3"/>
      </w:pPr>
      <w:r>
        <w:rPr>
          <w:rFonts w:hint="eastAsia"/>
        </w:rPr>
        <w:t>问题</w:t>
      </w:r>
      <w:r w:rsidR="00FF5A09">
        <w:rPr>
          <w:rFonts w:hint="eastAsia"/>
        </w:rPr>
        <w:t>2</w:t>
      </w:r>
      <w:r w:rsidR="00307F5E">
        <w:t xml:space="preserve"> </w:t>
      </w:r>
      <w:r w:rsidR="00307F5E">
        <w:rPr>
          <w:rFonts w:hint="eastAsia"/>
        </w:rPr>
        <w:t>泵不在集水井内</w:t>
      </w:r>
    </w:p>
    <w:p w14:paraId="41BE6EAE" w14:textId="7FFD72E3" w:rsidR="009D5FE7" w:rsidRDefault="009D5FE7" w:rsidP="00BA10C3">
      <w:pPr>
        <w:ind w:firstLine="420"/>
      </w:pPr>
      <w:r>
        <w:rPr>
          <w:rFonts w:hint="eastAsia"/>
        </w:rPr>
        <w:t>找到名称为“潜水泵-</w:t>
      </w:r>
      <w:r w:rsidR="0019632C">
        <w:t>AI</w:t>
      </w:r>
      <w:r>
        <w:rPr>
          <w:rFonts w:hint="eastAsia"/>
        </w:rPr>
        <w:t>”</w:t>
      </w:r>
      <w:r w:rsidR="0019632C">
        <w:rPr>
          <w:rFonts w:hint="eastAsia"/>
        </w:rPr>
        <w:t>的图块</w:t>
      </w:r>
      <w:r w:rsidR="00BA10C3">
        <w:rPr>
          <w:rFonts w:hint="eastAsia"/>
        </w:rPr>
        <w:t>。若一个图块的水泵部分的o</w:t>
      </w:r>
      <w:r w:rsidR="00BA10C3">
        <w:t>bb</w:t>
      </w:r>
      <w:r w:rsidR="00BA10C3">
        <w:rPr>
          <w:rFonts w:hint="eastAsia"/>
        </w:rPr>
        <w:t>和任何集水井的o</w:t>
      </w:r>
      <w:r w:rsidR="00BA10C3">
        <w:t>bb</w:t>
      </w:r>
      <w:r w:rsidR="00BA10C3">
        <w:rPr>
          <w:rFonts w:hint="eastAsia"/>
        </w:rPr>
        <w:t>完全没有交集，则视为不在集水井内。编号可以不在集水井内。</w:t>
      </w:r>
    </w:p>
    <w:p w14:paraId="6D953F05" w14:textId="1B72DD4A" w:rsidR="00BA10C3" w:rsidRDefault="00BA10C3" w:rsidP="00BA10C3">
      <w:pPr>
        <w:jc w:val="center"/>
      </w:pPr>
      <w:r>
        <w:rPr>
          <w:noProof/>
        </w:rPr>
        <w:lastRenderedPageBreak/>
        <w:drawing>
          <wp:inline distT="0" distB="0" distL="0" distR="0" wp14:anchorId="59CD2A58" wp14:editId="48C65BDF">
            <wp:extent cx="2266122" cy="2107766"/>
            <wp:effectExtent l="0" t="0" r="127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8237" cy="2119035"/>
                    </a:xfrm>
                    <a:prstGeom prst="rect">
                      <a:avLst/>
                    </a:prstGeom>
                  </pic:spPr>
                </pic:pic>
              </a:graphicData>
            </a:graphic>
          </wp:inline>
        </w:drawing>
      </w:r>
      <w:r>
        <w:rPr>
          <w:rFonts w:hint="eastAsia"/>
        </w:rPr>
        <w:t>无问题</w:t>
      </w:r>
    </w:p>
    <w:p w14:paraId="7EB1D130" w14:textId="7FCA4307" w:rsidR="00BA10C3" w:rsidRPr="009D5FE7" w:rsidRDefault="00BA10C3" w:rsidP="008F1774">
      <w:pPr>
        <w:jc w:val="center"/>
      </w:pPr>
      <w:r>
        <w:rPr>
          <w:noProof/>
        </w:rPr>
        <w:drawing>
          <wp:inline distT="0" distB="0" distL="0" distR="0" wp14:anchorId="21DA1C6F" wp14:editId="4949D4B9">
            <wp:extent cx="3307742" cy="1900193"/>
            <wp:effectExtent l="0" t="0" r="698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841" cy="1915186"/>
                    </a:xfrm>
                    <a:prstGeom prst="rect">
                      <a:avLst/>
                    </a:prstGeom>
                  </pic:spPr>
                </pic:pic>
              </a:graphicData>
            </a:graphic>
          </wp:inline>
        </w:drawing>
      </w:r>
      <w:r>
        <w:rPr>
          <w:rFonts w:hint="eastAsia"/>
        </w:rPr>
        <w:t>有问题</w:t>
      </w:r>
    </w:p>
    <w:p w14:paraId="39B7B0A2" w14:textId="1C68F2D0" w:rsidR="00307F5E" w:rsidRDefault="001078CD" w:rsidP="00307F5E">
      <w:pPr>
        <w:pStyle w:val="3"/>
      </w:pPr>
      <w:r>
        <w:rPr>
          <w:rFonts w:hint="eastAsia"/>
        </w:rPr>
        <w:t>问题</w:t>
      </w:r>
      <w:r w:rsidR="00DD6DD3">
        <w:t>3</w:t>
      </w:r>
      <w:r w:rsidR="00307F5E">
        <w:t xml:space="preserve"> </w:t>
      </w:r>
      <w:r w:rsidR="00307F5E">
        <w:rPr>
          <w:rFonts w:hint="eastAsia"/>
        </w:rPr>
        <w:t>泵</w:t>
      </w:r>
      <w:r w:rsidR="00D02D6A">
        <w:rPr>
          <w:rFonts w:hint="eastAsia"/>
        </w:rPr>
        <w:t>超出了集水井范围</w:t>
      </w:r>
    </w:p>
    <w:p w14:paraId="32C694C6" w14:textId="65E66036" w:rsidR="003E4EC2" w:rsidRDefault="003E4EC2" w:rsidP="003E4EC2">
      <w:pPr>
        <w:ind w:left="420"/>
      </w:pPr>
      <w:r>
        <w:rPr>
          <w:rFonts w:hint="eastAsia"/>
        </w:rPr>
        <w:t>泵的图块的水泵部分和集水井有交集，但没有被一个集水井的o</w:t>
      </w:r>
      <w:r>
        <w:t>bb</w:t>
      </w:r>
      <w:r>
        <w:rPr>
          <w:rFonts w:hint="eastAsia"/>
        </w:rPr>
        <w:t>完全包含。</w:t>
      </w:r>
    </w:p>
    <w:p w14:paraId="5205EC0E" w14:textId="282B4BA3" w:rsidR="004F0DB1" w:rsidRPr="003E4EC2" w:rsidRDefault="004F0DB1" w:rsidP="004F0DB1">
      <w:pPr>
        <w:jc w:val="center"/>
      </w:pPr>
      <w:r>
        <w:rPr>
          <w:noProof/>
        </w:rPr>
        <w:drawing>
          <wp:inline distT="0" distB="0" distL="0" distR="0" wp14:anchorId="20016413" wp14:editId="2A92A76D">
            <wp:extent cx="3116911" cy="2307445"/>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0466" cy="2310077"/>
                    </a:xfrm>
                    <a:prstGeom prst="rect">
                      <a:avLst/>
                    </a:prstGeom>
                  </pic:spPr>
                </pic:pic>
              </a:graphicData>
            </a:graphic>
          </wp:inline>
        </w:drawing>
      </w:r>
    </w:p>
    <w:p w14:paraId="091904A6" w14:textId="1584EA1B" w:rsidR="004E39F2" w:rsidRDefault="004E39F2" w:rsidP="00307F5E">
      <w:pPr>
        <w:pStyle w:val="3"/>
      </w:pPr>
      <w:r>
        <w:rPr>
          <w:rFonts w:hint="eastAsia"/>
        </w:rPr>
        <w:t>问题4</w:t>
      </w:r>
      <w:r>
        <w:t xml:space="preserve"> </w:t>
      </w:r>
      <w:r>
        <w:rPr>
          <w:rFonts w:hint="eastAsia"/>
        </w:rPr>
        <w:t>泵和集水井角度不一致</w:t>
      </w:r>
    </w:p>
    <w:p w14:paraId="30941093" w14:textId="2E2F27EB" w:rsidR="00177F4D" w:rsidRDefault="00AF3F74" w:rsidP="004E39F2">
      <w:r>
        <w:rPr>
          <w:rFonts w:hint="eastAsia"/>
        </w:rPr>
        <w:t xml:space="preserve"> </w:t>
      </w:r>
      <w:r>
        <w:t xml:space="preserve">   </w:t>
      </w:r>
      <w:r w:rsidR="00C55133">
        <w:rPr>
          <w:rFonts w:hint="eastAsia"/>
        </w:rPr>
        <w:t>潜水泵在集水井中，但是角度和集水井的o</w:t>
      </w:r>
      <w:r w:rsidR="00C55133">
        <w:t>bb</w:t>
      </w:r>
      <w:r w:rsidR="00C55133">
        <w:rPr>
          <w:rFonts w:hint="eastAsia"/>
        </w:rPr>
        <w:t>的任意一条边都不平行。允许2°容差。</w:t>
      </w:r>
    </w:p>
    <w:p w14:paraId="426717AA" w14:textId="136CE4C0" w:rsidR="00750DF2" w:rsidRPr="004E39F2" w:rsidRDefault="00750DF2" w:rsidP="00750DF2">
      <w:pPr>
        <w:jc w:val="center"/>
      </w:pPr>
      <w:r>
        <w:rPr>
          <w:noProof/>
        </w:rPr>
        <w:lastRenderedPageBreak/>
        <w:drawing>
          <wp:inline distT="0" distB="0" distL="0" distR="0" wp14:anchorId="5390674D" wp14:editId="58CB1667">
            <wp:extent cx="2709081" cy="192401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93" cy="1941494"/>
                    </a:xfrm>
                    <a:prstGeom prst="rect">
                      <a:avLst/>
                    </a:prstGeom>
                  </pic:spPr>
                </pic:pic>
              </a:graphicData>
            </a:graphic>
          </wp:inline>
        </w:drawing>
      </w:r>
    </w:p>
    <w:p w14:paraId="4C4ABE43" w14:textId="3832514C" w:rsidR="00307F5E" w:rsidRDefault="001078CD" w:rsidP="00307F5E">
      <w:pPr>
        <w:pStyle w:val="3"/>
      </w:pPr>
      <w:r>
        <w:rPr>
          <w:rFonts w:hint="eastAsia"/>
        </w:rPr>
        <w:t>问题</w:t>
      </w:r>
      <w:r w:rsidR="004E39F2">
        <w:rPr>
          <w:rFonts w:hint="eastAsia"/>
        </w:rPr>
        <w:t>5</w:t>
      </w:r>
      <w:r w:rsidR="00307F5E">
        <w:t xml:space="preserve"> </w:t>
      </w:r>
      <w:r w:rsidR="00EC7D13">
        <w:rPr>
          <w:rFonts w:hint="eastAsia"/>
        </w:rPr>
        <w:t>编号不合法</w:t>
      </w:r>
    </w:p>
    <w:p w14:paraId="7FC702BD" w14:textId="051F13D1" w:rsidR="006B4F31" w:rsidRPr="006B4F31" w:rsidRDefault="006B4F31" w:rsidP="006B4F31">
      <w:pPr>
        <w:ind w:firstLine="420"/>
      </w:pPr>
      <w:r>
        <w:rPr>
          <w:rFonts w:hint="eastAsia"/>
        </w:rPr>
        <w:t>水泵图块的编号不是大写英文字母+数字的组合。注意数字是可以超过1位的。</w:t>
      </w:r>
    </w:p>
    <w:p w14:paraId="13D3F2D1" w14:textId="0D1884D2" w:rsidR="00EC7D13" w:rsidRDefault="008C2949" w:rsidP="00EC7D13">
      <w:pPr>
        <w:pStyle w:val="3"/>
      </w:pPr>
      <w:r>
        <w:rPr>
          <w:rFonts w:hint="eastAsia"/>
        </w:rPr>
        <w:t>问题</w:t>
      </w:r>
      <w:r w:rsidR="004E39F2">
        <w:t>6</w:t>
      </w:r>
      <w:r w:rsidR="00EC7D13">
        <w:t xml:space="preserve"> </w:t>
      </w:r>
      <w:r w:rsidR="008A5B37">
        <w:rPr>
          <w:rFonts w:hint="eastAsia"/>
        </w:rPr>
        <w:t>水泵</w:t>
      </w:r>
      <w:r w:rsidR="00EC7D13">
        <w:rPr>
          <w:rFonts w:hint="eastAsia"/>
        </w:rPr>
        <w:t>无编号</w:t>
      </w:r>
    </w:p>
    <w:p w14:paraId="26871A1E" w14:textId="7D8F834D" w:rsidR="006B4F31" w:rsidRPr="006B4F31" w:rsidRDefault="00CC0604" w:rsidP="006B4F31">
      <w:pPr>
        <w:ind w:left="420"/>
      </w:pPr>
      <w:r>
        <w:rPr>
          <w:rFonts w:hint="eastAsia"/>
        </w:rPr>
        <w:t>水泵图块的“字高”的值为1时，视为无编号。</w:t>
      </w:r>
    </w:p>
    <w:p w14:paraId="1629E714" w14:textId="19DC945D" w:rsidR="00E97548" w:rsidRDefault="00E97548" w:rsidP="00E97548">
      <w:pPr>
        <w:pStyle w:val="2"/>
      </w:pPr>
      <w:r>
        <w:rPr>
          <w:rFonts w:hint="eastAsia"/>
        </w:rPr>
        <w:t>结果表达</w:t>
      </w:r>
    </w:p>
    <w:p w14:paraId="3E347127" w14:textId="78B27FF8" w:rsidR="001078CD" w:rsidRDefault="001078CD" w:rsidP="001078CD">
      <w:pPr>
        <w:ind w:firstLine="420"/>
      </w:pPr>
      <w:r>
        <w:rPr>
          <w:rFonts w:hint="eastAsia"/>
        </w:rPr>
        <w:t>非模态对话框。如果用户重新进行了校验则关闭已经打开的对话框，打开新的。</w:t>
      </w:r>
    </w:p>
    <w:p w14:paraId="733725FD" w14:textId="77777777" w:rsidR="00E357BE" w:rsidRDefault="001078CD" w:rsidP="001078CD">
      <w:pPr>
        <w:ind w:firstLine="420"/>
      </w:pPr>
      <w:r>
        <w:rPr>
          <w:rFonts w:hint="eastAsia"/>
        </w:rPr>
        <w:t>若某一种问题存在，则数字</w:t>
      </w:r>
      <w:r w:rsidR="001D3963">
        <w:rPr>
          <w:rFonts w:hint="eastAsia"/>
        </w:rPr>
        <w:t>默认</w:t>
      </w:r>
      <w:r>
        <w:rPr>
          <w:rFonts w:hint="eastAsia"/>
        </w:rPr>
        <w:t>为“1/</w:t>
      </w:r>
      <w:r>
        <w:t>n</w:t>
      </w:r>
      <w:r>
        <w:rPr>
          <w:rFonts w:hint="eastAsia"/>
        </w:rPr>
        <w:t>”。点击</w:t>
      </w:r>
      <w:r w:rsidR="001D3963">
        <w:rPr>
          <w:rFonts w:hint="eastAsia"/>
        </w:rPr>
        <w:t>箭头后导航到目标，水泵图块占总视野的1</w:t>
      </w:r>
      <w:r w:rsidR="001D3963">
        <w:t>5</w:t>
      </w:r>
      <w:r w:rsidR="001D3963">
        <w:rPr>
          <w:rFonts w:hint="eastAsia"/>
        </w:rPr>
        <w:t>%。将该问题水泵设为选中状态，将其他图元都设为未选中状态。</w:t>
      </w:r>
    </w:p>
    <w:p w14:paraId="563D51B7" w14:textId="3BAF72BC" w:rsidR="001D3963" w:rsidRDefault="00E357BE" w:rsidP="00E357BE">
      <w:pPr>
        <w:ind w:firstLine="420"/>
      </w:pPr>
      <w:r>
        <w:rPr>
          <w:rFonts w:hint="eastAsia"/>
        </w:rPr>
        <w:t>用户可以在导航的过程中随时修改图块，甚至可能将这个有问题的水泵图块给删除。这种情况下只需导航到问题出现的位置即可，无法选中图块。如果用户将图块移到了其他地方则导航到图块。</w:t>
      </w:r>
    </w:p>
    <w:p w14:paraId="2CE93BA0" w14:textId="076B168C" w:rsidR="00131026" w:rsidRDefault="00BE06EF" w:rsidP="00E357BE">
      <w:pPr>
        <w:jc w:val="center"/>
      </w:pPr>
      <w:r>
        <w:rPr>
          <w:noProof/>
        </w:rPr>
        <w:drawing>
          <wp:inline distT="0" distB="0" distL="0" distR="0" wp14:anchorId="324CAF42" wp14:editId="6F427DFF">
            <wp:extent cx="1229465" cy="329565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41002" cy="3326576"/>
                    </a:xfrm>
                    <a:prstGeom prst="rect">
                      <a:avLst/>
                    </a:prstGeom>
                  </pic:spPr>
                </pic:pic>
              </a:graphicData>
            </a:graphic>
          </wp:inline>
        </w:drawing>
      </w:r>
      <w:bookmarkStart w:id="0" w:name="_GoBack"/>
      <w:bookmarkEnd w:id="0"/>
    </w:p>
    <w:p w14:paraId="4425D6CB" w14:textId="77777777" w:rsidR="001D3963" w:rsidRPr="001078CD" w:rsidRDefault="001D3963" w:rsidP="001D3963">
      <w:pPr>
        <w:ind w:firstLine="420"/>
      </w:pPr>
      <w:r>
        <w:rPr>
          <w:rFonts w:hint="eastAsia"/>
        </w:rPr>
        <w:t>若某一种问题不存在，则数字为“0/</w:t>
      </w:r>
      <w:r>
        <w:t>0</w:t>
      </w:r>
      <w:r>
        <w:rPr>
          <w:rFonts w:hint="eastAsia"/>
        </w:rPr>
        <w:t>”，点击箭头也无效。</w:t>
      </w:r>
    </w:p>
    <w:p w14:paraId="71F0F64D" w14:textId="3E1182CF" w:rsidR="0038655B" w:rsidRDefault="0038655B">
      <w:pPr>
        <w:widowControl/>
        <w:spacing w:line="240" w:lineRule="auto"/>
        <w:jc w:val="left"/>
      </w:pPr>
      <w:r>
        <w:lastRenderedPageBreak/>
        <w:br w:type="page"/>
      </w:r>
    </w:p>
    <w:tbl>
      <w:tblPr>
        <w:tblStyle w:val="af"/>
        <w:tblW w:w="0" w:type="auto"/>
        <w:tblLook w:val="04A0" w:firstRow="1" w:lastRow="0" w:firstColumn="1" w:lastColumn="0" w:noHBand="0" w:noVBand="1"/>
      </w:tblPr>
      <w:tblGrid>
        <w:gridCol w:w="1838"/>
        <w:gridCol w:w="6458"/>
      </w:tblGrid>
      <w:tr w:rsidR="0038655B" w14:paraId="56D7BB9A" w14:textId="77777777" w:rsidTr="004E6343">
        <w:tc>
          <w:tcPr>
            <w:tcW w:w="1838" w:type="dxa"/>
          </w:tcPr>
          <w:p w14:paraId="2B15CCDA" w14:textId="77777777" w:rsidR="0038655B" w:rsidRDefault="0038655B" w:rsidP="004E6343">
            <w:r>
              <w:rPr>
                <w:rFonts w:hint="eastAsia"/>
              </w:rPr>
              <w:lastRenderedPageBreak/>
              <w:t>技术对接人</w:t>
            </w:r>
          </w:p>
        </w:tc>
        <w:tc>
          <w:tcPr>
            <w:tcW w:w="6458" w:type="dxa"/>
          </w:tcPr>
          <w:p w14:paraId="7E60993D" w14:textId="77777777" w:rsidR="0038655B" w:rsidRDefault="0038655B" w:rsidP="004E6343">
            <w:r>
              <w:rPr>
                <w:rFonts w:hint="eastAsia"/>
              </w:rPr>
              <w:t>签名</w:t>
            </w:r>
          </w:p>
          <w:p w14:paraId="5AE3B564" w14:textId="77777777" w:rsidR="0038655B" w:rsidRDefault="0038655B" w:rsidP="004E6343">
            <w:r>
              <w:rPr>
                <w:noProof/>
              </w:rPr>
              <w:drawing>
                <wp:inline distT="0" distB="0" distL="0" distR="0" wp14:anchorId="6C1F3EA2" wp14:editId="05B2C989">
                  <wp:extent cx="813080" cy="281940"/>
                  <wp:effectExtent l="0" t="0" r="635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763" cy="330376"/>
                          </a:xfrm>
                          <a:prstGeom prst="rect">
                            <a:avLst/>
                          </a:prstGeom>
                        </pic:spPr>
                      </pic:pic>
                    </a:graphicData>
                  </a:graphic>
                </wp:inline>
              </w:drawing>
            </w:r>
          </w:p>
          <w:p w14:paraId="6CB29D75" w14:textId="77777777" w:rsidR="0038655B" w:rsidRDefault="0038655B" w:rsidP="004E6343"/>
          <w:p w14:paraId="1B4F936F" w14:textId="77777777" w:rsidR="0038655B" w:rsidRDefault="0038655B" w:rsidP="004E6343">
            <w:r>
              <w:rPr>
                <w:rFonts w:hint="eastAsia"/>
              </w:rPr>
              <w:t>日期：</w:t>
            </w:r>
          </w:p>
        </w:tc>
      </w:tr>
      <w:tr w:rsidR="0038655B" w14:paraId="176B1E75" w14:textId="77777777" w:rsidTr="004E6343">
        <w:tc>
          <w:tcPr>
            <w:tcW w:w="1838" w:type="dxa"/>
          </w:tcPr>
          <w:p w14:paraId="2D44D837" w14:textId="77777777" w:rsidR="0038655B" w:rsidRDefault="0038655B" w:rsidP="004E6343">
            <w:r>
              <w:rPr>
                <w:rFonts w:hint="eastAsia"/>
              </w:rPr>
              <w:t>产品经理</w:t>
            </w:r>
          </w:p>
        </w:tc>
        <w:tc>
          <w:tcPr>
            <w:tcW w:w="6458" w:type="dxa"/>
          </w:tcPr>
          <w:p w14:paraId="45278495" w14:textId="77777777" w:rsidR="0038655B" w:rsidRDefault="0038655B" w:rsidP="004E6343">
            <w:r>
              <w:rPr>
                <w:rFonts w:hint="eastAsia"/>
              </w:rPr>
              <w:t>签名</w:t>
            </w:r>
          </w:p>
          <w:p w14:paraId="1816105D" w14:textId="77777777" w:rsidR="0038655B" w:rsidRDefault="0038655B" w:rsidP="004E6343">
            <w:pPr>
              <w:rPr>
                <w:noProof/>
              </w:rPr>
            </w:pPr>
          </w:p>
          <w:p w14:paraId="217E7729" w14:textId="77777777" w:rsidR="0038655B" w:rsidRDefault="0038655B" w:rsidP="004E6343"/>
          <w:p w14:paraId="0BAE1C4A" w14:textId="77777777" w:rsidR="0038655B" w:rsidRDefault="0038655B" w:rsidP="004E6343"/>
          <w:p w14:paraId="318005CC" w14:textId="77777777" w:rsidR="0038655B" w:rsidRDefault="0038655B" w:rsidP="004E6343">
            <w:r>
              <w:rPr>
                <w:rFonts w:hint="eastAsia"/>
              </w:rPr>
              <w:t>日期：</w:t>
            </w:r>
          </w:p>
        </w:tc>
      </w:tr>
      <w:tr w:rsidR="0038655B" w14:paraId="3712ED1D" w14:textId="77777777" w:rsidTr="004E6343">
        <w:tc>
          <w:tcPr>
            <w:tcW w:w="1838" w:type="dxa"/>
          </w:tcPr>
          <w:p w14:paraId="037C1C97" w14:textId="77777777" w:rsidR="0038655B" w:rsidRDefault="0038655B" w:rsidP="004E6343">
            <w:r>
              <w:rPr>
                <w:rFonts w:hint="eastAsia"/>
              </w:rPr>
              <w:t>技术所长</w:t>
            </w:r>
          </w:p>
        </w:tc>
        <w:tc>
          <w:tcPr>
            <w:tcW w:w="6458" w:type="dxa"/>
          </w:tcPr>
          <w:p w14:paraId="4B61752B" w14:textId="77777777" w:rsidR="0038655B" w:rsidRDefault="0038655B" w:rsidP="004E6343">
            <w:r>
              <w:rPr>
                <w:rFonts w:hint="eastAsia"/>
              </w:rPr>
              <w:t>签名</w:t>
            </w:r>
          </w:p>
          <w:p w14:paraId="74D8C1D1" w14:textId="77777777" w:rsidR="0038655B" w:rsidRDefault="0038655B" w:rsidP="004E6343">
            <w:r>
              <w:rPr>
                <w:noProof/>
              </w:rPr>
              <w:drawing>
                <wp:inline distT="0" distB="0" distL="0" distR="0" wp14:anchorId="36EA49D6" wp14:editId="551F7201">
                  <wp:extent cx="754380" cy="366269"/>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85706" cy="478583"/>
                          </a:xfrm>
                          <a:prstGeom prst="rect">
                            <a:avLst/>
                          </a:prstGeom>
                        </pic:spPr>
                      </pic:pic>
                    </a:graphicData>
                  </a:graphic>
                </wp:inline>
              </w:drawing>
            </w:r>
          </w:p>
          <w:p w14:paraId="3A906EE7" w14:textId="77777777" w:rsidR="0038655B" w:rsidRDefault="0038655B" w:rsidP="004E6343"/>
          <w:p w14:paraId="51FB770C" w14:textId="77777777" w:rsidR="0038655B" w:rsidRDefault="0038655B" w:rsidP="004E6343">
            <w:r>
              <w:rPr>
                <w:rFonts w:hint="eastAsia"/>
              </w:rPr>
              <w:t>日期：</w:t>
            </w:r>
          </w:p>
        </w:tc>
      </w:tr>
    </w:tbl>
    <w:p w14:paraId="40D41A89" w14:textId="77777777" w:rsidR="001D3963" w:rsidRPr="001D3963" w:rsidRDefault="001D3963" w:rsidP="00131026"/>
    <w:sectPr w:rsidR="001D3963" w:rsidRPr="001D39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416F2" w14:textId="77777777" w:rsidR="00FA5B53" w:rsidRDefault="00FA5B53" w:rsidP="00BD5D99">
      <w:r>
        <w:separator/>
      </w:r>
    </w:p>
  </w:endnote>
  <w:endnote w:type="continuationSeparator" w:id="0">
    <w:p w14:paraId="42984C87" w14:textId="77777777" w:rsidR="00FA5B53" w:rsidRDefault="00FA5B53" w:rsidP="00BD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CF936" w14:textId="77777777" w:rsidR="00FA5B53" w:rsidRDefault="00FA5B53" w:rsidP="00BD5D99">
      <w:r>
        <w:separator/>
      </w:r>
    </w:p>
  </w:footnote>
  <w:footnote w:type="continuationSeparator" w:id="0">
    <w:p w14:paraId="1E729C06" w14:textId="77777777" w:rsidR="00FA5B53" w:rsidRDefault="00FA5B53" w:rsidP="00BD5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765"/>
    <w:multiLevelType w:val="hybridMultilevel"/>
    <w:tmpl w:val="0FDCA9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C40A8"/>
    <w:multiLevelType w:val="hybridMultilevel"/>
    <w:tmpl w:val="440ABF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82A55"/>
    <w:multiLevelType w:val="hybridMultilevel"/>
    <w:tmpl w:val="7D06BB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42F90"/>
    <w:multiLevelType w:val="hybridMultilevel"/>
    <w:tmpl w:val="18AE31E2"/>
    <w:lvl w:ilvl="0" w:tplc="F7C6F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DB18C9"/>
    <w:multiLevelType w:val="hybridMultilevel"/>
    <w:tmpl w:val="694AA77C"/>
    <w:lvl w:ilvl="0" w:tplc="87EAA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4A3177"/>
    <w:multiLevelType w:val="multilevel"/>
    <w:tmpl w:val="9710E0AA"/>
    <w:lvl w:ilvl="0">
      <w:start w:val="1"/>
      <w:numFmt w:val="decimal"/>
      <w:pStyle w:val="1"/>
      <w:lvlText w:val="%1."/>
      <w:lvlJc w:val="left"/>
      <w:pPr>
        <w:ind w:left="360" w:hanging="360"/>
      </w:pPr>
      <w:rPr>
        <w:rFonts w:hint="default"/>
      </w:rPr>
    </w:lvl>
    <w:lvl w:ilvl="1">
      <w:start w:val="1"/>
      <w:numFmt w:val="decimal"/>
      <w:pStyle w:val="2"/>
      <w:isLgl/>
      <w:lvlText w:val="%1.%2"/>
      <w:lvlJc w:val="left"/>
      <w:pPr>
        <w:ind w:left="480" w:hanging="480"/>
      </w:pPr>
      <w:rPr>
        <w:rFonts w:hint="default"/>
      </w:rPr>
    </w:lvl>
    <w:lvl w:ilvl="2">
      <w:start w:val="1"/>
      <w:numFmt w:val="decimal"/>
      <w:pStyle w:val="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56A6935"/>
    <w:multiLevelType w:val="hybridMultilevel"/>
    <w:tmpl w:val="191220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21293C"/>
    <w:multiLevelType w:val="hybridMultilevel"/>
    <w:tmpl w:val="26D2B14C"/>
    <w:lvl w:ilvl="0" w:tplc="ABC423B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79175D"/>
    <w:multiLevelType w:val="hybridMultilevel"/>
    <w:tmpl w:val="B4468AC2"/>
    <w:lvl w:ilvl="0" w:tplc="C4F478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185420"/>
    <w:multiLevelType w:val="hybridMultilevel"/>
    <w:tmpl w:val="2E664458"/>
    <w:lvl w:ilvl="0" w:tplc="D9088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6A0B78"/>
    <w:multiLevelType w:val="hybridMultilevel"/>
    <w:tmpl w:val="2F4612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546302"/>
    <w:multiLevelType w:val="hybridMultilevel"/>
    <w:tmpl w:val="36BE5F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8824BF"/>
    <w:multiLevelType w:val="hybridMultilevel"/>
    <w:tmpl w:val="A04C226C"/>
    <w:lvl w:ilvl="0" w:tplc="E338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471909"/>
    <w:multiLevelType w:val="hybridMultilevel"/>
    <w:tmpl w:val="A7285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331AF8"/>
    <w:multiLevelType w:val="hybridMultilevel"/>
    <w:tmpl w:val="D842D3DE"/>
    <w:lvl w:ilvl="0" w:tplc="D026FB4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E65126"/>
    <w:multiLevelType w:val="multilevel"/>
    <w:tmpl w:val="DC6E115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BC10867"/>
    <w:multiLevelType w:val="hybridMultilevel"/>
    <w:tmpl w:val="F208CD5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1AC134C"/>
    <w:multiLevelType w:val="hybridMultilevel"/>
    <w:tmpl w:val="235E51FE"/>
    <w:lvl w:ilvl="0" w:tplc="2B304CE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643465C"/>
    <w:multiLevelType w:val="hybridMultilevel"/>
    <w:tmpl w:val="F6026C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722B52"/>
    <w:multiLevelType w:val="hybridMultilevel"/>
    <w:tmpl w:val="121C0C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7"/>
  </w:num>
  <w:num w:numId="4">
    <w:abstractNumId w:val="14"/>
  </w:num>
  <w:num w:numId="5">
    <w:abstractNumId w:val="8"/>
  </w:num>
  <w:num w:numId="6">
    <w:abstractNumId w:val="15"/>
  </w:num>
  <w:num w:numId="7">
    <w:abstractNumId w:val="1"/>
  </w:num>
  <w:num w:numId="8">
    <w:abstractNumId w:val="7"/>
  </w:num>
  <w:num w:numId="9">
    <w:abstractNumId w:val="16"/>
  </w:num>
  <w:num w:numId="10">
    <w:abstractNumId w:val="0"/>
  </w:num>
  <w:num w:numId="11">
    <w:abstractNumId w:val="18"/>
  </w:num>
  <w:num w:numId="12">
    <w:abstractNumId w:val="13"/>
  </w:num>
  <w:num w:numId="13">
    <w:abstractNumId w:val="10"/>
  </w:num>
  <w:num w:numId="14">
    <w:abstractNumId w:val="12"/>
  </w:num>
  <w:num w:numId="15">
    <w:abstractNumId w:val="3"/>
  </w:num>
  <w:num w:numId="16">
    <w:abstractNumId w:val="2"/>
  </w:num>
  <w:num w:numId="17">
    <w:abstractNumId w:val="6"/>
  </w:num>
  <w:num w:numId="18">
    <w:abstractNumId w:val="19"/>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74"/>
    <w:rsid w:val="00000BE7"/>
    <w:rsid w:val="000034FC"/>
    <w:rsid w:val="000047B4"/>
    <w:rsid w:val="00006611"/>
    <w:rsid w:val="000115AA"/>
    <w:rsid w:val="00021C13"/>
    <w:rsid w:val="000225BB"/>
    <w:rsid w:val="0002510C"/>
    <w:rsid w:val="00026635"/>
    <w:rsid w:val="00031437"/>
    <w:rsid w:val="00031A08"/>
    <w:rsid w:val="000322A2"/>
    <w:rsid w:val="00035197"/>
    <w:rsid w:val="00041191"/>
    <w:rsid w:val="00043DC2"/>
    <w:rsid w:val="00047DD7"/>
    <w:rsid w:val="000509C1"/>
    <w:rsid w:val="0006023A"/>
    <w:rsid w:val="00060C30"/>
    <w:rsid w:val="00061C2D"/>
    <w:rsid w:val="000640B3"/>
    <w:rsid w:val="00065BCA"/>
    <w:rsid w:val="00071608"/>
    <w:rsid w:val="00075D87"/>
    <w:rsid w:val="00076AE1"/>
    <w:rsid w:val="00077065"/>
    <w:rsid w:val="00080F10"/>
    <w:rsid w:val="00085D8A"/>
    <w:rsid w:val="00091AA7"/>
    <w:rsid w:val="000954A1"/>
    <w:rsid w:val="0009563D"/>
    <w:rsid w:val="000A0722"/>
    <w:rsid w:val="000A479A"/>
    <w:rsid w:val="000A6133"/>
    <w:rsid w:val="000A66C1"/>
    <w:rsid w:val="000A698D"/>
    <w:rsid w:val="000B339E"/>
    <w:rsid w:val="000B3C79"/>
    <w:rsid w:val="000C15DA"/>
    <w:rsid w:val="000C2A79"/>
    <w:rsid w:val="000C462D"/>
    <w:rsid w:val="000C75A5"/>
    <w:rsid w:val="000D5F12"/>
    <w:rsid w:val="000E1685"/>
    <w:rsid w:val="000E307E"/>
    <w:rsid w:val="000E55F8"/>
    <w:rsid w:val="000F1564"/>
    <w:rsid w:val="000F1689"/>
    <w:rsid w:val="000F3B4C"/>
    <w:rsid w:val="000F4758"/>
    <w:rsid w:val="001010AC"/>
    <w:rsid w:val="001078CD"/>
    <w:rsid w:val="001110FF"/>
    <w:rsid w:val="00111DB3"/>
    <w:rsid w:val="00114F94"/>
    <w:rsid w:val="0011671A"/>
    <w:rsid w:val="0012550B"/>
    <w:rsid w:val="00125BFC"/>
    <w:rsid w:val="0012791E"/>
    <w:rsid w:val="00131026"/>
    <w:rsid w:val="00131AA0"/>
    <w:rsid w:val="00131B65"/>
    <w:rsid w:val="001341A1"/>
    <w:rsid w:val="0013511A"/>
    <w:rsid w:val="00140AE3"/>
    <w:rsid w:val="00140B04"/>
    <w:rsid w:val="00144317"/>
    <w:rsid w:val="001513A9"/>
    <w:rsid w:val="0015526D"/>
    <w:rsid w:val="00175E82"/>
    <w:rsid w:val="00177F4D"/>
    <w:rsid w:val="00181160"/>
    <w:rsid w:val="00187CE0"/>
    <w:rsid w:val="0019239C"/>
    <w:rsid w:val="0019632C"/>
    <w:rsid w:val="00197139"/>
    <w:rsid w:val="001A6708"/>
    <w:rsid w:val="001B1C4A"/>
    <w:rsid w:val="001B66FC"/>
    <w:rsid w:val="001B72DE"/>
    <w:rsid w:val="001C2AB2"/>
    <w:rsid w:val="001C2E1F"/>
    <w:rsid w:val="001C2E2C"/>
    <w:rsid w:val="001C3A12"/>
    <w:rsid w:val="001C3AB7"/>
    <w:rsid w:val="001D2E84"/>
    <w:rsid w:val="001D3394"/>
    <w:rsid w:val="001D3963"/>
    <w:rsid w:val="001D3F51"/>
    <w:rsid w:val="001D510B"/>
    <w:rsid w:val="001D5B69"/>
    <w:rsid w:val="001E1055"/>
    <w:rsid w:val="001E195C"/>
    <w:rsid w:val="001E2797"/>
    <w:rsid w:val="001E33A5"/>
    <w:rsid w:val="001E47B5"/>
    <w:rsid w:val="001F5477"/>
    <w:rsid w:val="001F7DF4"/>
    <w:rsid w:val="002018C2"/>
    <w:rsid w:val="00201E03"/>
    <w:rsid w:val="00201FA5"/>
    <w:rsid w:val="00206A76"/>
    <w:rsid w:val="00214BA1"/>
    <w:rsid w:val="00216861"/>
    <w:rsid w:val="00216954"/>
    <w:rsid w:val="00220874"/>
    <w:rsid w:val="00222974"/>
    <w:rsid w:val="00222AF2"/>
    <w:rsid w:val="002232F4"/>
    <w:rsid w:val="002317FA"/>
    <w:rsid w:val="00242F07"/>
    <w:rsid w:val="00244278"/>
    <w:rsid w:val="00244733"/>
    <w:rsid w:val="00244B63"/>
    <w:rsid w:val="0024509C"/>
    <w:rsid w:val="002456C8"/>
    <w:rsid w:val="00247E7F"/>
    <w:rsid w:val="00254A9B"/>
    <w:rsid w:val="0025513A"/>
    <w:rsid w:val="002608C2"/>
    <w:rsid w:val="0026145E"/>
    <w:rsid w:val="00266B2D"/>
    <w:rsid w:val="002719B8"/>
    <w:rsid w:val="00275467"/>
    <w:rsid w:val="002801BE"/>
    <w:rsid w:val="00281DD2"/>
    <w:rsid w:val="00283D82"/>
    <w:rsid w:val="00286898"/>
    <w:rsid w:val="00292D2A"/>
    <w:rsid w:val="0029313E"/>
    <w:rsid w:val="00294D9F"/>
    <w:rsid w:val="0029761D"/>
    <w:rsid w:val="00297D2A"/>
    <w:rsid w:val="002A28BF"/>
    <w:rsid w:val="002A3CA9"/>
    <w:rsid w:val="002A4A27"/>
    <w:rsid w:val="002A4D3B"/>
    <w:rsid w:val="002A52EF"/>
    <w:rsid w:val="002A5C10"/>
    <w:rsid w:val="002A5CA6"/>
    <w:rsid w:val="002B5A98"/>
    <w:rsid w:val="002B6E29"/>
    <w:rsid w:val="002D1889"/>
    <w:rsid w:val="002D1D03"/>
    <w:rsid w:val="002D42B8"/>
    <w:rsid w:val="002D50FE"/>
    <w:rsid w:val="002D607B"/>
    <w:rsid w:val="002D78F8"/>
    <w:rsid w:val="002E1F12"/>
    <w:rsid w:val="002E6258"/>
    <w:rsid w:val="002E7864"/>
    <w:rsid w:val="00307F5E"/>
    <w:rsid w:val="0031114E"/>
    <w:rsid w:val="003171AF"/>
    <w:rsid w:val="00317EE1"/>
    <w:rsid w:val="00321BD1"/>
    <w:rsid w:val="003228DA"/>
    <w:rsid w:val="00324883"/>
    <w:rsid w:val="00326DC8"/>
    <w:rsid w:val="003270EB"/>
    <w:rsid w:val="00327938"/>
    <w:rsid w:val="00330252"/>
    <w:rsid w:val="00332793"/>
    <w:rsid w:val="003357ED"/>
    <w:rsid w:val="00337C89"/>
    <w:rsid w:val="00351DB2"/>
    <w:rsid w:val="00351F5D"/>
    <w:rsid w:val="0035375C"/>
    <w:rsid w:val="003551F7"/>
    <w:rsid w:val="00371B93"/>
    <w:rsid w:val="003746BD"/>
    <w:rsid w:val="00375B87"/>
    <w:rsid w:val="003773EA"/>
    <w:rsid w:val="0037799B"/>
    <w:rsid w:val="003839CC"/>
    <w:rsid w:val="0038655B"/>
    <w:rsid w:val="00387EC4"/>
    <w:rsid w:val="00387F2C"/>
    <w:rsid w:val="00392FF2"/>
    <w:rsid w:val="00394C9E"/>
    <w:rsid w:val="0039679D"/>
    <w:rsid w:val="003A25D3"/>
    <w:rsid w:val="003A3719"/>
    <w:rsid w:val="003A4A20"/>
    <w:rsid w:val="003A508C"/>
    <w:rsid w:val="003A5BB8"/>
    <w:rsid w:val="003A675D"/>
    <w:rsid w:val="003B0298"/>
    <w:rsid w:val="003B3C6A"/>
    <w:rsid w:val="003B5D41"/>
    <w:rsid w:val="003C0144"/>
    <w:rsid w:val="003C1BD1"/>
    <w:rsid w:val="003C39CE"/>
    <w:rsid w:val="003D6089"/>
    <w:rsid w:val="003D66E3"/>
    <w:rsid w:val="003D6FC4"/>
    <w:rsid w:val="003D7A94"/>
    <w:rsid w:val="003E0175"/>
    <w:rsid w:val="003E0FAE"/>
    <w:rsid w:val="003E474C"/>
    <w:rsid w:val="003E4EC2"/>
    <w:rsid w:val="003E7589"/>
    <w:rsid w:val="003F0DD7"/>
    <w:rsid w:val="003F1722"/>
    <w:rsid w:val="003F4B08"/>
    <w:rsid w:val="003F5394"/>
    <w:rsid w:val="00404C79"/>
    <w:rsid w:val="004102B3"/>
    <w:rsid w:val="004103E8"/>
    <w:rsid w:val="00414B67"/>
    <w:rsid w:val="004170E4"/>
    <w:rsid w:val="00423B8A"/>
    <w:rsid w:val="004242D6"/>
    <w:rsid w:val="004279B3"/>
    <w:rsid w:val="0043032F"/>
    <w:rsid w:val="0043064A"/>
    <w:rsid w:val="0043457E"/>
    <w:rsid w:val="00435920"/>
    <w:rsid w:val="00437EA0"/>
    <w:rsid w:val="004410FD"/>
    <w:rsid w:val="004418EC"/>
    <w:rsid w:val="0044262F"/>
    <w:rsid w:val="0044698A"/>
    <w:rsid w:val="00447D9B"/>
    <w:rsid w:val="00453C12"/>
    <w:rsid w:val="00455C9D"/>
    <w:rsid w:val="004564A9"/>
    <w:rsid w:val="0045799F"/>
    <w:rsid w:val="00462614"/>
    <w:rsid w:val="00467289"/>
    <w:rsid w:val="00471AF2"/>
    <w:rsid w:val="00472A69"/>
    <w:rsid w:val="00474A50"/>
    <w:rsid w:val="004757A1"/>
    <w:rsid w:val="00475B98"/>
    <w:rsid w:val="00476849"/>
    <w:rsid w:val="00477C1F"/>
    <w:rsid w:val="00480C74"/>
    <w:rsid w:val="00485026"/>
    <w:rsid w:val="00485CD1"/>
    <w:rsid w:val="00487FF8"/>
    <w:rsid w:val="00490082"/>
    <w:rsid w:val="0049014C"/>
    <w:rsid w:val="0049016F"/>
    <w:rsid w:val="004A2BF7"/>
    <w:rsid w:val="004A34DD"/>
    <w:rsid w:val="004A3633"/>
    <w:rsid w:val="004A6A4A"/>
    <w:rsid w:val="004A6F1D"/>
    <w:rsid w:val="004B0590"/>
    <w:rsid w:val="004B5060"/>
    <w:rsid w:val="004C097B"/>
    <w:rsid w:val="004C1406"/>
    <w:rsid w:val="004C29F6"/>
    <w:rsid w:val="004C5466"/>
    <w:rsid w:val="004D5FD5"/>
    <w:rsid w:val="004D7291"/>
    <w:rsid w:val="004E39F2"/>
    <w:rsid w:val="004E428A"/>
    <w:rsid w:val="004E5171"/>
    <w:rsid w:val="004E61F7"/>
    <w:rsid w:val="004F0DB1"/>
    <w:rsid w:val="004F12C1"/>
    <w:rsid w:val="004F19D6"/>
    <w:rsid w:val="004F1B31"/>
    <w:rsid w:val="004F2A1A"/>
    <w:rsid w:val="004F47F1"/>
    <w:rsid w:val="00505FC5"/>
    <w:rsid w:val="00506BC2"/>
    <w:rsid w:val="005202B6"/>
    <w:rsid w:val="0052171B"/>
    <w:rsid w:val="00524591"/>
    <w:rsid w:val="00525D0F"/>
    <w:rsid w:val="00526137"/>
    <w:rsid w:val="00526718"/>
    <w:rsid w:val="00530B77"/>
    <w:rsid w:val="00531776"/>
    <w:rsid w:val="0054640D"/>
    <w:rsid w:val="005524C1"/>
    <w:rsid w:val="00556456"/>
    <w:rsid w:val="00560D2C"/>
    <w:rsid w:val="00563862"/>
    <w:rsid w:val="00566D0A"/>
    <w:rsid w:val="00573474"/>
    <w:rsid w:val="0057538A"/>
    <w:rsid w:val="0057563D"/>
    <w:rsid w:val="00587A99"/>
    <w:rsid w:val="00593148"/>
    <w:rsid w:val="00593F06"/>
    <w:rsid w:val="00594873"/>
    <w:rsid w:val="00594B8A"/>
    <w:rsid w:val="00596BFC"/>
    <w:rsid w:val="005A2A07"/>
    <w:rsid w:val="005A3112"/>
    <w:rsid w:val="005A31C4"/>
    <w:rsid w:val="005A3B69"/>
    <w:rsid w:val="005A432F"/>
    <w:rsid w:val="005B3D3C"/>
    <w:rsid w:val="005B6D74"/>
    <w:rsid w:val="005C5B33"/>
    <w:rsid w:val="005C62D9"/>
    <w:rsid w:val="005C65F1"/>
    <w:rsid w:val="005C74C4"/>
    <w:rsid w:val="005D3188"/>
    <w:rsid w:val="005D6A10"/>
    <w:rsid w:val="005E078A"/>
    <w:rsid w:val="005E21AC"/>
    <w:rsid w:val="005E273C"/>
    <w:rsid w:val="005E2F49"/>
    <w:rsid w:val="005E47CC"/>
    <w:rsid w:val="005E65D1"/>
    <w:rsid w:val="005E7016"/>
    <w:rsid w:val="005F17C4"/>
    <w:rsid w:val="005F194B"/>
    <w:rsid w:val="005F1F69"/>
    <w:rsid w:val="005F23DD"/>
    <w:rsid w:val="005F4837"/>
    <w:rsid w:val="005F573B"/>
    <w:rsid w:val="005F6657"/>
    <w:rsid w:val="005F7343"/>
    <w:rsid w:val="005F7DE8"/>
    <w:rsid w:val="00603244"/>
    <w:rsid w:val="00603BAD"/>
    <w:rsid w:val="00605041"/>
    <w:rsid w:val="00611E33"/>
    <w:rsid w:val="00612966"/>
    <w:rsid w:val="0061777B"/>
    <w:rsid w:val="006268C1"/>
    <w:rsid w:val="00631112"/>
    <w:rsid w:val="006431A8"/>
    <w:rsid w:val="00643C6B"/>
    <w:rsid w:val="0064502C"/>
    <w:rsid w:val="006519AB"/>
    <w:rsid w:val="00652CD9"/>
    <w:rsid w:val="00654708"/>
    <w:rsid w:val="0066166D"/>
    <w:rsid w:val="00664CD1"/>
    <w:rsid w:val="00681517"/>
    <w:rsid w:val="006816DD"/>
    <w:rsid w:val="0068313B"/>
    <w:rsid w:val="006921ED"/>
    <w:rsid w:val="00693126"/>
    <w:rsid w:val="006A77FA"/>
    <w:rsid w:val="006B1436"/>
    <w:rsid w:val="006B1826"/>
    <w:rsid w:val="006B1861"/>
    <w:rsid w:val="006B4F31"/>
    <w:rsid w:val="006C07F9"/>
    <w:rsid w:val="006C4520"/>
    <w:rsid w:val="006C68AD"/>
    <w:rsid w:val="006D2633"/>
    <w:rsid w:val="006D2CBD"/>
    <w:rsid w:val="006D6415"/>
    <w:rsid w:val="006E15E9"/>
    <w:rsid w:val="006E1D69"/>
    <w:rsid w:val="006E1FE9"/>
    <w:rsid w:val="006E6C36"/>
    <w:rsid w:val="006F5792"/>
    <w:rsid w:val="006F5895"/>
    <w:rsid w:val="00700E2F"/>
    <w:rsid w:val="00701036"/>
    <w:rsid w:val="00705C99"/>
    <w:rsid w:val="0071240D"/>
    <w:rsid w:val="00720675"/>
    <w:rsid w:val="0073306F"/>
    <w:rsid w:val="00733D7B"/>
    <w:rsid w:val="00733E01"/>
    <w:rsid w:val="00742088"/>
    <w:rsid w:val="00745741"/>
    <w:rsid w:val="0074591B"/>
    <w:rsid w:val="00750DF2"/>
    <w:rsid w:val="00756C2A"/>
    <w:rsid w:val="007604F9"/>
    <w:rsid w:val="00760582"/>
    <w:rsid w:val="00767185"/>
    <w:rsid w:val="00771E5D"/>
    <w:rsid w:val="00776F7E"/>
    <w:rsid w:val="0078252A"/>
    <w:rsid w:val="00783BA3"/>
    <w:rsid w:val="00786417"/>
    <w:rsid w:val="0078665D"/>
    <w:rsid w:val="00786904"/>
    <w:rsid w:val="00786DD0"/>
    <w:rsid w:val="007928E6"/>
    <w:rsid w:val="00793A61"/>
    <w:rsid w:val="007975F7"/>
    <w:rsid w:val="00797745"/>
    <w:rsid w:val="007A4759"/>
    <w:rsid w:val="007A48C5"/>
    <w:rsid w:val="007A5CBA"/>
    <w:rsid w:val="007A70A7"/>
    <w:rsid w:val="007B2E5A"/>
    <w:rsid w:val="007B2EC9"/>
    <w:rsid w:val="007B4443"/>
    <w:rsid w:val="007C0D56"/>
    <w:rsid w:val="007C0ED6"/>
    <w:rsid w:val="007D192B"/>
    <w:rsid w:val="007D30AE"/>
    <w:rsid w:val="007D46CC"/>
    <w:rsid w:val="007D5CED"/>
    <w:rsid w:val="007E01AB"/>
    <w:rsid w:val="007E4E7F"/>
    <w:rsid w:val="007E586C"/>
    <w:rsid w:val="007E608F"/>
    <w:rsid w:val="007F10B4"/>
    <w:rsid w:val="007F3BAF"/>
    <w:rsid w:val="007F4299"/>
    <w:rsid w:val="007F50A4"/>
    <w:rsid w:val="00805F3F"/>
    <w:rsid w:val="00814C07"/>
    <w:rsid w:val="00816E77"/>
    <w:rsid w:val="00817763"/>
    <w:rsid w:val="0082357A"/>
    <w:rsid w:val="0082384A"/>
    <w:rsid w:val="008259AE"/>
    <w:rsid w:val="00835A37"/>
    <w:rsid w:val="00837384"/>
    <w:rsid w:val="00837925"/>
    <w:rsid w:val="00837F7C"/>
    <w:rsid w:val="0084297E"/>
    <w:rsid w:val="008446B2"/>
    <w:rsid w:val="0084481A"/>
    <w:rsid w:val="00846695"/>
    <w:rsid w:val="008521C7"/>
    <w:rsid w:val="00855160"/>
    <w:rsid w:val="00856FC2"/>
    <w:rsid w:val="0085778E"/>
    <w:rsid w:val="00864CE9"/>
    <w:rsid w:val="00872A2C"/>
    <w:rsid w:val="00872F3F"/>
    <w:rsid w:val="008730B9"/>
    <w:rsid w:val="008738B3"/>
    <w:rsid w:val="00876021"/>
    <w:rsid w:val="00883297"/>
    <w:rsid w:val="00884E3C"/>
    <w:rsid w:val="008860AB"/>
    <w:rsid w:val="008936E3"/>
    <w:rsid w:val="008941F2"/>
    <w:rsid w:val="00897591"/>
    <w:rsid w:val="008A0DDC"/>
    <w:rsid w:val="008A1852"/>
    <w:rsid w:val="008A38F3"/>
    <w:rsid w:val="008A5B37"/>
    <w:rsid w:val="008B08B4"/>
    <w:rsid w:val="008B3E98"/>
    <w:rsid w:val="008B4FF1"/>
    <w:rsid w:val="008B6B55"/>
    <w:rsid w:val="008B769D"/>
    <w:rsid w:val="008C11AF"/>
    <w:rsid w:val="008C2240"/>
    <w:rsid w:val="008C2949"/>
    <w:rsid w:val="008C5246"/>
    <w:rsid w:val="008C6DED"/>
    <w:rsid w:val="008C7892"/>
    <w:rsid w:val="008D25D9"/>
    <w:rsid w:val="008E6542"/>
    <w:rsid w:val="008F1774"/>
    <w:rsid w:val="008F2E53"/>
    <w:rsid w:val="008F4725"/>
    <w:rsid w:val="008F4B0F"/>
    <w:rsid w:val="008F6A96"/>
    <w:rsid w:val="008F7AF7"/>
    <w:rsid w:val="0090742A"/>
    <w:rsid w:val="009107E6"/>
    <w:rsid w:val="00913CD3"/>
    <w:rsid w:val="00914C30"/>
    <w:rsid w:val="00921B03"/>
    <w:rsid w:val="0092252B"/>
    <w:rsid w:val="00922DB6"/>
    <w:rsid w:val="00922EB4"/>
    <w:rsid w:val="00924AB9"/>
    <w:rsid w:val="009257D9"/>
    <w:rsid w:val="00926E69"/>
    <w:rsid w:val="00932F4D"/>
    <w:rsid w:val="009348D7"/>
    <w:rsid w:val="00935C3C"/>
    <w:rsid w:val="00941788"/>
    <w:rsid w:val="00945C67"/>
    <w:rsid w:val="009467B1"/>
    <w:rsid w:val="00947CF3"/>
    <w:rsid w:val="0095120D"/>
    <w:rsid w:val="0095126E"/>
    <w:rsid w:val="009524B8"/>
    <w:rsid w:val="00953CCC"/>
    <w:rsid w:val="00954DEE"/>
    <w:rsid w:val="0097371A"/>
    <w:rsid w:val="009758DF"/>
    <w:rsid w:val="00975DEF"/>
    <w:rsid w:val="00986B95"/>
    <w:rsid w:val="00990827"/>
    <w:rsid w:val="0099188A"/>
    <w:rsid w:val="009918D9"/>
    <w:rsid w:val="00992E03"/>
    <w:rsid w:val="009A0919"/>
    <w:rsid w:val="009A255E"/>
    <w:rsid w:val="009A449C"/>
    <w:rsid w:val="009A6969"/>
    <w:rsid w:val="009A71F2"/>
    <w:rsid w:val="009A7725"/>
    <w:rsid w:val="009A7FA3"/>
    <w:rsid w:val="009B17F0"/>
    <w:rsid w:val="009B1CBC"/>
    <w:rsid w:val="009B5482"/>
    <w:rsid w:val="009B6FF7"/>
    <w:rsid w:val="009C4085"/>
    <w:rsid w:val="009C61C9"/>
    <w:rsid w:val="009C75AC"/>
    <w:rsid w:val="009D3D0B"/>
    <w:rsid w:val="009D491E"/>
    <w:rsid w:val="009D5FE7"/>
    <w:rsid w:val="009D76B6"/>
    <w:rsid w:val="009E49FD"/>
    <w:rsid w:val="009E6153"/>
    <w:rsid w:val="009F2F16"/>
    <w:rsid w:val="009F4647"/>
    <w:rsid w:val="009F64A9"/>
    <w:rsid w:val="00A04A79"/>
    <w:rsid w:val="00A05489"/>
    <w:rsid w:val="00A079EE"/>
    <w:rsid w:val="00A11E2C"/>
    <w:rsid w:val="00A152EA"/>
    <w:rsid w:val="00A15C5F"/>
    <w:rsid w:val="00A21498"/>
    <w:rsid w:val="00A216C0"/>
    <w:rsid w:val="00A23867"/>
    <w:rsid w:val="00A2444A"/>
    <w:rsid w:val="00A24E5E"/>
    <w:rsid w:val="00A25C13"/>
    <w:rsid w:val="00A3232B"/>
    <w:rsid w:val="00A41C53"/>
    <w:rsid w:val="00A525BB"/>
    <w:rsid w:val="00A55039"/>
    <w:rsid w:val="00A55716"/>
    <w:rsid w:val="00A67D6A"/>
    <w:rsid w:val="00A712A5"/>
    <w:rsid w:val="00A81749"/>
    <w:rsid w:val="00A84AAA"/>
    <w:rsid w:val="00A90E1B"/>
    <w:rsid w:val="00A93518"/>
    <w:rsid w:val="00A96E43"/>
    <w:rsid w:val="00AA503B"/>
    <w:rsid w:val="00AB0C89"/>
    <w:rsid w:val="00AB49D3"/>
    <w:rsid w:val="00AC33BC"/>
    <w:rsid w:val="00AD1939"/>
    <w:rsid w:val="00AD2FB9"/>
    <w:rsid w:val="00AD3961"/>
    <w:rsid w:val="00AD41A6"/>
    <w:rsid w:val="00AE00C6"/>
    <w:rsid w:val="00AE3266"/>
    <w:rsid w:val="00AF3BC8"/>
    <w:rsid w:val="00AF3F74"/>
    <w:rsid w:val="00B005F5"/>
    <w:rsid w:val="00B02410"/>
    <w:rsid w:val="00B032FD"/>
    <w:rsid w:val="00B10AC2"/>
    <w:rsid w:val="00B10E99"/>
    <w:rsid w:val="00B1115C"/>
    <w:rsid w:val="00B17210"/>
    <w:rsid w:val="00B178E2"/>
    <w:rsid w:val="00B26071"/>
    <w:rsid w:val="00B3456E"/>
    <w:rsid w:val="00B355F3"/>
    <w:rsid w:val="00B405FA"/>
    <w:rsid w:val="00B42672"/>
    <w:rsid w:val="00B4558E"/>
    <w:rsid w:val="00B46CF9"/>
    <w:rsid w:val="00B476D8"/>
    <w:rsid w:val="00B540A7"/>
    <w:rsid w:val="00B5433D"/>
    <w:rsid w:val="00B54E94"/>
    <w:rsid w:val="00B55E2C"/>
    <w:rsid w:val="00B6100F"/>
    <w:rsid w:val="00B77245"/>
    <w:rsid w:val="00B7786B"/>
    <w:rsid w:val="00B822A9"/>
    <w:rsid w:val="00B84E8E"/>
    <w:rsid w:val="00B85F16"/>
    <w:rsid w:val="00BA10C3"/>
    <w:rsid w:val="00BA1E4C"/>
    <w:rsid w:val="00BA2D85"/>
    <w:rsid w:val="00BB3696"/>
    <w:rsid w:val="00BB498E"/>
    <w:rsid w:val="00BC4B03"/>
    <w:rsid w:val="00BC7E7C"/>
    <w:rsid w:val="00BC7F5A"/>
    <w:rsid w:val="00BD5D99"/>
    <w:rsid w:val="00BD6372"/>
    <w:rsid w:val="00BE06EF"/>
    <w:rsid w:val="00BE1B50"/>
    <w:rsid w:val="00BE52BA"/>
    <w:rsid w:val="00BF3244"/>
    <w:rsid w:val="00C0169E"/>
    <w:rsid w:val="00C047FD"/>
    <w:rsid w:val="00C067C0"/>
    <w:rsid w:val="00C07B5B"/>
    <w:rsid w:val="00C11705"/>
    <w:rsid w:val="00C164FD"/>
    <w:rsid w:val="00C166C3"/>
    <w:rsid w:val="00C16B4A"/>
    <w:rsid w:val="00C25126"/>
    <w:rsid w:val="00C25375"/>
    <w:rsid w:val="00C26C72"/>
    <w:rsid w:val="00C31642"/>
    <w:rsid w:val="00C343C6"/>
    <w:rsid w:val="00C3712D"/>
    <w:rsid w:val="00C46DE5"/>
    <w:rsid w:val="00C50B36"/>
    <w:rsid w:val="00C51B42"/>
    <w:rsid w:val="00C53488"/>
    <w:rsid w:val="00C53E33"/>
    <w:rsid w:val="00C54267"/>
    <w:rsid w:val="00C55074"/>
    <w:rsid w:val="00C55133"/>
    <w:rsid w:val="00C5518B"/>
    <w:rsid w:val="00C55958"/>
    <w:rsid w:val="00C64651"/>
    <w:rsid w:val="00C65FB8"/>
    <w:rsid w:val="00C72209"/>
    <w:rsid w:val="00C74A7B"/>
    <w:rsid w:val="00C74FD0"/>
    <w:rsid w:val="00C80C0C"/>
    <w:rsid w:val="00C81D06"/>
    <w:rsid w:val="00C82BD5"/>
    <w:rsid w:val="00C93177"/>
    <w:rsid w:val="00C94AC3"/>
    <w:rsid w:val="00C9634C"/>
    <w:rsid w:val="00CA1E23"/>
    <w:rsid w:val="00CA3181"/>
    <w:rsid w:val="00CA3D2D"/>
    <w:rsid w:val="00CB0806"/>
    <w:rsid w:val="00CB12F0"/>
    <w:rsid w:val="00CB3603"/>
    <w:rsid w:val="00CB3FBF"/>
    <w:rsid w:val="00CB4A46"/>
    <w:rsid w:val="00CB4CEF"/>
    <w:rsid w:val="00CB6652"/>
    <w:rsid w:val="00CC0604"/>
    <w:rsid w:val="00CC28D3"/>
    <w:rsid w:val="00CD08E8"/>
    <w:rsid w:val="00CD15C4"/>
    <w:rsid w:val="00CD4A5A"/>
    <w:rsid w:val="00CE3F0C"/>
    <w:rsid w:val="00CE5C50"/>
    <w:rsid w:val="00CF1A36"/>
    <w:rsid w:val="00CF5749"/>
    <w:rsid w:val="00D00FC0"/>
    <w:rsid w:val="00D02C26"/>
    <w:rsid w:val="00D02D6A"/>
    <w:rsid w:val="00D13888"/>
    <w:rsid w:val="00D14EA6"/>
    <w:rsid w:val="00D20FFF"/>
    <w:rsid w:val="00D21B9F"/>
    <w:rsid w:val="00D276C4"/>
    <w:rsid w:val="00D34AFB"/>
    <w:rsid w:val="00D351C9"/>
    <w:rsid w:val="00D36447"/>
    <w:rsid w:val="00D36481"/>
    <w:rsid w:val="00D371C7"/>
    <w:rsid w:val="00D456D2"/>
    <w:rsid w:val="00D45F77"/>
    <w:rsid w:val="00D46442"/>
    <w:rsid w:val="00D6697C"/>
    <w:rsid w:val="00D66BE4"/>
    <w:rsid w:val="00D711F4"/>
    <w:rsid w:val="00D71A55"/>
    <w:rsid w:val="00D764F2"/>
    <w:rsid w:val="00D87B5D"/>
    <w:rsid w:val="00D91F79"/>
    <w:rsid w:val="00D9383F"/>
    <w:rsid w:val="00D95E83"/>
    <w:rsid w:val="00D96AE2"/>
    <w:rsid w:val="00DA0CD6"/>
    <w:rsid w:val="00DA57C0"/>
    <w:rsid w:val="00DA791E"/>
    <w:rsid w:val="00DB221A"/>
    <w:rsid w:val="00DC02C2"/>
    <w:rsid w:val="00DC7947"/>
    <w:rsid w:val="00DD1E59"/>
    <w:rsid w:val="00DD315C"/>
    <w:rsid w:val="00DD578E"/>
    <w:rsid w:val="00DD5A90"/>
    <w:rsid w:val="00DD6DD3"/>
    <w:rsid w:val="00DE0889"/>
    <w:rsid w:val="00DE1137"/>
    <w:rsid w:val="00DF1E11"/>
    <w:rsid w:val="00E0041B"/>
    <w:rsid w:val="00E01B1A"/>
    <w:rsid w:val="00E03F67"/>
    <w:rsid w:val="00E1228B"/>
    <w:rsid w:val="00E134FF"/>
    <w:rsid w:val="00E139E2"/>
    <w:rsid w:val="00E357BE"/>
    <w:rsid w:val="00E3680B"/>
    <w:rsid w:val="00E36B5F"/>
    <w:rsid w:val="00E37F23"/>
    <w:rsid w:val="00E40517"/>
    <w:rsid w:val="00E437C6"/>
    <w:rsid w:val="00E525BD"/>
    <w:rsid w:val="00E53600"/>
    <w:rsid w:val="00E57F19"/>
    <w:rsid w:val="00E61F71"/>
    <w:rsid w:val="00E6237F"/>
    <w:rsid w:val="00E70B4C"/>
    <w:rsid w:val="00E71BE0"/>
    <w:rsid w:val="00E72936"/>
    <w:rsid w:val="00E86822"/>
    <w:rsid w:val="00E87E7C"/>
    <w:rsid w:val="00E9078F"/>
    <w:rsid w:val="00E910C4"/>
    <w:rsid w:val="00E97455"/>
    <w:rsid w:val="00E97548"/>
    <w:rsid w:val="00EA633E"/>
    <w:rsid w:val="00EA794D"/>
    <w:rsid w:val="00EB171D"/>
    <w:rsid w:val="00EB71FB"/>
    <w:rsid w:val="00EC1746"/>
    <w:rsid w:val="00EC39E1"/>
    <w:rsid w:val="00EC49FD"/>
    <w:rsid w:val="00EC4D17"/>
    <w:rsid w:val="00EC5C56"/>
    <w:rsid w:val="00EC6099"/>
    <w:rsid w:val="00EC6AC5"/>
    <w:rsid w:val="00EC7D13"/>
    <w:rsid w:val="00ED03F9"/>
    <w:rsid w:val="00ED56C6"/>
    <w:rsid w:val="00ED60AF"/>
    <w:rsid w:val="00EE4F01"/>
    <w:rsid w:val="00EF137D"/>
    <w:rsid w:val="00EF152B"/>
    <w:rsid w:val="00EF35D7"/>
    <w:rsid w:val="00EF3969"/>
    <w:rsid w:val="00EF4EFC"/>
    <w:rsid w:val="00EF6DB5"/>
    <w:rsid w:val="00F01330"/>
    <w:rsid w:val="00F03443"/>
    <w:rsid w:val="00F0377F"/>
    <w:rsid w:val="00F06AB9"/>
    <w:rsid w:val="00F10653"/>
    <w:rsid w:val="00F11618"/>
    <w:rsid w:val="00F122C7"/>
    <w:rsid w:val="00F12C71"/>
    <w:rsid w:val="00F15C62"/>
    <w:rsid w:val="00F217CC"/>
    <w:rsid w:val="00F22103"/>
    <w:rsid w:val="00F27E1B"/>
    <w:rsid w:val="00F30545"/>
    <w:rsid w:val="00F306E9"/>
    <w:rsid w:val="00F31D51"/>
    <w:rsid w:val="00F4044E"/>
    <w:rsid w:val="00F41A29"/>
    <w:rsid w:val="00F506F2"/>
    <w:rsid w:val="00F517E5"/>
    <w:rsid w:val="00F51CC5"/>
    <w:rsid w:val="00F52160"/>
    <w:rsid w:val="00F54785"/>
    <w:rsid w:val="00F57B58"/>
    <w:rsid w:val="00F6106D"/>
    <w:rsid w:val="00F63335"/>
    <w:rsid w:val="00F64180"/>
    <w:rsid w:val="00F64785"/>
    <w:rsid w:val="00F6506A"/>
    <w:rsid w:val="00F656BB"/>
    <w:rsid w:val="00F7031C"/>
    <w:rsid w:val="00F73170"/>
    <w:rsid w:val="00F741E0"/>
    <w:rsid w:val="00F77729"/>
    <w:rsid w:val="00F77953"/>
    <w:rsid w:val="00F8010E"/>
    <w:rsid w:val="00F85C17"/>
    <w:rsid w:val="00F863C7"/>
    <w:rsid w:val="00F86B5A"/>
    <w:rsid w:val="00F92855"/>
    <w:rsid w:val="00F92D49"/>
    <w:rsid w:val="00F94F6C"/>
    <w:rsid w:val="00F95255"/>
    <w:rsid w:val="00F96D6B"/>
    <w:rsid w:val="00FA108E"/>
    <w:rsid w:val="00FA2408"/>
    <w:rsid w:val="00FA2E00"/>
    <w:rsid w:val="00FA4CA0"/>
    <w:rsid w:val="00FA5B53"/>
    <w:rsid w:val="00FA6417"/>
    <w:rsid w:val="00FA76DF"/>
    <w:rsid w:val="00FB162D"/>
    <w:rsid w:val="00FB366D"/>
    <w:rsid w:val="00FB48AA"/>
    <w:rsid w:val="00FB5898"/>
    <w:rsid w:val="00FC06EE"/>
    <w:rsid w:val="00FC07A6"/>
    <w:rsid w:val="00FC18F9"/>
    <w:rsid w:val="00FC1D13"/>
    <w:rsid w:val="00FC43B7"/>
    <w:rsid w:val="00FC521A"/>
    <w:rsid w:val="00FC5EB1"/>
    <w:rsid w:val="00FC6465"/>
    <w:rsid w:val="00FD120B"/>
    <w:rsid w:val="00FD348D"/>
    <w:rsid w:val="00FD3F9F"/>
    <w:rsid w:val="00FE166D"/>
    <w:rsid w:val="00FE69AD"/>
    <w:rsid w:val="00FE6D44"/>
    <w:rsid w:val="00FF14A1"/>
    <w:rsid w:val="00FF5A09"/>
    <w:rsid w:val="00FF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D3B42"/>
  <w15:chartTrackingRefBased/>
  <w15:docId w15:val="{8C7F7582-B491-404D-8883-C6880A5D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D99"/>
    <w:pPr>
      <w:widowControl w:val="0"/>
      <w:spacing w:line="276" w:lineRule="auto"/>
      <w:jc w:val="both"/>
    </w:pPr>
    <w:rPr>
      <w:rFonts w:ascii="宋体" w:eastAsia="宋体" w:hAnsi="宋体"/>
      <w:sz w:val="24"/>
      <w:szCs w:val="24"/>
    </w:rPr>
  </w:style>
  <w:style w:type="paragraph" w:styleId="1">
    <w:name w:val="heading 1"/>
    <w:basedOn w:val="a0"/>
    <w:next w:val="a"/>
    <w:link w:val="10"/>
    <w:uiPriority w:val="9"/>
    <w:qFormat/>
    <w:rsid w:val="001C2E1F"/>
    <w:pPr>
      <w:numPr>
        <w:numId w:val="1"/>
      </w:numPr>
      <w:spacing w:before="240"/>
      <w:ind w:left="0" w:firstLineChars="0" w:firstLine="0"/>
      <w:outlineLvl w:val="0"/>
    </w:pPr>
    <w:rPr>
      <w:b/>
      <w:sz w:val="28"/>
    </w:rPr>
  </w:style>
  <w:style w:type="paragraph" w:styleId="2">
    <w:name w:val="heading 2"/>
    <w:basedOn w:val="a0"/>
    <w:next w:val="a"/>
    <w:link w:val="20"/>
    <w:uiPriority w:val="9"/>
    <w:unhideWhenUsed/>
    <w:qFormat/>
    <w:rsid w:val="001C2E1F"/>
    <w:pPr>
      <w:numPr>
        <w:ilvl w:val="1"/>
        <w:numId w:val="1"/>
      </w:numPr>
      <w:spacing w:before="240"/>
      <w:ind w:left="0" w:firstLineChars="0" w:firstLine="0"/>
      <w:outlineLvl w:val="1"/>
    </w:pPr>
    <w:rPr>
      <w:b/>
    </w:rPr>
  </w:style>
  <w:style w:type="paragraph" w:styleId="3">
    <w:name w:val="heading 3"/>
    <w:basedOn w:val="a0"/>
    <w:next w:val="a"/>
    <w:link w:val="30"/>
    <w:uiPriority w:val="9"/>
    <w:unhideWhenUsed/>
    <w:qFormat/>
    <w:rsid w:val="00701036"/>
    <w:pPr>
      <w:numPr>
        <w:ilvl w:val="2"/>
        <w:numId w:val="1"/>
      </w:numPr>
      <w:ind w:left="0" w:firstLineChars="0" w:firstLine="0"/>
      <w:outlineLvl w:val="2"/>
    </w:pPr>
  </w:style>
  <w:style w:type="paragraph" w:styleId="4">
    <w:name w:val="heading 4"/>
    <w:basedOn w:val="3"/>
    <w:next w:val="a"/>
    <w:link w:val="40"/>
    <w:uiPriority w:val="9"/>
    <w:unhideWhenUsed/>
    <w:qFormat/>
    <w:rsid w:val="0025513A"/>
    <w:pPr>
      <w:numPr>
        <w:ilvl w:val="0"/>
        <w:numId w:val="0"/>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371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371C7"/>
    <w:rPr>
      <w:sz w:val="18"/>
      <w:szCs w:val="18"/>
    </w:rPr>
  </w:style>
  <w:style w:type="paragraph" w:styleId="a6">
    <w:name w:val="footer"/>
    <w:basedOn w:val="a"/>
    <w:link w:val="a7"/>
    <w:uiPriority w:val="99"/>
    <w:unhideWhenUsed/>
    <w:rsid w:val="00D371C7"/>
    <w:pPr>
      <w:tabs>
        <w:tab w:val="center" w:pos="4153"/>
        <w:tab w:val="right" w:pos="8306"/>
      </w:tabs>
      <w:snapToGrid w:val="0"/>
      <w:jc w:val="left"/>
    </w:pPr>
    <w:rPr>
      <w:sz w:val="18"/>
      <w:szCs w:val="18"/>
    </w:rPr>
  </w:style>
  <w:style w:type="character" w:customStyle="1" w:styleId="a7">
    <w:name w:val="页脚 字符"/>
    <w:basedOn w:val="a1"/>
    <w:link w:val="a6"/>
    <w:uiPriority w:val="99"/>
    <w:rsid w:val="00D371C7"/>
    <w:rPr>
      <w:sz w:val="18"/>
      <w:szCs w:val="18"/>
    </w:rPr>
  </w:style>
  <w:style w:type="paragraph" w:styleId="a0">
    <w:name w:val="List Paragraph"/>
    <w:basedOn w:val="a"/>
    <w:uiPriority w:val="34"/>
    <w:qFormat/>
    <w:rsid w:val="00BD5D99"/>
    <w:pPr>
      <w:ind w:firstLineChars="200" w:firstLine="420"/>
    </w:pPr>
  </w:style>
  <w:style w:type="character" w:customStyle="1" w:styleId="10">
    <w:name w:val="标题 1 字符"/>
    <w:basedOn w:val="a1"/>
    <w:link w:val="1"/>
    <w:uiPriority w:val="9"/>
    <w:rsid w:val="001C2E1F"/>
    <w:rPr>
      <w:rFonts w:ascii="宋体" w:eastAsia="宋体" w:hAnsi="宋体"/>
      <w:b/>
      <w:sz w:val="28"/>
      <w:szCs w:val="24"/>
    </w:rPr>
  </w:style>
  <w:style w:type="character" w:customStyle="1" w:styleId="20">
    <w:name w:val="标题 2 字符"/>
    <w:basedOn w:val="a1"/>
    <w:link w:val="2"/>
    <w:uiPriority w:val="9"/>
    <w:rsid w:val="001C2E1F"/>
    <w:rPr>
      <w:rFonts w:ascii="宋体" w:eastAsia="宋体" w:hAnsi="宋体"/>
      <w:b/>
      <w:sz w:val="24"/>
      <w:szCs w:val="24"/>
    </w:rPr>
  </w:style>
  <w:style w:type="character" w:customStyle="1" w:styleId="30">
    <w:name w:val="标题 3 字符"/>
    <w:basedOn w:val="a1"/>
    <w:link w:val="3"/>
    <w:uiPriority w:val="9"/>
    <w:rsid w:val="00701036"/>
    <w:rPr>
      <w:rFonts w:ascii="宋体" w:eastAsia="宋体" w:hAnsi="宋体"/>
      <w:sz w:val="24"/>
      <w:szCs w:val="24"/>
    </w:rPr>
  </w:style>
  <w:style w:type="character" w:customStyle="1" w:styleId="40">
    <w:name w:val="标题 4 字符"/>
    <w:basedOn w:val="a1"/>
    <w:link w:val="4"/>
    <w:uiPriority w:val="9"/>
    <w:rsid w:val="0025513A"/>
    <w:rPr>
      <w:rFonts w:ascii="宋体" w:eastAsia="宋体" w:hAnsi="宋体"/>
      <w:sz w:val="24"/>
      <w:szCs w:val="24"/>
    </w:rPr>
  </w:style>
  <w:style w:type="character" w:styleId="a8">
    <w:name w:val="annotation reference"/>
    <w:basedOn w:val="a1"/>
    <w:uiPriority w:val="99"/>
    <w:semiHidden/>
    <w:unhideWhenUsed/>
    <w:rsid w:val="000A6133"/>
    <w:rPr>
      <w:sz w:val="21"/>
      <w:szCs w:val="21"/>
    </w:rPr>
  </w:style>
  <w:style w:type="paragraph" w:styleId="a9">
    <w:name w:val="annotation text"/>
    <w:basedOn w:val="a"/>
    <w:link w:val="aa"/>
    <w:uiPriority w:val="99"/>
    <w:semiHidden/>
    <w:unhideWhenUsed/>
    <w:rsid w:val="000A6133"/>
    <w:pPr>
      <w:jc w:val="left"/>
    </w:pPr>
  </w:style>
  <w:style w:type="character" w:customStyle="1" w:styleId="aa">
    <w:name w:val="批注文字 字符"/>
    <w:basedOn w:val="a1"/>
    <w:link w:val="a9"/>
    <w:uiPriority w:val="99"/>
    <w:semiHidden/>
    <w:rsid w:val="000A6133"/>
    <w:rPr>
      <w:rFonts w:ascii="宋体" w:eastAsia="宋体" w:hAnsi="宋体"/>
      <w:sz w:val="24"/>
      <w:szCs w:val="24"/>
    </w:rPr>
  </w:style>
  <w:style w:type="paragraph" w:styleId="ab">
    <w:name w:val="annotation subject"/>
    <w:basedOn w:val="a9"/>
    <w:next w:val="a9"/>
    <w:link w:val="ac"/>
    <w:uiPriority w:val="99"/>
    <w:semiHidden/>
    <w:unhideWhenUsed/>
    <w:rsid w:val="000A6133"/>
    <w:rPr>
      <w:b/>
      <w:bCs/>
    </w:rPr>
  </w:style>
  <w:style w:type="character" w:customStyle="1" w:styleId="ac">
    <w:name w:val="批注主题 字符"/>
    <w:basedOn w:val="aa"/>
    <w:link w:val="ab"/>
    <w:uiPriority w:val="99"/>
    <w:semiHidden/>
    <w:rsid w:val="000A6133"/>
    <w:rPr>
      <w:rFonts w:ascii="宋体" w:eastAsia="宋体" w:hAnsi="宋体"/>
      <w:b/>
      <w:bCs/>
      <w:sz w:val="24"/>
      <w:szCs w:val="24"/>
    </w:rPr>
  </w:style>
  <w:style w:type="paragraph" w:styleId="ad">
    <w:name w:val="Balloon Text"/>
    <w:basedOn w:val="a"/>
    <w:link w:val="ae"/>
    <w:uiPriority w:val="99"/>
    <w:semiHidden/>
    <w:unhideWhenUsed/>
    <w:rsid w:val="000A6133"/>
    <w:pPr>
      <w:spacing w:line="240" w:lineRule="auto"/>
    </w:pPr>
    <w:rPr>
      <w:sz w:val="18"/>
      <w:szCs w:val="18"/>
    </w:rPr>
  </w:style>
  <w:style w:type="character" w:customStyle="1" w:styleId="ae">
    <w:name w:val="批注框文本 字符"/>
    <w:basedOn w:val="a1"/>
    <w:link w:val="ad"/>
    <w:uiPriority w:val="99"/>
    <w:semiHidden/>
    <w:rsid w:val="000A6133"/>
    <w:rPr>
      <w:rFonts w:ascii="宋体" w:eastAsia="宋体" w:hAnsi="宋体"/>
      <w:sz w:val="18"/>
      <w:szCs w:val="18"/>
    </w:rPr>
  </w:style>
  <w:style w:type="table" w:styleId="af">
    <w:name w:val="Table Grid"/>
    <w:basedOn w:val="a2"/>
    <w:uiPriority w:val="39"/>
    <w:rsid w:val="00386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16</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马力</dc:creator>
  <cp:keywords/>
  <dc:description/>
  <cp:lastModifiedBy>马力</cp:lastModifiedBy>
  <cp:revision>379</cp:revision>
  <dcterms:created xsi:type="dcterms:W3CDTF">2021-04-10T08:52:00Z</dcterms:created>
  <dcterms:modified xsi:type="dcterms:W3CDTF">2021-05-06T07:30:00Z</dcterms:modified>
</cp:coreProperties>
</file>