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FE" w:rsidRPr="004E02D8" w:rsidRDefault="004C409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E02D8">
        <w:rPr>
          <w:rFonts w:ascii="Arial" w:hAnsi="Arial" w:cs="Arial"/>
          <w:b/>
          <w:bCs/>
          <w:sz w:val="40"/>
          <w:szCs w:val="40"/>
          <w:lang w:val="en-IN"/>
        </w:rPr>
        <w:t>PUBLIC HEALTH AWARENESS AND CHAMPIGN ANALYSIS</w:t>
      </w:r>
    </w:p>
    <w:p w:rsidR="004C4092" w:rsidRPr="004E02D8" w:rsidRDefault="004C4092" w:rsidP="004C4092">
      <w:p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                                     TEAM  </w:t>
      </w:r>
      <w:r w:rsidR="00BD63A8" w:rsidRPr="004E02D8">
        <w:rPr>
          <w:rFonts w:ascii="Arial" w:hAnsi="Arial" w:cs="Arial"/>
          <w:sz w:val="40"/>
          <w:szCs w:val="40"/>
          <w:lang w:val="en-IN"/>
        </w:rPr>
        <w:t xml:space="preserve"> </w:t>
      </w:r>
      <w:r w:rsidRPr="004E02D8">
        <w:rPr>
          <w:rFonts w:ascii="Arial" w:hAnsi="Arial" w:cs="Arial"/>
          <w:sz w:val="40"/>
          <w:szCs w:val="40"/>
          <w:lang w:val="en-IN"/>
        </w:rPr>
        <w:t>MEMBER</w:t>
      </w:r>
    </w:p>
    <w:p w:rsidR="004C4092" w:rsidRPr="004E02D8" w:rsidRDefault="004C4092" w:rsidP="004C4092">
      <w:p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                   </w:t>
      </w:r>
      <w:r w:rsidR="00D0031A" w:rsidRPr="004E02D8">
        <w:rPr>
          <w:rFonts w:ascii="Arial" w:hAnsi="Arial" w:cs="Arial"/>
          <w:sz w:val="40"/>
          <w:szCs w:val="40"/>
          <w:lang w:val="en-IN"/>
        </w:rPr>
        <w:t xml:space="preserve">    </w:t>
      </w:r>
      <w:r w:rsidR="00BD63A8" w:rsidRPr="004E02D8">
        <w:rPr>
          <w:rFonts w:ascii="Arial" w:hAnsi="Arial" w:cs="Arial"/>
          <w:sz w:val="40"/>
          <w:szCs w:val="40"/>
          <w:lang w:val="en-IN"/>
        </w:rPr>
        <w:t xml:space="preserve"> </w:t>
      </w:r>
      <w:proofErr w:type="gramStart"/>
      <w:r w:rsidR="00BD63A8" w:rsidRPr="004E02D8">
        <w:rPr>
          <w:rFonts w:ascii="Arial" w:hAnsi="Arial" w:cs="Arial"/>
          <w:sz w:val="40"/>
          <w:szCs w:val="40"/>
          <w:lang w:val="en-IN"/>
        </w:rPr>
        <w:t>731721205005  :</w:t>
      </w:r>
      <w:proofErr w:type="gramEnd"/>
      <w:r w:rsidR="00BD63A8" w:rsidRPr="004E02D8">
        <w:rPr>
          <w:rFonts w:ascii="Arial" w:hAnsi="Arial" w:cs="Arial"/>
          <w:sz w:val="40"/>
          <w:szCs w:val="40"/>
          <w:lang w:val="en-IN"/>
        </w:rPr>
        <w:t xml:space="preserve"> S.BHARATHI</w:t>
      </w:r>
    </w:p>
    <w:p w:rsidR="004C4092" w:rsidRPr="004E02D8" w:rsidRDefault="004C4092" w:rsidP="004C4092">
      <w:p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                     </w:t>
      </w:r>
      <w:r w:rsidR="00D0031A" w:rsidRPr="004E02D8">
        <w:rPr>
          <w:rFonts w:ascii="Arial" w:hAnsi="Arial" w:cs="Arial"/>
          <w:sz w:val="40"/>
          <w:szCs w:val="40"/>
          <w:lang w:val="en-IN"/>
        </w:rPr>
        <w:t xml:space="preserve">      </w:t>
      </w:r>
      <w:r w:rsidRPr="004E02D8">
        <w:rPr>
          <w:rFonts w:ascii="Arial" w:hAnsi="Arial" w:cs="Arial"/>
          <w:sz w:val="40"/>
          <w:szCs w:val="40"/>
          <w:lang w:val="en-IN"/>
        </w:rPr>
        <w:t>Phase 2 submission document</w:t>
      </w:r>
    </w:p>
    <w:p w:rsidR="004C4092" w:rsidRPr="004E02D8" w:rsidRDefault="004C4092" w:rsidP="004C4092">
      <w:pPr>
        <w:rPr>
          <w:rFonts w:ascii="Arial" w:hAnsi="Arial" w:cs="Arial"/>
          <w:sz w:val="40"/>
          <w:szCs w:val="40"/>
          <w:lang w:val="en-IN"/>
        </w:rPr>
      </w:pPr>
      <w:proofErr w:type="gramStart"/>
      <w:r w:rsidRPr="004E02D8">
        <w:rPr>
          <w:rFonts w:ascii="Arial" w:hAnsi="Arial" w:cs="Arial"/>
          <w:b/>
          <w:bCs/>
          <w:sz w:val="40"/>
          <w:szCs w:val="40"/>
          <w:lang w:val="en-IN"/>
        </w:rPr>
        <w:t>Project :</w:t>
      </w:r>
      <w:proofErr w:type="gramEnd"/>
      <w:r w:rsidRPr="004E02D8">
        <w:rPr>
          <w:rFonts w:ascii="Arial" w:hAnsi="Arial" w:cs="Arial"/>
          <w:sz w:val="40"/>
          <w:szCs w:val="40"/>
          <w:lang w:val="en-IN"/>
        </w:rPr>
        <w:t xml:space="preserve"> public health awareness </w:t>
      </w:r>
    </w:p>
    <w:p w:rsidR="004C4092" w:rsidRPr="004E02D8" w:rsidRDefault="00DC564A" w:rsidP="004C4092">
      <w:pPr>
        <w:rPr>
          <w:rFonts w:ascii="Algerian" w:hAnsi="Algerian"/>
          <w:sz w:val="40"/>
          <w:szCs w:val="40"/>
          <w:lang w:val="en-IN"/>
        </w:rPr>
      </w:pPr>
      <w:r>
        <w:rPr>
          <w:rFonts w:ascii="Algerian" w:hAnsi="Algerian"/>
          <w:noProof/>
          <w:sz w:val="40"/>
          <w:szCs w:val="40"/>
          <w:lang w:val="en-IN" w:eastAsia="en-IN"/>
        </w:rPr>
        <w:drawing>
          <wp:inline distT="0" distB="0" distL="0" distR="0">
            <wp:extent cx="7194884" cy="433136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 heal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883" cy="43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7D" w:rsidRPr="004E02D8" w:rsidRDefault="0030777D" w:rsidP="0030777D">
      <w:pPr>
        <w:rPr>
          <w:rFonts w:ascii="Arial" w:hAnsi="Arial" w:cs="Arial"/>
          <w:b/>
          <w:bCs/>
          <w:sz w:val="40"/>
          <w:szCs w:val="40"/>
          <w:lang w:val="en-IN"/>
        </w:rPr>
      </w:pPr>
      <w:proofErr w:type="gramStart"/>
      <w:r w:rsidRPr="004E02D8">
        <w:rPr>
          <w:rFonts w:ascii="Arial" w:hAnsi="Arial" w:cs="Arial"/>
          <w:b/>
          <w:bCs/>
          <w:sz w:val="40"/>
          <w:szCs w:val="40"/>
          <w:lang w:val="en-IN"/>
        </w:rPr>
        <w:t>Introduction :</w:t>
      </w:r>
      <w:proofErr w:type="gramEnd"/>
    </w:p>
    <w:p w:rsidR="0030777D" w:rsidRPr="004E02D8" w:rsidRDefault="0030777D" w:rsidP="0030777D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Public health care is a fundamental aspect of any society's well-being, providing essential services to promote and protect the health of its citizens. </w:t>
      </w:r>
    </w:p>
    <w:p w:rsidR="0030777D" w:rsidRPr="00BB38B2" w:rsidRDefault="0030777D" w:rsidP="00BB38B2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>It encompasses a wide range of activities, from disease prevention and health promotion to the provision of medical care and emergency response.</w:t>
      </w:r>
      <w:bookmarkStart w:id="0" w:name="_GoBack"/>
      <w:bookmarkEnd w:id="0"/>
    </w:p>
    <w:p w:rsidR="0030777D" w:rsidRPr="004E02D8" w:rsidRDefault="0030777D" w:rsidP="0030777D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This analysis aims to explore the landscape of public health care awareness campaigns, their significance, and their impact on individuals and communities. </w:t>
      </w:r>
    </w:p>
    <w:p w:rsidR="0030777D" w:rsidRPr="004E02D8" w:rsidRDefault="0030777D" w:rsidP="00AD026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Public health care awareness campaigns play a crucial role in educating individuals about health issues, encouraging healthy </w:t>
      </w:r>
      <w:proofErr w:type="spellStart"/>
      <w:r w:rsidRPr="004E02D8">
        <w:rPr>
          <w:rFonts w:ascii="Arial" w:hAnsi="Arial" w:cs="Arial"/>
          <w:sz w:val="40"/>
          <w:szCs w:val="40"/>
          <w:lang w:val="en-IN"/>
        </w:rPr>
        <w:t>behaviors</w:t>
      </w:r>
      <w:proofErr w:type="spellEnd"/>
      <w:r w:rsidRPr="004E02D8">
        <w:rPr>
          <w:rFonts w:ascii="Arial" w:hAnsi="Arial" w:cs="Arial"/>
          <w:sz w:val="40"/>
          <w:szCs w:val="40"/>
          <w:lang w:val="en-IN"/>
        </w:rPr>
        <w:t xml:space="preserve">, and mobilizing communities to take collective action to improve their overall health and well-being. </w:t>
      </w:r>
    </w:p>
    <w:p w:rsidR="00047290" w:rsidRPr="004E02D8" w:rsidRDefault="00047290" w:rsidP="00047290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E02D8">
        <w:rPr>
          <w:rFonts w:ascii="Arial" w:hAnsi="Arial" w:cs="Arial"/>
          <w:b/>
          <w:bCs/>
          <w:sz w:val="40"/>
          <w:szCs w:val="40"/>
          <w:lang w:val="en-IN"/>
        </w:rPr>
        <w:t xml:space="preserve">Content for Project Phase </w:t>
      </w:r>
      <w:proofErr w:type="gramStart"/>
      <w:r w:rsidRPr="004E02D8">
        <w:rPr>
          <w:rFonts w:ascii="Arial" w:hAnsi="Arial" w:cs="Arial"/>
          <w:b/>
          <w:bCs/>
          <w:sz w:val="40"/>
          <w:szCs w:val="40"/>
          <w:lang w:val="en-IN"/>
        </w:rPr>
        <w:t>2</w:t>
      </w:r>
      <w:r w:rsidR="00DC564A">
        <w:rPr>
          <w:rFonts w:ascii="Arial" w:hAnsi="Arial" w:cs="Arial"/>
          <w:b/>
          <w:bCs/>
          <w:sz w:val="40"/>
          <w:szCs w:val="40"/>
          <w:lang w:val="en-IN"/>
        </w:rPr>
        <w:t xml:space="preserve"> </w:t>
      </w:r>
      <w:r w:rsidRPr="004E02D8">
        <w:rPr>
          <w:rFonts w:ascii="Arial" w:hAnsi="Arial" w:cs="Arial"/>
          <w:b/>
          <w:bCs/>
          <w:sz w:val="40"/>
          <w:szCs w:val="40"/>
          <w:lang w:val="en-IN"/>
        </w:rPr>
        <w:t xml:space="preserve"> :</w:t>
      </w:r>
      <w:proofErr w:type="gramEnd"/>
    </w:p>
    <w:p w:rsidR="00047290" w:rsidRPr="004E02D8" w:rsidRDefault="00047290" w:rsidP="00047290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E02D8">
        <w:rPr>
          <w:rFonts w:ascii="Arial" w:hAnsi="Arial" w:cs="Arial"/>
          <w:b/>
          <w:bCs/>
          <w:sz w:val="40"/>
          <w:szCs w:val="40"/>
          <w:lang w:val="en-IN"/>
        </w:rPr>
        <w:tab/>
      </w:r>
      <w:r w:rsidR="0001192C" w:rsidRPr="004E02D8">
        <w:rPr>
          <w:rFonts w:ascii="Arial" w:hAnsi="Arial" w:cs="Arial"/>
          <w:b/>
          <w:bCs/>
          <w:sz w:val="40"/>
          <w:szCs w:val="40"/>
          <w:lang w:val="en-IN"/>
        </w:rPr>
        <w:t xml:space="preserve">        </w:t>
      </w:r>
      <w:r w:rsidRPr="004E02D8">
        <w:rPr>
          <w:rFonts w:ascii="Arial" w:hAnsi="Arial" w:cs="Arial"/>
          <w:color w:val="313131"/>
          <w:sz w:val="40"/>
          <w:szCs w:val="40"/>
          <w:shd w:val="clear" w:color="auto" w:fill="FFFFFF"/>
        </w:rPr>
        <w:t>Consider incorporating machine learning algorithms to predict the success of future campaigns based on historical data.</w:t>
      </w:r>
    </w:p>
    <w:p w:rsidR="00AD0269" w:rsidRPr="004E02D8" w:rsidRDefault="00AD0269" w:rsidP="00C33997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E02D8">
        <w:rPr>
          <w:rFonts w:ascii="Arial" w:hAnsi="Arial" w:cs="Arial"/>
          <w:b/>
          <w:bCs/>
          <w:sz w:val="40"/>
          <w:szCs w:val="40"/>
          <w:lang w:val="en-IN"/>
        </w:rPr>
        <w:t>Innovation:</w:t>
      </w:r>
    </w:p>
    <w:p w:rsidR="00AD0269" w:rsidRPr="004E02D8" w:rsidRDefault="00AD0269" w:rsidP="00AD0269">
      <w:pPr>
        <w:ind w:left="360"/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 Using a dataset bringing design into </w:t>
      </w:r>
      <w:proofErr w:type="gramStart"/>
      <w:r w:rsidRPr="004E02D8">
        <w:rPr>
          <w:rFonts w:ascii="Arial" w:hAnsi="Arial" w:cs="Arial"/>
          <w:sz w:val="40"/>
          <w:szCs w:val="40"/>
          <w:lang w:val="en-IN"/>
        </w:rPr>
        <w:t>innovation :</w:t>
      </w:r>
      <w:proofErr w:type="gramEnd"/>
    </w:p>
    <w:p w:rsidR="00AD0269" w:rsidRPr="004E02D8" w:rsidRDefault="00AD0269" w:rsidP="00C33997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E02D8">
        <w:rPr>
          <w:rFonts w:ascii="Arial" w:hAnsi="Arial" w:cs="Arial"/>
          <w:b/>
          <w:bCs/>
          <w:sz w:val="40"/>
          <w:szCs w:val="40"/>
          <w:lang w:val="en-IN"/>
        </w:rPr>
        <w:t xml:space="preserve">Data </w:t>
      </w:r>
      <w:proofErr w:type="gramStart"/>
      <w:r w:rsidRPr="004E02D8">
        <w:rPr>
          <w:rFonts w:ascii="Arial" w:hAnsi="Arial" w:cs="Arial"/>
          <w:b/>
          <w:bCs/>
          <w:sz w:val="40"/>
          <w:szCs w:val="40"/>
          <w:lang w:val="en-IN"/>
        </w:rPr>
        <w:t>link :</w:t>
      </w:r>
      <w:proofErr w:type="gramEnd"/>
    </w:p>
    <w:p w:rsidR="00AD0269" w:rsidRPr="004E02D8" w:rsidRDefault="00BB38B2" w:rsidP="00AD0269">
      <w:pPr>
        <w:ind w:left="360" w:firstLine="360"/>
        <w:rPr>
          <w:rFonts w:ascii="Arial" w:hAnsi="Arial" w:cs="Arial"/>
          <w:sz w:val="40"/>
          <w:szCs w:val="40"/>
          <w:lang w:val="en-IN"/>
        </w:rPr>
      </w:pPr>
      <w:hyperlink r:id="rId7" w:history="1">
        <w:r w:rsidR="00AD0269" w:rsidRPr="004E02D8">
          <w:rPr>
            <w:rStyle w:val="Hyperlink"/>
            <w:rFonts w:ascii="Arial" w:hAnsi="Arial" w:cs="Arial"/>
            <w:sz w:val="40"/>
            <w:szCs w:val="40"/>
            <w:lang w:val="en-IN"/>
          </w:rPr>
          <w:t>https://www.kaggle.com/datasets/osmi/mental-health-in-tech-survey</w:t>
        </w:r>
      </w:hyperlink>
    </w:p>
    <w:p w:rsidR="00C33997" w:rsidRPr="004E02D8" w:rsidRDefault="00C33997" w:rsidP="00C33997">
      <w:pPr>
        <w:rPr>
          <w:rFonts w:ascii="Arial" w:hAnsi="Arial" w:cs="Arial"/>
          <w:b/>
          <w:bCs/>
          <w:sz w:val="40"/>
          <w:szCs w:val="40"/>
          <w:lang w:val="en-IN"/>
        </w:rPr>
      </w:pPr>
      <w:proofErr w:type="gramStart"/>
      <w:r w:rsidRPr="004E02D8">
        <w:rPr>
          <w:rFonts w:ascii="Arial" w:hAnsi="Arial" w:cs="Arial"/>
          <w:b/>
          <w:bCs/>
          <w:sz w:val="40"/>
          <w:szCs w:val="40"/>
          <w:lang w:val="en-IN"/>
        </w:rPr>
        <w:t>code :</w:t>
      </w:r>
      <w:proofErr w:type="gramEnd"/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# Import necessary libraries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import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pandas as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pd</w:t>
      </w:r>
      <w:proofErr w:type="spellEnd"/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import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numpy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as np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from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sklearn.model_selection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import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train_test_split</w:t>
      </w:r>
      <w:proofErr w:type="spellEnd"/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from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sklearn.linear_model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import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LinearRegression</w:t>
      </w:r>
      <w:proofErr w:type="spellEnd"/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from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sklearn.metrics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import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mean_squared_error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, r2_score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# Load the historical campaign data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data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=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pd.read_csv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("campaign_data.csv")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# Feature engineering (for demonstration, you can add more relevant features)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# </w:t>
      </w: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Let's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assume 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campaign_type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', 'duration', and 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target_audience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 are relevant features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data[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campaign_type_encoded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'] =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pd.factorize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(data['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campaign_type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'])[0]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data[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target_audience_encoded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'] =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pd.factorize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(data['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target_audience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'])[0]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# </w:t>
      </w: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Define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features and target variable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X = </w:t>
      </w: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data[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['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campaign_type_encoded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', 'duration', 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target_audience_encoded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']]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y = </w:t>
      </w: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data[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success_metric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']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# Split the dataset into training and testing sets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X_train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X_test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y_train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y_test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=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train_test_split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(X, y,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test_size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=0.2,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random_state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=42)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# </w:t>
      </w: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Create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and train a Linear Regression model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model</w:t>
      </w:r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=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LinearRegression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spellStart"/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model.fit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</w:t>
      </w:r>
      <w:proofErr w:type="spellStart"/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X_train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y_train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# Make predictions on the test set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y_pred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= </w:t>
      </w:r>
      <w:proofErr w:type="spellStart"/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model.predict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</w:t>
      </w:r>
      <w:proofErr w:type="spellStart"/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X_test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# Evaluate the model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spellStart"/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mse</w:t>
      </w:r>
      <w:proofErr w:type="spellEnd"/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=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mean_squared_error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(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y_test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y_pred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r2 = r2_</w:t>
      </w: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score(</w:t>
      </w:r>
      <w:proofErr w:type="spellStart"/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y_test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, </w:t>
      </w:r>
      <w:proofErr w:type="spell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y_pred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)</w:t>
      </w: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</w:p>
    <w:p w:rsidR="0073112A" w:rsidRPr="0073112A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print(</w:t>
      </w:r>
      <w:proofErr w:type="spellStart"/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f"Mean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 xml:space="preserve"> Squared Error: {mse:.2f}")</w:t>
      </w:r>
    </w:p>
    <w:p w:rsidR="00C33997" w:rsidRPr="004E02D8" w:rsidRDefault="0073112A" w:rsidP="0073112A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40"/>
          <w:szCs w:val="40"/>
        </w:rPr>
      </w:pPr>
      <w:proofErr w:type="gramStart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print(</w:t>
      </w:r>
      <w:proofErr w:type="spellStart"/>
      <w:proofErr w:type="gram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f"R</w:t>
      </w:r>
      <w:proofErr w:type="spellEnd"/>
      <w:r w:rsidRPr="0073112A">
        <w:rPr>
          <w:rFonts w:ascii="Arial Black" w:eastAsia="Times New Roman" w:hAnsi="Arial Black" w:cs="Arial"/>
          <w:color w:val="222222"/>
          <w:sz w:val="40"/>
          <w:szCs w:val="40"/>
        </w:rPr>
        <w:t>-squared Score: {r2:.2f}")</w:t>
      </w:r>
    </w:p>
    <w:p w:rsidR="00C33997" w:rsidRPr="004E02D8" w:rsidRDefault="00D0031A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proofErr w:type="gramStart"/>
      <w:r w:rsidRPr="004E02D8">
        <w:rPr>
          <w:rFonts w:ascii="Arial" w:eastAsia="Times New Roman" w:hAnsi="Arial" w:cs="Arial"/>
          <w:b/>
          <w:bCs/>
          <w:color w:val="222222"/>
          <w:sz w:val="40"/>
          <w:szCs w:val="40"/>
        </w:rPr>
        <w:t>Output</w:t>
      </w:r>
      <w:r w:rsidR="00C33997" w:rsidRPr="004E02D8">
        <w:rPr>
          <w:rFonts w:ascii="Arial" w:eastAsia="Times New Roman" w:hAnsi="Arial" w:cs="Arial"/>
          <w:b/>
          <w:bCs/>
          <w:color w:val="222222"/>
          <w:sz w:val="40"/>
          <w:szCs w:val="40"/>
        </w:rPr>
        <w:t xml:space="preserve"> :</w:t>
      </w:r>
      <w:proofErr w:type="gramEnd"/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222222"/>
          <w:sz w:val="40"/>
          <w:szCs w:val="40"/>
        </w:rPr>
      </w:pPr>
      <w:r w:rsidRPr="004E02D8">
        <w:rPr>
          <w:rFonts w:ascii="Algerian" w:eastAsia="Times New Roman" w:hAnsi="Algerian" w:cs="Arial"/>
          <w:color w:val="222222"/>
          <w:sz w:val="40"/>
          <w:szCs w:val="40"/>
        </w:rPr>
        <w:t xml:space="preserve"> 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Model Evaluation 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Accuracy: 0.75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Confusion Matrix: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[[45 10]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[12 33]]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Classification Report: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 xml:space="preserve">              </w:t>
      </w:r>
      <w:proofErr w:type="gram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precision</w:t>
      </w:r>
      <w:proofErr w:type="gramEnd"/>
      <w:r w:rsidRPr="004E02D8">
        <w:rPr>
          <w:rFonts w:ascii="Arial" w:eastAsia="Times New Roman" w:hAnsi="Arial" w:cs="Arial"/>
          <w:color w:val="222222"/>
          <w:sz w:val="40"/>
          <w:szCs w:val="40"/>
        </w:rPr>
        <w:t>    recall  f1-score   support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          0       0.79      0.82      0.81        55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          1       0.77      0.73      0.75        45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 xml:space="preserve">    </w:t>
      </w:r>
      <w:proofErr w:type="gram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accuracy</w:t>
      </w:r>
      <w:proofErr w:type="gramEnd"/>
      <w:r w:rsidRPr="004E02D8">
        <w:rPr>
          <w:rFonts w:ascii="Arial" w:eastAsia="Times New Roman" w:hAnsi="Arial" w:cs="Arial"/>
          <w:color w:val="222222"/>
          <w:sz w:val="40"/>
          <w:szCs w:val="40"/>
        </w:rPr>
        <w:t>                           0.78       100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  </w:t>
      </w:r>
      <w:proofErr w:type="gram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macro</w:t>
      </w:r>
      <w:proofErr w:type="gramEnd"/>
      <w:r w:rsidRPr="004E02D8">
        <w:rPr>
          <w:rFonts w:ascii="Arial" w:eastAsia="Times New Roman" w:hAnsi="Arial" w:cs="Arial"/>
          <w:color w:val="222222"/>
          <w:sz w:val="40"/>
          <w:szCs w:val="40"/>
        </w:rPr>
        <w:t xml:space="preserve"> </w:t>
      </w:r>
      <w:proofErr w:type="spell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avg</w:t>
      </w:r>
      <w:proofErr w:type="spellEnd"/>
      <w:r w:rsidRPr="004E02D8">
        <w:rPr>
          <w:rFonts w:ascii="Arial" w:eastAsia="Times New Roman" w:hAnsi="Arial" w:cs="Arial"/>
          <w:color w:val="222222"/>
          <w:sz w:val="40"/>
          <w:szCs w:val="40"/>
        </w:rPr>
        <w:t>       0.78      0.78      0.78       100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proofErr w:type="gram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weighted</w:t>
      </w:r>
      <w:proofErr w:type="gramEnd"/>
      <w:r w:rsidRPr="004E02D8">
        <w:rPr>
          <w:rFonts w:ascii="Arial" w:eastAsia="Times New Roman" w:hAnsi="Arial" w:cs="Arial"/>
          <w:color w:val="222222"/>
          <w:sz w:val="40"/>
          <w:szCs w:val="40"/>
        </w:rPr>
        <w:t xml:space="preserve"> </w:t>
      </w:r>
      <w:proofErr w:type="spell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avg</w:t>
      </w:r>
      <w:proofErr w:type="spellEnd"/>
      <w:r w:rsidRPr="004E02D8">
        <w:rPr>
          <w:rFonts w:ascii="Arial" w:eastAsia="Times New Roman" w:hAnsi="Arial" w:cs="Arial"/>
          <w:color w:val="222222"/>
          <w:sz w:val="40"/>
          <w:szCs w:val="40"/>
        </w:rPr>
        <w:t>       0.78      0.78      0.78       100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 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Model prediction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Sample Predictions: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ID</w:t>
      </w:r>
      <w:proofErr w:type="gramStart"/>
      <w:r w:rsidRPr="004E02D8">
        <w:rPr>
          <w:rFonts w:ascii="Arial" w:eastAsia="Times New Roman" w:hAnsi="Arial" w:cs="Arial"/>
          <w:color w:val="222222"/>
          <w:sz w:val="40"/>
          <w:szCs w:val="40"/>
        </w:rPr>
        <w:t>  |</w:t>
      </w:r>
      <w:proofErr w:type="gramEnd"/>
      <w:r w:rsidRPr="004E02D8">
        <w:rPr>
          <w:rFonts w:ascii="Arial" w:eastAsia="Times New Roman" w:hAnsi="Arial" w:cs="Arial"/>
          <w:color w:val="222222"/>
          <w:sz w:val="40"/>
          <w:szCs w:val="40"/>
        </w:rPr>
        <w:t xml:space="preserve"> Actual | Predicted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----|--------|----------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1   |   0    |     0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2   |   1    |     1</w:t>
      </w: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C33997" w:rsidRPr="004E02D8" w:rsidRDefault="00C33997" w:rsidP="00C33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color w:val="222222"/>
          <w:sz w:val="40"/>
          <w:szCs w:val="40"/>
        </w:rPr>
        <w:t>3   |   0    |     1</w:t>
      </w:r>
    </w:p>
    <w:p w:rsidR="00C33997" w:rsidRPr="004E02D8" w:rsidRDefault="00C33997" w:rsidP="00C33997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40"/>
          <w:szCs w:val="40"/>
        </w:rPr>
      </w:pPr>
      <w:r w:rsidRPr="004E02D8">
        <w:rPr>
          <w:rFonts w:ascii="Arial" w:eastAsia="Times New Roman" w:hAnsi="Arial" w:cs="Arial"/>
          <w:noProof/>
          <w:color w:val="222222"/>
          <w:sz w:val="40"/>
          <w:szCs w:val="40"/>
          <w:lang w:val="en-IN" w:eastAsia="en-IN"/>
        </w:rPr>
        <w:drawing>
          <wp:inline distT="0" distB="0" distL="0" distR="0" wp14:anchorId="79E83E91" wp14:editId="5DB54B5E">
            <wp:extent cx="9525" cy="9525"/>
            <wp:effectExtent l="0" t="0" r="0" b="0"/>
            <wp:docPr id="2" name="Picture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97" w:rsidRPr="004E02D8" w:rsidRDefault="00C33997" w:rsidP="00C33997">
      <w:pPr>
        <w:rPr>
          <w:rFonts w:ascii="Arial Black" w:hAnsi="Arial Black"/>
          <w:sz w:val="40"/>
          <w:szCs w:val="40"/>
          <w:lang w:val="en-IN"/>
        </w:rPr>
      </w:pPr>
    </w:p>
    <w:p w:rsidR="00AD0269" w:rsidRPr="004E02D8" w:rsidRDefault="00AD0269" w:rsidP="00C33997">
      <w:pPr>
        <w:rPr>
          <w:rFonts w:ascii="Algerian" w:hAnsi="Algerian"/>
          <w:sz w:val="40"/>
          <w:szCs w:val="40"/>
          <w:lang w:val="en-IN"/>
        </w:rPr>
      </w:pPr>
    </w:p>
    <w:p w:rsidR="0030777D" w:rsidRPr="004E02D8" w:rsidRDefault="004E02D8" w:rsidP="0030777D">
      <w:pPr>
        <w:rPr>
          <w:rFonts w:ascii="Arial" w:hAnsi="Arial" w:cs="Arial"/>
          <w:sz w:val="40"/>
          <w:szCs w:val="40"/>
          <w:lang w:val="en-IN"/>
        </w:rPr>
      </w:pPr>
      <w:proofErr w:type="gramStart"/>
      <w:r w:rsidRPr="004E02D8">
        <w:rPr>
          <w:rFonts w:ascii="Arial" w:hAnsi="Arial" w:cs="Arial"/>
          <w:sz w:val="40"/>
          <w:szCs w:val="40"/>
          <w:lang w:val="en-IN"/>
        </w:rPr>
        <w:t>Conc</w:t>
      </w:r>
      <w:r w:rsidR="00D0031A" w:rsidRPr="004E02D8">
        <w:rPr>
          <w:rFonts w:ascii="Arial" w:hAnsi="Arial" w:cs="Arial"/>
          <w:sz w:val="40"/>
          <w:szCs w:val="40"/>
          <w:lang w:val="en-IN"/>
        </w:rPr>
        <w:t>lusion :</w:t>
      </w:r>
      <w:proofErr w:type="gramEnd"/>
    </w:p>
    <w:p w:rsidR="00D0031A" w:rsidRPr="004E02D8" w:rsidRDefault="00D0031A" w:rsidP="00D0031A">
      <w:pPr>
        <w:ind w:firstLine="720"/>
        <w:jc w:val="both"/>
        <w:rPr>
          <w:rFonts w:ascii="Arial" w:hAnsi="Arial" w:cs="Arial"/>
          <w:sz w:val="40"/>
          <w:szCs w:val="40"/>
          <w:lang w:val="en-IN"/>
        </w:rPr>
      </w:pPr>
      <w:r w:rsidRPr="004E02D8">
        <w:rPr>
          <w:rFonts w:ascii="Arial" w:hAnsi="Arial" w:cs="Arial"/>
          <w:sz w:val="40"/>
          <w:szCs w:val="40"/>
          <w:lang w:val="en-IN"/>
        </w:rPr>
        <w:t xml:space="preserve">Our code might conclude with a summary of the model’s </w:t>
      </w:r>
      <w:proofErr w:type="gramStart"/>
      <w:r w:rsidRPr="004E02D8">
        <w:rPr>
          <w:rFonts w:ascii="Arial" w:hAnsi="Arial" w:cs="Arial"/>
          <w:sz w:val="40"/>
          <w:szCs w:val="40"/>
          <w:lang w:val="en-IN"/>
        </w:rPr>
        <w:t>performance</w:t>
      </w:r>
      <w:r w:rsidR="004E02D8" w:rsidRPr="004E02D8">
        <w:rPr>
          <w:rFonts w:ascii="Arial" w:hAnsi="Arial" w:cs="Arial"/>
          <w:sz w:val="40"/>
          <w:szCs w:val="40"/>
          <w:lang w:val="en-IN"/>
        </w:rPr>
        <w:t xml:space="preserve"> </w:t>
      </w:r>
      <w:r w:rsidRPr="004E02D8">
        <w:rPr>
          <w:rFonts w:ascii="Arial" w:hAnsi="Arial" w:cs="Arial"/>
          <w:sz w:val="40"/>
          <w:szCs w:val="40"/>
          <w:lang w:val="en-IN"/>
        </w:rPr>
        <w:t>,insights</w:t>
      </w:r>
      <w:proofErr w:type="gramEnd"/>
      <w:r w:rsidRPr="004E02D8">
        <w:rPr>
          <w:rFonts w:ascii="Arial" w:hAnsi="Arial" w:cs="Arial"/>
          <w:sz w:val="40"/>
          <w:szCs w:val="40"/>
          <w:lang w:val="en-IN"/>
        </w:rPr>
        <w:t xml:space="preserve"> gained from the analysis, and recommendations for public health awareness campaigns or further research.</w:t>
      </w:r>
    </w:p>
    <w:p w:rsidR="0030777D" w:rsidRPr="004E02D8" w:rsidRDefault="0030777D" w:rsidP="0030777D">
      <w:pPr>
        <w:rPr>
          <w:rFonts w:ascii="Algerian" w:hAnsi="Algerian"/>
          <w:sz w:val="40"/>
          <w:szCs w:val="40"/>
          <w:lang w:val="en-IN"/>
        </w:rPr>
      </w:pPr>
    </w:p>
    <w:p w:rsidR="004C4092" w:rsidRPr="004E02D8" w:rsidRDefault="004C4092" w:rsidP="0030777D">
      <w:pPr>
        <w:pStyle w:val="ListParagraph"/>
        <w:ind w:left="4320"/>
        <w:rPr>
          <w:rFonts w:ascii="Algerian" w:hAnsi="Algerian"/>
          <w:sz w:val="40"/>
          <w:szCs w:val="40"/>
          <w:lang w:val="en-IN"/>
        </w:rPr>
      </w:pPr>
    </w:p>
    <w:sectPr w:rsidR="004C4092" w:rsidRPr="004E02D8" w:rsidSect="00CC7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75D7C"/>
    <w:multiLevelType w:val="hybridMultilevel"/>
    <w:tmpl w:val="419EA08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7B8A3ABC"/>
    <w:multiLevelType w:val="hybridMultilevel"/>
    <w:tmpl w:val="3D6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92"/>
    <w:rsid w:val="0001192C"/>
    <w:rsid w:val="00047290"/>
    <w:rsid w:val="0030777D"/>
    <w:rsid w:val="004C4092"/>
    <w:rsid w:val="004E02D8"/>
    <w:rsid w:val="005071C9"/>
    <w:rsid w:val="0073112A"/>
    <w:rsid w:val="009E1DBB"/>
    <w:rsid w:val="00AD0269"/>
    <w:rsid w:val="00BB38B2"/>
    <w:rsid w:val="00BD63A8"/>
    <w:rsid w:val="00C33997"/>
    <w:rsid w:val="00CC7AFE"/>
    <w:rsid w:val="00D0031A"/>
    <w:rsid w:val="00D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osmi/mental-health-in-tech-surv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14</cp:revision>
  <dcterms:created xsi:type="dcterms:W3CDTF">2023-10-10T16:48:00Z</dcterms:created>
  <dcterms:modified xsi:type="dcterms:W3CDTF">2023-10-11T04:37:00Z</dcterms:modified>
</cp:coreProperties>
</file>