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97D"/>
          <w:sz w:val="40"/>
        </w:rPr>
        <w:t>Assignment 5 – Source Code Management Using Git and GitHub</w:t>
      </w:r>
    </w:p>
    <w:p>
      <w:pPr>
        <w:spacing w:after="120"/>
      </w:pPr>
      <w:r/>
      <w:r>
        <w:rPr>
          <w:b/>
        </w:rPr>
        <w:t>Course:</w:t>
      </w:r>
      <w:r>
        <w:t xml:space="preserve"> Software Engineering Principles and Practices (SEP) </w:t>
      </w:r>
      <w:r>
        <w:rPr>
          <w:b/>
        </w:rPr>
        <w:t>Project:</w:t>
      </w:r>
      <w:r>
        <w:t xml:space="preserve"> Digital Mess Management Platform </w:t>
      </w:r>
      <w:r>
        <w:rPr>
          <w:b/>
        </w:rPr>
        <w:t>Technology Stack:</w:t>
      </w:r>
      <w:r>
        <w:t xml:space="preserve"> Flutter (Dart), Firebase </w:t>
      </w:r>
      <w:r>
        <w:rPr>
          <w:b/>
        </w:rPr>
        <w:t>Date:</w:t>
      </w:r>
      <w:r>
        <w:t xml:space="preserve"> March 2026</w:t>
      </w:r>
    </w:p>
    <w:p>
      <w:pPr>
        <w:pBdr>
          <w:bottom w:val="single" w:sz="6" w:space="1" w:color="4F81BD"/>
        </w:pBdr>
        <w:spacing w:before="40" w:after="40"/>
      </w:pPr>
    </w:p>
    <w:p>
      <w:pPr>
        <w:pStyle w:val="Heading1"/>
      </w:pPr>
      <w:r>
        <w:rPr>
          <w:color w:val="1F497D"/>
          <w:sz w:val="28"/>
        </w:rPr>
        <w:t>Table of Contents</w:t>
      </w:r>
    </w:p>
    <w:p>
      <w:pPr>
        <w:pStyle w:val="ListNumber"/>
      </w:pPr>
      <w:r>
        <w:rPr>
          <w:sz w:val="22"/>
        </w:rPr>
        <w:t>[Introduction](#introduction)</w:t>
      </w:r>
    </w:p>
    <w:p>
      <w:pPr>
        <w:pStyle w:val="ListNumber"/>
      </w:pPr>
      <w:r>
        <w:rPr>
          <w:sz w:val="22"/>
        </w:rPr>
        <w:t>[Current Repository State](#current-repository-state)</w:t>
      </w:r>
    </w:p>
    <w:p>
      <w:pPr>
        <w:pStyle w:val="ListNumber"/>
      </w:pPr>
      <w:r>
        <w:rPr>
          <w:sz w:val="22"/>
        </w:rPr>
        <w:t>[Proposed Git Repository Structure](#proposed-git-repository-structure)</w:t>
      </w:r>
    </w:p>
    <w:p>
      <w:pPr>
        <w:pStyle w:val="ListNumber"/>
      </w:pPr>
      <w:r>
        <w:rPr>
          <w:sz w:val="22"/>
        </w:rPr>
        <w:t>[Professional Branch Hierarchy (Git Flow)](#professional-branch-hierarchy)</w:t>
      </w:r>
    </w:p>
    <w:p>
      <w:pPr>
        <w:pStyle w:val="ListNumber"/>
      </w:pPr>
      <w:r>
        <w:rPr>
          <w:sz w:val="22"/>
        </w:rPr>
        <w:t>[Git Commands – Step by Step](#git-commands-step-by-step)</w:t>
      </w:r>
    </w:p>
    <w:p>
      <w:pPr>
        <w:pStyle w:val="ListNumber"/>
      </w:pPr>
      <w:r>
        <w:rPr>
          <w:sz w:val="22"/>
        </w:rPr>
        <w:t>[Repository Directory Structure](#repository-directory-structure)</w:t>
      </w:r>
    </w:p>
    <w:p>
      <w:pPr>
        <w:pStyle w:val="ListNumber"/>
      </w:pPr>
      <w:r>
        <w:rPr>
          <w:sz w:val="22"/>
        </w:rPr>
        <w:t>[Commit History Example](#commit-history-example)</w:t>
      </w:r>
    </w:p>
    <w:p>
      <w:pPr>
        <w:pStyle w:val="ListNumber"/>
      </w:pPr>
      <w:r>
        <w:rPr>
          <w:sz w:val="22"/>
        </w:rPr>
        <w:t>[Branching Diagram](#branching-diagram)</w:t>
      </w:r>
    </w:p>
    <w:p>
      <w:pPr>
        <w:pStyle w:val="ListNumber"/>
      </w:pPr>
      <w:r>
        <w:rPr>
          <w:sz w:val="22"/>
        </w:rPr>
        <w:t>[Workflow Analysis](#workflow-analysis)</w:t>
      </w:r>
    </w:p>
    <w:p>
      <w:pPr>
        <w:pStyle w:val="ListNumber"/>
      </w:pPr>
      <w:r>
        <w:rPr>
          <w:sz w:val="22"/>
        </w:rPr>
        <w:t>[Comparison of Git Workflows](#comparison-of-git-workflows)</w:t>
      </w:r>
    </w:p>
    <w:p>
      <w:pPr>
        <w:pStyle w:val="ListNumber"/>
      </w:pPr>
      <w:r>
        <w:rPr>
          <w:sz w:val="22"/>
        </w:rPr>
        <w:t>[Transition Plan: From Name-Based to Feature-Based Branches](#transition-plan)</w:t>
      </w:r>
    </w:p>
    <w:p>
      <w:pPr>
        <w:pStyle w:val="ListNumber"/>
      </w:pPr>
      <w:r>
        <w:rPr>
          <w:sz w:val="22"/>
        </w:rPr>
        <w:t>[Conclusion / Inference](#conclusion--inference)</w:t>
      </w:r>
    </w:p>
    <w:p>
      <w:pPr>
        <w:pBdr>
          <w:bottom w:val="single" w:sz="6" w:space="1" w:color="4F81BD"/>
        </w:pBdr>
        <w:spacing w:before="40" w:after="40"/>
      </w:pPr>
    </w:p>
    <w:p>
      <w:pPr>
        <w:pStyle w:val="Heading1"/>
      </w:pPr>
      <w:r>
        <w:rPr>
          <w:color w:val="1F497D"/>
          <w:sz w:val="28"/>
        </w:rPr>
        <w:t>1. Introduction</w:t>
      </w:r>
    </w:p>
    <w:p>
      <w:pPr>
        <w:spacing w:after="120"/>
      </w:pPr>
      <w:r>
        <w:t xml:space="preserve">Version control is a fundamental practice in modern software engineering. It enables teams to track changes, collaborate without conflict, and maintain a stable history of the project's evolution. In this assignment, we explore Git and GitHub as version control tools applied to our project — the </w:t>
      </w:r>
      <w:r>
        <w:rPr>
          <w:b/>
        </w:rPr>
        <w:t>Digital Mess Management Platform</w:t>
      </w:r>
      <w:r>
        <w:t>.</w:t>
      </w:r>
    </w:p>
    <w:p>
      <w:pPr>
        <w:spacing w:after="120"/>
      </w:pPr>
      <w:r>
        <w:t>The Digital Mess Management Platform is a Flutter-based mobile application with Firebase backend, designed to digitize mess operations for a college environment. The system manages student meal bookings, complaints, menu updates, billing, feedback, and administrative workflows. Given the multi-module nature of the project, effective source code management is essential.</w:t>
      </w:r>
    </w:p>
    <w:p>
      <w:pPr>
        <w:spacing w:after="120"/>
      </w:pPr>
      <w:r>
        <w:t>This document covers the setup of a professional Git workflow, branching strategies, step-by-step Git operations, and a workflow analysis based on the real development history of our GitHub repository.</w:t>
      </w:r>
    </w:p>
    <w:p>
      <w:pPr>
        <w:pBdr>
          <w:bottom w:val="single" w:sz="6" w:space="1" w:color="4F81BD"/>
        </w:pBdr>
        <w:spacing w:before="40" w:after="40"/>
      </w:pPr>
    </w:p>
    <w:p>
      <w:pPr>
        <w:pStyle w:val="Heading1"/>
      </w:pPr>
      <w:r>
        <w:rPr>
          <w:color w:val="1F497D"/>
          <w:sz w:val="28"/>
        </w:rPr>
        <w:t>2. Current Repository State</w:t>
      </w:r>
    </w:p>
    <w:p>
      <w:pPr>
        <w:pStyle w:val="Heading2"/>
      </w:pPr>
      <w:r>
        <w:rPr>
          <w:color w:val="2E74B5"/>
          <w:sz w:val="24"/>
        </w:rPr>
        <w:t>2.1 Existing Repository (Actual)</w:t>
      </w:r>
    </w:p>
    <w:p>
      <w:pPr>
        <w:spacing w:after="120"/>
      </w:pPr>
      <w:r>
        <w:t xml:space="preserve">The GitHub repository was initialized with an </w:t>
      </w:r>
      <w:r>
        <w:rPr>
          <w:b/>
        </w:rPr>
        <w:t>Initial Commit</w:t>
      </w:r>
      <w:r>
        <w:t xml:space="preserve"> containing the base Flutter project. Development proceeded through collaborator branches named after team members.</w:t>
      </w:r>
    </w:p>
    <w:p>
      <w:r>
        <w:rPr>
          <w:b/>
          <w:sz w:val="22"/>
        </w:rPr>
        <w:t>Observed Branch Structure (Actual):</w:t>
      </w:r>
    </w:p>
    <w:p>
      <w:pPr>
        <w:pStyle w:val="NoSpacing"/>
        <w:spacing w:before="20" w:after="20"/>
        <w:ind w:left="283" w:right="283"/>
        <w:shd w:val="clear" w:color="auto" w:fill="EBF3FB"/>
      </w:pPr>
      <w:r>
        <w:rPr>
          <w:rFonts w:ascii="Courier New" w:hAnsi="Courier New"/>
          <w:color w:val="24292E"/>
          <w:sz w:val="17"/>
        </w:rPr>
        <w:t>remotes/origin/main       ← Production branch</w:t>
      </w:r>
    </w:p>
    <w:p>
      <w:pPr>
        <w:pStyle w:val="NoSpacing"/>
        <w:spacing w:before="20" w:after="20"/>
        <w:ind w:left="283" w:right="283"/>
        <w:shd w:val="clear" w:color="auto" w:fill="EBF3FB"/>
      </w:pPr>
      <w:r>
        <w:rPr>
          <w:rFonts w:ascii="Courier New" w:hAnsi="Courier New"/>
          <w:color w:val="24292E"/>
          <w:sz w:val="17"/>
        </w:rPr>
        <w:t>remotes/origin/vishnu     ← Team member branch (Vishnu Vineeth)</w:t>
      </w:r>
    </w:p>
    <w:p>
      <w:pPr>
        <w:pStyle w:val="NoSpacing"/>
        <w:spacing w:before="20" w:after="20"/>
        <w:ind w:left="283" w:right="283"/>
        <w:shd w:val="clear" w:color="auto" w:fill="EBF3FB"/>
      </w:pPr>
      <w:r>
        <w:rPr>
          <w:rFonts w:ascii="Courier New" w:hAnsi="Courier New"/>
          <w:color w:val="24292E"/>
          <w:sz w:val="17"/>
        </w:rPr>
        <w:t>remotes/origin/danush     ← Team member branch (Danush)</w:t>
      </w:r>
    </w:p>
    <w:p/>
    <w:p>
      <w:r>
        <w:rPr>
          <w:b/>
          <w:sz w:val="22"/>
        </w:rPr>
        <w:t>Actual Commit Log (extracted via git log --oneline --all --graph):</w:t>
      </w:r>
    </w:p>
    <w:p>
      <w:pPr>
        <w:pStyle w:val="NoSpacing"/>
        <w:spacing w:before="20" w:after="20"/>
        <w:ind w:left="283" w:right="283"/>
        <w:shd w:val="clear" w:color="auto" w:fill="EBF3FB"/>
      </w:pPr>
      <w:r>
        <w:rPr>
          <w:rFonts w:ascii="Courier New" w:hAnsi="Courier New"/>
          <w:color w:val="24292E"/>
          <w:sz w:val="17"/>
        </w:rPr>
        <w:t>*   b4a6a49  WIP on main: bea9f63 Initial commit - SEP project</w:t>
      </w:r>
    </w:p>
    <w:p>
      <w:pPr>
        <w:pStyle w:val="NoSpacing"/>
        <w:spacing w:before="20" w:after="20"/>
        <w:ind w:left="283" w:right="283"/>
        <w:shd w:val="clear" w:color="auto" w:fill="EBF3FB"/>
      </w:pPr>
      <w:r>
        <w:rPr>
          <w:rFonts w:ascii="Courier New" w:hAnsi="Courier New"/>
          <w:color w:val="24292E"/>
          <w:sz w:val="17"/>
        </w:rPr>
        <w:t>|</w:t>
      </w:r>
    </w:p>
    <w:p>
      <w:pPr>
        <w:pStyle w:val="NoSpacing"/>
        <w:spacing w:before="20" w:after="20"/>
        <w:ind w:left="283" w:right="283"/>
        <w:shd w:val="clear" w:color="auto" w:fill="EBF3FB"/>
      </w:pPr>
      <w:r>
        <w:rPr>
          <w:rFonts w:ascii="Courier New" w:hAnsi="Courier New"/>
          <w:color w:val="24292E"/>
          <w:sz w:val="17"/>
        </w:rPr>
        <w:t>| * 96f1a22  changed the login ui</w:t>
      </w:r>
    </w:p>
    <w:p>
      <w:pPr>
        <w:pStyle w:val="NoSpacing"/>
        <w:spacing w:before="20" w:after="20"/>
        <w:ind w:left="283" w:right="283"/>
        <w:shd w:val="clear" w:color="auto" w:fill="EBF3FB"/>
      </w:pPr>
      <w:r>
        <w:rPr>
          <w:rFonts w:ascii="Courier New" w:hAnsi="Courier New"/>
          <w:color w:val="24292E"/>
          <w:sz w:val="17"/>
        </w:rPr>
        <w:t>| * b70747c  securing the api keys</w:t>
      </w:r>
    </w:p>
    <w:p>
      <w:pPr>
        <w:pStyle w:val="NoSpacing"/>
        <w:spacing w:before="20" w:after="20"/>
        <w:ind w:left="283" w:right="283"/>
        <w:shd w:val="clear" w:color="auto" w:fill="EBF3FB"/>
      </w:pPr>
      <w:r>
        <w:rPr>
          <w:rFonts w:ascii="Courier New" w:hAnsi="Courier New"/>
          <w:color w:val="24292E"/>
          <w:sz w:val="17"/>
        </w:rPr>
        <w:t>| *   63e7621  Merge pull request #2 from VishnuVineeth14/vishnu</w:t>
      </w:r>
    </w:p>
    <w:p>
      <w:pPr>
        <w:pStyle w:val="NoSpacing"/>
        <w:spacing w:before="20" w:after="20"/>
        <w:ind w:left="283" w:right="283"/>
        <w:shd w:val="clear" w:color="auto" w:fill="EBF3FB"/>
      </w:pPr>
      <w:r>
        <w:rPr>
          <w:rFonts w:ascii="Courier New" w:hAnsi="Courier New"/>
          <w:color w:val="24292E"/>
          <w:sz w:val="17"/>
        </w:rPr>
        <w:t>| |\</w:t>
      </w:r>
    </w:p>
    <w:p>
      <w:pPr>
        <w:pStyle w:val="NoSpacing"/>
        <w:spacing w:before="20" w:after="20"/>
        <w:ind w:left="283" w:right="283"/>
        <w:shd w:val="clear" w:color="auto" w:fill="EBF3FB"/>
      </w:pPr>
      <w:r>
        <w:rPr>
          <w:rFonts w:ascii="Courier New" w:hAnsi="Courier New"/>
          <w:color w:val="24292E"/>
          <w:sz w:val="17"/>
        </w:rPr>
        <w:t>| | * e5ec135  added mess cancellation and medical certificate pdf upload and view</w:t>
      </w:r>
    </w:p>
    <w:p>
      <w:pPr>
        <w:pStyle w:val="NoSpacing"/>
        <w:spacing w:before="20" w:after="20"/>
        <w:ind w:left="283" w:right="283"/>
        <w:shd w:val="clear" w:color="auto" w:fill="EBF3FB"/>
      </w:pPr>
      <w:r>
        <w:rPr>
          <w:rFonts w:ascii="Courier New" w:hAnsi="Courier New"/>
          <w:color w:val="24292E"/>
          <w:sz w:val="17"/>
        </w:rPr>
        <w:t>| | * 13db05f  Implemented food issue reporting feature and updates</w:t>
      </w:r>
    </w:p>
    <w:p>
      <w:pPr>
        <w:pStyle w:val="NoSpacing"/>
        <w:spacing w:before="20" w:after="20"/>
        <w:ind w:left="283" w:right="283"/>
        <w:shd w:val="clear" w:color="auto" w:fill="EBF3FB"/>
      </w:pPr>
      <w:r>
        <w:rPr>
          <w:rFonts w:ascii="Courier New" w:hAnsi="Courier New"/>
          <w:color w:val="24292E"/>
          <w:sz w:val="17"/>
        </w:rPr>
        <w:t>| | * f6cae43  Updated Firebase keys after rotation</w:t>
      </w:r>
    </w:p>
    <w:p>
      <w:pPr>
        <w:pStyle w:val="NoSpacing"/>
        <w:spacing w:before="20" w:after="20"/>
        <w:ind w:left="283" w:right="283"/>
        <w:shd w:val="clear" w:color="auto" w:fill="EBF3FB"/>
      </w:pPr>
      <w:r>
        <w:rPr>
          <w:rFonts w:ascii="Courier New" w:hAnsi="Courier New"/>
          <w:color w:val="24292E"/>
          <w:sz w:val="17"/>
        </w:rPr>
        <w:t>| | * 6b4b3e3  Added menu uploader + Firebase menu structure</w:t>
      </w:r>
    </w:p>
    <w:p>
      <w:pPr>
        <w:pStyle w:val="NoSpacing"/>
        <w:spacing w:before="20" w:after="20"/>
        <w:ind w:left="283" w:right="283"/>
        <w:shd w:val="clear" w:color="auto" w:fill="EBF3FB"/>
      </w:pPr>
      <w:r>
        <w:rPr>
          <w:rFonts w:ascii="Courier New" w:hAnsi="Courier New"/>
          <w:color w:val="24292E"/>
          <w:sz w:val="17"/>
        </w:rPr>
        <w:t>| | * f293217  Database integrated</w:t>
      </w:r>
    </w:p>
    <w:p>
      <w:pPr>
        <w:pStyle w:val="NoSpacing"/>
        <w:spacing w:before="20" w:after="20"/>
        <w:ind w:left="283" w:right="283"/>
        <w:shd w:val="clear" w:color="auto" w:fill="EBF3FB"/>
      </w:pPr>
      <w:r>
        <w:rPr>
          <w:rFonts w:ascii="Courier New" w:hAnsi="Courier New"/>
          <w:color w:val="24292E"/>
          <w:sz w:val="17"/>
        </w:rPr>
        <w:t>| | * bc9f4a4  Initial commit on branch vishnu</w:t>
      </w:r>
    </w:p>
    <w:p>
      <w:pPr>
        <w:pStyle w:val="NoSpacing"/>
        <w:spacing w:before="20" w:after="20"/>
        <w:ind w:left="283" w:right="283"/>
        <w:shd w:val="clear" w:color="auto" w:fill="EBF3FB"/>
      </w:pPr>
      <w:r>
        <w:rPr>
          <w:rFonts w:ascii="Courier New" w:hAnsi="Courier New"/>
          <w:color w:val="24292E"/>
          <w:sz w:val="17"/>
        </w:rPr>
        <w:t>| |/</w:t>
      </w:r>
    </w:p>
    <w:p>
      <w:pPr>
        <w:pStyle w:val="NoSpacing"/>
        <w:spacing w:before="20" w:after="20"/>
        <w:ind w:left="283" w:right="283"/>
        <w:shd w:val="clear" w:color="auto" w:fill="EBF3FB"/>
      </w:pPr>
      <w:r>
        <w:rPr>
          <w:rFonts w:ascii="Courier New" w:hAnsi="Courier New"/>
          <w:color w:val="24292E"/>
          <w:sz w:val="17"/>
        </w:rPr>
        <w:t>| * 3a7daa3  ger</w:t>
      </w:r>
    </w:p>
    <w:p>
      <w:pPr>
        <w:pStyle w:val="NoSpacing"/>
        <w:spacing w:before="20" w:after="20"/>
        <w:ind w:left="283" w:right="283"/>
        <w:shd w:val="clear" w:color="auto" w:fill="EBF3FB"/>
      </w:pPr>
      <w:r>
        <w:rPr>
          <w:rFonts w:ascii="Courier New" w:hAnsi="Courier New"/>
          <w:color w:val="24292E"/>
          <w:sz w:val="17"/>
        </w:rPr>
        <w:t>| * 5e41224  Merge pull request #1 from SBK-07/vishnu</w:t>
      </w:r>
    </w:p>
    <w:p>
      <w:pPr>
        <w:pStyle w:val="NoSpacing"/>
        <w:spacing w:before="20" w:after="20"/>
        <w:ind w:left="283" w:right="283"/>
        <w:shd w:val="clear" w:color="auto" w:fill="EBF3FB"/>
      </w:pPr>
      <w:r>
        <w:rPr>
          <w:rFonts w:ascii="Courier New" w:hAnsi="Courier New"/>
          <w:color w:val="24292E"/>
          <w:sz w:val="17"/>
        </w:rPr>
        <w:t>|/|</w:t>
      </w:r>
    </w:p>
    <w:p>
      <w:pPr>
        <w:pStyle w:val="NoSpacing"/>
        <w:spacing w:before="20" w:after="20"/>
        <w:ind w:left="283" w:right="283"/>
        <w:shd w:val="clear" w:color="auto" w:fill="EBF3FB"/>
      </w:pPr>
      <w:r>
        <w:rPr>
          <w:rFonts w:ascii="Courier New" w:hAnsi="Courier New"/>
          <w:color w:val="24292E"/>
          <w:sz w:val="17"/>
        </w:rPr>
        <w:t>| * 672fd10  Add files via upload</w:t>
      </w:r>
    </w:p>
    <w:p>
      <w:pPr>
        <w:pStyle w:val="NoSpacing"/>
        <w:spacing w:before="20" w:after="20"/>
        <w:ind w:left="283" w:right="283"/>
        <w:shd w:val="clear" w:color="auto" w:fill="EBF3FB"/>
      </w:pPr>
      <w:r>
        <w:rPr>
          <w:rFonts w:ascii="Courier New" w:hAnsi="Courier New"/>
          <w:color w:val="24292E"/>
          <w:sz w:val="17"/>
        </w:rPr>
        <w:t>|/</w:t>
      </w:r>
    </w:p>
    <w:p>
      <w:pPr>
        <w:pStyle w:val="NoSpacing"/>
        <w:spacing w:before="20" w:after="20"/>
        <w:ind w:left="283" w:right="283"/>
        <w:shd w:val="clear" w:color="auto" w:fill="EBF3FB"/>
      </w:pPr>
      <w:r>
        <w:rPr>
          <w:rFonts w:ascii="Courier New" w:hAnsi="Courier New"/>
          <w:color w:val="24292E"/>
          <w:sz w:val="17"/>
        </w:rPr>
        <w:t>* bea9f63  Initial commit - SEP project</w:t>
      </w:r>
    </w:p>
    <w:p/>
    <w:p>
      <w:pPr>
        <w:spacing w:after="120"/>
      </w:pPr>
      <w:r/>
      <w:r>
        <w:rPr>
          <w:b/>
        </w:rPr>
        <w:t>Observation:</w:t>
      </w:r>
      <w:r>
        <w:t xml:space="preserve"> The current workflow uses </w:t>
      </w:r>
      <w:r>
        <w:rPr>
          <w:b/>
        </w:rPr>
        <w:t>personal-name branches</w:t>
      </w:r>
      <w:r>
        <w:t>, which is a common starting point for student projects but lacks the structure required for maintainable, scalable development. The following sections propose and document a professional alternative.</w:t>
      </w:r>
    </w:p>
    <w:p>
      <w:pPr>
        <w:pBdr>
          <w:bottom w:val="single" w:sz="6" w:space="1" w:color="4F81BD"/>
        </w:pBdr>
        <w:spacing w:before="40" w:after="40"/>
      </w:pPr>
    </w:p>
    <w:p>
      <w:pPr>
        <w:pStyle w:val="Heading1"/>
      </w:pPr>
      <w:r>
        <w:rPr>
          <w:color w:val="1F497D"/>
          <w:sz w:val="28"/>
        </w:rPr>
        <w:t>3. Proposed Git Repository Structure</w:t>
      </w:r>
    </w:p>
    <w:p>
      <w:pPr>
        <w:pStyle w:val="Heading2"/>
      </w:pPr>
      <w:r>
        <w:rPr>
          <w:color w:val="2E74B5"/>
          <w:sz w:val="24"/>
        </w:rPr>
        <w:t>3.1 Recommended Platform: GitHub</w:t>
      </w:r>
    </w:p>
    <w:tbl>
      <w:tblPr>
        <w:tblStyle w:val="TableGrid"/>
        <w:tblW w:type="auto" w:w="0"/>
        <w:jc w:val="center"/>
        <w:tblLook w:firstColumn="1" w:firstRow="1" w:lastColumn="0" w:lastRow="0" w:noHBand="0" w:noVBand="1" w:val="04A0"/>
      </w:tblPr>
      <w:tblGrid>
        <w:gridCol w:w="4533"/>
        <w:gridCol w:w="4533"/>
      </w:tblGrid>
      <w:tr>
        <w:tc>
          <w:tcPr>
            <w:tcW w:type="dxa" w:w="4533"/>
            <w:vAlign w:val="center"/>
            <w:shd w:val="clear" w:color="auto" w:fill="2E74B5"/>
          </w:tcPr>
          <w:p>
            <w:pPr>
              <w:spacing w:before="40" w:after="40"/>
            </w:pPr>
            <w:r>
              <w:rPr>
                <w:b/>
                <w:color w:val="FFFFFF"/>
                <w:sz w:val="18"/>
              </w:rPr>
              <w:t>Property</w:t>
            </w:r>
          </w:p>
        </w:tc>
        <w:tc>
          <w:tcPr>
            <w:tcW w:type="dxa" w:w="4533"/>
            <w:vAlign w:val="center"/>
            <w:shd w:val="clear" w:color="auto" w:fill="2E74B5"/>
          </w:tcPr>
          <w:p>
            <w:pPr>
              <w:spacing w:before="40" w:after="40"/>
            </w:pPr>
            <w:r>
              <w:rPr>
                <w:b/>
                <w:color w:val="FFFFFF"/>
                <w:sz w:val="18"/>
              </w:rPr>
              <w:t>Value</w:t>
            </w:r>
          </w:p>
        </w:tc>
      </w:tr>
      <w:tr>
        <w:tc>
          <w:tcPr>
            <w:tcW w:type="dxa" w:w="4533"/>
            <w:vAlign w:val="center"/>
          </w:tcPr>
          <w:p>
            <w:pPr>
              <w:spacing w:before="40" w:after="40"/>
            </w:pPr>
            <w:r>
              <w:rPr>
                <w:sz w:val="18"/>
              </w:rPr>
              <w:t>Repository Name</w:t>
            </w:r>
          </w:p>
        </w:tc>
        <w:tc>
          <w:tcPr>
            <w:tcW w:type="dxa" w:w="4533"/>
            <w:vAlign w:val="center"/>
          </w:tcPr>
          <w:p>
            <w:pPr>
              <w:spacing w:before="40" w:after="40"/>
            </w:pPr>
            <w:r>
              <w:rPr>
                <w:sz w:val="18"/>
              </w:rPr>
            </w:r>
            <w:r>
              <w:rPr>
                <w:rFonts w:ascii="Courier New" w:hAnsi="Courier New"/>
                <w:color w:val="C7254E"/>
                <w:sz w:val="18"/>
              </w:rPr>
              <w:t>mess-management-platform</w:t>
            </w:r>
            <w:r>
              <w:rPr>
                <w:sz w:val="18"/>
              </w:rPr>
            </w:r>
          </w:p>
        </w:tc>
      </w:tr>
      <w:tr>
        <w:tc>
          <w:tcPr>
            <w:tcW w:type="dxa" w:w="4533"/>
            <w:vAlign w:val="center"/>
            <w:shd w:val="clear" w:color="auto" w:fill="DCE6F1"/>
          </w:tcPr>
          <w:p>
            <w:pPr>
              <w:spacing w:before="40" w:after="40"/>
            </w:pPr>
            <w:r>
              <w:rPr>
                <w:sz w:val="18"/>
              </w:rPr>
              <w:t>Visibility</w:t>
            </w:r>
          </w:p>
        </w:tc>
        <w:tc>
          <w:tcPr>
            <w:tcW w:type="dxa" w:w="4533"/>
            <w:vAlign w:val="center"/>
            <w:shd w:val="clear" w:color="auto" w:fill="DCE6F1"/>
          </w:tcPr>
          <w:p>
            <w:pPr>
              <w:spacing w:before="40" w:after="40"/>
            </w:pPr>
            <w:r>
              <w:rPr>
                <w:sz w:val="18"/>
              </w:rPr>
              <w:t>Private (with collaborators)</w:t>
            </w:r>
          </w:p>
        </w:tc>
      </w:tr>
      <w:tr>
        <w:tc>
          <w:tcPr>
            <w:tcW w:type="dxa" w:w="4533"/>
            <w:vAlign w:val="center"/>
          </w:tcPr>
          <w:p>
            <w:pPr>
              <w:spacing w:before="40" w:after="40"/>
            </w:pPr>
            <w:r>
              <w:rPr>
                <w:sz w:val="18"/>
              </w:rPr>
              <w:t>Default Branch</w:t>
            </w:r>
          </w:p>
        </w:tc>
        <w:tc>
          <w:tcPr>
            <w:tcW w:type="dxa" w:w="4533"/>
            <w:vAlign w:val="center"/>
          </w:tcPr>
          <w:p>
            <w:pPr>
              <w:spacing w:before="40" w:after="40"/>
            </w:pPr>
            <w:r>
              <w:rPr>
                <w:sz w:val="18"/>
              </w:rPr>
            </w:r>
            <w:r>
              <w:rPr>
                <w:rFonts w:ascii="Courier New" w:hAnsi="Courier New"/>
                <w:color w:val="C7254E"/>
                <w:sz w:val="18"/>
              </w:rPr>
              <w:t>main</w:t>
            </w:r>
            <w:r>
              <w:rPr>
                <w:sz w:val="18"/>
              </w:rPr>
            </w:r>
          </w:p>
        </w:tc>
      </w:tr>
      <w:tr>
        <w:tc>
          <w:tcPr>
            <w:tcW w:type="dxa" w:w="4533"/>
            <w:vAlign w:val="center"/>
            <w:shd w:val="clear" w:color="auto" w:fill="DCE6F1"/>
          </w:tcPr>
          <w:p>
            <w:pPr>
              <w:spacing w:before="40" w:after="40"/>
            </w:pPr>
            <w:r>
              <w:rPr>
                <w:sz w:val="18"/>
              </w:rPr>
              <w:t>Version Tag Format</w:t>
            </w:r>
          </w:p>
        </w:tc>
        <w:tc>
          <w:tcPr>
            <w:tcW w:type="dxa" w:w="4533"/>
            <w:vAlign w:val="center"/>
            <w:shd w:val="clear" w:color="auto" w:fill="DCE6F1"/>
          </w:tcPr>
          <w:p>
            <w:pPr>
              <w:spacing w:before="40" w:after="40"/>
            </w:pPr>
            <w:r>
              <w:rPr>
                <w:sz w:val="18"/>
              </w:rPr>
            </w:r>
            <w:r>
              <w:rPr>
                <w:rFonts w:ascii="Courier New" w:hAnsi="Courier New"/>
                <w:color w:val="C7254E"/>
                <w:sz w:val="18"/>
              </w:rPr>
              <w:t>v1.0.0</w:t>
            </w:r>
            <w:r>
              <w:rPr>
                <w:sz w:val="18"/>
              </w:rPr>
              <w:t xml:space="preserve">, </w:t>
            </w:r>
            <w:r>
              <w:rPr>
                <w:rFonts w:ascii="Courier New" w:hAnsi="Courier New"/>
                <w:color w:val="C7254E"/>
                <w:sz w:val="18"/>
              </w:rPr>
              <w:t>v1.1.0</w:t>
            </w:r>
            <w:r>
              <w:rPr>
                <w:sz w:val="18"/>
              </w:rPr>
            </w:r>
          </w:p>
        </w:tc>
      </w:tr>
      <w:tr>
        <w:tc>
          <w:tcPr>
            <w:tcW w:type="dxa" w:w="4533"/>
            <w:vAlign w:val="center"/>
          </w:tcPr>
          <w:p>
            <w:pPr>
              <w:spacing w:before="40" w:after="40"/>
            </w:pPr>
            <w:r>
              <w:rPr>
                <w:sz w:val="18"/>
              </w:rPr>
              <w:t>Collaborators</w:t>
            </w:r>
          </w:p>
        </w:tc>
        <w:tc>
          <w:tcPr>
            <w:tcW w:type="dxa" w:w="4533"/>
            <w:vAlign w:val="center"/>
          </w:tcPr>
          <w:p>
            <w:pPr>
              <w:spacing w:before="40" w:after="40"/>
            </w:pPr>
            <w:r>
              <w:rPr>
                <w:sz w:val="18"/>
              </w:rPr>
              <w:t>Team members added via Settings → Collaborators</w:t>
            </w:r>
          </w:p>
        </w:tc>
      </w:tr>
    </w:tbl>
    <w:p/>
    <w:p>
      <w:pPr>
        <w:pStyle w:val="Heading2"/>
      </w:pPr>
      <w:r>
        <w:rPr>
          <w:color w:val="2E74B5"/>
          <w:sz w:val="24"/>
        </w:rPr>
        <w:t>3.2 Branch Purpose Summary</w:t>
      </w:r>
    </w:p>
    <w:tbl>
      <w:tblPr>
        <w:tblStyle w:val="TableGrid"/>
        <w:tblW w:type="auto" w:w="0"/>
        <w:jc w:val="center"/>
        <w:tblLook w:firstColumn="1" w:firstRow="1" w:lastColumn="0" w:lastRow="0" w:noHBand="0" w:noVBand="1" w:val="04A0"/>
      </w:tblPr>
      <w:tblGrid>
        <w:gridCol w:w="3022"/>
        <w:gridCol w:w="3022"/>
        <w:gridCol w:w="3022"/>
      </w:tblGrid>
      <w:tr>
        <w:tc>
          <w:tcPr>
            <w:tcW w:type="dxa" w:w="3022"/>
            <w:vAlign w:val="center"/>
            <w:shd w:val="clear" w:color="auto" w:fill="2E74B5"/>
          </w:tcPr>
          <w:p>
            <w:pPr>
              <w:spacing w:before="40" w:after="40"/>
            </w:pPr>
            <w:r>
              <w:rPr>
                <w:b/>
                <w:color w:val="FFFFFF"/>
                <w:sz w:val="18"/>
              </w:rPr>
              <w:t>Branch</w:t>
            </w:r>
          </w:p>
        </w:tc>
        <w:tc>
          <w:tcPr>
            <w:tcW w:type="dxa" w:w="3022"/>
            <w:vAlign w:val="center"/>
            <w:shd w:val="clear" w:color="auto" w:fill="2E74B5"/>
          </w:tcPr>
          <w:p>
            <w:pPr>
              <w:spacing w:before="40" w:after="40"/>
            </w:pPr>
            <w:r>
              <w:rPr>
                <w:b/>
                <w:color w:val="FFFFFF"/>
                <w:sz w:val="18"/>
              </w:rPr>
              <w:t>Purpose</w:t>
            </w:r>
          </w:p>
        </w:tc>
        <w:tc>
          <w:tcPr>
            <w:tcW w:type="dxa" w:w="3022"/>
            <w:vAlign w:val="center"/>
            <w:shd w:val="clear" w:color="auto" w:fill="2E74B5"/>
          </w:tcPr>
          <w:p>
            <w:pPr>
              <w:spacing w:before="40" w:after="40"/>
            </w:pPr>
            <w:r>
              <w:rPr>
                <w:b/>
                <w:color w:val="FFFFFF"/>
                <w:sz w:val="18"/>
              </w:rPr>
              <w:t>Merge Target</w:t>
            </w:r>
          </w:p>
        </w:tc>
      </w:tr>
      <w:tr>
        <w:tc>
          <w:tcPr>
            <w:tcW w:type="dxa" w:w="3022"/>
            <w:vAlign w:val="center"/>
          </w:tcPr>
          <w:p>
            <w:pPr>
              <w:spacing w:before="40" w:after="40"/>
            </w:pPr>
            <w:r>
              <w:rPr>
                <w:sz w:val="18"/>
              </w:rPr>
            </w:r>
            <w:r>
              <w:rPr>
                <w:rFonts w:ascii="Courier New" w:hAnsi="Courier New"/>
                <w:color w:val="C7254E"/>
                <w:sz w:val="18"/>
              </w:rPr>
              <w:t>main</w:t>
            </w:r>
            <w:r>
              <w:rPr>
                <w:sz w:val="18"/>
              </w:rPr>
            </w:r>
          </w:p>
        </w:tc>
        <w:tc>
          <w:tcPr>
            <w:tcW w:type="dxa" w:w="3022"/>
            <w:vAlign w:val="center"/>
          </w:tcPr>
          <w:p>
            <w:pPr>
              <w:spacing w:before="40" w:after="40"/>
            </w:pPr>
            <w:r>
              <w:rPr>
                <w:sz w:val="18"/>
              </w:rPr>
              <w:t>Stable, production-ready code</w:t>
            </w:r>
          </w:p>
        </w:tc>
        <w:tc>
          <w:tcPr>
            <w:tcW w:type="dxa" w:w="3022"/>
            <w:vAlign w:val="center"/>
          </w:tcPr>
          <w:p>
            <w:pPr>
              <w:spacing w:before="40" w:after="40"/>
            </w:pPr>
            <w:r>
              <w:rPr>
                <w:sz w:val="18"/>
              </w:rPr>
              <w:t>—</w:t>
            </w:r>
          </w:p>
        </w:tc>
      </w:tr>
      <w:tr>
        <w:tc>
          <w:tcPr>
            <w:tcW w:type="dxa" w:w="3022"/>
            <w:vAlign w:val="center"/>
            <w:shd w:val="clear" w:color="auto" w:fill="DCE6F1"/>
          </w:tcPr>
          <w:p>
            <w:pPr>
              <w:spacing w:before="40" w:after="40"/>
            </w:pPr>
            <w:r>
              <w:rPr>
                <w:sz w:val="18"/>
              </w:rPr>
            </w:r>
            <w:r>
              <w:rPr>
                <w:rFonts w:ascii="Courier New" w:hAnsi="Courier New"/>
                <w:color w:val="C7254E"/>
                <w:sz w:val="18"/>
              </w:rPr>
              <w:t>develop</w:t>
            </w:r>
            <w:r>
              <w:rPr>
                <w:sz w:val="18"/>
              </w:rPr>
            </w:r>
          </w:p>
        </w:tc>
        <w:tc>
          <w:tcPr>
            <w:tcW w:type="dxa" w:w="3022"/>
            <w:vAlign w:val="center"/>
            <w:shd w:val="clear" w:color="auto" w:fill="DCE6F1"/>
          </w:tcPr>
          <w:p>
            <w:pPr>
              <w:spacing w:before="40" w:after="40"/>
            </w:pPr>
            <w:r>
              <w:rPr>
                <w:sz w:val="18"/>
              </w:rPr>
              <w:t>Integration of all completed features</w:t>
            </w:r>
          </w:p>
        </w:tc>
        <w:tc>
          <w:tcPr>
            <w:tcW w:type="dxa" w:w="3022"/>
            <w:vAlign w:val="center"/>
            <w:shd w:val="clear" w:color="auto" w:fill="DCE6F1"/>
          </w:tcPr>
          <w:p>
            <w:pPr>
              <w:spacing w:before="40" w:after="40"/>
            </w:pPr>
            <w:r>
              <w:rPr>
                <w:sz w:val="18"/>
              </w:rPr>
            </w:r>
            <w:r>
              <w:rPr>
                <w:rFonts w:ascii="Courier New" w:hAnsi="Courier New"/>
                <w:color w:val="C7254E"/>
                <w:sz w:val="18"/>
              </w:rPr>
              <w:t>main</w:t>
            </w:r>
            <w:r>
              <w:rPr>
                <w:sz w:val="18"/>
              </w:rPr>
            </w:r>
          </w:p>
        </w:tc>
      </w:tr>
      <w:tr>
        <w:tc>
          <w:tcPr>
            <w:tcW w:type="dxa" w:w="3022"/>
            <w:vAlign w:val="center"/>
          </w:tcPr>
          <w:p>
            <w:pPr>
              <w:spacing w:before="40" w:after="40"/>
            </w:pPr>
            <w:r>
              <w:rPr>
                <w:sz w:val="18"/>
              </w:rPr>
            </w:r>
            <w:r>
              <w:rPr>
                <w:rFonts w:ascii="Courier New" w:hAnsi="Courier New"/>
                <w:color w:val="C7254E"/>
                <w:sz w:val="18"/>
              </w:rPr>
              <w:t>feature/user-management</w:t>
            </w:r>
            <w:r>
              <w:rPr>
                <w:sz w:val="18"/>
              </w:rPr>
            </w:r>
          </w:p>
        </w:tc>
        <w:tc>
          <w:tcPr>
            <w:tcW w:type="dxa" w:w="3022"/>
            <w:vAlign w:val="center"/>
          </w:tcPr>
          <w:p>
            <w:pPr>
              <w:spacing w:before="40" w:after="40"/>
            </w:pPr>
            <w:r>
              <w:rPr>
                <w:sz w:val="18"/>
              </w:rPr>
              <w:t>User registration, login, roles</w:t>
            </w:r>
          </w:p>
        </w:tc>
        <w:tc>
          <w:tcPr>
            <w:tcW w:type="dxa" w:w="3022"/>
            <w:vAlign w:val="center"/>
          </w:tcPr>
          <w:p>
            <w:pPr>
              <w:spacing w:before="40" w:after="40"/>
            </w:pPr>
            <w:r>
              <w:rPr>
                <w:sz w:val="18"/>
              </w:rPr>
            </w:r>
            <w:r>
              <w:rPr>
                <w:rFonts w:ascii="Courier New" w:hAnsi="Courier New"/>
                <w:color w:val="C7254E"/>
                <w:sz w:val="18"/>
              </w:rPr>
              <w:t>develop</w:t>
            </w:r>
            <w:r>
              <w:rPr>
                <w:sz w:val="18"/>
              </w:rPr>
            </w:r>
          </w:p>
        </w:tc>
      </w:tr>
      <w:tr>
        <w:tc>
          <w:tcPr>
            <w:tcW w:type="dxa" w:w="3022"/>
            <w:vAlign w:val="center"/>
            <w:shd w:val="clear" w:color="auto" w:fill="DCE6F1"/>
          </w:tcPr>
          <w:p>
            <w:pPr>
              <w:spacing w:before="40" w:after="40"/>
            </w:pPr>
            <w:r>
              <w:rPr>
                <w:sz w:val="18"/>
              </w:rPr>
            </w:r>
            <w:r>
              <w:rPr>
                <w:rFonts w:ascii="Courier New" w:hAnsi="Courier New"/>
                <w:color w:val="C7254E"/>
                <w:sz w:val="18"/>
              </w:rPr>
              <w:t>feature/menu-management</w:t>
            </w:r>
            <w:r>
              <w:rPr>
                <w:sz w:val="18"/>
              </w:rPr>
            </w:r>
          </w:p>
        </w:tc>
        <w:tc>
          <w:tcPr>
            <w:tcW w:type="dxa" w:w="3022"/>
            <w:vAlign w:val="center"/>
            <w:shd w:val="clear" w:color="auto" w:fill="DCE6F1"/>
          </w:tcPr>
          <w:p>
            <w:pPr>
              <w:spacing w:before="40" w:after="40"/>
            </w:pPr>
            <w:r>
              <w:rPr>
                <w:sz w:val="18"/>
              </w:rPr>
              <w:t>Menu CRUD, weekly upload</w:t>
            </w:r>
          </w:p>
        </w:tc>
        <w:tc>
          <w:tcPr>
            <w:tcW w:type="dxa" w:w="3022"/>
            <w:vAlign w:val="center"/>
            <w:shd w:val="clear" w:color="auto" w:fill="DCE6F1"/>
          </w:tcPr>
          <w:p>
            <w:pPr>
              <w:spacing w:before="40" w:after="40"/>
            </w:pPr>
            <w:r>
              <w:rPr>
                <w:sz w:val="18"/>
              </w:rPr>
            </w:r>
            <w:r>
              <w:rPr>
                <w:rFonts w:ascii="Courier New" w:hAnsi="Courier New"/>
                <w:color w:val="C7254E"/>
                <w:sz w:val="18"/>
              </w:rPr>
              <w:t>develop</w:t>
            </w:r>
            <w:r>
              <w:rPr>
                <w:sz w:val="18"/>
              </w:rPr>
            </w:r>
          </w:p>
        </w:tc>
      </w:tr>
      <w:tr>
        <w:tc>
          <w:tcPr>
            <w:tcW w:type="dxa" w:w="3022"/>
            <w:vAlign w:val="center"/>
          </w:tcPr>
          <w:p>
            <w:pPr>
              <w:spacing w:before="40" w:after="40"/>
            </w:pPr>
            <w:r>
              <w:rPr>
                <w:sz w:val="18"/>
              </w:rPr>
            </w:r>
            <w:r>
              <w:rPr>
                <w:rFonts w:ascii="Courier New" w:hAnsi="Courier New"/>
                <w:color w:val="C7254E"/>
                <w:sz w:val="18"/>
              </w:rPr>
              <w:t>feature/feedback-processing</w:t>
            </w:r>
            <w:r>
              <w:rPr>
                <w:sz w:val="18"/>
              </w:rPr>
            </w:r>
          </w:p>
        </w:tc>
        <w:tc>
          <w:tcPr>
            <w:tcW w:type="dxa" w:w="3022"/>
            <w:vAlign w:val="center"/>
          </w:tcPr>
          <w:p>
            <w:pPr>
              <w:spacing w:before="40" w:after="40"/>
            </w:pPr>
            <w:r>
              <w:rPr>
                <w:sz w:val="18"/>
              </w:rPr>
              <w:t>Feedback forms, analytics</w:t>
            </w:r>
          </w:p>
        </w:tc>
        <w:tc>
          <w:tcPr>
            <w:tcW w:type="dxa" w:w="3022"/>
            <w:vAlign w:val="center"/>
          </w:tcPr>
          <w:p>
            <w:pPr>
              <w:spacing w:before="40" w:after="40"/>
            </w:pPr>
            <w:r>
              <w:rPr>
                <w:sz w:val="18"/>
              </w:rPr>
            </w:r>
            <w:r>
              <w:rPr>
                <w:rFonts w:ascii="Courier New" w:hAnsi="Courier New"/>
                <w:color w:val="C7254E"/>
                <w:sz w:val="18"/>
              </w:rPr>
              <w:t>develop</w:t>
            </w:r>
            <w:r>
              <w:rPr>
                <w:sz w:val="18"/>
              </w:rPr>
            </w:r>
          </w:p>
        </w:tc>
      </w:tr>
      <w:tr>
        <w:tc>
          <w:tcPr>
            <w:tcW w:type="dxa" w:w="3022"/>
            <w:vAlign w:val="center"/>
            <w:shd w:val="clear" w:color="auto" w:fill="DCE6F1"/>
          </w:tcPr>
          <w:p>
            <w:pPr>
              <w:spacing w:before="40" w:after="40"/>
            </w:pPr>
            <w:r>
              <w:rPr>
                <w:sz w:val="18"/>
              </w:rPr>
            </w:r>
            <w:r>
              <w:rPr>
                <w:rFonts w:ascii="Courier New" w:hAnsi="Courier New"/>
                <w:color w:val="C7254E"/>
                <w:sz w:val="18"/>
              </w:rPr>
              <w:t>feature/replacement-management</w:t>
            </w:r>
            <w:r>
              <w:rPr>
                <w:sz w:val="18"/>
              </w:rPr>
            </w:r>
          </w:p>
        </w:tc>
        <w:tc>
          <w:tcPr>
            <w:tcW w:type="dxa" w:w="3022"/>
            <w:vAlign w:val="center"/>
            <w:shd w:val="clear" w:color="auto" w:fill="DCE6F1"/>
          </w:tcPr>
          <w:p>
            <w:pPr>
              <w:spacing w:before="40" w:after="40"/>
            </w:pPr>
            <w:r>
              <w:rPr>
                <w:sz w:val="18"/>
              </w:rPr>
              <w:t>Meal replacement requests</w:t>
            </w:r>
          </w:p>
        </w:tc>
        <w:tc>
          <w:tcPr>
            <w:tcW w:type="dxa" w:w="3022"/>
            <w:vAlign w:val="center"/>
            <w:shd w:val="clear" w:color="auto" w:fill="DCE6F1"/>
          </w:tcPr>
          <w:p>
            <w:pPr>
              <w:spacing w:before="40" w:after="40"/>
            </w:pPr>
            <w:r>
              <w:rPr>
                <w:sz w:val="18"/>
              </w:rPr>
            </w:r>
            <w:r>
              <w:rPr>
                <w:rFonts w:ascii="Courier New" w:hAnsi="Courier New"/>
                <w:color w:val="C7254E"/>
                <w:sz w:val="18"/>
              </w:rPr>
              <w:t>develop</w:t>
            </w:r>
            <w:r>
              <w:rPr>
                <w:sz w:val="18"/>
              </w:rPr>
            </w:r>
          </w:p>
        </w:tc>
      </w:tr>
      <w:tr>
        <w:tc>
          <w:tcPr>
            <w:tcW w:type="dxa" w:w="3022"/>
            <w:vAlign w:val="center"/>
          </w:tcPr>
          <w:p>
            <w:pPr>
              <w:spacing w:before="40" w:after="40"/>
            </w:pPr>
            <w:r>
              <w:rPr>
                <w:sz w:val="18"/>
              </w:rPr>
            </w:r>
            <w:r>
              <w:rPr>
                <w:rFonts w:ascii="Courier New" w:hAnsi="Courier New"/>
                <w:color w:val="C7254E"/>
                <w:sz w:val="18"/>
              </w:rPr>
              <w:t>feature/leave-wastage</w:t>
            </w:r>
            <w:r>
              <w:rPr>
                <w:sz w:val="18"/>
              </w:rPr>
            </w:r>
          </w:p>
        </w:tc>
        <w:tc>
          <w:tcPr>
            <w:tcW w:type="dxa" w:w="3022"/>
            <w:vAlign w:val="center"/>
          </w:tcPr>
          <w:p>
            <w:pPr>
              <w:spacing w:before="40" w:after="40"/>
            </w:pPr>
            <w:r>
              <w:rPr>
                <w:sz w:val="18"/>
              </w:rPr>
              <w:t>Leave/cancellation, wastage tracking</w:t>
            </w:r>
          </w:p>
        </w:tc>
        <w:tc>
          <w:tcPr>
            <w:tcW w:type="dxa" w:w="3022"/>
            <w:vAlign w:val="center"/>
          </w:tcPr>
          <w:p>
            <w:pPr>
              <w:spacing w:before="40" w:after="40"/>
            </w:pPr>
            <w:r>
              <w:rPr>
                <w:sz w:val="18"/>
              </w:rPr>
            </w:r>
            <w:r>
              <w:rPr>
                <w:rFonts w:ascii="Courier New" w:hAnsi="Courier New"/>
                <w:color w:val="C7254E"/>
                <w:sz w:val="18"/>
              </w:rPr>
              <w:t>develop</w:t>
            </w:r>
            <w:r>
              <w:rPr>
                <w:sz w:val="18"/>
              </w:rPr>
            </w:r>
          </w:p>
        </w:tc>
      </w:tr>
      <w:tr>
        <w:tc>
          <w:tcPr>
            <w:tcW w:type="dxa" w:w="3022"/>
            <w:vAlign w:val="center"/>
            <w:shd w:val="clear" w:color="auto" w:fill="DCE6F1"/>
          </w:tcPr>
          <w:p>
            <w:pPr>
              <w:spacing w:before="40" w:after="40"/>
            </w:pPr>
            <w:r>
              <w:rPr>
                <w:sz w:val="18"/>
              </w:rPr>
            </w:r>
            <w:r>
              <w:rPr>
                <w:rFonts w:ascii="Courier New" w:hAnsi="Courier New"/>
                <w:color w:val="C7254E"/>
                <w:sz w:val="18"/>
              </w:rPr>
              <w:t>feature/billing-management</w:t>
            </w:r>
            <w:r>
              <w:rPr>
                <w:sz w:val="18"/>
              </w:rPr>
            </w:r>
          </w:p>
        </w:tc>
        <w:tc>
          <w:tcPr>
            <w:tcW w:type="dxa" w:w="3022"/>
            <w:vAlign w:val="center"/>
            <w:shd w:val="clear" w:color="auto" w:fill="DCE6F1"/>
          </w:tcPr>
          <w:p>
            <w:pPr>
              <w:spacing w:before="40" w:after="40"/>
            </w:pPr>
            <w:r>
              <w:rPr>
                <w:sz w:val="18"/>
              </w:rPr>
              <w:t>Billing computation, PDF export</w:t>
            </w:r>
          </w:p>
        </w:tc>
        <w:tc>
          <w:tcPr>
            <w:tcW w:type="dxa" w:w="3022"/>
            <w:vAlign w:val="center"/>
            <w:shd w:val="clear" w:color="auto" w:fill="DCE6F1"/>
          </w:tcPr>
          <w:p>
            <w:pPr>
              <w:spacing w:before="40" w:after="40"/>
            </w:pPr>
            <w:r>
              <w:rPr>
                <w:sz w:val="18"/>
              </w:rPr>
            </w:r>
            <w:r>
              <w:rPr>
                <w:rFonts w:ascii="Courier New" w:hAnsi="Courier New"/>
                <w:color w:val="C7254E"/>
                <w:sz w:val="18"/>
              </w:rPr>
              <w:t>develop</w:t>
            </w:r>
            <w:r>
              <w:rPr>
                <w:sz w:val="18"/>
              </w:rPr>
            </w:r>
          </w:p>
        </w:tc>
      </w:tr>
      <w:tr>
        <w:tc>
          <w:tcPr>
            <w:tcW w:type="dxa" w:w="3022"/>
            <w:vAlign w:val="center"/>
          </w:tcPr>
          <w:p>
            <w:pPr>
              <w:spacing w:before="40" w:after="40"/>
            </w:pPr>
            <w:r>
              <w:rPr>
                <w:sz w:val="18"/>
              </w:rPr>
            </w:r>
            <w:r>
              <w:rPr>
                <w:rFonts w:ascii="Courier New" w:hAnsi="Courier New"/>
                <w:color w:val="C7254E"/>
                <w:sz w:val="18"/>
              </w:rPr>
              <w:t>feature/analytics-reporting</w:t>
            </w:r>
            <w:r>
              <w:rPr>
                <w:sz w:val="18"/>
              </w:rPr>
            </w:r>
          </w:p>
        </w:tc>
        <w:tc>
          <w:tcPr>
            <w:tcW w:type="dxa" w:w="3022"/>
            <w:vAlign w:val="center"/>
          </w:tcPr>
          <w:p>
            <w:pPr>
              <w:spacing w:before="40" w:after="40"/>
            </w:pPr>
            <w:r>
              <w:rPr>
                <w:sz w:val="18"/>
              </w:rPr>
              <w:t>Admin dashboards, reports</w:t>
            </w:r>
          </w:p>
        </w:tc>
        <w:tc>
          <w:tcPr>
            <w:tcW w:type="dxa" w:w="3022"/>
            <w:vAlign w:val="center"/>
          </w:tcPr>
          <w:p>
            <w:pPr>
              <w:spacing w:before="40" w:after="40"/>
            </w:pPr>
            <w:r>
              <w:rPr>
                <w:sz w:val="18"/>
              </w:rPr>
            </w:r>
            <w:r>
              <w:rPr>
                <w:rFonts w:ascii="Courier New" w:hAnsi="Courier New"/>
                <w:color w:val="C7254E"/>
                <w:sz w:val="18"/>
              </w:rPr>
              <w:t>develop</w:t>
            </w:r>
            <w:r>
              <w:rPr>
                <w:sz w:val="18"/>
              </w:rPr>
            </w:r>
          </w:p>
        </w:tc>
      </w:tr>
      <w:tr>
        <w:tc>
          <w:tcPr>
            <w:tcW w:type="dxa" w:w="3022"/>
            <w:vAlign w:val="center"/>
            <w:shd w:val="clear" w:color="auto" w:fill="DCE6F1"/>
          </w:tcPr>
          <w:p>
            <w:pPr>
              <w:spacing w:before="40" w:after="40"/>
            </w:pPr>
            <w:r>
              <w:rPr>
                <w:sz w:val="18"/>
              </w:rPr>
            </w:r>
            <w:r>
              <w:rPr>
                <w:rFonts w:ascii="Courier New" w:hAnsi="Courier New"/>
                <w:color w:val="C7254E"/>
                <w:sz w:val="18"/>
              </w:rPr>
              <w:t>hotfix/critical-bug</w:t>
            </w:r>
            <w:r>
              <w:rPr>
                <w:sz w:val="18"/>
              </w:rPr>
            </w:r>
          </w:p>
        </w:tc>
        <w:tc>
          <w:tcPr>
            <w:tcW w:type="dxa" w:w="3022"/>
            <w:vAlign w:val="center"/>
            <w:shd w:val="clear" w:color="auto" w:fill="DCE6F1"/>
          </w:tcPr>
          <w:p>
            <w:pPr>
              <w:spacing w:before="40" w:after="40"/>
            </w:pPr>
            <w:r>
              <w:rPr>
                <w:sz w:val="18"/>
              </w:rPr>
              <w:t>Emergency fix on production</w:t>
            </w:r>
          </w:p>
        </w:tc>
        <w:tc>
          <w:tcPr>
            <w:tcW w:type="dxa" w:w="3022"/>
            <w:vAlign w:val="center"/>
            <w:shd w:val="clear" w:color="auto" w:fill="DCE6F1"/>
          </w:tcPr>
          <w:p>
            <w:pPr>
              <w:spacing w:before="40" w:after="40"/>
            </w:pPr>
            <w:r>
              <w:rPr>
                <w:sz w:val="18"/>
              </w:rPr>
            </w:r>
            <w:r>
              <w:rPr>
                <w:rFonts w:ascii="Courier New" w:hAnsi="Courier New"/>
                <w:color w:val="C7254E"/>
                <w:sz w:val="18"/>
              </w:rPr>
              <w:t>main</w:t>
            </w:r>
            <w:r>
              <w:rPr>
                <w:sz w:val="18"/>
              </w:rPr>
              <w:t xml:space="preserve"> + </w:t>
            </w:r>
            <w:r>
              <w:rPr>
                <w:rFonts w:ascii="Courier New" w:hAnsi="Courier New"/>
                <w:color w:val="C7254E"/>
                <w:sz w:val="18"/>
              </w:rPr>
              <w:t>develop</w:t>
            </w:r>
            <w:r>
              <w:rPr>
                <w:sz w:val="18"/>
              </w:rPr>
            </w:r>
          </w:p>
        </w:tc>
      </w:tr>
      <w:tr>
        <w:tc>
          <w:tcPr>
            <w:tcW w:type="dxa" w:w="3022"/>
            <w:vAlign w:val="center"/>
          </w:tcPr>
          <w:p>
            <w:pPr>
              <w:spacing w:before="40" w:after="40"/>
            </w:pPr>
            <w:r>
              <w:rPr>
                <w:sz w:val="18"/>
              </w:rPr>
            </w:r>
            <w:r>
              <w:rPr>
                <w:rFonts w:ascii="Courier New" w:hAnsi="Courier New"/>
                <w:color w:val="C7254E"/>
                <w:sz w:val="18"/>
              </w:rPr>
              <w:t>release/v1.0</w:t>
            </w:r>
            <w:r>
              <w:rPr>
                <w:sz w:val="18"/>
              </w:rPr>
            </w:r>
          </w:p>
        </w:tc>
        <w:tc>
          <w:tcPr>
            <w:tcW w:type="dxa" w:w="3022"/>
            <w:vAlign w:val="center"/>
          </w:tcPr>
          <w:p>
            <w:pPr>
              <w:spacing w:before="40" w:after="40"/>
            </w:pPr>
            <w:r>
              <w:rPr>
                <w:sz w:val="18"/>
              </w:rPr>
              <w:t>Pre-release stabilization</w:t>
            </w:r>
          </w:p>
        </w:tc>
        <w:tc>
          <w:tcPr>
            <w:tcW w:type="dxa" w:w="3022"/>
            <w:vAlign w:val="center"/>
          </w:tcPr>
          <w:p>
            <w:pPr>
              <w:spacing w:before="40" w:after="40"/>
            </w:pPr>
            <w:r>
              <w:rPr>
                <w:sz w:val="18"/>
              </w:rPr>
            </w:r>
            <w:r>
              <w:rPr>
                <w:rFonts w:ascii="Courier New" w:hAnsi="Courier New"/>
                <w:color w:val="C7254E"/>
                <w:sz w:val="18"/>
              </w:rPr>
              <w:t>main</w:t>
            </w:r>
            <w:r>
              <w:rPr>
                <w:sz w:val="18"/>
              </w:rPr>
            </w:r>
          </w:p>
        </w:tc>
      </w:tr>
      <w:tr>
        <w:tc>
          <w:tcPr>
            <w:tcW w:type="dxa" w:w="3022"/>
            <w:vAlign w:val="center"/>
            <w:shd w:val="clear" w:color="auto" w:fill="DCE6F1"/>
          </w:tcPr>
          <w:p>
            <w:pPr>
              <w:spacing w:before="40" w:after="40"/>
            </w:pPr>
            <w:r>
              <w:rPr>
                <w:sz w:val="18"/>
              </w:rPr>
            </w:r>
            <w:r>
              <w:rPr>
                <w:rFonts w:ascii="Courier New" w:hAnsi="Courier New"/>
                <w:color w:val="C7254E"/>
                <w:sz w:val="18"/>
              </w:rPr>
              <w:t>docs/srs</w:t>
            </w:r>
            <w:r>
              <w:rPr>
                <w:sz w:val="18"/>
              </w:rPr>
            </w:r>
          </w:p>
        </w:tc>
        <w:tc>
          <w:tcPr>
            <w:tcW w:type="dxa" w:w="3022"/>
            <w:vAlign w:val="center"/>
            <w:shd w:val="clear" w:color="auto" w:fill="DCE6F1"/>
          </w:tcPr>
          <w:p>
            <w:pPr>
              <w:spacing w:before="40" w:after="40"/>
            </w:pPr>
            <w:r>
              <w:rPr>
                <w:sz w:val="18"/>
              </w:rPr>
              <w:t>SRS and documentation files</w:t>
            </w:r>
          </w:p>
        </w:tc>
        <w:tc>
          <w:tcPr>
            <w:tcW w:type="dxa" w:w="3022"/>
            <w:vAlign w:val="center"/>
            <w:shd w:val="clear" w:color="auto" w:fill="DCE6F1"/>
          </w:tcPr>
          <w:p>
            <w:pPr>
              <w:spacing w:before="40" w:after="40"/>
            </w:pPr>
            <w:r>
              <w:rPr>
                <w:sz w:val="18"/>
              </w:rPr>
            </w:r>
            <w:r>
              <w:rPr>
                <w:rFonts w:ascii="Courier New" w:hAnsi="Courier New"/>
                <w:color w:val="C7254E"/>
                <w:sz w:val="18"/>
              </w:rPr>
              <w:t>develop</w:t>
            </w:r>
            <w:r>
              <w:rPr>
                <w:sz w:val="18"/>
              </w:rPr>
            </w:r>
          </w:p>
        </w:tc>
      </w:tr>
      <w:tr>
        <w:tc>
          <w:tcPr>
            <w:tcW w:type="dxa" w:w="3022"/>
            <w:vAlign w:val="center"/>
          </w:tcPr>
          <w:p>
            <w:pPr>
              <w:spacing w:before="40" w:after="40"/>
            </w:pPr>
            <w:r>
              <w:rPr>
                <w:sz w:val="18"/>
              </w:rPr>
            </w:r>
            <w:r>
              <w:rPr>
                <w:rFonts w:ascii="Courier New" w:hAnsi="Courier New"/>
                <w:color w:val="C7254E"/>
                <w:sz w:val="18"/>
              </w:rPr>
              <w:t>docs/dfd-diagrams</w:t>
            </w:r>
            <w:r>
              <w:rPr>
                <w:sz w:val="18"/>
              </w:rPr>
            </w:r>
          </w:p>
        </w:tc>
        <w:tc>
          <w:tcPr>
            <w:tcW w:type="dxa" w:w="3022"/>
            <w:vAlign w:val="center"/>
          </w:tcPr>
          <w:p>
            <w:pPr>
              <w:spacing w:before="40" w:after="40"/>
            </w:pPr>
            <w:r>
              <w:rPr>
                <w:sz w:val="18"/>
              </w:rPr>
              <w:t>DFD Level 0, 1, 2 diagrams</w:t>
            </w:r>
          </w:p>
        </w:tc>
        <w:tc>
          <w:tcPr>
            <w:tcW w:type="dxa" w:w="3022"/>
            <w:vAlign w:val="center"/>
          </w:tcPr>
          <w:p>
            <w:pPr>
              <w:spacing w:before="40" w:after="40"/>
            </w:pPr>
            <w:r>
              <w:rPr>
                <w:sz w:val="18"/>
              </w:rPr>
            </w:r>
            <w:r>
              <w:rPr>
                <w:rFonts w:ascii="Courier New" w:hAnsi="Courier New"/>
                <w:color w:val="C7254E"/>
                <w:sz w:val="18"/>
              </w:rPr>
              <w:t>develop</w:t>
            </w:r>
            <w:r>
              <w:rPr>
                <w:sz w:val="18"/>
              </w:rPr>
            </w:r>
          </w:p>
        </w:tc>
      </w:tr>
    </w:tbl>
    <w:p/>
    <w:p>
      <w:pPr>
        <w:pBdr>
          <w:bottom w:val="single" w:sz="6" w:space="1" w:color="4F81BD"/>
        </w:pBdr>
        <w:spacing w:before="40" w:after="40"/>
      </w:pPr>
    </w:p>
    <w:p>
      <w:pPr>
        <w:pStyle w:val="Heading1"/>
      </w:pPr>
      <w:r>
        <w:rPr>
          <w:color w:val="1F497D"/>
          <w:sz w:val="28"/>
        </w:rPr>
        <w:t>4. Professional Branch Hierarchy (Git Flow)</w:t>
      </w:r>
    </w:p>
    <w:p>
      <w:pPr>
        <w:spacing w:after="120"/>
      </w:pPr>
      <w:r>
        <w:t>Git Flow is a branching model introduced by Vincent Driessen. It defines a strict branching structure around project releases and is well-suited for projects with a defined release cycle.</w:t>
      </w:r>
    </w:p>
    <w:p>
      <w:pPr>
        <w:pStyle w:val="Heading2"/>
      </w:pPr>
      <w:r>
        <w:rPr>
          <w:color w:val="2E74B5"/>
          <w:sz w:val="24"/>
        </w:rPr>
        <w:t>4.1 Git Flow Structure</w:t>
      </w:r>
    </w:p>
    <w:p>
      <w:pPr>
        <w:pStyle w:val="NoSpacing"/>
        <w:spacing w:before="20" w:after="20"/>
        <w:ind w:left="283" w:right="283"/>
        <w:shd w:val="clear" w:color="auto" w:fill="EBF3FB"/>
      </w:pPr>
      <w:r>
        <w:rPr>
          <w:rFonts w:ascii="Courier New" w:hAnsi="Courier New"/>
          <w:color w:val="24292E"/>
          <w:sz w:val="17"/>
        </w:rPr>
        <w:t>main</w:t>
      </w:r>
    </w:p>
    <w:p>
      <w:pPr>
        <w:pStyle w:val="NoSpacing"/>
        <w:spacing w:before="20" w:after="20"/>
        <w:ind w:left="283" w:right="283"/>
        <w:shd w:val="clear" w:color="auto" w:fill="EBF3FB"/>
      </w:pPr>
      <w:r>
        <w:rPr>
          <w:rFonts w:ascii="Courier New" w:hAnsi="Courier New"/>
          <w:color w:val="24292E"/>
          <w:sz w:val="17"/>
        </w:rPr>
        <w:t xml:space="preserve"> └── release/v1.0       (stabilization before merge to main)</w:t>
      </w:r>
    </w:p>
    <w:p>
      <w:pPr>
        <w:pStyle w:val="NoSpacing"/>
        <w:spacing w:before="20" w:after="20"/>
        <w:ind w:left="283" w:right="283"/>
        <w:shd w:val="clear" w:color="auto" w:fill="EBF3FB"/>
      </w:pPr>
      <w:r>
        <w:rPr>
          <w:rFonts w:ascii="Courier New" w:hAnsi="Courier New"/>
          <w:color w:val="24292E"/>
          <w:sz w:val="17"/>
        </w:rPr>
        <w:t xml:space="preserve">       └── develop</w:t>
      </w:r>
    </w:p>
    <w:p>
      <w:pPr>
        <w:pStyle w:val="NoSpacing"/>
        <w:spacing w:before="20" w:after="20"/>
        <w:ind w:left="283" w:right="283"/>
        <w:shd w:val="clear" w:color="auto" w:fill="EBF3FB"/>
      </w:pPr>
      <w:r>
        <w:rPr>
          <w:rFonts w:ascii="Courier New" w:hAnsi="Courier New"/>
          <w:color w:val="24292E"/>
          <w:sz w:val="17"/>
        </w:rPr>
        <w:t xml:space="preserve">             ├── feature/user-management</w:t>
      </w:r>
    </w:p>
    <w:p>
      <w:pPr>
        <w:pStyle w:val="NoSpacing"/>
        <w:spacing w:before="20" w:after="20"/>
        <w:ind w:left="283" w:right="283"/>
        <w:shd w:val="clear" w:color="auto" w:fill="EBF3FB"/>
      </w:pPr>
      <w:r>
        <w:rPr>
          <w:rFonts w:ascii="Courier New" w:hAnsi="Courier New"/>
          <w:color w:val="24292E"/>
          <w:sz w:val="17"/>
        </w:rPr>
        <w:t xml:space="preserve">             ├── feature/menu-management</w:t>
      </w:r>
    </w:p>
    <w:p>
      <w:pPr>
        <w:pStyle w:val="NoSpacing"/>
        <w:spacing w:before="20" w:after="20"/>
        <w:ind w:left="283" w:right="283"/>
        <w:shd w:val="clear" w:color="auto" w:fill="EBF3FB"/>
      </w:pPr>
      <w:r>
        <w:rPr>
          <w:rFonts w:ascii="Courier New" w:hAnsi="Courier New"/>
          <w:color w:val="24292E"/>
          <w:sz w:val="17"/>
        </w:rPr>
        <w:t xml:space="preserve">             ├── feature/feedback-processing</w:t>
      </w:r>
    </w:p>
    <w:p>
      <w:pPr>
        <w:pStyle w:val="NoSpacing"/>
        <w:spacing w:before="20" w:after="20"/>
        <w:ind w:left="283" w:right="283"/>
        <w:shd w:val="clear" w:color="auto" w:fill="EBF3FB"/>
      </w:pPr>
      <w:r>
        <w:rPr>
          <w:rFonts w:ascii="Courier New" w:hAnsi="Courier New"/>
          <w:color w:val="24292E"/>
          <w:sz w:val="17"/>
        </w:rPr>
        <w:t xml:space="preserve">             ├── feature/replacement-management</w:t>
      </w:r>
    </w:p>
    <w:p>
      <w:pPr>
        <w:pStyle w:val="NoSpacing"/>
        <w:spacing w:before="20" w:after="20"/>
        <w:ind w:left="283" w:right="283"/>
        <w:shd w:val="clear" w:color="auto" w:fill="EBF3FB"/>
      </w:pPr>
      <w:r>
        <w:rPr>
          <w:rFonts w:ascii="Courier New" w:hAnsi="Courier New"/>
          <w:color w:val="24292E"/>
          <w:sz w:val="17"/>
        </w:rPr>
        <w:t xml:space="preserve">             ├── feature/leave-wastage</w:t>
      </w:r>
    </w:p>
    <w:p>
      <w:pPr>
        <w:pStyle w:val="NoSpacing"/>
        <w:spacing w:before="20" w:after="20"/>
        <w:ind w:left="283" w:right="283"/>
        <w:shd w:val="clear" w:color="auto" w:fill="EBF3FB"/>
      </w:pPr>
      <w:r>
        <w:rPr>
          <w:rFonts w:ascii="Courier New" w:hAnsi="Courier New"/>
          <w:color w:val="24292E"/>
          <w:sz w:val="17"/>
        </w:rPr>
        <w:t xml:space="preserve">             ├── feature/billing-management</w:t>
      </w:r>
    </w:p>
    <w:p>
      <w:pPr>
        <w:pStyle w:val="NoSpacing"/>
        <w:spacing w:before="20" w:after="20"/>
        <w:ind w:left="283" w:right="283"/>
        <w:shd w:val="clear" w:color="auto" w:fill="EBF3FB"/>
      </w:pPr>
      <w:r>
        <w:rPr>
          <w:rFonts w:ascii="Courier New" w:hAnsi="Courier New"/>
          <w:color w:val="24292E"/>
          <w:sz w:val="17"/>
        </w:rPr>
        <w:t xml:space="preserve">             ├── feature/analytics-reporting</w:t>
      </w:r>
    </w:p>
    <w:p>
      <w:pPr>
        <w:pStyle w:val="NoSpacing"/>
        <w:spacing w:before="20" w:after="20"/>
        <w:ind w:left="283" w:right="283"/>
        <w:shd w:val="clear" w:color="auto" w:fill="EBF3FB"/>
      </w:pPr>
      <w:r>
        <w:rPr>
          <w:rFonts w:ascii="Courier New" w:hAnsi="Courier New"/>
          <w:color w:val="24292E"/>
          <w:sz w:val="17"/>
        </w:rPr>
        <w:t xml:space="preserve">             ├── docs/srs</w:t>
      </w:r>
    </w:p>
    <w:p>
      <w:pPr>
        <w:pStyle w:val="NoSpacing"/>
        <w:spacing w:before="20" w:after="20"/>
        <w:ind w:left="283" w:right="283"/>
        <w:shd w:val="clear" w:color="auto" w:fill="EBF3FB"/>
      </w:pPr>
      <w:r>
        <w:rPr>
          <w:rFonts w:ascii="Courier New" w:hAnsi="Courier New"/>
          <w:color w:val="24292E"/>
          <w:sz w:val="17"/>
        </w:rPr>
        <w:t xml:space="preserve">             └── docs/dfd-diagrams</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main ← hotfix/critical-bug (emergency production fix)</w:t>
      </w:r>
    </w:p>
    <w:p/>
    <w:p>
      <w:pPr>
        <w:pStyle w:val="Heading2"/>
      </w:pPr>
      <w:r>
        <w:rPr>
          <w:color w:val="2E74B5"/>
          <w:sz w:val="24"/>
        </w:rPr>
        <w:t>4.2 Feature Branch Mapping to System Modules</w:t>
      </w:r>
    </w:p>
    <w:tbl>
      <w:tblPr>
        <w:tblStyle w:val="TableGrid"/>
        <w:tblW w:type="auto" w:w="0"/>
        <w:jc w:val="center"/>
        <w:tblLook w:firstColumn="1" w:firstRow="1" w:lastColumn="0" w:lastRow="0" w:noHBand="0" w:noVBand="1" w:val="04A0"/>
      </w:tblPr>
      <w:tblGrid>
        <w:gridCol w:w="3022"/>
        <w:gridCol w:w="3022"/>
        <w:gridCol w:w="3022"/>
      </w:tblGrid>
      <w:tr>
        <w:tc>
          <w:tcPr>
            <w:tcW w:type="dxa" w:w="3022"/>
            <w:vAlign w:val="center"/>
            <w:shd w:val="clear" w:color="auto" w:fill="2E74B5"/>
          </w:tcPr>
          <w:p>
            <w:pPr>
              <w:spacing w:before="40" w:after="40"/>
            </w:pPr>
            <w:r>
              <w:rPr>
                <w:b/>
                <w:color w:val="FFFFFF"/>
                <w:sz w:val="18"/>
              </w:rPr>
              <w:t>System Module</w:t>
            </w:r>
          </w:p>
        </w:tc>
        <w:tc>
          <w:tcPr>
            <w:tcW w:type="dxa" w:w="3022"/>
            <w:vAlign w:val="center"/>
            <w:shd w:val="clear" w:color="auto" w:fill="2E74B5"/>
          </w:tcPr>
          <w:p>
            <w:pPr>
              <w:spacing w:before="40" w:after="40"/>
            </w:pPr>
            <w:r>
              <w:rPr>
                <w:b/>
                <w:color w:val="FFFFFF"/>
                <w:sz w:val="18"/>
              </w:rPr>
              <w:t>Assigned Branch</w:t>
            </w:r>
          </w:p>
        </w:tc>
        <w:tc>
          <w:tcPr>
            <w:tcW w:type="dxa" w:w="3022"/>
            <w:vAlign w:val="center"/>
            <w:shd w:val="clear" w:color="auto" w:fill="2E74B5"/>
          </w:tcPr>
          <w:p>
            <w:pPr>
              <w:spacing w:before="40" w:after="40"/>
            </w:pPr>
            <w:r>
              <w:rPr>
                <w:b/>
                <w:color w:val="FFFFFF"/>
                <w:sz w:val="18"/>
              </w:rPr>
              <w:t>Team Member</w:t>
            </w:r>
          </w:p>
        </w:tc>
      </w:tr>
      <w:tr>
        <w:tc>
          <w:tcPr>
            <w:tcW w:type="dxa" w:w="3022"/>
            <w:vAlign w:val="center"/>
          </w:tcPr>
          <w:p>
            <w:pPr>
              <w:spacing w:before="40" w:after="40"/>
            </w:pPr>
            <w:r>
              <w:rPr>
                <w:sz w:val="18"/>
              </w:rPr>
              <w:t>User Management</w:t>
            </w:r>
          </w:p>
        </w:tc>
        <w:tc>
          <w:tcPr>
            <w:tcW w:type="dxa" w:w="3022"/>
            <w:vAlign w:val="center"/>
          </w:tcPr>
          <w:p>
            <w:pPr>
              <w:spacing w:before="40" w:after="40"/>
            </w:pPr>
            <w:r>
              <w:rPr>
                <w:sz w:val="18"/>
              </w:rPr>
            </w:r>
            <w:r>
              <w:rPr>
                <w:rFonts w:ascii="Courier New" w:hAnsi="Courier New"/>
                <w:color w:val="C7254E"/>
                <w:sz w:val="18"/>
              </w:rPr>
              <w:t>feature/user-management</w:t>
            </w:r>
            <w:r>
              <w:rPr>
                <w:sz w:val="18"/>
              </w:rPr>
            </w:r>
          </w:p>
        </w:tc>
        <w:tc>
          <w:tcPr>
            <w:tcW w:type="dxa" w:w="3022"/>
            <w:vAlign w:val="center"/>
          </w:tcPr>
          <w:p>
            <w:pPr>
              <w:spacing w:before="40" w:after="40"/>
            </w:pPr>
            <w:r>
              <w:rPr>
                <w:sz w:val="18"/>
              </w:rPr>
              <w:t>All</w:t>
            </w:r>
          </w:p>
        </w:tc>
      </w:tr>
      <w:tr>
        <w:tc>
          <w:tcPr>
            <w:tcW w:type="dxa" w:w="3022"/>
            <w:vAlign w:val="center"/>
            <w:shd w:val="clear" w:color="auto" w:fill="DCE6F1"/>
          </w:tcPr>
          <w:p>
            <w:pPr>
              <w:spacing w:before="40" w:after="40"/>
            </w:pPr>
            <w:r>
              <w:rPr>
                <w:sz w:val="18"/>
              </w:rPr>
              <w:t>Menu Management</w:t>
            </w:r>
          </w:p>
        </w:tc>
        <w:tc>
          <w:tcPr>
            <w:tcW w:type="dxa" w:w="3022"/>
            <w:vAlign w:val="center"/>
            <w:shd w:val="clear" w:color="auto" w:fill="DCE6F1"/>
          </w:tcPr>
          <w:p>
            <w:pPr>
              <w:spacing w:before="40" w:after="40"/>
            </w:pPr>
            <w:r>
              <w:rPr>
                <w:sz w:val="18"/>
              </w:rPr>
            </w:r>
            <w:r>
              <w:rPr>
                <w:rFonts w:ascii="Courier New" w:hAnsi="Courier New"/>
                <w:color w:val="C7254E"/>
                <w:sz w:val="18"/>
              </w:rPr>
              <w:t>feature/menu-management</w:t>
            </w:r>
            <w:r>
              <w:rPr>
                <w:sz w:val="18"/>
              </w:rPr>
            </w:r>
          </w:p>
        </w:tc>
        <w:tc>
          <w:tcPr>
            <w:tcW w:type="dxa" w:w="3022"/>
            <w:vAlign w:val="center"/>
            <w:shd w:val="clear" w:color="auto" w:fill="DCE6F1"/>
          </w:tcPr>
          <w:p>
            <w:pPr>
              <w:spacing w:before="40" w:after="40"/>
            </w:pPr>
            <w:r>
              <w:rPr>
                <w:sz w:val="18"/>
              </w:rPr>
              <w:t>Vishnu</w:t>
            </w:r>
          </w:p>
        </w:tc>
      </w:tr>
      <w:tr>
        <w:tc>
          <w:tcPr>
            <w:tcW w:type="dxa" w:w="3022"/>
            <w:vAlign w:val="center"/>
          </w:tcPr>
          <w:p>
            <w:pPr>
              <w:spacing w:before="40" w:after="40"/>
            </w:pPr>
            <w:r>
              <w:rPr>
                <w:sz w:val="18"/>
              </w:rPr>
              <w:t>Feedback Processing</w:t>
            </w:r>
          </w:p>
        </w:tc>
        <w:tc>
          <w:tcPr>
            <w:tcW w:type="dxa" w:w="3022"/>
            <w:vAlign w:val="center"/>
          </w:tcPr>
          <w:p>
            <w:pPr>
              <w:spacing w:before="40" w:after="40"/>
            </w:pPr>
            <w:r>
              <w:rPr>
                <w:sz w:val="18"/>
              </w:rPr>
            </w:r>
            <w:r>
              <w:rPr>
                <w:rFonts w:ascii="Courier New" w:hAnsi="Courier New"/>
                <w:color w:val="C7254E"/>
                <w:sz w:val="18"/>
              </w:rPr>
              <w:t>feature/feedback-processing</w:t>
            </w:r>
            <w:r>
              <w:rPr>
                <w:sz w:val="18"/>
              </w:rPr>
            </w:r>
          </w:p>
        </w:tc>
        <w:tc>
          <w:tcPr>
            <w:tcW w:type="dxa" w:w="3022"/>
            <w:vAlign w:val="center"/>
          </w:tcPr>
          <w:p>
            <w:pPr>
              <w:spacing w:before="40" w:after="40"/>
            </w:pPr>
            <w:r>
              <w:rPr>
                <w:sz w:val="18"/>
              </w:rPr>
              <w:t>Danush</w:t>
            </w:r>
          </w:p>
        </w:tc>
      </w:tr>
      <w:tr>
        <w:tc>
          <w:tcPr>
            <w:tcW w:type="dxa" w:w="3022"/>
            <w:vAlign w:val="center"/>
            <w:shd w:val="clear" w:color="auto" w:fill="DCE6F1"/>
          </w:tcPr>
          <w:p>
            <w:pPr>
              <w:spacing w:before="40" w:after="40"/>
            </w:pPr>
            <w:r>
              <w:rPr>
                <w:sz w:val="18"/>
              </w:rPr>
              <w:t>Replacement Management</w:t>
            </w:r>
          </w:p>
        </w:tc>
        <w:tc>
          <w:tcPr>
            <w:tcW w:type="dxa" w:w="3022"/>
            <w:vAlign w:val="center"/>
            <w:shd w:val="clear" w:color="auto" w:fill="DCE6F1"/>
          </w:tcPr>
          <w:p>
            <w:pPr>
              <w:spacing w:before="40" w:after="40"/>
            </w:pPr>
            <w:r>
              <w:rPr>
                <w:sz w:val="18"/>
              </w:rPr>
            </w:r>
            <w:r>
              <w:rPr>
                <w:rFonts w:ascii="Courier New" w:hAnsi="Courier New"/>
                <w:color w:val="C7254E"/>
                <w:sz w:val="18"/>
              </w:rPr>
              <w:t>feature/replacement-management</w:t>
            </w:r>
            <w:r>
              <w:rPr>
                <w:sz w:val="18"/>
              </w:rPr>
            </w:r>
          </w:p>
        </w:tc>
        <w:tc>
          <w:tcPr>
            <w:tcW w:type="dxa" w:w="3022"/>
            <w:vAlign w:val="center"/>
            <w:shd w:val="clear" w:color="auto" w:fill="DCE6F1"/>
          </w:tcPr>
          <w:p>
            <w:pPr>
              <w:spacing w:before="40" w:after="40"/>
            </w:pPr>
            <w:r>
              <w:rPr>
                <w:sz w:val="18"/>
              </w:rPr>
              <w:t>Vishnu</w:t>
            </w:r>
          </w:p>
        </w:tc>
      </w:tr>
      <w:tr>
        <w:tc>
          <w:tcPr>
            <w:tcW w:type="dxa" w:w="3022"/>
            <w:vAlign w:val="center"/>
          </w:tcPr>
          <w:p>
            <w:pPr>
              <w:spacing w:before="40" w:after="40"/>
            </w:pPr>
            <w:r>
              <w:rPr>
                <w:sz w:val="18"/>
              </w:rPr>
              <w:t>Leave &amp; Wastage Management</w:t>
            </w:r>
          </w:p>
        </w:tc>
        <w:tc>
          <w:tcPr>
            <w:tcW w:type="dxa" w:w="3022"/>
            <w:vAlign w:val="center"/>
          </w:tcPr>
          <w:p>
            <w:pPr>
              <w:spacing w:before="40" w:after="40"/>
            </w:pPr>
            <w:r>
              <w:rPr>
                <w:sz w:val="18"/>
              </w:rPr>
            </w:r>
            <w:r>
              <w:rPr>
                <w:rFonts w:ascii="Courier New" w:hAnsi="Courier New"/>
                <w:color w:val="C7254E"/>
                <w:sz w:val="18"/>
              </w:rPr>
              <w:t>feature/leave-wastage</w:t>
            </w:r>
            <w:r>
              <w:rPr>
                <w:sz w:val="18"/>
              </w:rPr>
            </w:r>
          </w:p>
        </w:tc>
        <w:tc>
          <w:tcPr>
            <w:tcW w:type="dxa" w:w="3022"/>
            <w:vAlign w:val="center"/>
          </w:tcPr>
          <w:p>
            <w:pPr>
              <w:spacing w:before="40" w:after="40"/>
            </w:pPr>
            <w:r>
              <w:rPr>
                <w:sz w:val="18"/>
              </w:rPr>
              <w:t>Danush</w:t>
            </w:r>
          </w:p>
        </w:tc>
      </w:tr>
      <w:tr>
        <w:tc>
          <w:tcPr>
            <w:tcW w:type="dxa" w:w="3022"/>
            <w:vAlign w:val="center"/>
            <w:shd w:val="clear" w:color="auto" w:fill="DCE6F1"/>
          </w:tcPr>
          <w:p>
            <w:pPr>
              <w:spacing w:before="40" w:after="40"/>
            </w:pPr>
            <w:r>
              <w:rPr>
                <w:sz w:val="18"/>
              </w:rPr>
              <w:t>Billing Management</w:t>
            </w:r>
          </w:p>
        </w:tc>
        <w:tc>
          <w:tcPr>
            <w:tcW w:type="dxa" w:w="3022"/>
            <w:vAlign w:val="center"/>
            <w:shd w:val="clear" w:color="auto" w:fill="DCE6F1"/>
          </w:tcPr>
          <w:p>
            <w:pPr>
              <w:spacing w:before="40" w:after="40"/>
            </w:pPr>
            <w:r>
              <w:rPr>
                <w:sz w:val="18"/>
              </w:rPr>
            </w:r>
            <w:r>
              <w:rPr>
                <w:rFonts w:ascii="Courier New" w:hAnsi="Courier New"/>
                <w:color w:val="C7254E"/>
                <w:sz w:val="18"/>
              </w:rPr>
              <w:t>feature/billing-management</w:t>
            </w:r>
            <w:r>
              <w:rPr>
                <w:sz w:val="18"/>
              </w:rPr>
            </w:r>
          </w:p>
        </w:tc>
        <w:tc>
          <w:tcPr>
            <w:tcW w:type="dxa" w:w="3022"/>
            <w:vAlign w:val="center"/>
            <w:shd w:val="clear" w:color="auto" w:fill="DCE6F1"/>
          </w:tcPr>
          <w:p>
            <w:pPr>
              <w:spacing w:before="40" w:after="40"/>
            </w:pPr>
            <w:r>
              <w:rPr>
                <w:sz w:val="18"/>
              </w:rPr>
              <w:t>All</w:t>
            </w:r>
          </w:p>
        </w:tc>
      </w:tr>
      <w:tr>
        <w:tc>
          <w:tcPr>
            <w:tcW w:type="dxa" w:w="3022"/>
            <w:vAlign w:val="center"/>
          </w:tcPr>
          <w:p>
            <w:pPr>
              <w:spacing w:before="40" w:after="40"/>
            </w:pPr>
            <w:r>
              <w:rPr>
                <w:sz w:val="18"/>
              </w:rPr>
              <w:t>Analytics &amp; Reporting</w:t>
            </w:r>
          </w:p>
        </w:tc>
        <w:tc>
          <w:tcPr>
            <w:tcW w:type="dxa" w:w="3022"/>
            <w:vAlign w:val="center"/>
          </w:tcPr>
          <w:p>
            <w:pPr>
              <w:spacing w:before="40" w:after="40"/>
            </w:pPr>
            <w:r>
              <w:rPr>
                <w:sz w:val="18"/>
              </w:rPr>
            </w:r>
            <w:r>
              <w:rPr>
                <w:rFonts w:ascii="Courier New" w:hAnsi="Courier New"/>
                <w:color w:val="C7254E"/>
                <w:sz w:val="18"/>
              </w:rPr>
              <w:t>feature/analytics-reporting</w:t>
            </w:r>
            <w:r>
              <w:rPr>
                <w:sz w:val="18"/>
              </w:rPr>
            </w:r>
          </w:p>
        </w:tc>
        <w:tc>
          <w:tcPr>
            <w:tcW w:type="dxa" w:w="3022"/>
            <w:vAlign w:val="center"/>
          </w:tcPr>
          <w:p>
            <w:pPr>
              <w:spacing w:before="40" w:after="40"/>
            </w:pPr>
            <w:r>
              <w:rPr>
                <w:sz w:val="18"/>
              </w:rPr>
              <w:t>All</w:t>
            </w:r>
          </w:p>
        </w:tc>
      </w:tr>
    </w:tbl>
    <w:p/>
    <w:p>
      <w:pPr>
        <w:pBdr>
          <w:bottom w:val="single" w:sz="6" w:space="1" w:color="4F81BD"/>
        </w:pBdr>
        <w:spacing w:before="40" w:after="40"/>
      </w:pPr>
    </w:p>
    <w:p>
      <w:pPr>
        <w:pStyle w:val="Heading1"/>
      </w:pPr>
      <w:r>
        <w:rPr>
          <w:color w:val="1F497D"/>
          <w:sz w:val="28"/>
        </w:rPr>
        <w:t>5. Git Commands – Step by Step</w:t>
      </w:r>
    </w:p>
    <w:p>
      <w:pPr>
        <w:pStyle w:val="Heading2"/>
      </w:pPr>
      <w:r>
        <w:rPr>
          <w:color w:val="2E74B5"/>
          <w:sz w:val="24"/>
        </w:rPr>
        <w:t>5.1 Initial Setup</w:t>
      </w:r>
    </w:p>
    <w:p>
      <w:pPr>
        <w:pStyle w:val="NoSpacing"/>
        <w:spacing w:before="20" w:after="20"/>
        <w:ind w:left="283" w:right="283"/>
        <w:shd w:val="clear" w:color="auto" w:fill="EBF3FB"/>
      </w:pPr>
      <w:r>
        <w:rPr>
          <w:rFonts w:ascii="Courier New" w:hAnsi="Courier New"/>
          <w:color w:val="24292E"/>
          <w:sz w:val="17"/>
        </w:rPr>
        <w:t># Configure Git identity (one-time setup)</w:t>
      </w:r>
    </w:p>
    <w:p>
      <w:pPr>
        <w:pStyle w:val="NoSpacing"/>
        <w:spacing w:before="20" w:after="20"/>
        <w:ind w:left="283" w:right="283"/>
        <w:shd w:val="clear" w:color="auto" w:fill="EBF3FB"/>
      </w:pPr>
      <w:r>
        <w:rPr>
          <w:rFonts w:ascii="Courier New" w:hAnsi="Courier New"/>
          <w:color w:val="24292E"/>
          <w:sz w:val="17"/>
        </w:rPr>
        <w:t>git config --global user.name "Your Name"</w:t>
      </w:r>
    </w:p>
    <w:p>
      <w:pPr>
        <w:pStyle w:val="NoSpacing"/>
        <w:spacing w:before="20" w:after="20"/>
        <w:ind w:left="283" w:right="283"/>
        <w:shd w:val="clear" w:color="auto" w:fill="EBF3FB"/>
      </w:pPr>
      <w:r>
        <w:rPr>
          <w:rFonts w:ascii="Courier New" w:hAnsi="Courier New"/>
          <w:color w:val="24292E"/>
          <w:sz w:val="17"/>
        </w:rPr>
        <w:t>git config --global user.email "your.email@example.com"</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 Verify configuration</w:t>
      </w:r>
    </w:p>
    <w:p>
      <w:pPr>
        <w:pStyle w:val="NoSpacing"/>
        <w:spacing w:before="20" w:after="20"/>
        <w:ind w:left="283" w:right="283"/>
        <w:shd w:val="clear" w:color="auto" w:fill="EBF3FB"/>
      </w:pPr>
      <w:r>
        <w:rPr>
          <w:rFonts w:ascii="Courier New" w:hAnsi="Courier New"/>
          <w:color w:val="24292E"/>
          <w:sz w:val="17"/>
        </w:rPr>
        <w:t>git config --list</w:t>
      </w:r>
    </w:p>
    <w:p/>
    <w:p>
      <w:pPr>
        <w:pBdr>
          <w:bottom w:val="single" w:sz="6" w:space="1" w:color="4F81BD"/>
        </w:pBdr>
        <w:spacing w:before="40" w:after="40"/>
      </w:pPr>
    </w:p>
    <w:p>
      <w:pPr>
        <w:pStyle w:val="Heading2"/>
      </w:pPr>
      <w:r>
        <w:rPr>
          <w:color w:val="2E74B5"/>
          <w:sz w:val="24"/>
        </w:rPr>
        <w:t>5.2 Clone the Repository</w:t>
      </w:r>
    </w:p>
    <w:p>
      <w:pPr>
        <w:pStyle w:val="NoSpacing"/>
        <w:spacing w:before="20" w:after="20"/>
        <w:ind w:left="283" w:right="283"/>
        <w:shd w:val="clear" w:color="auto" w:fill="EBF3FB"/>
      </w:pPr>
      <w:r>
        <w:rPr>
          <w:rFonts w:ascii="Courier New" w:hAnsi="Courier New"/>
          <w:color w:val="24292E"/>
          <w:sz w:val="17"/>
        </w:rPr>
        <w:t># Clone the existing GitHub repository to local machine</w:t>
      </w:r>
    </w:p>
    <w:p>
      <w:pPr>
        <w:pStyle w:val="NoSpacing"/>
        <w:spacing w:before="20" w:after="20"/>
        <w:ind w:left="283" w:right="283"/>
        <w:shd w:val="clear" w:color="auto" w:fill="EBF3FB"/>
      </w:pPr>
      <w:r>
        <w:rPr>
          <w:rFonts w:ascii="Courier New" w:hAnsi="Courier New"/>
          <w:color w:val="24292E"/>
          <w:sz w:val="17"/>
        </w:rPr>
        <w:t>git clone https://github.com/&lt;username&gt;/mess-management-platform.git</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 Navigate into the project directory</w:t>
      </w:r>
    </w:p>
    <w:p>
      <w:pPr>
        <w:pStyle w:val="NoSpacing"/>
        <w:spacing w:before="20" w:after="20"/>
        <w:ind w:left="283" w:right="283"/>
        <w:shd w:val="clear" w:color="auto" w:fill="EBF3FB"/>
      </w:pPr>
      <w:r>
        <w:rPr>
          <w:rFonts w:ascii="Courier New" w:hAnsi="Courier New"/>
          <w:color w:val="24292E"/>
          <w:sz w:val="17"/>
        </w:rPr>
        <w:t>cd mess-management-platform</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 Verify remote origin</w:t>
      </w:r>
    </w:p>
    <w:p>
      <w:pPr>
        <w:pStyle w:val="NoSpacing"/>
        <w:spacing w:before="20" w:after="20"/>
        <w:ind w:left="283" w:right="283"/>
        <w:shd w:val="clear" w:color="auto" w:fill="EBF3FB"/>
      </w:pPr>
      <w:r>
        <w:rPr>
          <w:rFonts w:ascii="Courier New" w:hAnsi="Courier New"/>
          <w:color w:val="24292E"/>
          <w:sz w:val="17"/>
        </w:rPr>
        <w:t>git remote -v</w:t>
      </w:r>
    </w:p>
    <w:p/>
    <w:p>
      <w:pPr>
        <w:pBdr>
          <w:bottom w:val="single" w:sz="6" w:space="1" w:color="4F81BD"/>
        </w:pBdr>
        <w:spacing w:before="40" w:after="40"/>
      </w:pPr>
    </w:p>
    <w:p>
      <w:pPr>
        <w:pStyle w:val="Heading2"/>
      </w:pPr>
      <w:r>
        <w:rPr>
          <w:color w:val="2E74B5"/>
          <w:sz w:val="24"/>
        </w:rPr>
        <w:t>5.3 Create the develop Branch</w:t>
      </w:r>
    </w:p>
    <w:p>
      <w:pPr>
        <w:pStyle w:val="NoSpacing"/>
        <w:spacing w:before="20" w:after="20"/>
        <w:ind w:left="283" w:right="283"/>
        <w:shd w:val="clear" w:color="auto" w:fill="EBF3FB"/>
      </w:pPr>
      <w:r>
        <w:rPr>
          <w:rFonts w:ascii="Courier New" w:hAnsi="Courier New"/>
          <w:color w:val="24292E"/>
          <w:sz w:val="17"/>
        </w:rPr>
        <w:t># Ensure you are on main and it is up to date</w:t>
      </w:r>
    </w:p>
    <w:p>
      <w:pPr>
        <w:pStyle w:val="NoSpacing"/>
        <w:spacing w:before="20" w:after="20"/>
        <w:ind w:left="283" w:right="283"/>
        <w:shd w:val="clear" w:color="auto" w:fill="EBF3FB"/>
      </w:pPr>
      <w:r>
        <w:rPr>
          <w:rFonts w:ascii="Courier New" w:hAnsi="Courier New"/>
          <w:color w:val="24292E"/>
          <w:sz w:val="17"/>
        </w:rPr>
        <w:t>git checkout main</w:t>
      </w:r>
    </w:p>
    <w:p>
      <w:pPr>
        <w:pStyle w:val="NoSpacing"/>
        <w:spacing w:before="20" w:after="20"/>
        <w:ind w:left="283" w:right="283"/>
        <w:shd w:val="clear" w:color="auto" w:fill="EBF3FB"/>
      </w:pPr>
      <w:r>
        <w:rPr>
          <w:rFonts w:ascii="Courier New" w:hAnsi="Courier New"/>
          <w:color w:val="24292E"/>
          <w:sz w:val="17"/>
        </w:rPr>
        <w:t>git pull origin main</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 Create and switch to develop branch</w:t>
      </w:r>
    </w:p>
    <w:p>
      <w:pPr>
        <w:pStyle w:val="NoSpacing"/>
        <w:spacing w:before="20" w:after="20"/>
        <w:ind w:left="283" w:right="283"/>
        <w:shd w:val="clear" w:color="auto" w:fill="EBF3FB"/>
      </w:pPr>
      <w:r>
        <w:rPr>
          <w:rFonts w:ascii="Courier New" w:hAnsi="Courier New"/>
          <w:color w:val="24292E"/>
          <w:sz w:val="17"/>
        </w:rPr>
        <w:t>git checkout -b develop</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 Push develop branch to GitHub</w:t>
      </w:r>
    </w:p>
    <w:p>
      <w:pPr>
        <w:pStyle w:val="NoSpacing"/>
        <w:spacing w:before="20" w:after="20"/>
        <w:ind w:left="283" w:right="283"/>
        <w:shd w:val="clear" w:color="auto" w:fill="EBF3FB"/>
      </w:pPr>
      <w:r>
        <w:rPr>
          <w:rFonts w:ascii="Courier New" w:hAnsi="Courier New"/>
          <w:color w:val="24292E"/>
          <w:sz w:val="17"/>
        </w:rPr>
        <w:t>git push -u origin develop</w:t>
      </w:r>
    </w:p>
    <w:p/>
    <w:p>
      <w:pPr>
        <w:pBdr>
          <w:bottom w:val="single" w:sz="6" w:space="1" w:color="4F81BD"/>
        </w:pBdr>
        <w:spacing w:before="40" w:after="40"/>
      </w:pPr>
    </w:p>
    <w:p>
      <w:pPr>
        <w:pStyle w:val="Heading2"/>
      </w:pPr>
      <w:r>
        <w:rPr>
          <w:color w:val="2E74B5"/>
          <w:sz w:val="24"/>
        </w:rPr>
        <w:t>5.4 Create Feature Branches</w:t>
      </w:r>
    </w:p>
    <w:p>
      <w:pPr>
        <w:pStyle w:val="NoSpacing"/>
        <w:spacing w:before="20" w:after="20"/>
        <w:ind w:left="283" w:right="283"/>
        <w:shd w:val="clear" w:color="auto" w:fill="EBF3FB"/>
      </w:pPr>
      <w:r>
        <w:rPr>
          <w:rFonts w:ascii="Courier New" w:hAnsi="Courier New"/>
          <w:color w:val="24292E"/>
          <w:sz w:val="17"/>
        </w:rPr>
        <w:t># Always branch off from develop</w:t>
      </w:r>
    </w:p>
    <w:p>
      <w:pPr>
        <w:pStyle w:val="NoSpacing"/>
        <w:spacing w:before="20" w:after="20"/>
        <w:ind w:left="283" w:right="283"/>
        <w:shd w:val="clear" w:color="auto" w:fill="EBF3FB"/>
      </w:pPr>
      <w:r>
        <w:rPr>
          <w:rFonts w:ascii="Courier New" w:hAnsi="Courier New"/>
          <w:color w:val="24292E"/>
          <w:sz w:val="17"/>
        </w:rPr>
        <w:t>git checkout develop</w:t>
      </w:r>
    </w:p>
    <w:p>
      <w:pPr>
        <w:pStyle w:val="NoSpacing"/>
        <w:spacing w:before="20" w:after="20"/>
        <w:ind w:left="283" w:right="283"/>
        <w:shd w:val="clear" w:color="auto" w:fill="EBF3FB"/>
      </w:pPr>
      <w:r>
        <w:rPr>
          <w:rFonts w:ascii="Courier New" w:hAnsi="Courier New"/>
          <w:color w:val="24292E"/>
          <w:sz w:val="17"/>
        </w:rPr>
        <w:t>git pull origin develop</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 Create feature branch for User Management</w:t>
      </w:r>
    </w:p>
    <w:p>
      <w:pPr>
        <w:pStyle w:val="NoSpacing"/>
        <w:spacing w:before="20" w:after="20"/>
        <w:ind w:left="283" w:right="283"/>
        <w:shd w:val="clear" w:color="auto" w:fill="EBF3FB"/>
      </w:pPr>
      <w:r>
        <w:rPr>
          <w:rFonts w:ascii="Courier New" w:hAnsi="Courier New"/>
          <w:color w:val="24292E"/>
          <w:sz w:val="17"/>
        </w:rPr>
        <w:t>git checkout -b feature/user-management</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 Create feature branch for Menu Management</w:t>
      </w:r>
    </w:p>
    <w:p>
      <w:pPr>
        <w:pStyle w:val="NoSpacing"/>
        <w:spacing w:before="20" w:after="20"/>
        <w:ind w:left="283" w:right="283"/>
        <w:shd w:val="clear" w:color="auto" w:fill="EBF3FB"/>
      </w:pPr>
      <w:r>
        <w:rPr>
          <w:rFonts w:ascii="Courier New" w:hAnsi="Courier New"/>
          <w:color w:val="24292E"/>
          <w:sz w:val="17"/>
        </w:rPr>
        <w:t>git checkout -b feature/menu-management</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 Create feature branch for Feedback Processing</w:t>
      </w:r>
    </w:p>
    <w:p>
      <w:pPr>
        <w:pStyle w:val="NoSpacing"/>
        <w:spacing w:before="20" w:after="20"/>
        <w:ind w:left="283" w:right="283"/>
        <w:shd w:val="clear" w:color="auto" w:fill="EBF3FB"/>
      </w:pPr>
      <w:r>
        <w:rPr>
          <w:rFonts w:ascii="Courier New" w:hAnsi="Courier New"/>
          <w:color w:val="24292E"/>
          <w:sz w:val="17"/>
        </w:rPr>
        <w:t>git checkout -b feature/feedback-processing</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 Create feature branch for Replacement Management</w:t>
      </w:r>
    </w:p>
    <w:p>
      <w:pPr>
        <w:pStyle w:val="NoSpacing"/>
        <w:spacing w:before="20" w:after="20"/>
        <w:ind w:left="283" w:right="283"/>
        <w:shd w:val="clear" w:color="auto" w:fill="EBF3FB"/>
      </w:pPr>
      <w:r>
        <w:rPr>
          <w:rFonts w:ascii="Courier New" w:hAnsi="Courier New"/>
          <w:color w:val="24292E"/>
          <w:sz w:val="17"/>
        </w:rPr>
        <w:t>git checkout -b feature/replacement-management</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 Create feature branch for Leave &amp; Wastage</w:t>
      </w:r>
    </w:p>
    <w:p>
      <w:pPr>
        <w:pStyle w:val="NoSpacing"/>
        <w:spacing w:before="20" w:after="20"/>
        <w:ind w:left="283" w:right="283"/>
        <w:shd w:val="clear" w:color="auto" w:fill="EBF3FB"/>
      </w:pPr>
      <w:r>
        <w:rPr>
          <w:rFonts w:ascii="Courier New" w:hAnsi="Courier New"/>
          <w:color w:val="24292E"/>
          <w:sz w:val="17"/>
        </w:rPr>
        <w:t>git checkout -b feature/leave-wastage</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 Create feature branch for Billing Management</w:t>
      </w:r>
    </w:p>
    <w:p>
      <w:pPr>
        <w:pStyle w:val="NoSpacing"/>
        <w:spacing w:before="20" w:after="20"/>
        <w:ind w:left="283" w:right="283"/>
        <w:shd w:val="clear" w:color="auto" w:fill="EBF3FB"/>
      </w:pPr>
      <w:r>
        <w:rPr>
          <w:rFonts w:ascii="Courier New" w:hAnsi="Courier New"/>
          <w:color w:val="24292E"/>
          <w:sz w:val="17"/>
        </w:rPr>
        <w:t>git checkout -b feature/billing-management</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 Create documentation branch for SRS</w:t>
      </w:r>
    </w:p>
    <w:p>
      <w:pPr>
        <w:pStyle w:val="NoSpacing"/>
        <w:spacing w:before="20" w:after="20"/>
        <w:ind w:left="283" w:right="283"/>
        <w:shd w:val="clear" w:color="auto" w:fill="EBF3FB"/>
      </w:pPr>
      <w:r>
        <w:rPr>
          <w:rFonts w:ascii="Courier New" w:hAnsi="Courier New"/>
          <w:color w:val="24292E"/>
          <w:sz w:val="17"/>
        </w:rPr>
        <w:t>git checkout -b docs/srs</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 Create documentation branch for DFD diagrams</w:t>
      </w:r>
    </w:p>
    <w:p>
      <w:pPr>
        <w:pStyle w:val="NoSpacing"/>
        <w:spacing w:before="20" w:after="20"/>
        <w:ind w:left="283" w:right="283"/>
        <w:shd w:val="clear" w:color="auto" w:fill="EBF3FB"/>
      </w:pPr>
      <w:r>
        <w:rPr>
          <w:rFonts w:ascii="Courier New" w:hAnsi="Courier New"/>
          <w:color w:val="24292E"/>
          <w:sz w:val="17"/>
        </w:rPr>
        <w:t>git checkout -b docs/dfd-diagrams</w:t>
      </w:r>
    </w:p>
    <w:p/>
    <w:p>
      <w:pPr>
        <w:pBdr>
          <w:bottom w:val="single" w:sz="6" w:space="1" w:color="4F81BD"/>
        </w:pBdr>
        <w:spacing w:before="40" w:after="40"/>
      </w:pPr>
    </w:p>
    <w:p>
      <w:pPr>
        <w:pStyle w:val="Heading2"/>
      </w:pPr>
      <w:r>
        <w:rPr>
          <w:color w:val="2E74B5"/>
          <w:sz w:val="24"/>
        </w:rPr>
        <w:t>5.5 Make Changes and Commit</w:t>
      </w:r>
    </w:p>
    <w:p>
      <w:pPr>
        <w:pStyle w:val="NoSpacing"/>
        <w:spacing w:before="20" w:after="20"/>
        <w:ind w:left="283" w:right="283"/>
        <w:shd w:val="clear" w:color="auto" w:fill="EBF3FB"/>
      </w:pPr>
      <w:r>
        <w:rPr>
          <w:rFonts w:ascii="Courier New" w:hAnsi="Courier New"/>
          <w:color w:val="24292E"/>
          <w:sz w:val="17"/>
        </w:rPr>
        <w:t># Stage specific files</w:t>
      </w:r>
    </w:p>
    <w:p>
      <w:pPr>
        <w:pStyle w:val="NoSpacing"/>
        <w:spacing w:before="20" w:after="20"/>
        <w:ind w:left="283" w:right="283"/>
        <w:shd w:val="clear" w:color="auto" w:fill="EBF3FB"/>
      </w:pPr>
      <w:r>
        <w:rPr>
          <w:rFonts w:ascii="Courier New" w:hAnsi="Courier New"/>
          <w:color w:val="24292E"/>
          <w:sz w:val="17"/>
        </w:rPr>
        <w:t>git add lib/screens/login_screen.dart</w:t>
      </w:r>
    </w:p>
    <w:p>
      <w:pPr>
        <w:pStyle w:val="NoSpacing"/>
        <w:spacing w:before="20" w:after="20"/>
        <w:ind w:left="283" w:right="283"/>
        <w:shd w:val="clear" w:color="auto" w:fill="EBF3FB"/>
      </w:pPr>
      <w:r>
        <w:rPr>
          <w:rFonts w:ascii="Courier New" w:hAnsi="Courier New"/>
          <w:color w:val="24292E"/>
          <w:sz w:val="17"/>
        </w:rPr>
        <w:t>git add lib/screens/signup_screen.dart</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 Stage all modified files</w:t>
      </w:r>
    </w:p>
    <w:p>
      <w:pPr>
        <w:pStyle w:val="NoSpacing"/>
        <w:spacing w:before="20" w:after="20"/>
        <w:ind w:left="283" w:right="283"/>
        <w:shd w:val="clear" w:color="auto" w:fill="EBF3FB"/>
      </w:pPr>
      <w:r>
        <w:rPr>
          <w:rFonts w:ascii="Courier New" w:hAnsi="Courier New"/>
          <w:color w:val="24292E"/>
          <w:sz w:val="17"/>
        </w:rPr>
        <w:t>git add .</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 Commit with a descriptive message (conventional commits format)</w:t>
      </w:r>
    </w:p>
    <w:p>
      <w:pPr>
        <w:pStyle w:val="NoSpacing"/>
        <w:spacing w:before="20" w:after="20"/>
        <w:ind w:left="283" w:right="283"/>
        <w:shd w:val="clear" w:color="auto" w:fill="EBF3FB"/>
      </w:pPr>
      <w:r>
        <w:rPr>
          <w:rFonts w:ascii="Courier New" w:hAnsi="Courier New"/>
          <w:color w:val="24292E"/>
          <w:sz w:val="17"/>
        </w:rPr>
        <w:t>git commit -m "feat(user-management): implement login and signup screens"</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 Additional commit examples:</w:t>
      </w:r>
    </w:p>
    <w:p>
      <w:pPr>
        <w:pStyle w:val="NoSpacing"/>
        <w:spacing w:before="20" w:after="20"/>
        <w:ind w:left="283" w:right="283"/>
        <w:shd w:val="clear" w:color="auto" w:fill="EBF3FB"/>
      </w:pPr>
      <w:r>
        <w:rPr>
          <w:rFonts w:ascii="Courier New" w:hAnsi="Courier New"/>
          <w:color w:val="24292E"/>
          <w:sz w:val="17"/>
        </w:rPr>
        <w:t>git commit -m "feat(menu): add weekly menu uploader with Firebase integration"</w:t>
      </w:r>
    </w:p>
    <w:p>
      <w:pPr>
        <w:pStyle w:val="NoSpacing"/>
        <w:spacing w:before="20" w:after="20"/>
        <w:ind w:left="283" w:right="283"/>
        <w:shd w:val="clear" w:color="auto" w:fill="EBF3FB"/>
      </w:pPr>
      <w:r>
        <w:rPr>
          <w:rFonts w:ascii="Courier New" w:hAnsi="Courier New"/>
          <w:color w:val="24292E"/>
          <w:sz w:val="17"/>
        </w:rPr>
        <w:t>git commit -m "fix(auth): secure Firebase API keys using environment variables"</w:t>
      </w:r>
    </w:p>
    <w:p>
      <w:pPr>
        <w:pStyle w:val="NoSpacing"/>
        <w:spacing w:before="20" w:after="20"/>
        <w:ind w:left="283" w:right="283"/>
        <w:shd w:val="clear" w:color="auto" w:fill="EBF3FB"/>
      </w:pPr>
      <w:r>
        <w:rPr>
          <w:rFonts w:ascii="Courier New" w:hAnsi="Courier New"/>
          <w:color w:val="24292E"/>
          <w:sz w:val="17"/>
        </w:rPr>
        <w:t>git commit -m "docs(srs): add SRS v1.0 document"</w:t>
      </w:r>
    </w:p>
    <w:p>
      <w:pPr>
        <w:pStyle w:val="NoSpacing"/>
        <w:spacing w:before="20" w:after="20"/>
        <w:ind w:left="283" w:right="283"/>
        <w:shd w:val="clear" w:color="auto" w:fill="EBF3FB"/>
      </w:pPr>
      <w:r>
        <w:rPr>
          <w:rFonts w:ascii="Courier New" w:hAnsi="Courier New"/>
          <w:color w:val="24292E"/>
          <w:sz w:val="17"/>
        </w:rPr>
        <w:t>git commit -m "feat(cancellation): implement mess cancellation with date picker"</w:t>
      </w:r>
    </w:p>
    <w:p/>
    <w:p>
      <w:pPr>
        <w:pBdr>
          <w:bottom w:val="single" w:sz="6" w:space="1" w:color="4F81BD"/>
        </w:pBdr>
        <w:spacing w:before="40" w:after="40"/>
      </w:pPr>
    </w:p>
    <w:p>
      <w:pPr>
        <w:pStyle w:val="Heading2"/>
      </w:pPr>
      <w:r>
        <w:rPr>
          <w:color w:val="2E74B5"/>
          <w:sz w:val="24"/>
        </w:rPr>
        <w:t>5.6 Push Feature Branch to GitHub</w:t>
      </w:r>
    </w:p>
    <w:p>
      <w:pPr>
        <w:pStyle w:val="NoSpacing"/>
        <w:spacing w:before="20" w:after="20"/>
        <w:ind w:left="283" w:right="283"/>
        <w:shd w:val="clear" w:color="auto" w:fill="EBF3FB"/>
      </w:pPr>
      <w:r>
        <w:rPr>
          <w:rFonts w:ascii="Courier New" w:hAnsi="Courier New"/>
          <w:color w:val="24292E"/>
          <w:sz w:val="17"/>
        </w:rPr>
        <w:t># Push the current feature branch to remote</w:t>
      </w:r>
    </w:p>
    <w:p>
      <w:pPr>
        <w:pStyle w:val="NoSpacing"/>
        <w:spacing w:before="20" w:after="20"/>
        <w:ind w:left="283" w:right="283"/>
        <w:shd w:val="clear" w:color="auto" w:fill="EBF3FB"/>
      </w:pPr>
      <w:r>
        <w:rPr>
          <w:rFonts w:ascii="Courier New" w:hAnsi="Courier New"/>
          <w:color w:val="24292E"/>
          <w:sz w:val="17"/>
        </w:rPr>
        <w:t>git push -u origin feature/user-management</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 For subsequent pushes on the same branch</w:t>
      </w:r>
    </w:p>
    <w:p>
      <w:pPr>
        <w:pStyle w:val="NoSpacing"/>
        <w:spacing w:before="20" w:after="20"/>
        <w:ind w:left="283" w:right="283"/>
        <w:shd w:val="clear" w:color="auto" w:fill="EBF3FB"/>
      </w:pPr>
      <w:r>
        <w:rPr>
          <w:rFonts w:ascii="Courier New" w:hAnsi="Courier New"/>
          <w:color w:val="24292E"/>
          <w:sz w:val="17"/>
        </w:rPr>
        <w:t>git push origin feature/user-management</w:t>
      </w:r>
    </w:p>
    <w:p/>
    <w:p>
      <w:pPr>
        <w:pBdr>
          <w:bottom w:val="single" w:sz="6" w:space="1" w:color="4F81BD"/>
        </w:pBdr>
        <w:spacing w:before="40" w:after="40"/>
      </w:pPr>
    </w:p>
    <w:p>
      <w:pPr>
        <w:pStyle w:val="Heading2"/>
      </w:pPr>
      <w:r>
        <w:rPr>
          <w:color w:val="2E74B5"/>
          <w:sz w:val="24"/>
        </w:rPr>
        <w:t>5.7 Merge Feature Branch into develop</w:t>
      </w:r>
    </w:p>
    <w:p>
      <w:pPr>
        <w:pStyle w:val="NoSpacing"/>
        <w:spacing w:before="20" w:after="20"/>
        <w:ind w:left="283" w:right="283"/>
        <w:shd w:val="clear" w:color="auto" w:fill="EBF3FB"/>
      </w:pPr>
      <w:r>
        <w:rPr>
          <w:rFonts w:ascii="Courier New" w:hAnsi="Courier New"/>
          <w:color w:val="24292E"/>
          <w:sz w:val="17"/>
        </w:rPr>
        <w:t># Method A: Via GitHub Pull Request (Recommended)</w:t>
      </w:r>
    </w:p>
    <w:p>
      <w:pPr>
        <w:pStyle w:val="NoSpacing"/>
        <w:spacing w:before="20" w:after="20"/>
        <w:ind w:left="283" w:right="283"/>
        <w:shd w:val="clear" w:color="auto" w:fill="EBF3FB"/>
      </w:pPr>
      <w:r>
        <w:rPr>
          <w:rFonts w:ascii="Courier New" w:hAnsi="Courier New"/>
          <w:color w:val="24292E"/>
          <w:sz w:val="17"/>
        </w:rPr>
        <w:t># 1. Push feature branch to GitHub</w:t>
      </w:r>
    </w:p>
    <w:p>
      <w:pPr>
        <w:pStyle w:val="NoSpacing"/>
        <w:spacing w:before="20" w:after="20"/>
        <w:ind w:left="283" w:right="283"/>
        <w:shd w:val="clear" w:color="auto" w:fill="EBF3FB"/>
      </w:pPr>
      <w:r>
        <w:rPr>
          <w:rFonts w:ascii="Courier New" w:hAnsi="Courier New"/>
          <w:color w:val="24292E"/>
          <w:sz w:val="17"/>
        </w:rPr>
        <w:t># 2. Open GitHub → Pull Requests → New Pull Request</w:t>
      </w:r>
    </w:p>
    <w:p>
      <w:pPr>
        <w:pStyle w:val="NoSpacing"/>
        <w:spacing w:before="20" w:after="20"/>
        <w:ind w:left="283" w:right="283"/>
        <w:shd w:val="clear" w:color="auto" w:fill="EBF3FB"/>
      </w:pPr>
      <w:r>
        <w:rPr>
          <w:rFonts w:ascii="Courier New" w:hAnsi="Courier New"/>
          <w:color w:val="24292E"/>
          <w:sz w:val="17"/>
        </w:rPr>
        <w:t># 3. Set base: develop, compare: feature/user-management</w:t>
      </w:r>
    </w:p>
    <w:p>
      <w:pPr>
        <w:pStyle w:val="NoSpacing"/>
        <w:spacing w:before="20" w:after="20"/>
        <w:ind w:left="283" w:right="283"/>
        <w:shd w:val="clear" w:color="auto" w:fill="EBF3FB"/>
      </w:pPr>
      <w:r>
        <w:rPr>
          <w:rFonts w:ascii="Courier New" w:hAnsi="Courier New"/>
          <w:color w:val="24292E"/>
          <w:sz w:val="17"/>
        </w:rPr>
        <w:t># 4. Add description, assign reviewers</w:t>
      </w:r>
    </w:p>
    <w:p>
      <w:pPr>
        <w:pStyle w:val="NoSpacing"/>
        <w:spacing w:before="20" w:after="20"/>
        <w:ind w:left="283" w:right="283"/>
        <w:shd w:val="clear" w:color="auto" w:fill="EBF3FB"/>
      </w:pPr>
      <w:r>
        <w:rPr>
          <w:rFonts w:ascii="Courier New" w:hAnsi="Courier New"/>
          <w:color w:val="24292E"/>
          <w:sz w:val="17"/>
        </w:rPr>
        <w:t># 5. Merge after approval</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 Method B: Via Command Line</w:t>
      </w:r>
    </w:p>
    <w:p>
      <w:pPr>
        <w:pStyle w:val="NoSpacing"/>
        <w:spacing w:before="20" w:after="20"/>
        <w:ind w:left="283" w:right="283"/>
        <w:shd w:val="clear" w:color="auto" w:fill="EBF3FB"/>
      </w:pPr>
      <w:r>
        <w:rPr>
          <w:rFonts w:ascii="Courier New" w:hAnsi="Courier New"/>
          <w:color w:val="24292E"/>
          <w:sz w:val="17"/>
        </w:rPr>
        <w:t>git checkout develop</w:t>
      </w:r>
    </w:p>
    <w:p>
      <w:pPr>
        <w:pStyle w:val="NoSpacing"/>
        <w:spacing w:before="20" w:after="20"/>
        <w:ind w:left="283" w:right="283"/>
        <w:shd w:val="clear" w:color="auto" w:fill="EBF3FB"/>
      </w:pPr>
      <w:r>
        <w:rPr>
          <w:rFonts w:ascii="Courier New" w:hAnsi="Courier New"/>
          <w:color w:val="24292E"/>
          <w:sz w:val="17"/>
        </w:rPr>
        <w:t>git pull origin develop</w:t>
      </w:r>
    </w:p>
    <w:p>
      <w:pPr>
        <w:pStyle w:val="NoSpacing"/>
        <w:spacing w:before="20" w:after="20"/>
        <w:ind w:left="283" w:right="283"/>
        <w:shd w:val="clear" w:color="auto" w:fill="EBF3FB"/>
      </w:pPr>
      <w:r>
        <w:rPr>
          <w:rFonts w:ascii="Courier New" w:hAnsi="Courier New"/>
          <w:color w:val="24292E"/>
          <w:sz w:val="17"/>
        </w:rPr>
        <w:t>git merge --no-ff feature/user-management</w:t>
      </w:r>
    </w:p>
    <w:p>
      <w:pPr>
        <w:pStyle w:val="NoSpacing"/>
        <w:spacing w:before="20" w:after="20"/>
        <w:ind w:left="283" w:right="283"/>
        <w:shd w:val="clear" w:color="auto" w:fill="EBF3FB"/>
      </w:pPr>
      <w:r>
        <w:rPr>
          <w:rFonts w:ascii="Courier New" w:hAnsi="Courier New"/>
          <w:color w:val="24292E"/>
          <w:sz w:val="17"/>
        </w:rPr>
        <w:t>git push origin develop</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 Delete the feature branch after successful merge</w:t>
      </w:r>
    </w:p>
    <w:p>
      <w:pPr>
        <w:pStyle w:val="NoSpacing"/>
        <w:spacing w:before="20" w:after="20"/>
        <w:ind w:left="283" w:right="283"/>
        <w:shd w:val="clear" w:color="auto" w:fill="EBF3FB"/>
      </w:pPr>
      <w:r>
        <w:rPr>
          <w:rFonts w:ascii="Courier New" w:hAnsi="Courier New"/>
          <w:color w:val="24292E"/>
          <w:sz w:val="17"/>
        </w:rPr>
        <w:t>git branch -d feature/user-management</w:t>
      </w:r>
    </w:p>
    <w:p>
      <w:pPr>
        <w:pStyle w:val="NoSpacing"/>
        <w:spacing w:before="20" w:after="20"/>
        <w:ind w:left="283" w:right="283"/>
        <w:shd w:val="clear" w:color="auto" w:fill="EBF3FB"/>
      </w:pPr>
      <w:r>
        <w:rPr>
          <w:rFonts w:ascii="Courier New" w:hAnsi="Courier New"/>
          <w:color w:val="24292E"/>
          <w:sz w:val="17"/>
        </w:rPr>
        <w:t>git push origin --delete feature/user-management</w:t>
      </w:r>
    </w:p>
    <w:p/>
    <w:p>
      <w:pPr>
        <w:pBdr>
          <w:bottom w:val="single" w:sz="6" w:space="1" w:color="4F81BD"/>
        </w:pBdr>
        <w:spacing w:before="40" w:after="40"/>
      </w:pPr>
    </w:p>
    <w:p>
      <w:pPr>
        <w:pStyle w:val="Heading2"/>
      </w:pPr>
      <w:r>
        <w:rPr>
          <w:color w:val="2E74B5"/>
          <w:sz w:val="24"/>
        </w:rPr>
        <w:t>5.8 Merge develop into main (Release)</w:t>
      </w:r>
    </w:p>
    <w:p>
      <w:pPr>
        <w:pStyle w:val="NoSpacing"/>
        <w:spacing w:before="20" w:after="20"/>
        <w:ind w:left="283" w:right="283"/>
        <w:shd w:val="clear" w:color="auto" w:fill="EBF3FB"/>
      </w:pPr>
      <w:r>
        <w:rPr>
          <w:rFonts w:ascii="Courier New" w:hAnsi="Courier New"/>
          <w:color w:val="24292E"/>
          <w:sz w:val="17"/>
        </w:rPr>
        <w:t># Create a release branch from develop</w:t>
      </w:r>
    </w:p>
    <w:p>
      <w:pPr>
        <w:pStyle w:val="NoSpacing"/>
        <w:spacing w:before="20" w:after="20"/>
        <w:ind w:left="283" w:right="283"/>
        <w:shd w:val="clear" w:color="auto" w:fill="EBF3FB"/>
      </w:pPr>
      <w:r>
        <w:rPr>
          <w:rFonts w:ascii="Courier New" w:hAnsi="Courier New"/>
          <w:color w:val="24292E"/>
          <w:sz w:val="17"/>
        </w:rPr>
        <w:t>git checkout develop</w:t>
      </w:r>
    </w:p>
    <w:p>
      <w:pPr>
        <w:pStyle w:val="NoSpacing"/>
        <w:spacing w:before="20" w:after="20"/>
        <w:ind w:left="283" w:right="283"/>
        <w:shd w:val="clear" w:color="auto" w:fill="EBF3FB"/>
      </w:pPr>
      <w:r>
        <w:rPr>
          <w:rFonts w:ascii="Courier New" w:hAnsi="Courier New"/>
          <w:color w:val="24292E"/>
          <w:sz w:val="17"/>
        </w:rPr>
        <w:t>git pull origin develop</w:t>
      </w:r>
    </w:p>
    <w:p>
      <w:pPr>
        <w:pStyle w:val="NoSpacing"/>
        <w:spacing w:before="20" w:after="20"/>
        <w:ind w:left="283" w:right="283"/>
        <w:shd w:val="clear" w:color="auto" w:fill="EBF3FB"/>
      </w:pPr>
      <w:r>
        <w:rPr>
          <w:rFonts w:ascii="Courier New" w:hAnsi="Courier New"/>
          <w:color w:val="24292E"/>
          <w:sz w:val="17"/>
        </w:rPr>
        <w:t>git checkout -b release/v1.0</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 Final testing and bug fixes on release branch</w:t>
      </w:r>
    </w:p>
    <w:p>
      <w:pPr>
        <w:pStyle w:val="NoSpacing"/>
        <w:spacing w:before="20" w:after="20"/>
        <w:ind w:left="283" w:right="283"/>
        <w:shd w:val="clear" w:color="auto" w:fill="EBF3FB"/>
      </w:pPr>
      <w:r>
        <w:rPr>
          <w:rFonts w:ascii="Courier New" w:hAnsi="Courier New"/>
          <w:color w:val="24292E"/>
          <w:sz w:val="17"/>
        </w:rPr>
        <w:t># After verification:</w:t>
      </w:r>
    </w:p>
    <w:p>
      <w:pPr>
        <w:pStyle w:val="NoSpacing"/>
        <w:spacing w:before="20" w:after="20"/>
        <w:ind w:left="283" w:right="283"/>
        <w:shd w:val="clear" w:color="auto" w:fill="EBF3FB"/>
      </w:pPr>
      <w:r>
        <w:rPr>
          <w:rFonts w:ascii="Courier New" w:hAnsi="Courier New"/>
          <w:color w:val="24292E"/>
          <w:sz w:val="17"/>
        </w:rPr>
        <w:t>git checkout main</w:t>
      </w:r>
    </w:p>
    <w:p>
      <w:pPr>
        <w:pStyle w:val="NoSpacing"/>
        <w:spacing w:before="20" w:after="20"/>
        <w:ind w:left="283" w:right="283"/>
        <w:shd w:val="clear" w:color="auto" w:fill="EBF3FB"/>
      </w:pPr>
      <w:r>
        <w:rPr>
          <w:rFonts w:ascii="Courier New" w:hAnsi="Courier New"/>
          <w:color w:val="24292E"/>
          <w:sz w:val="17"/>
        </w:rPr>
        <w:t>git merge --no-ff release/v1.0</w:t>
      </w:r>
    </w:p>
    <w:p>
      <w:pPr>
        <w:pStyle w:val="NoSpacing"/>
        <w:spacing w:before="20" w:after="20"/>
        <w:ind w:left="283" w:right="283"/>
        <w:shd w:val="clear" w:color="auto" w:fill="EBF3FB"/>
      </w:pPr>
      <w:r>
        <w:rPr>
          <w:rFonts w:ascii="Courier New" w:hAnsi="Courier New"/>
          <w:color w:val="24292E"/>
          <w:sz w:val="17"/>
        </w:rPr>
        <w:t>git tag -a v1.0.0 -m "Release version 1.0.0 - Digital Mess Management Platform"</w:t>
      </w:r>
    </w:p>
    <w:p>
      <w:pPr>
        <w:pStyle w:val="NoSpacing"/>
        <w:spacing w:before="20" w:after="20"/>
        <w:ind w:left="283" w:right="283"/>
        <w:shd w:val="clear" w:color="auto" w:fill="EBF3FB"/>
      </w:pPr>
      <w:r>
        <w:rPr>
          <w:rFonts w:ascii="Courier New" w:hAnsi="Courier New"/>
          <w:color w:val="24292E"/>
          <w:sz w:val="17"/>
        </w:rPr>
        <w:t>git push origin main</w:t>
      </w:r>
    </w:p>
    <w:p>
      <w:pPr>
        <w:pStyle w:val="NoSpacing"/>
        <w:spacing w:before="20" w:after="20"/>
        <w:ind w:left="283" w:right="283"/>
        <w:shd w:val="clear" w:color="auto" w:fill="EBF3FB"/>
      </w:pPr>
      <w:r>
        <w:rPr>
          <w:rFonts w:ascii="Courier New" w:hAnsi="Courier New"/>
          <w:color w:val="24292E"/>
          <w:sz w:val="17"/>
        </w:rPr>
        <w:t>git push origin --tags</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 Merge release fixes back into develop</w:t>
      </w:r>
    </w:p>
    <w:p>
      <w:pPr>
        <w:pStyle w:val="NoSpacing"/>
        <w:spacing w:before="20" w:after="20"/>
        <w:ind w:left="283" w:right="283"/>
        <w:shd w:val="clear" w:color="auto" w:fill="EBF3FB"/>
      </w:pPr>
      <w:r>
        <w:rPr>
          <w:rFonts w:ascii="Courier New" w:hAnsi="Courier New"/>
          <w:color w:val="24292E"/>
          <w:sz w:val="17"/>
        </w:rPr>
        <w:t>git checkout develop</w:t>
      </w:r>
    </w:p>
    <w:p>
      <w:pPr>
        <w:pStyle w:val="NoSpacing"/>
        <w:spacing w:before="20" w:after="20"/>
        <w:ind w:left="283" w:right="283"/>
        <w:shd w:val="clear" w:color="auto" w:fill="EBF3FB"/>
      </w:pPr>
      <w:r>
        <w:rPr>
          <w:rFonts w:ascii="Courier New" w:hAnsi="Courier New"/>
          <w:color w:val="24292E"/>
          <w:sz w:val="17"/>
        </w:rPr>
        <w:t>git merge --no-ff release/v1.0</w:t>
      </w:r>
    </w:p>
    <w:p>
      <w:pPr>
        <w:pStyle w:val="NoSpacing"/>
        <w:spacing w:before="20" w:after="20"/>
        <w:ind w:left="283" w:right="283"/>
        <w:shd w:val="clear" w:color="auto" w:fill="EBF3FB"/>
      </w:pPr>
      <w:r>
        <w:rPr>
          <w:rFonts w:ascii="Courier New" w:hAnsi="Courier New"/>
          <w:color w:val="24292E"/>
          <w:sz w:val="17"/>
        </w:rPr>
        <w:t>git push origin develop</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 Delete the release branch</w:t>
      </w:r>
    </w:p>
    <w:p>
      <w:pPr>
        <w:pStyle w:val="NoSpacing"/>
        <w:spacing w:before="20" w:after="20"/>
        <w:ind w:left="283" w:right="283"/>
        <w:shd w:val="clear" w:color="auto" w:fill="EBF3FB"/>
      </w:pPr>
      <w:r>
        <w:rPr>
          <w:rFonts w:ascii="Courier New" w:hAnsi="Courier New"/>
          <w:color w:val="24292E"/>
          <w:sz w:val="17"/>
        </w:rPr>
        <w:t>git branch -d release/v1.0</w:t>
      </w:r>
    </w:p>
    <w:p>
      <w:pPr>
        <w:pStyle w:val="NoSpacing"/>
        <w:spacing w:before="20" w:after="20"/>
        <w:ind w:left="283" w:right="283"/>
        <w:shd w:val="clear" w:color="auto" w:fill="EBF3FB"/>
      </w:pPr>
      <w:r>
        <w:rPr>
          <w:rFonts w:ascii="Courier New" w:hAnsi="Courier New"/>
          <w:color w:val="24292E"/>
          <w:sz w:val="17"/>
        </w:rPr>
        <w:t>git push origin --delete release/v1.0</w:t>
      </w:r>
    </w:p>
    <w:p/>
    <w:p>
      <w:pPr>
        <w:pBdr>
          <w:bottom w:val="single" w:sz="6" w:space="1" w:color="4F81BD"/>
        </w:pBdr>
        <w:spacing w:before="40" w:after="40"/>
      </w:pPr>
    </w:p>
    <w:p>
      <w:pPr>
        <w:pStyle w:val="Heading2"/>
      </w:pPr>
      <w:r>
        <w:rPr>
          <w:color w:val="2E74B5"/>
          <w:sz w:val="24"/>
        </w:rPr>
        <w:t>5.9 Resolving Merge Conflicts</w:t>
      </w:r>
    </w:p>
    <w:p>
      <w:pPr>
        <w:spacing w:after="120"/>
      </w:pPr>
      <w:r>
        <w:t>Merge conflicts occur when two branches modify the same lines in a file.</w:t>
      </w:r>
    </w:p>
    <w:p>
      <w:pPr>
        <w:pStyle w:val="NoSpacing"/>
        <w:spacing w:before="20" w:after="20"/>
        <w:ind w:left="283" w:right="283"/>
        <w:shd w:val="clear" w:color="auto" w:fill="EBF3FB"/>
      </w:pPr>
      <w:r>
        <w:rPr>
          <w:rFonts w:ascii="Courier New" w:hAnsi="Courier New"/>
          <w:color w:val="24292E"/>
          <w:sz w:val="17"/>
        </w:rPr>
        <w:t># Start the merge (conflict will be flagged)</w:t>
      </w:r>
    </w:p>
    <w:p>
      <w:pPr>
        <w:pStyle w:val="NoSpacing"/>
        <w:spacing w:before="20" w:after="20"/>
        <w:ind w:left="283" w:right="283"/>
        <w:shd w:val="clear" w:color="auto" w:fill="EBF3FB"/>
      </w:pPr>
      <w:r>
        <w:rPr>
          <w:rFonts w:ascii="Courier New" w:hAnsi="Courier New"/>
          <w:color w:val="24292E"/>
          <w:sz w:val="17"/>
        </w:rPr>
        <w:t>git checkout develop</w:t>
      </w:r>
    </w:p>
    <w:p>
      <w:pPr>
        <w:pStyle w:val="NoSpacing"/>
        <w:spacing w:before="20" w:after="20"/>
        <w:ind w:left="283" w:right="283"/>
        <w:shd w:val="clear" w:color="auto" w:fill="EBF3FB"/>
      </w:pPr>
      <w:r>
        <w:rPr>
          <w:rFonts w:ascii="Courier New" w:hAnsi="Courier New"/>
          <w:color w:val="24292E"/>
          <w:sz w:val="17"/>
        </w:rPr>
        <w:t>git merge feature/menu-management</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 Git outputs:</w:t>
      </w:r>
    </w:p>
    <w:p>
      <w:pPr>
        <w:pStyle w:val="NoSpacing"/>
        <w:spacing w:before="20" w:after="20"/>
        <w:ind w:left="283" w:right="283"/>
        <w:shd w:val="clear" w:color="auto" w:fill="EBF3FB"/>
      </w:pPr>
      <w:r>
        <w:rPr>
          <w:rFonts w:ascii="Courier New" w:hAnsi="Courier New"/>
          <w:color w:val="24292E"/>
          <w:sz w:val="17"/>
        </w:rPr>
        <w:t># CONFLICT (content): Merge conflict in lib/screens/menu_screen.dart</w:t>
      </w:r>
    </w:p>
    <w:p>
      <w:pPr>
        <w:pStyle w:val="NoSpacing"/>
        <w:spacing w:before="20" w:after="20"/>
        <w:ind w:left="283" w:right="283"/>
        <w:shd w:val="clear" w:color="auto" w:fill="EBF3FB"/>
      </w:pPr>
      <w:r>
        <w:rPr>
          <w:rFonts w:ascii="Courier New" w:hAnsi="Courier New"/>
          <w:color w:val="24292E"/>
          <w:sz w:val="17"/>
        </w:rPr>
        <w:t># Automatic merge failed; fix conflicts and then commit the result.</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 Open the conflicting file — it will contain conflict markers:</w:t>
      </w:r>
    </w:p>
    <w:p>
      <w:pPr>
        <w:pStyle w:val="NoSpacing"/>
        <w:spacing w:before="20" w:after="20"/>
        <w:ind w:left="283" w:right="283"/>
        <w:shd w:val="clear" w:color="auto" w:fill="EBF3FB"/>
      </w:pPr>
      <w:r>
        <w:rPr>
          <w:rFonts w:ascii="Courier New" w:hAnsi="Courier New"/>
          <w:color w:val="24292E"/>
          <w:sz w:val="17"/>
        </w:rPr>
        <w:t># &lt;&lt;&lt;&lt;&lt;&lt;&lt; HEAD</w:t>
      </w:r>
    </w:p>
    <w:p>
      <w:pPr>
        <w:pStyle w:val="NoSpacing"/>
        <w:spacing w:before="20" w:after="20"/>
        <w:ind w:left="283" w:right="283"/>
        <w:shd w:val="clear" w:color="auto" w:fill="EBF3FB"/>
      </w:pPr>
      <w:r>
        <w:rPr>
          <w:rFonts w:ascii="Courier New" w:hAnsi="Courier New"/>
          <w:color w:val="24292E"/>
          <w:sz w:val="17"/>
        </w:rPr>
        <w:t>#   Widget build(Context) { /* develop version */ }</w:t>
      </w:r>
    </w:p>
    <w:p>
      <w:pPr>
        <w:pStyle w:val="NoSpacing"/>
        <w:spacing w:before="20" w:after="20"/>
        <w:ind w:left="283" w:right="283"/>
        <w:shd w:val="clear" w:color="auto" w:fill="EBF3FB"/>
      </w:pPr>
      <w:r>
        <w:rPr>
          <w:rFonts w:ascii="Courier New" w:hAnsi="Courier New"/>
          <w:color w:val="24292E"/>
          <w:sz w:val="17"/>
        </w:rPr>
        <w:t># =======</w:t>
      </w:r>
    </w:p>
    <w:p>
      <w:pPr>
        <w:pStyle w:val="NoSpacing"/>
        <w:spacing w:before="20" w:after="20"/>
        <w:ind w:left="283" w:right="283"/>
        <w:shd w:val="clear" w:color="auto" w:fill="EBF3FB"/>
      </w:pPr>
      <w:r>
        <w:rPr>
          <w:rFonts w:ascii="Courier New" w:hAnsi="Courier New"/>
          <w:color w:val="24292E"/>
          <w:sz w:val="17"/>
        </w:rPr>
        <w:t>#   Widget build(Context) { /* feature/menu-management version */ }</w:t>
      </w:r>
    </w:p>
    <w:p>
      <w:pPr>
        <w:pStyle w:val="NoSpacing"/>
        <w:spacing w:before="20" w:after="20"/>
        <w:ind w:left="283" w:right="283"/>
        <w:shd w:val="clear" w:color="auto" w:fill="EBF3FB"/>
      </w:pPr>
      <w:r>
        <w:rPr>
          <w:rFonts w:ascii="Courier New" w:hAnsi="Courier New"/>
          <w:color w:val="24292E"/>
          <w:sz w:val="17"/>
        </w:rPr>
        <w:t># &gt;&gt;&gt;&gt;&gt;&gt;&gt; feature/menu-management</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 Edit the file to keep the correct (or combined) version</w:t>
      </w:r>
    </w:p>
    <w:p>
      <w:pPr>
        <w:pStyle w:val="NoSpacing"/>
        <w:spacing w:before="20" w:after="20"/>
        <w:ind w:left="283" w:right="283"/>
        <w:shd w:val="clear" w:color="auto" w:fill="EBF3FB"/>
      </w:pPr>
      <w:r>
        <w:rPr>
          <w:rFonts w:ascii="Courier New" w:hAnsi="Courier New"/>
          <w:color w:val="24292E"/>
          <w:sz w:val="17"/>
        </w:rPr>
        <w:t># Remove all conflict markers (&lt;&lt;&lt;&lt;&lt;&lt;&lt;, =======, &gt;&gt;&gt;&gt;&gt;&gt;&gt;)</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 Stage the resolved file</w:t>
      </w:r>
    </w:p>
    <w:p>
      <w:pPr>
        <w:pStyle w:val="NoSpacing"/>
        <w:spacing w:before="20" w:after="20"/>
        <w:ind w:left="283" w:right="283"/>
        <w:shd w:val="clear" w:color="auto" w:fill="EBF3FB"/>
      </w:pPr>
      <w:r>
        <w:rPr>
          <w:rFonts w:ascii="Courier New" w:hAnsi="Courier New"/>
          <w:color w:val="24292E"/>
          <w:sz w:val="17"/>
        </w:rPr>
        <w:t>git add lib/screens/menu_screen.dart</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 Complete the merge</w:t>
      </w:r>
    </w:p>
    <w:p>
      <w:pPr>
        <w:pStyle w:val="NoSpacing"/>
        <w:spacing w:before="20" w:after="20"/>
        <w:ind w:left="283" w:right="283"/>
        <w:shd w:val="clear" w:color="auto" w:fill="EBF3FB"/>
      </w:pPr>
      <w:r>
        <w:rPr>
          <w:rFonts w:ascii="Courier New" w:hAnsi="Courier New"/>
          <w:color w:val="24292E"/>
          <w:sz w:val="17"/>
        </w:rPr>
        <w:t>git commit -m "merge: resolve conflict in menu_screen between develop and feature/menu-management"</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 Push the resolved merge</w:t>
      </w:r>
    </w:p>
    <w:p>
      <w:pPr>
        <w:pStyle w:val="NoSpacing"/>
        <w:spacing w:before="20" w:after="20"/>
        <w:ind w:left="283" w:right="283"/>
        <w:shd w:val="clear" w:color="auto" w:fill="EBF3FB"/>
      </w:pPr>
      <w:r>
        <w:rPr>
          <w:rFonts w:ascii="Courier New" w:hAnsi="Courier New"/>
          <w:color w:val="24292E"/>
          <w:sz w:val="17"/>
        </w:rPr>
        <w:t>git push origin develop</w:t>
      </w:r>
    </w:p>
    <w:p/>
    <w:p>
      <w:r>
        <w:rPr>
          <w:b/>
          <w:sz w:val="22"/>
        </w:rPr>
        <w:t>Conflict Prevention Tips:</w:t>
      </w:r>
    </w:p>
    <w:p>
      <w:pPr>
        <w:pStyle w:val="ListBullet"/>
      </w:pPr>
      <w:r>
        <w:rPr>
          <w:sz w:val="22"/>
        </w:rPr>
        <w:t xml:space="preserve">Always </w:t>
      </w:r>
      <w:r>
        <w:rPr>
          <w:rFonts w:ascii="Courier New" w:hAnsi="Courier New"/>
          <w:color w:val="C7254E"/>
          <w:sz w:val="18"/>
        </w:rPr>
        <w:t>git pull origin develop</w:t>
      </w:r>
      <w:r>
        <w:rPr>
          <w:sz w:val="22"/>
        </w:rPr>
        <w:t xml:space="preserve"> before starting new work.</w:t>
      </w:r>
    </w:p>
    <w:p>
      <w:pPr>
        <w:pStyle w:val="ListBullet"/>
      </w:pPr>
      <w:r>
        <w:rPr>
          <w:sz w:val="22"/>
        </w:rPr>
        <w:t>Keep feature branches short-lived (merge frequently).</w:t>
      </w:r>
    </w:p>
    <w:p>
      <w:pPr>
        <w:pStyle w:val="ListBullet"/>
      </w:pPr>
      <w:r>
        <w:rPr>
          <w:sz w:val="22"/>
        </w:rPr>
        <w:t>Assign different modules to different team members to avoid overlap.</w:t>
      </w:r>
    </w:p>
    <w:p>
      <w:pPr>
        <w:pBdr>
          <w:bottom w:val="single" w:sz="6" w:space="1" w:color="4F81BD"/>
        </w:pBdr>
        <w:spacing w:before="40" w:after="40"/>
      </w:pPr>
    </w:p>
    <w:p>
      <w:pPr>
        <w:pStyle w:val="Heading2"/>
      </w:pPr>
      <w:r>
        <w:rPr>
          <w:color w:val="2E74B5"/>
          <w:sz w:val="24"/>
        </w:rPr>
        <w:t>5.10 Hotfix Workflow</w:t>
      </w:r>
    </w:p>
    <w:p>
      <w:pPr>
        <w:pStyle w:val="NoSpacing"/>
        <w:spacing w:before="20" w:after="20"/>
        <w:ind w:left="283" w:right="283"/>
        <w:shd w:val="clear" w:color="auto" w:fill="EBF3FB"/>
      </w:pPr>
      <w:r>
        <w:rPr>
          <w:rFonts w:ascii="Courier New" w:hAnsi="Courier New"/>
          <w:color w:val="24292E"/>
          <w:sz w:val="17"/>
        </w:rPr>
        <w:t># Branch off main for emergency fix</w:t>
      </w:r>
    </w:p>
    <w:p>
      <w:pPr>
        <w:pStyle w:val="NoSpacing"/>
        <w:spacing w:before="20" w:after="20"/>
        <w:ind w:left="283" w:right="283"/>
        <w:shd w:val="clear" w:color="auto" w:fill="EBF3FB"/>
      </w:pPr>
      <w:r>
        <w:rPr>
          <w:rFonts w:ascii="Courier New" w:hAnsi="Courier New"/>
          <w:color w:val="24292E"/>
          <w:sz w:val="17"/>
        </w:rPr>
        <w:t>git checkout main</w:t>
      </w:r>
    </w:p>
    <w:p>
      <w:pPr>
        <w:pStyle w:val="NoSpacing"/>
        <w:spacing w:before="20" w:after="20"/>
        <w:ind w:left="283" w:right="283"/>
        <w:shd w:val="clear" w:color="auto" w:fill="EBF3FB"/>
      </w:pPr>
      <w:r>
        <w:rPr>
          <w:rFonts w:ascii="Courier New" w:hAnsi="Courier New"/>
          <w:color w:val="24292E"/>
          <w:sz w:val="17"/>
        </w:rPr>
        <w:t>git pull origin main</w:t>
      </w:r>
    </w:p>
    <w:p>
      <w:pPr>
        <w:pStyle w:val="NoSpacing"/>
        <w:spacing w:before="20" w:after="20"/>
        <w:ind w:left="283" w:right="283"/>
        <w:shd w:val="clear" w:color="auto" w:fill="EBF3FB"/>
      </w:pPr>
      <w:r>
        <w:rPr>
          <w:rFonts w:ascii="Courier New" w:hAnsi="Courier New"/>
          <w:color w:val="24292E"/>
          <w:sz w:val="17"/>
        </w:rPr>
        <w:t>git checkout -b hotfix/fix-login-crash</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 Apply the fix</w:t>
      </w:r>
    </w:p>
    <w:p>
      <w:pPr>
        <w:pStyle w:val="NoSpacing"/>
        <w:spacing w:before="20" w:after="20"/>
        <w:ind w:left="283" w:right="283"/>
        <w:shd w:val="clear" w:color="auto" w:fill="EBF3FB"/>
      </w:pPr>
      <w:r>
        <w:rPr>
          <w:rFonts w:ascii="Courier New" w:hAnsi="Courier New"/>
          <w:color w:val="24292E"/>
          <w:sz w:val="17"/>
        </w:rPr>
        <w:t>git add lib/screens/login_screen.dart</w:t>
      </w:r>
    </w:p>
    <w:p>
      <w:pPr>
        <w:pStyle w:val="NoSpacing"/>
        <w:spacing w:before="20" w:after="20"/>
        <w:ind w:left="283" w:right="283"/>
        <w:shd w:val="clear" w:color="auto" w:fill="EBF3FB"/>
      </w:pPr>
      <w:r>
        <w:rPr>
          <w:rFonts w:ascii="Courier New" w:hAnsi="Courier New"/>
          <w:color w:val="24292E"/>
          <w:sz w:val="17"/>
        </w:rPr>
        <w:t>git commit -m "hotfix: fix null pointer crash on login screen"</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 Merge into main</w:t>
      </w:r>
    </w:p>
    <w:p>
      <w:pPr>
        <w:pStyle w:val="NoSpacing"/>
        <w:spacing w:before="20" w:after="20"/>
        <w:ind w:left="283" w:right="283"/>
        <w:shd w:val="clear" w:color="auto" w:fill="EBF3FB"/>
      </w:pPr>
      <w:r>
        <w:rPr>
          <w:rFonts w:ascii="Courier New" w:hAnsi="Courier New"/>
          <w:color w:val="24292E"/>
          <w:sz w:val="17"/>
        </w:rPr>
        <w:t>git checkout main</w:t>
      </w:r>
    </w:p>
    <w:p>
      <w:pPr>
        <w:pStyle w:val="NoSpacing"/>
        <w:spacing w:before="20" w:after="20"/>
        <w:ind w:left="283" w:right="283"/>
        <w:shd w:val="clear" w:color="auto" w:fill="EBF3FB"/>
      </w:pPr>
      <w:r>
        <w:rPr>
          <w:rFonts w:ascii="Courier New" w:hAnsi="Courier New"/>
          <w:color w:val="24292E"/>
          <w:sz w:val="17"/>
        </w:rPr>
        <w:t>git merge --no-ff hotfix/fix-login-crash</w:t>
      </w:r>
    </w:p>
    <w:p>
      <w:pPr>
        <w:pStyle w:val="NoSpacing"/>
        <w:spacing w:before="20" w:after="20"/>
        <w:ind w:left="283" w:right="283"/>
        <w:shd w:val="clear" w:color="auto" w:fill="EBF3FB"/>
      </w:pPr>
      <w:r>
        <w:rPr>
          <w:rFonts w:ascii="Courier New" w:hAnsi="Courier New"/>
          <w:color w:val="24292E"/>
          <w:sz w:val="17"/>
        </w:rPr>
        <w:t>git tag -a v1.0.1 -m "Hotfix v1.0.1 - login crash fix"</w:t>
      </w:r>
    </w:p>
    <w:p>
      <w:pPr>
        <w:pStyle w:val="NoSpacing"/>
        <w:spacing w:before="20" w:after="20"/>
        <w:ind w:left="283" w:right="283"/>
        <w:shd w:val="clear" w:color="auto" w:fill="EBF3FB"/>
      </w:pPr>
      <w:r>
        <w:rPr>
          <w:rFonts w:ascii="Courier New" w:hAnsi="Courier New"/>
          <w:color w:val="24292E"/>
          <w:sz w:val="17"/>
        </w:rPr>
        <w:t>git push origin main</w:t>
      </w:r>
    </w:p>
    <w:p>
      <w:pPr>
        <w:pStyle w:val="NoSpacing"/>
        <w:spacing w:before="20" w:after="20"/>
        <w:ind w:left="283" w:right="283"/>
        <w:shd w:val="clear" w:color="auto" w:fill="EBF3FB"/>
      </w:pPr>
      <w:r>
        <w:rPr>
          <w:rFonts w:ascii="Courier New" w:hAnsi="Courier New"/>
          <w:color w:val="24292E"/>
          <w:sz w:val="17"/>
        </w:rPr>
        <w:t>git push origin --tags</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 Also merge into develop to keep it in sync</w:t>
      </w:r>
    </w:p>
    <w:p>
      <w:pPr>
        <w:pStyle w:val="NoSpacing"/>
        <w:spacing w:before="20" w:after="20"/>
        <w:ind w:left="283" w:right="283"/>
        <w:shd w:val="clear" w:color="auto" w:fill="EBF3FB"/>
      </w:pPr>
      <w:r>
        <w:rPr>
          <w:rFonts w:ascii="Courier New" w:hAnsi="Courier New"/>
          <w:color w:val="24292E"/>
          <w:sz w:val="17"/>
        </w:rPr>
        <w:t>git checkout develop</w:t>
      </w:r>
    </w:p>
    <w:p>
      <w:pPr>
        <w:pStyle w:val="NoSpacing"/>
        <w:spacing w:before="20" w:after="20"/>
        <w:ind w:left="283" w:right="283"/>
        <w:shd w:val="clear" w:color="auto" w:fill="EBF3FB"/>
      </w:pPr>
      <w:r>
        <w:rPr>
          <w:rFonts w:ascii="Courier New" w:hAnsi="Courier New"/>
          <w:color w:val="24292E"/>
          <w:sz w:val="17"/>
        </w:rPr>
        <w:t>git merge --no-ff hotfix/fix-login-crash</w:t>
      </w:r>
    </w:p>
    <w:p>
      <w:pPr>
        <w:pStyle w:val="NoSpacing"/>
        <w:spacing w:before="20" w:after="20"/>
        <w:ind w:left="283" w:right="283"/>
        <w:shd w:val="clear" w:color="auto" w:fill="EBF3FB"/>
      </w:pPr>
      <w:r>
        <w:rPr>
          <w:rFonts w:ascii="Courier New" w:hAnsi="Courier New"/>
          <w:color w:val="24292E"/>
          <w:sz w:val="17"/>
        </w:rPr>
        <w:t>git push origin develop</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git branch -d hotfix/fix-login-crash</w:t>
      </w:r>
    </w:p>
    <w:p/>
    <w:p>
      <w:pPr>
        <w:pBdr>
          <w:bottom w:val="single" w:sz="6" w:space="1" w:color="4F81BD"/>
        </w:pBdr>
        <w:spacing w:before="40" w:after="40"/>
      </w:pPr>
    </w:p>
    <w:p>
      <w:pPr>
        <w:pStyle w:val="Heading2"/>
      </w:pPr>
      <w:r>
        <w:rPr>
          <w:color w:val="2E74B5"/>
          <w:sz w:val="24"/>
        </w:rPr>
        <w:t>5.11 Useful Status and Inspection Commands</w:t>
      </w:r>
    </w:p>
    <w:p>
      <w:pPr>
        <w:pStyle w:val="NoSpacing"/>
        <w:spacing w:before="20" w:after="20"/>
        <w:ind w:left="283" w:right="283"/>
        <w:shd w:val="clear" w:color="auto" w:fill="EBF3FB"/>
      </w:pPr>
      <w:r>
        <w:rPr>
          <w:rFonts w:ascii="Courier New" w:hAnsi="Courier New"/>
          <w:color w:val="24292E"/>
          <w:sz w:val="17"/>
        </w:rPr>
        <w:t># Check current branch and file status</w:t>
      </w:r>
    </w:p>
    <w:p>
      <w:pPr>
        <w:pStyle w:val="NoSpacing"/>
        <w:spacing w:before="20" w:after="20"/>
        <w:ind w:left="283" w:right="283"/>
        <w:shd w:val="clear" w:color="auto" w:fill="EBF3FB"/>
      </w:pPr>
      <w:r>
        <w:rPr>
          <w:rFonts w:ascii="Courier New" w:hAnsi="Courier New"/>
          <w:color w:val="24292E"/>
          <w:sz w:val="17"/>
        </w:rPr>
        <w:t>git status</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 View commit history (one line per commit)</w:t>
      </w:r>
    </w:p>
    <w:p>
      <w:pPr>
        <w:pStyle w:val="NoSpacing"/>
        <w:spacing w:before="20" w:after="20"/>
        <w:ind w:left="283" w:right="283"/>
        <w:shd w:val="clear" w:color="auto" w:fill="EBF3FB"/>
      </w:pPr>
      <w:r>
        <w:rPr>
          <w:rFonts w:ascii="Courier New" w:hAnsi="Courier New"/>
          <w:color w:val="24292E"/>
          <w:sz w:val="17"/>
        </w:rPr>
        <w:t>git log --oneline --all --graph</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 View all local and remote branches</w:t>
      </w:r>
    </w:p>
    <w:p>
      <w:pPr>
        <w:pStyle w:val="NoSpacing"/>
        <w:spacing w:before="20" w:after="20"/>
        <w:ind w:left="283" w:right="283"/>
        <w:shd w:val="clear" w:color="auto" w:fill="EBF3FB"/>
      </w:pPr>
      <w:r>
        <w:rPr>
          <w:rFonts w:ascii="Courier New" w:hAnsi="Courier New"/>
          <w:color w:val="24292E"/>
          <w:sz w:val="17"/>
        </w:rPr>
        <w:t>git branch -a</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 View difference between working tree and last commit</w:t>
      </w:r>
    </w:p>
    <w:p>
      <w:pPr>
        <w:pStyle w:val="NoSpacing"/>
        <w:spacing w:before="20" w:after="20"/>
        <w:ind w:left="283" w:right="283"/>
        <w:shd w:val="clear" w:color="auto" w:fill="EBF3FB"/>
      </w:pPr>
      <w:r>
        <w:rPr>
          <w:rFonts w:ascii="Courier New" w:hAnsi="Courier New"/>
          <w:color w:val="24292E"/>
          <w:sz w:val="17"/>
        </w:rPr>
        <w:t>git diff</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 View difference between two branches</w:t>
      </w:r>
    </w:p>
    <w:p>
      <w:pPr>
        <w:pStyle w:val="NoSpacing"/>
        <w:spacing w:before="20" w:after="20"/>
        <w:ind w:left="283" w:right="283"/>
        <w:shd w:val="clear" w:color="auto" w:fill="EBF3FB"/>
      </w:pPr>
      <w:r>
        <w:rPr>
          <w:rFonts w:ascii="Courier New" w:hAnsi="Courier New"/>
          <w:color w:val="24292E"/>
          <w:sz w:val="17"/>
        </w:rPr>
        <w:t>git diff develop feature/user-management</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 Check remote repositories</w:t>
      </w:r>
    </w:p>
    <w:p>
      <w:pPr>
        <w:pStyle w:val="NoSpacing"/>
        <w:spacing w:before="20" w:after="20"/>
        <w:ind w:left="283" w:right="283"/>
        <w:shd w:val="clear" w:color="auto" w:fill="EBF3FB"/>
      </w:pPr>
      <w:r>
        <w:rPr>
          <w:rFonts w:ascii="Courier New" w:hAnsi="Courier New"/>
          <w:color w:val="24292E"/>
          <w:sz w:val="17"/>
        </w:rPr>
        <w:t>git remote -v</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 Fetch all remote changes without merging</w:t>
      </w:r>
    </w:p>
    <w:p>
      <w:pPr>
        <w:pStyle w:val="NoSpacing"/>
        <w:spacing w:before="20" w:after="20"/>
        <w:ind w:left="283" w:right="283"/>
        <w:shd w:val="clear" w:color="auto" w:fill="EBF3FB"/>
      </w:pPr>
      <w:r>
        <w:rPr>
          <w:rFonts w:ascii="Courier New" w:hAnsi="Courier New"/>
          <w:color w:val="24292E"/>
          <w:sz w:val="17"/>
        </w:rPr>
        <w:t>git fetch --all</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 Stash uncommitted changes temporarily</w:t>
      </w:r>
    </w:p>
    <w:p>
      <w:pPr>
        <w:pStyle w:val="NoSpacing"/>
        <w:spacing w:before="20" w:after="20"/>
        <w:ind w:left="283" w:right="283"/>
        <w:shd w:val="clear" w:color="auto" w:fill="EBF3FB"/>
      </w:pPr>
      <w:r>
        <w:rPr>
          <w:rFonts w:ascii="Courier New" w:hAnsi="Courier New"/>
          <w:color w:val="24292E"/>
          <w:sz w:val="17"/>
        </w:rPr>
        <w:t>git stash</w:t>
      </w:r>
    </w:p>
    <w:p>
      <w:pPr>
        <w:pStyle w:val="NoSpacing"/>
        <w:spacing w:before="20" w:after="20"/>
        <w:ind w:left="283" w:right="283"/>
        <w:shd w:val="clear" w:color="auto" w:fill="EBF3FB"/>
      </w:pPr>
      <w:r>
        <w:rPr>
          <w:rFonts w:ascii="Courier New" w:hAnsi="Courier New"/>
          <w:color w:val="24292E"/>
          <w:sz w:val="17"/>
        </w:rPr>
        <w:t>git stash pop</w:t>
      </w:r>
    </w:p>
    <w:p/>
    <w:p>
      <w:pPr>
        <w:pBdr>
          <w:bottom w:val="single" w:sz="6" w:space="1" w:color="4F81BD"/>
        </w:pBdr>
        <w:spacing w:before="40" w:after="40"/>
      </w:pPr>
    </w:p>
    <w:p>
      <w:pPr>
        <w:pStyle w:val="Heading1"/>
      </w:pPr>
      <w:r>
        <w:rPr>
          <w:color w:val="1F497D"/>
          <w:sz w:val="28"/>
        </w:rPr>
        <w:t>6. Repository Directory Structure</w:t>
      </w:r>
    </w:p>
    <w:p>
      <w:pPr>
        <w:spacing w:after="120"/>
      </w:pPr>
      <w:r>
        <w:t>The following structure is recommended for the Digital Mess Management Platform repository:</w:t>
      </w:r>
    </w:p>
    <w:p>
      <w:pPr>
        <w:pStyle w:val="NoSpacing"/>
        <w:spacing w:before="20" w:after="20"/>
        <w:ind w:left="283" w:right="283"/>
        <w:shd w:val="clear" w:color="auto" w:fill="EBF3FB"/>
      </w:pPr>
      <w:r>
        <w:rPr>
          <w:rFonts w:ascii="Courier New" w:hAnsi="Courier New"/>
          <w:color w:val="24292E"/>
          <w:sz w:val="17"/>
        </w:rPr>
        <w:t>mess-management-platform/</w:t>
      </w:r>
    </w:p>
    <w:p>
      <w:pPr>
        <w:pStyle w:val="NoSpacing"/>
        <w:spacing w:before="20" w:after="20"/>
        <w:ind w:left="283" w:right="283"/>
        <w:shd w:val="clear" w:color="auto" w:fill="EBF3FB"/>
      </w:pPr>
      <w:r>
        <w:rPr>
          <w:rFonts w:ascii="Courier New" w:hAnsi="Courier New"/>
          <w:color w:val="24292E"/>
          <w:sz w:val="17"/>
        </w:rPr>
        <w:t>│</w:t>
      </w:r>
    </w:p>
    <w:p>
      <w:pPr>
        <w:pStyle w:val="NoSpacing"/>
        <w:spacing w:before="20" w:after="20"/>
        <w:ind w:left="283" w:right="283"/>
        <w:shd w:val="clear" w:color="auto" w:fill="EBF3FB"/>
      </w:pPr>
      <w:r>
        <w:rPr>
          <w:rFonts w:ascii="Courier New" w:hAnsi="Courier New"/>
          <w:color w:val="24292E"/>
          <w:sz w:val="17"/>
        </w:rPr>
        <w:t>├── README.md                          ← Project overview, setup instructions</w:t>
      </w:r>
    </w:p>
    <w:p>
      <w:pPr>
        <w:pStyle w:val="NoSpacing"/>
        <w:spacing w:before="20" w:after="20"/>
        <w:ind w:left="283" w:right="283"/>
        <w:shd w:val="clear" w:color="auto" w:fill="EBF3FB"/>
      </w:pPr>
      <w:r>
        <w:rPr>
          <w:rFonts w:ascii="Courier New" w:hAnsi="Courier New"/>
          <w:color w:val="24292E"/>
          <w:sz w:val="17"/>
        </w:rPr>
        <w:t>├── .gitignore                         ← Flutter/Dart/Firebase ignores</w:t>
      </w:r>
    </w:p>
    <w:p>
      <w:pPr>
        <w:pStyle w:val="NoSpacing"/>
        <w:spacing w:before="20" w:after="20"/>
        <w:ind w:left="283" w:right="283"/>
        <w:shd w:val="clear" w:color="auto" w:fill="EBF3FB"/>
      </w:pPr>
      <w:r>
        <w:rPr>
          <w:rFonts w:ascii="Courier New" w:hAnsi="Courier New"/>
          <w:color w:val="24292E"/>
          <w:sz w:val="17"/>
        </w:rPr>
        <w:t>├── pubspec.yaml                       ← Flutter dependencies</w:t>
      </w:r>
    </w:p>
    <w:p>
      <w:pPr>
        <w:pStyle w:val="NoSpacing"/>
        <w:spacing w:before="20" w:after="20"/>
        <w:ind w:left="283" w:right="283"/>
        <w:shd w:val="clear" w:color="auto" w:fill="EBF3FB"/>
      </w:pPr>
      <w:r>
        <w:rPr>
          <w:rFonts w:ascii="Courier New" w:hAnsi="Courier New"/>
          <w:color w:val="24292E"/>
          <w:sz w:val="17"/>
        </w:rPr>
        <w:t>├── analysis_options.yaml              ← Dart lint rules</w:t>
      </w:r>
    </w:p>
    <w:p>
      <w:pPr>
        <w:pStyle w:val="NoSpacing"/>
        <w:spacing w:before="20" w:after="20"/>
        <w:ind w:left="283" w:right="283"/>
        <w:shd w:val="clear" w:color="auto" w:fill="EBF3FB"/>
      </w:pPr>
      <w:r>
        <w:rPr>
          <w:rFonts w:ascii="Courier New" w:hAnsi="Courier New"/>
          <w:color w:val="24292E"/>
          <w:sz w:val="17"/>
        </w:rPr>
        <w:t>│</w:t>
      </w:r>
    </w:p>
    <w:p>
      <w:pPr>
        <w:pStyle w:val="NoSpacing"/>
        <w:spacing w:before="20" w:after="20"/>
        <w:ind w:left="283" w:right="283"/>
        <w:shd w:val="clear" w:color="auto" w:fill="EBF3FB"/>
      </w:pPr>
      <w:r>
        <w:rPr>
          <w:rFonts w:ascii="Courier New" w:hAnsi="Courier New"/>
          <w:color w:val="24292E"/>
          <w:sz w:val="17"/>
        </w:rPr>
        <w:t>├── docs/                              ← All documentation</w:t>
      </w:r>
    </w:p>
    <w:p>
      <w:pPr>
        <w:pStyle w:val="NoSpacing"/>
        <w:spacing w:before="20" w:after="20"/>
        <w:ind w:left="283" w:right="283"/>
        <w:shd w:val="clear" w:color="auto" w:fill="EBF3FB"/>
      </w:pPr>
      <w:r>
        <w:rPr>
          <w:rFonts w:ascii="Courier New" w:hAnsi="Courier New"/>
          <w:color w:val="24292E"/>
          <w:sz w:val="17"/>
        </w:rPr>
        <w:t>│   ├── Assignment1_Problem_Identification.md</w:t>
      </w:r>
    </w:p>
    <w:p>
      <w:pPr>
        <w:pStyle w:val="NoSpacing"/>
        <w:spacing w:before="20" w:after="20"/>
        <w:ind w:left="283" w:right="283"/>
        <w:shd w:val="clear" w:color="auto" w:fill="EBF3FB"/>
      </w:pPr>
      <w:r>
        <w:rPr>
          <w:rFonts w:ascii="Courier New" w:hAnsi="Courier New"/>
          <w:color w:val="24292E"/>
          <w:sz w:val="17"/>
        </w:rPr>
        <w:t>│   ├── Assignment2_SRS.md</w:t>
      </w:r>
    </w:p>
    <w:p>
      <w:pPr>
        <w:pStyle w:val="NoSpacing"/>
        <w:spacing w:before="20" w:after="20"/>
        <w:ind w:left="283" w:right="283"/>
        <w:shd w:val="clear" w:color="auto" w:fill="EBF3FB"/>
      </w:pPr>
      <w:r>
        <w:rPr>
          <w:rFonts w:ascii="Courier New" w:hAnsi="Courier New"/>
          <w:color w:val="24292E"/>
          <w:sz w:val="17"/>
        </w:rPr>
        <w:t>│   ├── Assignment3_DFD.md</w:t>
      </w:r>
    </w:p>
    <w:p>
      <w:pPr>
        <w:pStyle w:val="NoSpacing"/>
        <w:spacing w:before="20" w:after="20"/>
        <w:ind w:left="283" w:right="283"/>
        <w:shd w:val="clear" w:color="auto" w:fill="EBF3FB"/>
      </w:pPr>
      <w:r>
        <w:rPr>
          <w:rFonts w:ascii="Courier New" w:hAnsi="Courier New"/>
          <w:color w:val="24292E"/>
          <w:sz w:val="17"/>
        </w:rPr>
        <w:t>│   ├── Assignment4_Architecture.md</w:t>
      </w:r>
    </w:p>
    <w:p>
      <w:pPr>
        <w:pStyle w:val="NoSpacing"/>
        <w:spacing w:before="20" w:after="20"/>
        <w:ind w:left="283" w:right="283"/>
        <w:shd w:val="clear" w:color="auto" w:fill="EBF3FB"/>
      </w:pPr>
      <w:r>
        <w:rPr>
          <w:rFonts w:ascii="Courier New" w:hAnsi="Courier New"/>
          <w:color w:val="24292E"/>
          <w:sz w:val="17"/>
        </w:rPr>
        <w:t>│   ├── Assignment5_Git_VersionControl.md    ← This document</w:t>
      </w:r>
    </w:p>
    <w:p>
      <w:pPr>
        <w:pStyle w:val="NoSpacing"/>
        <w:spacing w:before="20" w:after="20"/>
        <w:ind w:left="283" w:right="283"/>
        <w:shd w:val="clear" w:color="auto" w:fill="EBF3FB"/>
      </w:pPr>
      <w:r>
        <w:rPr>
          <w:rFonts w:ascii="Courier New" w:hAnsi="Courier New"/>
          <w:color w:val="24292E"/>
          <w:sz w:val="17"/>
        </w:rPr>
        <w:t>│   └── diagrams/</w:t>
      </w:r>
    </w:p>
    <w:p>
      <w:pPr>
        <w:pStyle w:val="NoSpacing"/>
        <w:spacing w:before="20" w:after="20"/>
        <w:ind w:left="283" w:right="283"/>
        <w:shd w:val="clear" w:color="auto" w:fill="EBF3FB"/>
      </w:pPr>
      <w:r>
        <w:rPr>
          <w:rFonts w:ascii="Courier New" w:hAnsi="Courier New"/>
          <w:color w:val="24292E"/>
          <w:sz w:val="17"/>
        </w:rPr>
        <w:t>│       ├── DFD_Level0.png</w:t>
      </w:r>
    </w:p>
    <w:p>
      <w:pPr>
        <w:pStyle w:val="NoSpacing"/>
        <w:spacing w:before="20" w:after="20"/>
        <w:ind w:left="283" w:right="283"/>
        <w:shd w:val="clear" w:color="auto" w:fill="EBF3FB"/>
      </w:pPr>
      <w:r>
        <w:rPr>
          <w:rFonts w:ascii="Courier New" w:hAnsi="Courier New"/>
          <w:color w:val="24292E"/>
          <w:sz w:val="17"/>
        </w:rPr>
        <w:t>│       ├── DFD_Level1.png</w:t>
      </w:r>
    </w:p>
    <w:p>
      <w:pPr>
        <w:pStyle w:val="NoSpacing"/>
        <w:spacing w:before="20" w:after="20"/>
        <w:ind w:left="283" w:right="283"/>
        <w:shd w:val="clear" w:color="auto" w:fill="EBF3FB"/>
      </w:pPr>
      <w:r>
        <w:rPr>
          <w:rFonts w:ascii="Courier New" w:hAnsi="Courier New"/>
          <w:color w:val="24292E"/>
          <w:sz w:val="17"/>
        </w:rPr>
        <w:t>│       ├── DFD_Level2.png</w:t>
      </w:r>
    </w:p>
    <w:p>
      <w:pPr>
        <w:pStyle w:val="NoSpacing"/>
        <w:spacing w:before="20" w:after="20"/>
        <w:ind w:left="283" w:right="283"/>
        <w:shd w:val="clear" w:color="auto" w:fill="EBF3FB"/>
      </w:pPr>
      <w:r>
        <w:rPr>
          <w:rFonts w:ascii="Courier New" w:hAnsi="Courier New"/>
          <w:color w:val="24292E"/>
          <w:sz w:val="17"/>
        </w:rPr>
        <w:t>│       ├── Architecture_Layered.png</w:t>
      </w:r>
    </w:p>
    <w:p>
      <w:pPr>
        <w:pStyle w:val="NoSpacing"/>
        <w:spacing w:before="20" w:after="20"/>
        <w:ind w:left="283" w:right="283"/>
        <w:shd w:val="clear" w:color="auto" w:fill="EBF3FB"/>
      </w:pPr>
      <w:r>
        <w:rPr>
          <w:rFonts w:ascii="Courier New" w:hAnsi="Courier New"/>
          <w:color w:val="24292E"/>
          <w:sz w:val="17"/>
        </w:rPr>
        <w:t>│       └── Git_BranchingDiagram.png</w:t>
      </w:r>
    </w:p>
    <w:p>
      <w:pPr>
        <w:pStyle w:val="NoSpacing"/>
        <w:spacing w:before="20" w:after="20"/>
        <w:ind w:left="283" w:right="283"/>
        <w:shd w:val="clear" w:color="auto" w:fill="EBF3FB"/>
      </w:pPr>
      <w:r>
        <w:rPr>
          <w:rFonts w:ascii="Courier New" w:hAnsi="Courier New"/>
          <w:color w:val="24292E"/>
          <w:sz w:val="17"/>
        </w:rPr>
        <w:t>│</w:t>
      </w:r>
    </w:p>
    <w:p>
      <w:pPr>
        <w:pStyle w:val="NoSpacing"/>
        <w:spacing w:before="20" w:after="20"/>
        <w:ind w:left="283" w:right="283"/>
        <w:shd w:val="clear" w:color="auto" w:fill="EBF3FB"/>
      </w:pPr>
      <w:r>
        <w:rPr>
          <w:rFonts w:ascii="Courier New" w:hAnsi="Courier New"/>
          <w:color w:val="24292E"/>
          <w:sz w:val="17"/>
        </w:rPr>
        <w:t>├── lib/                               ← Flutter source code (main)</w:t>
      </w:r>
    </w:p>
    <w:p>
      <w:pPr>
        <w:pStyle w:val="NoSpacing"/>
        <w:spacing w:before="20" w:after="20"/>
        <w:ind w:left="283" w:right="283"/>
        <w:shd w:val="clear" w:color="auto" w:fill="EBF3FB"/>
      </w:pPr>
      <w:r>
        <w:rPr>
          <w:rFonts w:ascii="Courier New" w:hAnsi="Courier New"/>
          <w:color w:val="24292E"/>
          <w:sz w:val="17"/>
        </w:rPr>
        <w:t>│   ├── main.dart</w:t>
      </w:r>
    </w:p>
    <w:p>
      <w:pPr>
        <w:pStyle w:val="NoSpacing"/>
        <w:spacing w:before="20" w:after="20"/>
        <w:ind w:left="283" w:right="283"/>
        <w:shd w:val="clear" w:color="auto" w:fill="EBF3FB"/>
      </w:pPr>
      <w:r>
        <w:rPr>
          <w:rFonts w:ascii="Courier New" w:hAnsi="Courier New"/>
          <w:color w:val="24292E"/>
          <w:sz w:val="17"/>
        </w:rPr>
        <w:t>│   ├── firebase_options.dart</w:t>
      </w:r>
    </w:p>
    <w:p>
      <w:pPr>
        <w:pStyle w:val="NoSpacing"/>
        <w:spacing w:before="20" w:after="20"/>
        <w:ind w:left="283" w:right="283"/>
        <w:shd w:val="clear" w:color="auto" w:fill="EBF3FB"/>
      </w:pPr>
      <w:r>
        <w:rPr>
          <w:rFonts w:ascii="Courier New" w:hAnsi="Courier New"/>
          <w:color w:val="24292E"/>
          <w:sz w:val="17"/>
        </w:rPr>
        <w:t>│   ├── models/                        ← Data models</w:t>
      </w:r>
    </w:p>
    <w:p>
      <w:pPr>
        <w:pStyle w:val="NoSpacing"/>
        <w:spacing w:before="20" w:after="20"/>
        <w:ind w:left="283" w:right="283"/>
        <w:shd w:val="clear" w:color="auto" w:fill="EBF3FB"/>
      </w:pPr>
      <w:r>
        <w:rPr>
          <w:rFonts w:ascii="Courier New" w:hAnsi="Courier New"/>
          <w:color w:val="24292E"/>
          <w:sz w:val="17"/>
        </w:rPr>
        <w:t>│   │   ├── user.dart</w:t>
      </w:r>
    </w:p>
    <w:p>
      <w:pPr>
        <w:pStyle w:val="NoSpacing"/>
        <w:spacing w:before="20" w:after="20"/>
        <w:ind w:left="283" w:right="283"/>
        <w:shd w:val="clear" w:color="auto" w:fill="EBF3FB"/>
      </w:pPr>
      <w:r>
        <w:rPr>
          <w:rFonts w:ascii="Courier New" w:hAnsi="Courier New"/>
          <w:color w:val="24292E"/>
          <w:sz w:val="17"/>
        </w:rPr>
        <w:t>│   │   ├── menu_item.dart</w:t>
      </w:r>
    </w:p>
    <w:p>
      <w:pPr>
        <w:pStyle w:val="NoSpacing"/>
        <w:spacing w:before="20" w:after="20"/>
        <w:ind w:left="283" w:right="283"/>
        <w:shd w:val="clear" w:color="auto" w:fill="EBF3FB"/>
      </w:pPr>
      <w:r>
        <w:rPr>
          <w:rFonts w:ascii="Courier New" w:hAnsi="Courier New"/>
          <w:color w:val="24292E"/>
          <w:sz w:val="17"/>
        </w:rPr>
        <w:t>│   │   ├── meal_type.dart</w:t>
      </w:r>
    </w:p>
    <w:p>
      <w:pPr>
        <w:pStyle w:val="NoSpacing"/>
        <w:spacing w:before="20" w:after="20"/>
        <w:ind w:left="283" w:right="283"/>
        <w:shd w:val="clear" w:color="auto" w:fill="EBF3FB"/>
      </w:pPr>
      <w:r>
        <w:rPr>
          <w:rFonts w:ascii="Courier New" w:hAnsi="Courier New"/>
          <w:color w:val="24292E"/>
          <w:sz w:val="17"/>
        </w:rPr>
        <w:t>│   │   ├── food_report.dart</w:t>
      </w:r>
    </w:p>
    <w:p>
      <w:pPr>
        <w:pStyle w:val="NoSpacing"/>
        <w:spacing w:before="20" w:after="20"/>
        <w:ind w:left="283" w:right="283"/>
        <w:shd w:val="clear" w:color="auto" w:fill="EBF3FB"/>
      </w:pPr>
      <w:r>
        <w:rPr>
          <w:rFonts w:ascii="Courier New" w:hAnsi="Courier New"/>
          <w:color w:val="24292E"/>
          <w:sz w:val="17"/>
        </w:rPr>
        <w:t>│   │   ├── complaint.dart</w:t>
      </w:r>
    </w:p>
    <w:p>
      <w:pPr>
        <w:pStyle w:val="NoSpacing"/>
        <w:spacing w:before="20" w:after="20"/>
        <w:ind w:left="283" w:right="283"/>
        <w:shd w:val="clear" w:color="auto" w:fill="EBF3FB"/>
      </w:pPr>
      <w:r>
        <w:rPr>
          <w:rFonts w:ascii="Courier New" w:hAnsi="Courier New"/>
          <w:color w:val="24292E"/>
          <w:sz w:val="17"/>
        </w:rPr>
        <w:t>│   │   ├── cancellation.dart</w:t>
      </w:r>
    </w:p>
    <w:p>
      <w:pPr>
        <w:pStyle w:val="NoSpacing"/>
        <w:spacing w:before="20" w:after="20"/>
        <w:ind w:left="283" w:right="283"/>
        <w:shd w:val="clear" w:color="auto" w:fill="EBF3FB"/>
      </w:pPr>
      <w:r>
        <w:rPr>
          <w:rFonts w:ascii="Courier New" w:hAnsi="Courier New"/>
          <w:color w:val="24292E"/>
          <w:sz w:val="17"/>
        </w:rPr>
        <w:t>│   │   ├── replacement.dart</w:t>
      </w:r>
    </w:p>
    <w:p>
      <w:pPr>
        <w:pStyle w:val="NoSpacing"/>
        <w:spacing w:before="20" w:after="20"/>
        <w:ind w:left="283" w:right="283"/>
        <w:shd w:val="clear" w:color="auto" w:fill="EBF3FB"/>
      </w:pPr>
      <w:r>
        <w:rPr>
          <w:rFonts w:ascii="Courier New" w:hAnsi="Courier New"/>
          <w:color w:val="24292E"/>
          <w:sz w:val="17"/>
        </w:rPr>
        <w:t>│   │   ├── notification.dart</w:t>
      </w:r>
    </w:p>
    <w:p>
      <w:pPr>
        <w:pStyle w:val="NoSpacing"/>
        <w:spacing w:before="20" w:after="20"/>
        <w:ind w:left="283" w:right="283"/>
        <w:shd w:val="clear" w:color="auto" w:fill="EBF3FB"/>
      </w:pPr>
      <w:r>
        <w:rPr>
          <w:rFonts w:ascii="Courier New" w:hAnsi="Courier New"/>
          <w:color w:val="24292E"/>
          <w:sz w:val="17"/>
        </w:rPr>
        <w:t>│   │   └── week_day.dart</w:t>
      </w:r>
    </w:p>
    <w:p>
      <w:pPr>
        <w:pStyle w:val="NoSpacing"/>
        <w:spacing w:before="20" w:after="20"/>
        <w:ind w:left="283" w:right="283"/>
        <w:shd w:val="clear" w:color="auto" w:fill="EBF3FB"/>
      </w:pPr>
      <w:r>
        <w:rPr>
          <w:rFonts w:ascii="Courier New" w:hAnsi="Courier New"/>
          <w:color w:val="24292E"/>
          <w:sz w:val="17"/>
        </w:rPr>
        <w:t>│   ├── screens/                       ← UI screens per module</w:t>
      </w:r>
    </w:p>
    <w:p>
      <w:pPr>
        <w:pStyle w:val="NoSpacing"/>
        <w:spacing w:before="20" w:after="20"/>
        <w:ind w:left="283" w:right="283"/>
        <w:shd w:val="clear" w:color="auto" w:fill="EBF3FB"/>
      </w:pPr>
      <w:r>
        <w:rPr>
          <w:rFonts w:ascii="Courier New" w:hAnsi="Courier New"/>
          <w:color w:val="24292E"/>
          <w:sz w:val="17"/>
        </w:rPr>
        <w:t>│   │   ├── login_screen.dart</w:t>
      </w:r>
    </w:p>
    <w:p>
      <w:pPr>
        <w:pStyle w:val="NoSpacing"/>
        <w:spacing w:before="20" w:after="20"/>
        <w:ind w:left="283" w:right="283"/>
        <w:shd w:val="clear" w:color="auto" w:fill="EBF3FB"/>
      </w:pPr>
      <w:r>
        <w:rPr>
          <w:rFonts w:ascii="Courier New" w:hAnsi="Courier New"/>
          <w:color w:val="24292E"/>
          <w:sz w:val="17"/>
        </w:rPr>
        <w:t>│   │   ├── signup_screen.dart</w:t>
      </w:r>
    </w:p>
    <w:p>
      <w:pPr>
        <w:pStyle w:val="NoSpacing"/>
        <w:spacing w:before="20" w:after="20"/>
        <w:ind w:left="283" w:right="283"/>
        <w:shd w:val="clear" w:color="auto" w:fill="EBF3FB"/>
      </w:pPr>
      <w:r>
        <w:rPr>
          <w:rFonts w:ascii="Courier New" w:hAnsi="Courier New"/>
          <w:color w:val="24292E"/>
          <w:sz w:val="17"/>
        </w:rPr>
        <w:t>│   │   ├── home_screen.dart</w:t>
      </w:r>
    </w:p>
    <w:p>
      <w:pPr>
        <w:pStyle w:val="NoSpacing"/>
        <w:spacing w:before="20" w:after="20"/>
        <w:ind w:left="283" w:right="283"/>
        <w:shd w:val="clear" w:color="auto" w:fill="EBF3FB"/>
      </w:pPr>
      <w:r>
        <w:rPr>
          <w:rFonts w:ascii="Courier New" w:hAnsi="Courier New"/>
          <w:color w:val="24292E"/>
          <w:sz w:val="17"/>
        </w:rPr>
        <w:t>│   │   ├── admin_dashboard.dart</w:t>
      </w:r>
    </w:p>
    <w:p>
      <w:pPr>
        <w:pStyle w:val="NoSpacing"/>
        <w:spacing w:before="20" w:after="20"/>
        <w:ind w:left="283" w:right="283"/>
        <w:shd w:val="clear" w:color="auto" w:fill="EBF3FB"/>
      </w:pPr>
      <w:r>
        <w:rPr>
          <w:rFonts w:ascii="Courier New" w:hAnsi="Courier New"/>
          <w:color w:val="24292E"/>
          <w:sz w:val="17"/>
        </w:rPr>
        <w:t>│   │   ├── menu_screen.dart</w:t>
      </w:r>
    </w:p>
    <w:p>
      <w:pPr>
        <w:pStyle w:val="NoSpacing"/>
        <w:spacing w:before="20" w:after="20"/>
        <w:ind w:left="283" w:right="283"/>
        <w:shd w:val="clear" w:color="auto" w:fill="EBF3FB"/>
      </w:pPr>
      <w:r>
        <w:rPr>
          <w:rFonts w:ascii="Courier New" w:hAnsi="Courier New"/>
          <w:color w:val="24292E"/>
          <w:sz w:val="17"/>
        </w:rPr>
        <w:t>│   │   ├── overall_menu_screen.dart</w:t>
      </w:r>
    </w:p>
    <w:p>
      <w:pPr>
        <w:pStyle w:val="NoSpacing"/>
        <w:spacing w:before="20" w:after="20"/>
        <w:ind w:left="283" w:right="283"/>
        <w:shd w:val="clear" w:color="auto" w:fill="EBF3FB"/>
      </w:pPr>
      <w:r>
        <w:rPr>
          <w:rFonts w:ascii="Courier New" w:hAnsi="Courier New"/>
          <w:color w:val="24292E"/>
          <w:sz w:val="17"/>
        </w:rPr>
        <w:t>│   │   ├── feedback_screen.dart</w:t>
      </w:r>
    </w:p>
    <w:p>
      <w:pPr>
        <w:pStyle w:val="NoSpacing"/>
        <w:spacing w:before="20" w:after="20"/>
        <w:ind w:left="283" w:right="283"/>
        <w:shd w:val="clear" w:color="auto" w:fill="EBF3FB"/>
      </w:pPr>
      <w:r>
        <w:rPr>
          <w:rFonts w:ascii="Courier New" w:hAnsi="Courier New"/>
          <w:color w:val="24292E"/>
          <w:sz w:val="17"/>
        </w:rPr>
        <w:t>│   │   ├── food_report_screen.dart</w:t>
      </w:r>
    </w:p>
    <w:p>
      <w:pPr>
        <w:pStyle w:val="NoSpacing"/>
        <w:spacing w:before="20" w:after="20"/>
        <w:ind w:left="283" w:right="283"/>
        <w:shd w:val="clear" w:color="auto" w:fill="EBF3FB"/>
      </w:pPr>
      <w:r>
        <w:rPr>
          <w:rFonts w:ascii="Courier New" w:hAnsi="Courier New"/>
          <w:color w:val="24292E"/>
          <w:sz w:val="17"/>
        </w:rPr>
        <w:t>│   │   ├── mess_cancellation_screen.dart</w:t>
      </w:r>
    </w:p>
    <w:p>
      <w:pPr>
        <w:pStyle w:val="NoSpacing"/>
        <w:spacing w:before="20" w:after="20"/>
        <w:ind w:left="283" w:right="283"/>
        <w:shd w:val="clear" w:color="auto" w:fill="EBF3FB"/>
      </w:pPr>
      <w:r>
        <w:rPr>
          <w:rFonts w:ascii="Courier New" w:hAnsi="Courier New"/>
          <w:color w:val="24292E"/>
          <w:sz w:val="17"/>
        </w:rPr>
        <w:t>│   │   ├── replacement_screen.dart</w:t>
      </w:r>
    </w:p>
    <w:p>
      <w:pPr>
        <w:pStyle w:val="NoSpacing"/>
        <w:spacing w:before="20" w:after="20"/>
        <w:ind w:left="283" w:right="283"/>
        <w:shd w:val="clear" w:color="auto" w:fill="EBF3FB"/>
      </w:pPr>
      <w:r>
        <w:rPr>
          <w:rFonts w:ascii="Courier New" w:hAnsi="Courier New"/>
          <w:color w:val="24292E"/>
          <w:sz w:val="17"/>
        </w:rPr>
        <w:t>│   │   ├── staff_home_screen.dart</w:t>
      </w:r>
    </w:p>
    <w:p>
      <w:pPr>
        <w:pStyle w:val="NoSpacing"/>
        <w:spacing w:before="20" w:after="20"/>
        <w:ind w:left="283" w:right="283"/>
        <w:shd w:val="clear" w:color="auto" w:fill="EBF3FB"/>
      </w:pPr>
      <w:r>
        <w:rPr>
          <w:rFonts w:ascii="Courier New" w:hAnsi="Courier New"/>
          <w:color w:val="24292E"/>
          <w:sz w:val="17"/>
        </w:rPr>
        <w:t>│   │   └── staff_today_menu_screen.dart</w:t>
      </w:r>
    </w:p>
    <w:p>
      <w:pPr>
        <w:pStyle w:val="NoSpacing"/>
        <w:spacing w:before="20" w:after="20"/>
        <w:ind w:left="283" w:right="283"/>
        <w:shd w:val="clear" w:color="auto" w:fill="EBF3FB"/>
      </w:pPr>
      <w:r>
        <w:rPr>
          <w:rFonts w:ascii="Courier New" w:hAnsi="Courier New"/>
          <w:color w:val="24292E"/>
          <w:sz w:val="17"/>
        </w:rPr>
        <w:t>│   ├── services/                      ← Firebase and API services</w:t>
      </w:r>
    </w:p>
    <w:p>
      <w:pPr>
        <w:pStyle w:val="NoSpacing"/>
        <w:spacing w:before="20" w:after="20"/>
        <w:ind w:left="283" w:right="283"/>
        <w:shd w:val="clear" w:color="auto" w:fill="EBF3FB"/>
      </w:pPr>
      <w:r>
        <w:rPr>
          <w:rFonts w:ascii="Courier New" w:hAnsi="Courier New"/>
          <w:color w:val="24292E"/>
          <w:sz w:val="17"/>
        </w:rPr>
        <w:t>│   ├── providers/                     ← State management (Provider)</w:t>
      </w:r>
    </w:p>
    <w:p>
      <w:pPr>
        <w:pStyle w:val="NoSpacing"/>
        <w:spacing w:before="20" w:after="20"/>
        <w:ind w:left="283" w:right="283"/>
        <w:shd w:val="clear" w:color="auto" w:fill="EBF3FB"/>
      </w:pPr>
      <w:r>
        <w:rPr>
          <w:rFonts w:ascii="Courier New" w:hAnsi="Courier New"/>
          <w:color w:val="24292E"/>
          <w:sz w:val="17"/>
        </w:rPr>
        <w:t>│   ├── repositories/                  ← Data access layer</w:t>
      </w:r>
    </w:p>
    <w:p>
      <w:pPr>
        <w:pStyle w:val="NoSpacing"/>
        <w:spacing w:before="20" w:after="20"/>
        <w:ind w:left="283" w:right="283"/>
        <w:shd w:val="clear" w:color="auto" w:fill="EBF3FB"/>
      </w:pPr>
      <w:r>
        <w:rPr>
          <w:rFonts w:ascii="Courier New" w:hAnsi="Courier New"/>
          <w:color w:val="24292E"/>
          <w:sz w:val="17"/>
        </w:rPr>
        <w:t>│   ├── widgets/                       ← Reusable UI components</w:t>
      </w:r>
    </w:p>
    <w:p>
      <w:pPr>
        <w:pStyle w:val="NoSpacing"/>
        <w:spacing w:before="20" w:after="20"/>
        <w:ind w:left="283" w:right="283"/>
        <w:shd w:val="clear" w:color="auto" w:fill="EBF3FB"/>
      </w:pPr>
      <w:r>
        <w:rPr>
          <w:rFonts w:ascii="Courier New" w:hAnsi="Courier New"/>
          <w:color w:val="24292E"/>
          <w:sz w:val="17"/>
        </w:rPr>
        <w:t>│   └── utils/                         ← Helper functions and constants</w:t>
      </w:r>
    </w:p>
    <w:p>
      <w:pPr>
        <w:pStyle w:val="NoSpacing"/>
        <w:spacing w:before="20" w:after="20"/>
        <w:ind w:left="283" w:right="283"/>
        <w:shd w:val="clear" w:color="auto" w:fill="EBF3FB"/>
      </w:pPr>
      <w:r>
        <w:rPr>
          <w:rFonts w:ascii="Courier New" w:hAnsi="Courier New"/>
          <w:color w:val="24292E"/>
          <w:sz w:val="17"/>
        </w:rPr>
        <w:t>│</w:t>
      </w:r>
    </w:p>
    <w:p>
      <w:pPr>
        <w:pStyle w:val="NoSpacing"/>
        <w:spacing w:before="20" w:after="20"/>
        <w:ind w:left="283" w:right="283"/>
        <w:shd w:val="clear" w:color="auto" w:fill="EBF3FB"/>
      </w:pPr>
      <w:r>
        <w:rPr>
          <w:rFonts w:ascii="Courier New" w:hAnsi="Courier New"/>
          <w:color w:val="24292E"/>
          <w:sz w:val="17"/>
        </w:rPr>
        <w:t>├── assets/</w:t>
      </w:r>
    </w:p>
    <w:p>
      <w:pPr>
        <w:pStyle w:val="NoSpacing"/>
        <w:spacing w:before="20" w:after="20"/>
        <w:ind w:left="283" w:right="283"/>
        <w:shd w:val="clear" w:color="auto" w:fill="EBF3FB"/>
      </w:pPr>
      <w:r>
        <w:rPr>
          <w:rFonts w:ascii="Courier New" w:hAnsi="Courier New"/>
          <w:color w:val="24292E"/>
          <w:sz w:val="17"/>
        </w:rPr>
        <w:t>│   └── images/                        ← App images and icons</w:t>
      </w:r>
    </w:p>
    <w:p>
      <w:pPr>
        <w:pStyle w:val="NoSpacing"/>
        <w:spacing w:before="20" w:after="20"/>
        <w:ind w:left="283" w:right="283"/>
        <w:shd w:val="clear" w:color="auto" w:fill="EBF3FB"/>
      </w:pPr>
      <w:r>
        <w:rPr>
          <w:rFonts w:ascii="Courier New" w:hAnsi="Courier New"/>
          <w:color w:val="24292E"/>
          <w:sz w:val="17"/>
        </w:rPr>
        <w:t>│</w:t>
      </w:r>
    </w:p>
    <w:p>
      <w:pPr>
        <w:pStyle w:val="NoSpacing"/>
        <w:spacing w:before="20" w:after="20"/>
        <w:ind w:left="283" w:right="283"/>
        <w:shd w:val="clear" w:color="auto" w:fill="EBF3FB"/>
      </w:pPr>
      <w:r>
        <w:rPr>
          <w:rFonts w:ascii="Courier New" w:hAnsi="Courier New"/>
          <w:color w:val="24292E"/>
          <w:sz w:val="17"/>
        </w:rPr>
        <w:t>├── android/                           ← Android platform code</w:t>
      </w:r>
    </w:p>
    <w:p>
      <w:pPr>
        <w:pStyle w:val="NoSpacing"/>
        <w:spacing w:before="20" w:after="20"/>
        <w:ind w:left="283" w:right="283"/>
        <w:shd w:val="clear" w:color="auto" w:fill="EBF3FB"/>
      </w:pPr>
      <w:r>
        <w:rPr>
          <w:rFonts w:ascii="Courier New" w:hAnsi="Courier New"/>
          <w:color w:val="24292E"/>
          <w:sz w:val="17"/>
        </w:rPr>
        <w:t>├── ios/                               ← iOS platform code</w:t>
      </w:r>
    </w:p>
    <w:p>
      <w:pPr>
        <w:pStyle w:val="NoSpacing"/>
        <w:spacing w:before="20" w:after="20"/>
        <w:ind w:left="283" w:right="283"/>
        <w:shd w:val="clear" w:color="auto" w:fill="EBF3FB"/>
      </w:pPr>
      <w:r>
        <w:rPr>
          <w:rFonts w:ascii="Courier New" w:hAnsi="Courier New"/>
          <w:color w:val="24292E"/>
          <w:sz w:val="17"/>
        </w:rPr>
        <w:t>├── web/                               ← Web platform code</w:t>
      </w:r>
    </w:p>
    <w:p>
      <w:pPr>
        <w:pStyle w:val="NoSpacing"/>
        <w:spacing w:before="20" w:after="20"/>
        <w:ind w:left="283" w:right="283"/>
        <w:shd w:val="clear" w:color="auto" w:fill="EBF3FB"/>
      </w:pPr>
      <w:r>
        <w:rPr>
          <w:rFonts w:ascii="Courier New" w:hAnsi="Courier New"/>
          <w:color w:val="24292E"/>
          <w:sz w:val="17"/>
        </w:rPr>
        <w:t>└── test/                              ← Widget and unit tests</w:t>
      </w:r>
    </w:p>
    <w:p>
      <w:pPr>
        <w:pStyle w:val="NoSpacing"/>
        <w:spacing w:before="20" w:after="20"/>
        <w:ind w:left="283" w:right="283"/>
        <w:shd w:val="clear" w:color="auto" w:fill="EBF3FB"/>
      </w:pPr>
      <w:r>
        <w:rPr>
          <w:rFonts w:ascii="Courier New" w:hAnsi="Courier New"/>
          <w:color w:val="24292E"/>
          <w:sz w:val="17"/>
        </w:rPr>
        <w:t xml:space="preserve">    └── widget_test.dart</w:t>
      </w:r>
    </w:p>
    <w:p/>
    <w:p>
      <w:pPr>
        <w:pBdr>
          <w:bottom w:val="single" w:sz="6" w:space="1" w:color="4F81BD"/>
        </w:pBdr>
        <w:spacing w:before="40" w:after="40"/>
      </w:pPr>
    </w:p>
    <w:p>
      <w:pPr>
        <w:pStyle w:val="Heading1"/>
      </w:pPr>
      <w:r>
        <w:rPr>
          <w:color w:val="1F497D"/>
          <w:sz w:val="28"/>
        </w:rPr>
        <w:t>7. Commit History Example</w:t>
      </w:r>
    </w:p>
    <w:p>
      <w:pPr>
        <w:spacing w:after="120"/>
      </w:pPr>
      <w:r>
        <w:t>The following represents an ideal incremental commit history mapped to project phases:</w:t>
      </w:r>
    </w:p>
    <w:p>
      <w:pPr>
        <w:pStyle w:val="NoSpacing"/>
        <w:spacing w:before="20" w:after="20"/>
        <w:ind w:left="283" w:right="283"/>
        <w:shd w:val="clear" w:color="auto" w:fill="EBF3FB"/>
      </w:pPr>
      <w:r>
        <w:rPr>
          <w:rFonts w:ascii="Courier New" w:hAnsi="Courier New"/>
          <w:color w:val="24292E"/>
          <w:sz w:val="17"/>
        </w:rPr>
        <w:t>*  v1.0.0 tag                          ← Production Release</w:t>
      </w:r>
    </w:p>
    <w:p>
      <w:pPr>
        <w:pStyle w:val="NoSpacing"/>
        <w:spacing w:before="20" w:after="20"/>
        <w:ind w:left="283" w:right="283"/>
        <w:shd w:val="clear" w:color="auto" w:fill="EBF3FB"/>
      </w:pPr>
      <w:r>
        <w:rPr>
          <w:rFonts w:ascii="Courier New" w:hAnsi="Courier New"/>
          <w:color w:val="24292E"/>
          <w:sz w:val="17"/>
        </w:rPr>
        <w:t>|</w:t>
      </w:r>
    </w:p>
    <w:p>
      <w:pPr>
        <w:pStyle w:val="NoSpacing"/>
        <w:spacing w:before="20" w:after="20"/>
        <w:ind w:left="283" w:right="283"/>
        <w:shd w:val="clear" w:color="auto" w:fill="EBF3FB"/>
      </w:pPr>
      <w:r>
        <w:rPr>
          <w:rFonts w:ascii="Courier New" w:hAnsi="Courier New"/>
          <w:color w:val="24292E"/>
          <w:sz w:val="17"/>
        </w:rPr>
        <w:t>*  a9f23c1  release(v1.0): merge release/v1.0 into main</w:t>
      </w:r>
    </w:p>
    <w:p>
      <w:pPr>
        <w:pStyle w:val="NoSpacing"/>
        <w:spacing w:before="20" w:after="20"/>
        <w:ind w:left="283" w:right="283"/>
        <w:shd w:val="clear" w:color="auto" w:fill="EBF3FB"/>
      </w:pPr>
      <w:r>
        <w:rPr>
          <w:rFonts w:ascii="Courier New" w:hAnsi="Courier New"/>
          <w:color w:val="24292E"/>
          <w:sz w:val="17"/>
        </w:rPr>
        <w:t>|</w:t>
      </w:r>
    </w:p>
    <w:p>
      <w:pPr>
        <w:pStyle w:val="NoSpacing"/>
        <w:spacing w:before="20" w:after="20"/>
        <w:ind w:left="283" w:right="283"/>
        <w:shd w:val="clear" w:color="auto" w:fill="EBF3FB"/>
      </w:pPr>
      <w:r>
        <w:rPr>
          <w:rFonts w:ascii="Courier New" w:hAnsi="Courier New"/>
          <w:color w:val="24292E"/>
          <w:sz w:val="17"/>
        </w:rPr>
        <w:t>*  f82a3d4  release(v1.0): final UI polish and bug fixes</w:t>
      </w:r>
    </w:p>
    <w:p>
      <w:pPr>
        <w:pStyle w:val="NoSpacing"/>
        <w:spacing w:before="20" w:after="20"/>
        <w:ind w:left="283" w:right="283"/>
        <w:shd w:val="clear" w:color="auto" w:fill="EBF3FB"/>
      </w:pPr>
      <w:r>
        <w:rPr>
          <w:rFonts w:ascii="Courier New" w:hAnsi="Courier New"/>
          <w:color w:val="24292E"/>
          <w:sz w:val="17"/>
        </w:rPr>
        <w:t>|</w:t>
      </w:r>
    </w:p>
    <w:p>
      <w:pPr>
        <w:pStyle w:val="NoSpacing"/>
        <w:spacing w:before="20" w:after="20"/>
        <w:ind w:left="283" w:right="283"/>
        <w:shd w:val="clear" w:color="auto" w:fill="EBF3FB"/>
      </w:pPr>
      <w:r>
        <w:rPr>
          <w:rFonts w:ascii="Courier New" w:hAnsi="Courier New"/>
          <w:color w:val="24292E"/>
          <w:sz w:val="17"/>
        </w:rPr>
        <w:t>*  e7c91b2  feat(analytics): admin dashboard with meal statistics</w:t>
      </w:r>
    </w:p>
    <w:p>
      <w:pPr>
        <w:pStyle w:val="NoSpacing"/>
        <w:spacing w:before="20" w:after="20"/>
        <w:ind w:left="283" w:right="283"/>
        <w:shd w:val="clear" w:color="auto" w:fill="EBF3FB"/>
      </w:pPr>
      <w:r>
        <w:rPr>
          <w:rFonts w:ascii="Courier New" w:hAnsi="Courier New"/>
          <w:color w:val="24292E"/>
          <w:sz w:val="17"/>
        </w:rPr>
        <w:t>|</w:t>
      </w:r>
    </w:p>
    <w:p>
      <w:pPr>
        <w:pStyle w:val="NoSpacing"/>
        <w:spacing w:before="20" w:after="20"/>
        <w:ind w:left="283" w:right="283"/>
        <w:shd w:val="clear" w:color="auto" w:fill="EBF3FB"/>
      </w:pPr>
      <w:r>
        <w:rPr>
          <w:rFonts w:ascii="Courier New" w:hAnsi="Courier New"/>
          <w:color w:val="24292E"/>
          <w:sz w:val="17"/>
        </w:rPr>
        <w:t>*  d6a04f5  feat(billing): meal billing calculation and PDF export</w:t>
      </w:r>
    </w:p>
    <w:p>
      <w:pPr>
        <w:pStyle w:val="NoSpacing"/>
        <w:spacing w:before="20" w:after="20"/>
        <w:ind w:left="283" w:right="283"/>
        <w:shd w:val="clear" w:color="auto" w:fill="EBF3FB"/>
      </w:pPr>
      <w:r>
        <w:rPr>
          <w:rFonts w:ascii="Courier New" w:hAnsi="Courier New"/>
          <w:color w:val="24292E"/>
          <w:sz w:val="17"/>
        </w:rPr>
        <w:t>|</w:t>
      </w:r>
    </w:p>
    <w:p>
      <w:pPr>
        <w:pStyle w:val="NoSpacing"/>
        <w:spacing w:before="20" w:after="20"/>
        <w:ind w:left="283" w:right="283"/>
        <w:shd w:val="clear" w:color="auto" w:fill="EBF3FB"/>
      </w:pPr>
      <w:r>
        <w:rPr>
          <w:rFonts w:ascii="Courier New" w:hAnsi="Courier New"/>
          <w:color w:val="24292E"/>
          <w:sz w:val="17"/>
        </w:rPr>
        <w:t>*  c5b38e1  feat(leave): mess leave cancellation with date validation</w:t>
      </w:r>
    </w:p>
    <w:p>
      <w:pPr>
        <w:pStyle w:val="NoSpacing"/>
        <w:spacing w:before="20" w:after="20"/>
        <w:ind w:left="283" w:right="283"/>
        <w:shd w:val="clear" w:color="auto" w:fill="EBF3FB"/>
      </w:pPr>
      <w:r>
        <w:rPr>
          <w:rFonts w:ascii="Courier New" w:hAnsi="Courier New"/>
          <w:color w:val="24292E"/>
          <w:sz w:val="17"/>
        </w:rPr>
        <w:t>|</w:t>
      </w:r>
    </w:p>
    <w:p>
      <w:pPr>
        <w:pStyle w:val="NoSpacing"/>
        <w:spacing w:before="20" w:after="20"/>
        <w:ind w:left="283" w:right="283"/>
        <w:shd w:val="clear" w:color="auto" w:fill="EBF3FB"/>
      </w:pPr>
      <w:r>
        <w:rPr>
          <w:rFonts w:ascii="Courier New" w:hAnsi="Courier New"/>
          <w:color w:val="24292E"/>
          <w:sz w:val="17"/>
        </w:rPr>
        <w:t>*  b4e27a3  feat(replacement): meal replacement request screen</w:t>
      </w:r>
    </w:p>
    <w:p>
      <w:pPr>
        <w:pStyle w:val="NoSpacing"/>
        <w:spacing w:before="20" w:after="20"/>
        <w:ind w:left="283" w:right="283"/>
        <w:shd w:val="clear" w:color="auto" w:fill="EBF3FB"/>
      </w:pPr>
      <w:r>
        <w:rPr>
          <w:rFonts w:ascii="Courier New" w:hAnsi="Courier New"/>
          <w:color w:val="24292E"/>
          <w:sz w:val="17"/>
        </w:rPr>
        <w:t>|</w:t>
      </w:r>
    </w:p>
    <w:p>
      <w:pPr>
        <w:pStyle w:val="NoSpacing"/>
        <w:spacing w:before="20" w:after="20"/>
        <w:ind w:left="283" w:right="283"/>
        <w:shd w:val="clear" w:color="auto" w:fill="EBF3FB"/>
      </w:pPr>
      <w:r>
        <w:rPr>
          <w:rFonts w:ascii="Courier New" w:hAnsi="Courier New"/>
          <w:color w:val="24292E"/>
          <w:sz w:val="17"/>
        </w:rPr>
        <w:t>*  a3d16f9  feat(feedback): student feedback form and rating system</w:t>
      </w:r>
    </w:p>
    <w:p>
      <w:pPr>
        <w:pStyle w:val="NoSpacing"/>
        <w:spacing w:before="20" w:after="20"/>
        <w:ind w:left="283" w:right="283"/>
        <w:shd w:val="clear" w:color="auto" w:fill="EBF3FB"/>
      </w:pPr>
      <w:r>
        <w:rPr>
          <w:rFonts w:ascii="Courier New" w:hAnsi="Courier New"/>
          <w:color w:val="24292E"/>
          <w:sz w:val="17"/>
        </w:rPr>
        <w:t>|</w:t>
      </w:r>
    </w:p>
    <w:p>
      <w:pPr>
        <w:pStyle w:val="NoSpacing"/>
        <w:spacing w:before="20" w:after="20"/>
        <w:ind w:left="283" w:right="283"/>
        <w:shd w:val="clear" w:color="auto" w:fill="EBF3FB"/>
      </w:pPr>
      <w:r>
        <w:rPr>
          <w:rFonts w:ascii="Courier New" w:hAnsi="Courier New"/>
          <w:color w:val="24292E"/>
          <w:sz w:val="17"/>
        </w:rPr>
        <w:t>*  96f1a22  fix(ui): redesign login screen with improved layout</w:t>
      </w:r>
    </w:p>
    <w:p>
      <w:pPr>
        <w:pStyle w:val="NoSpacing"/>
        <w:spacing w:before="20" w:after="20"/>
        <w:ind w:left="283" w:right="283"/>
        <w:shd w:val="clear" w:color="auto" w:fill="EBF3FB"/>
      </w:pPr>
      <w:r>
        <w:rPr>
          <w:rFonts w:ascii="Courier New" w:hAnsi="Courier New"/>
          <w:color w:val="24292E"/>
          <w:sz w:val="17"/>
        </w:rPr>
        <w:t>|</w:t>
      </w:r>
    </w:p>
    <w:p>
      <w:pPr>
        <w:pStyle w:val="NoSpacing"/>
        <w:spacing w:before="20" w:after="20"/>
        <w:ind w:left="283" w:right="283"/>
        <w:shd w:val="clear" w:color="auto" w:fill="EBF3FB"/>
      </w:pPr>
      <w:r>
        <w:rPr>
          <w:rFonts w:ascii="Courier New" w:hAnsi="Courier New"/>
          <w:color w:val="24292E"/>
          <w:sz w:val="17"/>
        </w:rPr>
        <w:t>*  b70747c  fix(security): move Firebase API keys to env config</w:t>
      </w:r>
    </w:p>
    <w:p>
      <w:pPr>
        <w:pStyle w:val="NoSpacing"/>
        <w:spacing w:before="20" w:after="20"/>
        <w:ind w:left="283" w:right="283"/>
        <w:shd w:val="clear" w:color="auto" w:fill="EBF3FB"/>
      </w:pPr>
      <w:r>
        <w:rPr>
          <w:rFonts w:ascii="Courier New" w:hAnsi="Courier New"/>
          <w:color w:val="24292E"/>
          <w:sz w:val="17"/>
        </w:rPr>
        <w:t>|</w:t>
      </w:r>
    </w:p>
    <w:p>
      <w:pPr>
        <w:pStyle w:val="NoSpacing"/>
        <w:spacing w:before="20" w:after="20"/>
        <w:ind w:left="283" w:right="283"/>
        <w:shd w:val="clear" w:color="auto" w:fill="EBF3FB"/>
      </w:pPr>
      <w:r>
        <w:rPr>
          <w:rFonts w:ascii="Courier New" w:hAnsi="Courier New"/>
          <w:color w:val="24292E"/>
          <w:sz w:val="17"/>
        </w:rPr>
        <w:t>*  e5ec135  feat(cancellation): mess cancellation + medical certificate upload</w:t>
      </w:r>
    </w:p>
    <w:p>
      <w:pPr>
        <w:pStyle w:val="NoSpacing"/>
        <w:spacing w:before="20" w:after="20"/>
        <w:ind w:left="283" w:right="283"/>
        <w:shd w:val="clear" w:color="auto" w:fill="EBF3FB"/>
      </w:pPr>
      <w:r>
        <w:rPr>
          <w:rFonts w:ascii="Courier New" w:hAnsi="Courier New"/>
          <w:color w:val="24292E"/>
          <w:sz w:val="17"/>
        </w:rPr>
        <w:t>|</w:t>
      </w:r>
    </w:p>
    <w:p>
      <w:pPr>
        <w:pStyle w:val="NoSpacing"/>
        <w:spacing w:before="20" w:after="20"/>
        <w:ind w:left="283" w:right="283"/>
        <w:shd w:val="clear" w:color="auto" w:fill="EBF3FB"/>
      </w:pPr>
      <w:r>
        <w:rPr>
          <w:rFonts w:ascii="Courier New" w:hAnsi="Courier New"/>
          <w:color w:val="24292E"/>
          <w:sz w:val="17"/>
        </w:rPr>
        <w:t>*  13db05f  feat(food-report): food issue reporting with image upload</w:t>
      </w:r>
    </w:p>
    <w:p>
      <w:pPr>
        <w:pStyle w:val="NoSpacing"/>
        <w:spacing w:before="20" w:after="20"/>
        <w:ind w:left="283" w:right="283"/>
        <w:shd w:val="clear" w:color="auto" w:fill="EBF3FB"/>
      </w:pPr>
      <w:r>
        <w:rPr>
          <w:rFonts w:ascii="Courier New" w:hAnsi="Courier New"/>
          <w:color w:val="24292E"/>
          <w:sz w:val="17"/>
        </w:rPr>
        <w:t>|</w:t>
      </w:r>
    </w:p>
    <w:p>
      <w:pPr>
        <w:pStyle w:val="NoSpacing"/>
        <w:spacing w:before="20" w:after="20"/>
        <w:ind w:left="283" w:right="283"/>
        <w:shd w:val="clear" w:color="auto" w:fill="EBF3FB"/>
      </w:pPr>
      <w:r>
        <w:rPr>
          <w:rFonts w:ascii="Courier New" w:hAnsi="Courier New"/>
          <w:color w:val="24292E"/>
          <w:sz w:val="17"/>
        </w:rPr>
        <w:t>*  f6cae43  fix(firebase): rotate and secure Firebase credentials</w:t>
      </w:r>
    </w:p>
    <w:p>
      <w:pPr>
        <w:pStyle w:val="NoSpacing"/>
        <w:spacing w:before="20" w:after="20"/>
        <w:ind w:left="283" w:right="283"/>
        <w:shd w:val="clear" w:color="auto" w:fill="EBF3FB"/>
      </w:pPr>
      <w:r>
        <w:rPr>
          <w:rFonts w:ascii="Courier New" w:hAnsi="Courier New"/>
          <w:color w:val="24292E"/>
          <w:sz w:val="17"/>
        </w:rPr>
        <w:t>|</w:t>
      </w:r>
    </w:p>
    <w:p>
      <w:pPr>
        <w:pStyle w:val="NoSpacing"/>
        <w:spacing w:before="20" w:after="20"/>
        <w:ind w:left="283" w:right="283"/>
        <w:shd w:val="clear" w:color="auto" w:fill="EBF3FB"/>
      </w:pPr>
      <w:r>
        <w:rPr>
          <w:rFonts w:ascii="Courier New" w:hAnsi="Courier New"/>
          <w:color w:val="24292E"/>
          <w:sz w:val="17"/>
        </w:rPr>
        <w:t>*  6b4b3e3  feat(menu): weekly menu uploader + Firebase menu structure</w:t>
      </w:r>
    </w:p>
    <w:p>
      <w:pPr>
        <w:pStyle w:val="NoSpacing"/>
        <w:spacing w:before="20" w:after="20"/>
        <w:ind w:left="283" w:right="283"/>
        <w:shd w:val="clear" w:color="auto" w:fill="EBF3FB"/>
      </w:pPr>
      <w:r>
        <w:rPr>
          <w:rFonts w:ascii="Courier New" w:hAnsi="Courier New"/>
          <w:color w:val="24292E"/>
          <w:sz w:val="17"/>
        </w:rPr>
        <w:t>|</w:t>
      </w:r>
    </w:p>
    <w:p>
      <w:pPr>
        <w:pStyle w:val="NoSpacing"/>
        <w:spacing w:before="20" w:after="20"/>
        <w:ind w:left="283" w:right="283"/>
        <w:shd w:val="clear" w:color="auto" w:fill="EBF3FB"/>
      </w:pPr>
      <w:r>
        <w:rPr>
          <w:rFonts w:ascii="Courier New" w:hAnsi="Courier New"/>
          <w:color w:val="24292E"/>
          <w:sz w:val="17"/>
        </w:rPr>
        <w:t>*  f293217  feat(database): Firebase Firestore integration</w:t>
      </w:r>
    </w:p>
    <w:p>
      <w:pPr>
        <w:pStyle w:val="NoSpacing"/>
        <w:spacing w:before="20" w:after="20"/>
        <w:ind w:left="283" w:right="283"/>
        <w:shd w:val="clear" w:color="auto" w:fill="EBF3FB"/>
      </w:pPr>
      <w:r>
        <w:rPr>
          <w:rFonts w:ascii="Courier New" w:hAnsi="Courier New"/>
          <w:color w:val="24292E"/>
          <w:sz w:val="17"/>
        </w:rPr>
        <w:t>|</w:t>
      </w:r>
    </w:p>
    <w:p>
      <w:pPr>
        <w:pStyle w:val="NoSpacing"/>
        <w:spacing w:before="20" w:after="20"/>
        <w:ind w:left="283" w:right="283"/>
        <w:shd w:val="clear" w:color="auto" w:fill="EBF3FB"/>
      </w:pPr>
      <w:r>
        <w:rPr>
          <w:rFonts w:ascii="Courier New" w:hAnsi="Courier New"/>
          <w:color w:val="24292E"/>
          <w:sz w:val="17"/>
        </w:rPr>
        <w:t>*  3a4d8b0  docs(dfd): add DFD Level-0, Level-1, Level-2 diagrams</w:t>
      </w:r>
    </w:p>
    <w:p>
      <w:pPr>
        <w:pStyle w:val="NoSpacing"/>
        <w:spacing w:before="20" w:after="20"/>
        <w:ind w:left="283" w:right="283"/>
        <w:shd w:val="clear" w:color="auto" w:fill="EBF3FB"/>
      </w:pPr>
      <w:r>
        <w:rPr>
          <w:rFonts w:ascii="Courier New" w:hAnsi="Courier New"/>
          <w:color w:val="24292E"/>
          <w:sz w:val="17"/>
        </w:rPr>
        <w:t>|</w:t>
      </w:r>
    </w:p>
    <w:p>
      <w:pPr>
        <w:pStyle w:val="NoSpacing"/>
        <w:spacing w:before="20" w:after="20"/>
        <w:ind w:left="283" w:right="283"/>
        <w:shd w:val="clear" w:color="auto" w:fill="EBF3FB"/>
      </w:pPr>
      <w:r>
        <w:rPr>
          <w:rFonts w:ascii="Courier New" w:hAnsi="Courier New"/>
          <w:color w:val="24292E"/>
          <w:sz w:val="17"/>
        </w:rPr>
        <w:t>*  2b6c1d5  docs(architecture): add layered architecture design diagram</w:t>
      </w:r>
    </w:p>
    <w:p>
      <w:pPr>
        <w:pStyle w:val="NoSpacing"/>
        <w:spacing w:before="20" w:after="20"/>
        <w:ind w:left="283" w:right="283"/>
        <w:shd w:val="clear" w:color="auto" w:fill="EBF3FB"/>
      </w:pPr>
      <w:r>
        <w:rPr>
          <w:rFonts w:ascii="Courier New" w:hAnsi="Courier New"/>
          <w:color w:val="24292E"/>
          <w:sz w:val="17"/>
        </w:rPr>
        <w:t>|</w:t>
      </w:r>
    </w:p>
    <w:p>
      <w:pPr>
        <w:pStyle w:val="NoSpacing"/>
        <w:spacing w:before="20" w:after="20"/>
        <w:ind w:left="283" w:right="283"/>
        <w:shd w:val="clear" w:color="auto" w:fill="EBF3FB"/>
      </w:pPr>
      <w:r>
        <w:rPr>
          <w:rFonts w:ascii="Courier New" w:hAnsi="Courier New"/>
          <w:color w:val="24292E"/>
          <w:sz w:val="17"/>
        </w:rPr>
        <w:t>*  1a5f2c4  docs(srs): add Software Requirements Specification v1.0</w:t>
      </w:r>
    </w:p>
    <w:p>
      <w:pPr>
        <w:pStyle w:val="NoSpacing"/>
        <w:spacing w:before="20" w:after="20"/>
        <w:ind w:left="283" w:right="283"/>
        <w:shd w:val="clear" w:color="auto" w:fill="EBF3FB"/>
      </w:pPr>
      <w:r>
        <w:rPr>
          <w:rFonts w:ascii="Courier New" w:hAnsi="Courier New"/>
          <w:color w:val="24292E"/>
          <w:sz w:val="17"/>
        </w:rPr>
        <w:t>|</w:t>
      </w:r>
    </w:p>
    <w:p>
      <w:pPr>
        <w:pStyle w:val="NoSpacing"/>
        <w:spacing w:before="20" w:after="20"/>
        <w:ind w:left="283" w:right="283"/>
        <w:shd w:val="clear" w:color="auto" w:fill="EBF3FB"/>
      </w:pPr>
      <w:r>
        <w:rPr>
          <w:rFonts w:ascii="Courier New" w:hAnsi="Courier New"/>
          <w:color w:val="24292E"/>
          <w:sz w:val="17"/>
        </w:rPr>
        <w:t>*  bea9f63  chore: initial Flutter project setup and Firebase config</w:t>
      </w:r>
    </w:p>
    <w:p/>
    <w:p>
      <w:pPr>
        <w:pStyle w:val="Heading2"/>
      </w:pPr>
      <w:r>
        <w:rPr>
          <w:color w:val="2E74B5"/>
          <w:sz w:val="24"/>
        </w:rPr>
        <w:t>7.1 Commit Message Convention</w:t>
      </w:r>
    </w:p>
    <w:p>
      <w:pPr>
        <w:spacing w:after="120"/>
      </w:pPr>
      <w:r>
        <w:t>All commits follow the [Conventional Commits](https://www.conventionalcommits.org/) specification:</w:t>
      </w:r>
    </w:p>
    <w:p>
      <w:pPr>
        <w:pStyle w:val="NoSpacing"/>
        <w:spacing w:before="20" w:after="20"/>
        <w:ind w:left="283" w:right="283"/>
        <w:shd w:val="clear" w:color="auto" w:fill="EBF3FB"/>
      </w:pPr>
      <w:r>
        <w:rPr>
          <w:rFonts w:ascii="Courier New" w:hAnsi="Courier New"/>
          <w:color w:val="24292E"/>
          <w:sz w:val="17"/>
        </w:rPr>
        <w:t>&lt;type&gt;(&lt;scope&gt;): &lt;short description&gt;</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Types Used:</w:t>
      </w:r>
    </w:p>
    <w:p>
      <w:pPr>
        <w:pStyle w:val="NoSpacing"/>
        <w:spacing w:before="20" w:after="20"/>
        <w:ind w:left="283" w:right="283"/>
        <w:shd w:val="clear" w:color="auto" w:fill="EBF3FB"/>
      </w:pPr>
      <w:r>
        <w:rPr>
          <w:rFonts w:ascii="Courier New" w:hAnsi="Courier New"/>
          <w:color w:val="24292E"/>
          <w:sz w:val="17"/>
        </w:rPr>
        <w:t xml:space="preserve">  feat     → New feature</w:t>
      </w:r>
    </w:p>
    <w:p>
      <w:pPr>
        <w:pStyle w:val="NoSpacing"/>
        <w:spacing w:before="20" w:after="20"/>
        <w:ind w:left="283" w:right="283"/>
        <w:shd w:val="clear" w:color="auto" w:fill="EBF3FB"/>
      </w:pPr>
      <w:r>
        <w:rPr>
          <w:rFonts w:ascii="Courier New" w:hAnsi="Courier New"/>
          <w:color w:val="24292E"/>
          <w:sz w:val="17"/>
        </w:rPr>
        <w:t xml:space="preserve">  fix      → Bug fix</w:t>
      </w:r>
    </w:p>
    <w:p>
      <w:pPr>
        <w:pStyle w:val="NoSpacing"/>
        <w:spacing w:before="20" w:after="20"/>
        <w:ind w:left="283" w:right="283"/>
        <w:shd w:val="clear" w:color="auto" w:fill="EBF3FB"/>
      </w:pPr>
      <w:r>
        <w:rPr>
          <w:rFonts w:ascii="Courier New" w:hAnsi="Courier New"/>
          <w:color w:val="24292E"/>
          <w:sz w:val="17"/>
        </w:rPr>
        <w:t xml:space="preserve">  docs     → Documentation only</w:t>
      </w:r>
    </w:p>
    <w:p>
      <w:pPr>
        <w:pStyle w:val="NoSpacing"/>
        <w:spacing w:before="20" w:after="20"/>
        <w:ind w:left="283" w:right="283"/>
        <w:shd w:val="clear" w:color="auto" w:fill="EBF3FB"/>
      </w:pPr>
      <w:r>
        <w:rPr>
          <w:rFonts w:ascii="Courier New" w:hAnsi="Courier New"/>
          <w:color w:val="24292E"/>
          <w:sz w:val="17"/>
        </w:rPr>
        <w:t xml:space="preserve">  chore    → Build/config changes (no production code)</w:t>
      </w:r>
    </w:p>
    <w:p>
      <w:pPr>
        <w:pStyle w:val="NoSpacing"/>
        <w:spacing w:before="20" w:after="20"/>
        <w:ind w:left="283" w:right="283"/>
        <w:shd w:val="clear" w:color="auto" w:fill="EBF3FB"/>
      </w:pPr>
      <w:r>
        <w:rPr>
          <w:rFonts w:ascii="Courier New" w:hAnsi="Courier New"/>
          <w:color w:val="24292E"/>
          <w:sz w:val="17"/>
        </w:rPr>
        <w:t xml:space="preserve">  refactor → Code refactoring (no behavior change)</w:t>
      </w:r>
    </w:p>
    <w:p>
      <w:pPr>
        <w:pStyle w:val="NoSpacing"/>
        <w:spacing w:before="20" w:after="20"/>
        <w:ind w:left="283" w:right="283"/>
        <w:shd w:val="clear" w:color="auto" w:fill="EBF3FB"/>
      </w:pPr>
      <w:r>
        <w:rPr>
          <w:rFonts w:ascii="Courier New" w:hAnsi="Courier New"/>
          <w:color w:val="24292E"/>
          <w:sz w:val="17"/>
        </w:rPr>
        <w:t xml:space="preserve">  test     → Adding or updating tests</w:t>
      </w:r>
    </w:p>
    <w:p>
      <w:pPr>
        <w:pStyle w:val="NoSpacing"/>
        <w:spacing w:before="20" w:after="20"/>
        <w:ind w:left="283" w:right="283"/>
        <w:shd w:val="clear" w:color="auto" w:fill="EBF3FB"/>
      </w:pPr>
      <w:r>
        <w:rPr>
          <w:rFonts w:ascii="Courier New" w:hAnsi="Courier New"/>
          <w:color w:val="24292E"/>
          <w:sz w:val="17"/>
        </w:rPr>
        <w:t xml:space="preserve">  release  → Version release commit</w:t>
      </w:r>
    </w:p>
    <w:p>
      <w:pPr>
        <w:pStyle w:val="NoSpacing"/>
        <w:spacing w:before="20" w:after="20"/>
        <w:ind w:left="283" w:right="283"/>
        <w:shd w:val="clear" w:color="auto" w:fill="EBF3FB"/>
      </w:pPr>
      <w:r>
        <w:rPr>
          <w:rFonts w:ascii="Courier New" w:hAnsi="Courier New"/>
          <w:color w:val="24292E"/>
          <w:sz w:val="17"/>
        </w:rPr>
        <w:t xml:space="preserve">  hotfix   → Emergency production fix</w:t>
      </w:r>
    </w:p>
    <w:p/>
    <w:p>
      <w:pPr>
        <w:pBdr>
          <w:bottom w:val="single" w:sz="6" w:space="1" w:color="4F81BD"/>
        </w:pBdr>
        <w:spacing w:before="40" w:after="40"/>
      </w:pPr>
    </w:p>
    <w:p>
      <w:pPr>
        <w:pStyle w:val="Heading1"/>
      </w:pPr>
      <w:r>
        <w:rPr>
          <w:color w:val="1F497D"/>
          <w:sz w:val="28"/>
        </w:rPr>
        <w:t>8. Branching Diagram</w:t>
      </w:r>
    </w:p>
    <w:p>
      <w:pPr>
        <w:spacing w:after="120"/>
      </w:pPr>
      <w:r>
        <w:t>The following ASCII diagram represents the Git Flow branching model for this project. It can be reproduced as a hand-drawn diagram in the lab record.</w:t>
      </w:r>
    </w:p>
    <w:p>
      <w:pPr>
        <w:pStyle w:val="NoSpacing"/>
        <w:spacing w:before="20" w:after="20"/>
        <w:ind w:left="283" w:right="283"/>
        <w:shd w:val="clear" w:color="auto" w:fill="EBF3FB"/>
      </w:pPr>
      <w:r>
        <w:rPr>
          <w:rFonts w:ascii="Courier New" w:hAnsi="Courier New"/>
          <w:color w:val="24292E"/>
          <w:sz w:val="17"/>
        </w:rPr>
        <w:t>Timeline ──────────────────────────────────────────────────────────────────────►</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main       ●───────────────────────────────────────────────────────────●  v1.0.0</w:t>
      </w:r>
    </w:p>
    <w:p>
      <w:pPr>
        <w:pStyle w:val="NoSpacing"/>
        <w:spacing w:before="20" w:after="20"/>
        <w:ind w:left="283" w:right="283"/>
        <w:shd w:val="clear" w:color="auto" w:fill="EBF3FB"/>
      </w:pPr>
      <w:r>
        <w:rPr>
          <w:rFonts w:ascii="Courier New" w:hAnsi="Courier New"/>
          <w:color w:val="24292E"/>
          <w:sz w:val="17"/>
        </w:rPr>
        <w:t xml:space="preserve">            \                                                          /</w:t>
      </w:r>
    </w:p>
    <w:p>
      <w:pPr>
        <w:pStyle w:val="NoSpacing"/>
        <w:spacing w:before="20" w:after="20"/>
        <w:ind w:left="283" w:right="283"/>
        <w:shd w:val="clear" w:color="auto" w:fill="EBF3FB"/>
      </w:pPr>
      <w:r>
        <w:rPr>
          <w:rFonts w:ascii="Courier New" w:hAnsi="Courier New"/>
          <w:color w:val="24292E"/>
          <w:sz w:val="17"/>
        </w:rPr>
        <w:t xml:space="preserve">             \                                                        /</w:t>
      </w:r>
    </w:p>
    <w:p>
      <w:pPr>
        <w:pStyle w:val="NoSpacing"/>
        <w:spacing w:before="20" w:after="20"/>
        <w:ind w:left="283" w:right="283"/>
        <w:shd w:val="clear" w:color="auto" w:fill="EBF3FB"/>
      </w:pPr>
      <w:r>
        <w:rPr>
          <w:rFonts w:ascii="Courier New" w:hAnsi="Courier New"/>
          <w:color w:val="24292E"/>
          <w:sz w:val="17"/>
        </w:rPr>
        <w:t>release/v1.0  \                                             ●────────●</w:t>
      </w:r>
    </w:p>
    <w:p>
      <w:pPr>
        <w:pStyle w:val="NoSpacing"/>
        <w:spacing w:before="20" w:after="20"/>
        <w:ind w:left="283" w:right="283"/>
        <w:shd w:val="clear" w:color="auto" w:fill="EBF3FB"/>
      </w:pPr>
      <w:r>
        <w:rPr>
          <w:rFonts w:ascii="Courier New" w:hAnsi="Courier New"/>
          <w:color w:val="24292E"/>
          <w:sz w:val="17"/>
        </w:rPr>
        <w:t xml:space="preserve">               \                                           /</w:t>
      </w:r>
    </w:p>
    <w:p>
      <w:pPr>
        <w:pStyle w:val="NoSpacing"/>
        <w:spacing w:before="20" w:after="20"/>
        <w:ind w:left="283" w:right="283"/>
        <w:shd w:val="clear" w:color="auto" w:fill="EBF3FB"/>
      </w:pPr>
      <w:r>
        <w:rPr>
          <w:rFonts w:ascii="Courier New" w:hAnsi="Courier New"/>
          <w:color w:val="24292E"/>
          <w:sz w:val="17"/>
        </w:rPr>
        <w:t xml:space="preserve">                \                                         /</w:t>
      </w:r>
    </w:p>
    <w:p>
      <w:pPr>
        <w:pStyle w:val="NoSpacing"/>
        <w:spacing w:before="20" w:after="20"/>
        <w:ind w:left="283" w:right="283"/>
        <w:shd w:val="clear" w:color="auto" w:fill="EBF3FB"/>
      </w:pPr>
      <w:r>
        <w:rPr>
          <w:rFonts w:ascii="Courier New" w:hAnsi="Courier New"/>
          <w:color w:val="24292E"/>
          <w:sz w:val="17"/>
        </w:rPr>
        <w:t>develop          ●─────────────●────────●────────────────●</w:t>
      </w:r>
    </w:p>
    <w:p>
      <w:pPr>
        <w:pStyle w:val="NoSpacing"/>
        <w:spacing w:before="20" w:after="20"/>
        <w:ind w:left="283" w:right="283"/>
        <w:shd w:val="clear" w:color="auto" w:fill="EBF3FB"/>
      </w:pPr>
      <w:r>
        <w:rPr>
          <w:rFonts w:ascii="Courier New" w:hAnsi="Courier New"/>
          <w:color w:val="24292E"/>
          <w:sz w:val="17"/>
        </w:rPr>
        <w:t xml:space="preserve">                  \           / \      / \               /</w:t>
      </w:r>
    </w:p>
    <w:p>
      <w:pPr>
        <w:pStyle w:val="NoSpacing"/>
        <w:spacing w:before="20" w:after="20"/>
        <w:ind w:left="283" w:right="283"/>
        <w:shd w:val="clear" w:color="auto" w:fill="EBF3FB"/>
      </w:pPr>
      <w:r>
        <w:rPr>
          <w:rFonts w:ascii="Courier New" w:hAnsi="Courier New"/>
          <w:color w:val="24292E"/>
          <w:sz w:val="17"/>
        </w:rPr>
        <w:t xml:space="preserve">                   \         /   \    /   \             /</w:t>
      </w:r>
    </w:p>
    <w:p>
      <w:pPr>
        <w:pStyle w:val="NoSpacing"/>
        <w:spacing w:before="20" w:after="20"/>
        <w:ind w:left="283" w:right="283"/>
        <w:shd w:val="clear" w:color="auto" w:fill="EBF3FB"/>
      </w:pPr>
      <w:r>
        <w:rPr>
          <w:rFonts w:ascii="Courier New" w:hAnsi="Courier New"/>
          <w:color w:val="24292E"/>
          <w:sz w:val="17"/>
        </w:rPr>
        <w:t>feature/            ●───────●    ●──●     ●────────────●</w:t>
      </w:r>
    </w:p>
    <w:p>
      <w:pPr>
        <w:pStyle w:val="NoSpacing"/>
        <w:spacing w:before="20" w:after="20"/>
        <w:ind w:left="283" w:right="283"/>
        <w:shd w:val="clear" w:color="auto" w:fill="EBF3FB"/>
      </w:pPr>
      <w:r>
        <w:rPr>
          <w:rFonts w:ascii="Courier New" w:hAnsi="Courier New"/>
          <w:color w:val="24292E"/>
          <w:sz w:val="17"/>
        </w:rPr>
        <w:t>user-management</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develop          ●────────────────────●────────────────</w:t>
      </w:r>
    </w:p>
    <w:p>
      <w:pPr>
        <w:pStyle w:val="NoSpacing"/>
        <w:spacing w:before="20" w:after="20"/>
        <w:ind w:left="283" w:right="283"/>
        <w:shd w:val="clear" w:color="auto" w:fill="EBF3FB"/>
      </w:pPr>
      <w:r>
        <w:rPr>
          <w:rFonts w:ascii="Courier New" w:hAnsi="Courier New"/>
          <w:color w:val="24292E"/>
          <w:sz w:val="17"/>
        </w:rPr>
        <w:t xml:space="preserve">                              \      /</w:t>
      </w:r>
    </w:p>
    <w:p>
      <w:pPr>
        <w:pStyle w:val="NoSpacing"/>
        <w:spacing w:before="20" w:after="20"/>
        <w:ind w:left="283" w:right="283"/>
        <w:shd w:val="clear" w:color="auto" w:fill="EBF3FB"/>
      </w:pPr>
      <w:r>
        <w:rPr>
          <w:rFonts w:ascii="Courier New" w:hAnsi="Courier New"/>
          <w:color w:val="24292E"/>
          <w:sz w:val="17"/>
        </w:rPr>
        <w:t xml:space="preserve">                               \    /</w:t>
      </w:r>
    </w:p>
    <w:p>
      <w:pPr>
        <w:pStyle w:val="NoSpacing"/>
        <w:spacing w:before="20" w:after="20"/>
        <w:ind w:left="283" w:right="283"/>
        <w:shd w:val="clear" w:color="auto" w:fill="EBF3FB"/>
      </w:pPr>
      <w:r>
        <w:rPr>
          <w:rFonts w:ascii="Courier New" w:hAnsi="Courier New"/>
          <w:color w:val="24292E"/>
          <w:sz w:val="17"/>
        </w:rPr>
        <w:t>feature/                        ●──●</w:t>
      </w:r>
    </w:p>
    <w:p>
      <w:pPr>
        <w:pStyle w:val="NoSpacing"/>
        <w:spacing w:before="20" w:after="20"/>
        <w:ind w:left="283" w:right="283"/>
        <w:shd w:val="clear" w:color="auto" w:fill="EBF3FB"/>
      </w:pPr>
      <w:r>
        <w:rPr>
          <w:rFonts w:ascii="Courier New" w:hAnsi="Courier New"/>
          <w:color w:val="24292E"/>
          <w:sz w:val="17"/>
        </w:rPr>
        <w:t>menu-management</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develop          ●──────────────────────────●───────────</w:t>
      </w:r>
    </w:p>
    <w:p>
      <w:pPr>
        <w:pStyle w:val="NoSpacing"/>
        <w:spacing w:before="20" w:after="20"/>
        <w:ind w:left="283" w:right="283"/>
        <w:shd w:val="clear" w:color="auto" w:fill="EBF3FB"/>
      </w:pPr>
      <w:r>
        <w:rPr>
          <w:rFonts w:ascii="Courier New" w:hAnsi="Courier New"/>
          <w:color w:val="24292E"/>
          <w:sz w:val="17"/>
        </w:rPr>
        <w:t xml:space="preserve">                                      \    /</w:t>
      </w:r>
    </w:p>
    <w:p>
      <w:pPr>
        <w:pStyle w:val="NoSpacing"/>
        <w:spacing w:before="20" w:after="20"/>
        <w:ind w:left="283" w:right="283"/>
        <w:shd w:val="clear" w:color="auto" w:fill="EBF3FB"/>
      </w:pPr>
      <w:r>
        <w:rPr>
          <w:rFonts w:ascii="Courier New" w:hAnsi="Courier New"/>
          <w:color w:val="24292E"/>
          <w:sz w:val="17"/>
        </w:rPr>
        <w:t xml:space="preserve">                                       \  /</w:t>
      </w:r>
    </w:p>
    <w:p>
      <w:pPr>
        <w:pStyle w:val="NoSpacing"/>
        <w:spacing w:before="20" w:after="20"/>
        <w:ind w:left="283" w:right="283"/>
        <w:shd w:val="clear" w:color="auto" w:fill="EBF3FB"/>
      </w:pPr>
      <w:r>
        <w:rPr>
          <w:rFonts w:ascii="Courier New" w:hAnsi="Courier New"/>
          <w:color w:val="24292E"/>
          <w:sz w:val="17"/>
        </w:rPr>
        <w:t>feature/                                ●●</w:t>
      </w:r>
    </w:p>
    <w:p>
      <w:pPr>
        <w:pStyle w:val="NoSpacing"/>
        <w:spacing w:before="20" w:after="20"/>
        <w:ind w:left="283" w:right="283"/>
        <w:shd w:val="clear" w:color="auto" w:fill="EBF3FB"/>
      </w:pPr>
      <w:r>
        <w:rPr>
          <w:rFonts w:ascii="Courier New" w:hAnsi="Courier New"/>
          <w:color w:val="24292E"/>
          <w:sz w:val="17"/>
        </w:rPr>
        <w:t>feedback</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hotfix →  main ●──────────●  (emergency fix, merged back to develop)</w:t>
      </w:r>
    </w:p>
    <w:p>
      <w:pPr>
        <w:pStyle w:val="NoSpacing"/>
        <w:spacing w:before="20" w:after="20"/>
        <w:ind w:left="283" w:right="283"/>
        <w:shd w:val="clear" w:color="auto" w:fill="EBF3FB"/>
      </w:pPr>
      <w:r>
        <w:rPr>
          <w:rFonts w:ascii="Courier New" w:hAnsi="Courier New"/>
          <w:color w:val="24292E"/>
          <w:sz w:val="17"/>
        </w:rPr>
        <w:t xml:space="preserve">                    ↑</w:t>
      </w:r>
    </w:p>
    <w:p>
      <w:pPr>
        <w:pStyle w:val="NoSpacing"/>
        <w:spacing w:before="20" w:after="20"/>
        <w:ind w:left="283" w:right="283"/>
        <w:shd w:val="clear" w:color="auto" w:fill="EBF3FB"/>
      </w:pPr>
      <w:r>
        <w:rPr>
          <w:rFonts w:ascii="Courier New" w:hAnsi="Courier New"/>
          <w:color w:val="24292E"/>
          <w:sz w:val="17"/>
        </w:rPr>
        <w:t xml:space="preserve">              hotfix/fix-bug</w:t>
      </w:r>
    </w:p>
    <w:p/>
    <w:p>
      <w:pPr>
        <w:pStyle w:val="Heading2"/>
      </w:pPr>
      <w:r>
        <w:rPr>
          <w:color w:val="2E74B5"/>
          <w:sz w:val="24"/>
        </w:rPr>
        <w:t>8.1 Simplified Branch Flow for Lab Record</w:t>
      </w:r>
    </w:p>
    <w:p>
      <w:pPr>
        <w:pStyle w:val="NoSpacing"/>
        <w:spacing w:before="20" w:after="20"/>
        <w:ind w:left="283" w:right="283"/>
        <w:shd w:val="clear" w:color="auto" w:fill="EBF3FB"/>
      </w:pPr>
      <w:r>
        <w:rPr>
          <w:rFonts w:ascii="Courier New" w:hAnsi="Courier New"/>
          <w:color w:val="24292E"/>
          <w:sz w:val="17"/>
        </w:rPr>
        <w:t xml:space="preserve">                    ┌─────────────────────────────────────────────────┐</w:t>
      </w:r>
    </w:p>
    <w:p>
      <w:pPr>
        <w:pStyle w:val="NoSpacing"/>
        <w:spacing w:before="20" w:after="20"/>
        <w:ind w:left="283" w:right="283"/>
        <w:shd w:val="clear" w:color="auto" w:fill="EBF3FB"/>
      </w:pPr>
      <w:r>
        <w:rPr>
          <w:rFonts w:ascii="Courier New" w:hAnsi="Courier New"/>
          <w:color w:val="24292E"/>
          <w:sz w:val="17"/>
        </w:rPr>
        <w:t xml:space="preserve">                    │             MAIN BRANCH (Production)             │</w:t>
      </w:r>
    </w:p>
    <w:p>
      <w:pPr>
        <w:pStyle w:val="NoSpacing"/>
        <w:spacing w:before="20" w:after="20"/>
        <w:ind w:left="283" w:right="283"/>
        <w:shd w:val="clear" w:color="auto" w:fill="EBF3FB"/>
      </w:pPr>
      <w:r>
        <w:rPr>
          <w:rFonts w:ascii="Courier New" w:hAnsi="Courier New"/>
          <w:color w:val="24292E"/>
          <w:sz w:val="17"/>
        </w:rPr>
        <w:t xml:space="preserve">                    └───────────┬─────────────────────┬───────────────┘</w:t>
      </w:r>
    </w:p>
    <w:p>
      <w:pPr>
        <w:pStyle w:val="NoSpacing"/>
        <w:spacing w:before="20" w:after="20"/>
        <w:ind w:left="283" w:right="283"/>
        <w:shd w:val="clear" w:color="auto" w:fill="EBF3FB"/>
      </w:pPr>
      <w:r>
        <w:rPr>
          <w:rFonts w:ascii="Courier New" w:hAnsi="Courier New"/>
          <w:color w:val="24292E"/>
          <w:sz w:val="17"/>
        </w:rPr>
        <w:t xml:space="preserve">                                │ merge ▲             │ hotfix merge ▲</w:t>
      </w:r>
    </w:p>
    <w:p>
      <w:pPr>
        <w:pStyle w:val="NoSpacing"/>
        <w:spacing w:before="20" w:after="20"/>
        <w:ind w:left="283" w:right="283"/>
        <w:shd w:val="clear" w:color="auto" w:fill="EBF3FB"/>
      </w:pPr>
      <w:r>
        <w:rPr>
          <w:rFonts w:ascii="Courier New" w:hAnsi="Courier New"/>
          <w:color w:val="24292E"/>
          <w:sz w:val="17"/>
        </w:rPr>
        <w:t xml:space="preserve">                    ┌───────────▼───────┴─────────────┴───────────────┐</w:t>
      </w:r>
    </w:p>
    <w:p>
      <w:pPr>
        <w:pStyle w:val="NoSpacing"/>
        <w:spacing w:before="20" w:after="20"/>
        <w:ind w:left="283" w:right="283"/>
        <w:shd w:val="clear" w:color="auto" w:fill="EBF3FB"/>
      </w:pPr>
      <w:r>
        <w:rPr>
          <w:rFonts w:ascii="Courier New" w:hAnsi="Courier New"/>
          <w:color w:val="24292E"/>
          <w:sz w:val="17"/>
        </w:rPr>
        <w:t xml:space="preserve">                    │           DEVELOP BRANCH (Integration)           │</w:t>
      </w:r>
    </w:p>
    <w:p>
      <w:pPr>
        <w:pStyle w:val="NoSpacing"/>
        <w:spacing w:before="20" w:after="20"/>
        <w:ind w:left="283" w:right="283"/>
        <w:shd w:val="clear" w:color="auto" w:fill="EBF3FB"/>
      </w:pPr>
      <w:r>
        <w:rPr>
          <w:rFonts w:ascii="Courier New" w:hAnsi="Courier New"/>
          <w:color w:val="24292E"/>
          <w:sz w:val="17"/>
        </w:rPr>
        <w:t xml:space="preserve">                    └──┬─────────┬─────────┬──────────┬───────────────┘</w:t>
      </w:r>
    </w:p>
    <w:p>
      <w:pPr>
        <w:pStyle w:val="NoSpacing"/>
        <w:spacing w:before="20" w:after="20"/>
        <w:ind w:left="283" w:right="283"/>
        <w:shd w:val="clear" w:color="auto" w:fill="EBF3FB"/>
      </w:pPr>
      <w:r>
        <w:rPr>
          <w:rFonts w:ascii="Courier New" w:hAnsi="Courier New"/>
          <w:color w:val="24292E"/>
          <w:sz w:val="17"/>
        </w:rPr>
        <w:t xml:space="preserve">                       │         │         │          │  merge ▲▲▲▲▲</w:t>
      </w:r>
    </w:p>
    <w:p>
      <w:pPr>
        <w:pStyle w:val="NoSpacing"/>
        <w:spacing w:before="20" w:after="20"/>
        <w:ind w:left="283" w:right="283"/>
        <w:shd w:val="clear" w:color="auto" w:fill="EBF3FB"/>
      </w:pPr>
      <w:r>
        <w:rPr>
          <w:rFonts w:ascii="Courier New" w:hAnsi="Courier New"/>
          <w:color w:val="24292E"/>
          <w:sz w:val="17"/>
        </w:rPr>
        <w:t xml:space="preserve">           ┌───────────▼┐  ┌─────▼──┐  ┌──▼──────┐  ┌▼──────────────┐</w:t>
      </w:r>
    </w:p>
    <w:p>
      <w:pPr>
        <w:pStyle w:val="NoSpacing"/>
        <w:spacing w:before="20" w:after="20"/>
        <w:ind w:left="283" w:right="283"/>
        <w:shd w:val="clear" w:color="auto" w:fill="EBF3FB"/>
      </w:pPr>
      <w:r>
        <w:rPr>
          <w:rFonts w:ascii="Courier New" w:hAnsi="Courier New"/>
          <w:color w:val="24292E"/>
          <w:sz w:val="17"/>
        </w:rPr>
        <w:t xml:space="preserve">           │feature/user│  │feature/│  │feature/ │  │  feature/     │</w:t>
      </w:r>
    </w:p>
    <w:p>
      <w:pPr>
        <w:pStyle w:val="NoSpacing"/>
        <w:spacing w:before="20" w:after="20"/>
        <w:ind w:left="283" w:right="283"/>
        <w:shd w:val="clear" w:color="auto" w:fill="EBF3FB"/>
      </w:pPr>
      <w:r>
        <w:rPr>
          <w:rFonts w:ascii="Courier New" w:hAnsi="Courier New"/>
          <w:color w:val="24292E"/>
          <w:sz w:val="17"/>
        </w:rPr>
        <w:t xml:space="preserve">           │management  │  │  menu  │  │feedback │  │  billing      │</w:t>
      </w:r>
    </w:p>
    <w:p>
      <w:pPr>
        <w:pStyle w:val="NoSpacing"/>
        <w:spacing w:before="20" w:after="20"/>
        <w:ind w:left="283" w:right="283"/>
        <w:shd w:val="clear" w:color="auto" w:fill="EBF3FB"/>
      </w:pPr>
      <w:r>
        <w:rPr>
          <w:rFonts w:ascii="Courier New" w:hAnsi="Courier New"/>
          <w:color w:val="24292E"/>
          <w:sz w:val="17"/>
        </w:rPr>
        <w:t xml:space="preserve">           └────────────┘  └────────┘  └─────────┘  └───────────────┘</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 xml:space="preserve">                    docs/srs ──┐</w:t>
      </w:r>
    </w:p>
    <w:p>
      <w:pPr>
        <w:pStyle w:val="NoSpacing"/>
        <w:spacing w:before="20" w:after="20"/>
        <w:ind w:left="283" w:right="283"/>
        <w:shd w:val="clear" w:color="auto" w:fill="EBF3FB"/>
      </w:pPr>
      <w:r>
        <w:rPr>
          <w:rFonts w:ascii="Courier New" w:hAnsi="Courier New"/>
          <w:color w:val="24292E"/>
          <w:sz w:val="17"/>
        </w:rPr>
        <w:t xml:space="preserve">                               ├──► develop</w:t>
      </w:r>
    </w:p>
    <w:p>
      <w:pPr>
        <w:pStyle w:val="NoSpacing"/>
        <w:spacing w:before="20" w:after="20"/>
        <w:ind w:left="283" w:right="283"/>
        <w:shd w:val="clear" w:color="auto" w:fill="EBF3FB"/>
      </w:pPr>
      <w:r>
        <w:rPr>
          <w:rFonts w:ascii="Courier New" w:hAnsi="Courier New"/>
          <w:color w:val="24292E"/>
          <w:sz w:val="17"/>
        </w:rPr>
        <w:t xml:space="preserve">                docs/dfd ──────┘</w:t>
      </w:r>
    </w:p>
    <w:p/>
    <w:p>
      <w:pPr>
        <w:pBdr>
          <w:bottom w:val="single" w:sz="6" w:space="1" w:color="4F81BD"/>
        </w:pBdr>
        <w:spacing w:before="40" w:after="40"/>
      </w:pPr>
    </w:p>
    <w:p>
      <w:pPr>
        <w:pStyle w:val="Heading1"/>
      </w:pPr>
      <w:r>
        <w:rPr>
          <w:color w:val="1F497D"/>
          <w:sz w:val="28"/>
        </w:rPr>
        <w:t>9. Workflow Analysis</w:t>
      </w:r>
    </w:p>
    <w:p>
      <w:pPr>
        <w:pStyle w:val="Heading2"/>
      </w:pPr>
      <w:r>
        <w:rPr>
          <w:color w:val="2E74B5"/>
          <w:sz w:val="24"/>
        </w:rPr>
        <w:t>9.1 Why Git Was Used</w:t>
      </w:r>
    </w:p>
    <w:p>
      <w:pPr>
        <w:spacing w:after="120"/>
      </w:pPr>
      <w:r>
        <w:t xml:space="preserve">Git is a </w:t>
      </w:r>
      <w:r>
        <w:rPr>
          <w:b/>
        </w:rPr>
        <w:t>distributed version control system (DVCS)</w:t>
      </w:r>
      <w:r>
        <w:t xml:space="preserve"> that enables multiple developers to work on the same codebase simultaneously without overwriting each other's work. Git was chosen for this project for the following reasons:</w:t>
      </w:r>
    </w:p>
    <w:tbl>
      <w:tblPr>
        <w:tblStyle w:val="TableGrid"/>
        <w:tblW w:type="auto" w:w="0"/>
        <w:jc w:val="center"/>
        <w:tblLook w:firstColumn="1" w:firstRow="1" w:lastColumn="0" w:lastRow="0" w:noHBand="0" w:noVBand="1" w:val="04A0"/>
      </w:tblPr>
      <w:tblGrid>
        <w:gridCol w:w="4533"/>
        <w:gridCol w:w="4533"/>
      </w:tblGrid>
      <w:tr>
        <w:tc>
          <w:tcPr>
            <w:tcW w:type="dxa" w:w="4533"/>
            <w:vAlign w:val="center"/>
            <w:shd w:val="clear" w:color="auto" w:fill="2E74B5"/>
          </w:tcPr>
          <w:p>
            <w:pPr>
              <w:spacing w:before="40" w:after="40"/>
            </w:pPr>
            <w:r>
              <w:rPr>
                <w:b/>
                <w:color w:val="FFFFFF"/>
                <w:sz w:val="18"/>
              </w:rPr>
              <w:t>Reason</w:t>
            </w:r>
          </w:p>
        </w:tc>
        <w:tc>
          <w:tcPr>
            <w:tcW w:type="dxa" w:w="4533"/>
            <w:vAlign w:val="center"/>
            <w:shd w:val="clear" w:color="auto" w:fill="2E74B5"/>
          </w:tcPr>
          <w:p>
            <w:pPr>
              <w:spacing w:before="40" w:after="40"/>
            </w:pPr>
            <w:r>
              <w:rPr>
                <w:b/>
                <w:color w:val="FFFFFF"/>
                <w:sz w:val="18"/>
              </w:rPr>
              <w:t>Explanation</w:t>
            </w:r>
          </w:p>
        </w:tc>
      </w:tr>
      <w:tr>
        <w:tc>
          <w:tcPr>
            <w:tcW w:type="dxa" w:w="4533"/>
            <w:vAlign w:val="center"/>
          </w:tcPr>
          <w:p>
            <w:pPr>
              <w:spacing w:before="40" w:after="40"/>
            </w:pPr>
            <w:r>
              <w:rPr>
                <w:sz w:val="18"/>
              </w:rPr>
            </w:r>
            <w:r>
              <w:rPr>
                <w:b/>
                <w:sz w:val="18"/>
              </w:rPr>
              <w:t>Change Tracking</w:t>
            </w:r>
            <w:r>
              <w:rPr>
                <w:sz w:val="18"/>
              </w:rPr>
            </w:r>
          </w:p>
        </w:tc>
        <w:tc>
          <w:tcPr>
            <w:tcW w:type="dxa" w:w="4533"/>
            <w:vAlign w:val="center"/>
          </w:tcPr>
          <w:p>
            <w:pPr>
              <w:spacing w:before="40" w:after="40"/>
            </w:pPr>
            <w:r>
              <w:rPr>
                <w:sz w:val="18"/>
              </w:rPr>
              <w:t>Every commit records who changed what and when, providing a complete history.</w:t>
            </w:r>
          </w:p>
        </w:tc>
      </w:tr>
      <w:tr>
        <w:tc>
          <w:tcPr>
            <w:tcW w:type="dxa" w:w="4533"/>
            <w:vAlign w:val="center"/>
            <w:shd w:val="clear" w:color="auto" w:fill="DCE6F1"/>
          </w:tcPr>
          <w:p>
            <w:pPr>
              <w:spacing w:before="40" w:after="40"/>
            </w:pPr>
            <w:r>
              <w:rPr>
                <w:sz w:val="18"/>
              </w:rPr>
            </w:r>
            <w:r>
              <w:rPr>
                <w:b/>
                <w:sz w:val="18"/>
              </w:rPr>
              <w:t>Parallel Development</w:t>
            </w:r>
            <w:r>
              <w:rPr>
                <w:sz w:val="18"/>
              </w:rPr>
            </w:r>
          </w:p>
        </w:tc>
        <w:tc>
          <w:tcPr>
            <w:tcW w:type="dxa" w:w="4533"/>
            <w:vAlign w:val="center"/>
            <w:shd w:val="clear" w:color="auto" w:fill="DCE6F1"/>
          </w:tcPr>
          <w:p>
            <w:pPr>
              <w:spacing w:before="40" w:after="40"/>
            </w:pPr>
            <w:r>
              <w:rPr>
                <w:sz w:val="18"/>
              </w:rPr>
              <w:t>Branching allows multiple modules to be developed simultaneously.</w:t>
            </w:r>
          </w:p>
        </w:tc>
      </w:tr>
      <w:tr>
        <w:tc>
          <w:tcPr>
            <w:tcW w:type="dxa" w:w="4533"/>
            <w:vAlign w:val="center"/>
          </w:tcPr>
          <w:p>
            <w:pPr>
              <w:spacing w:before="40" w:after="40"/>
            </w:pPr>
            <w:r>
              <w:rPr>
                <w:sz w:val="18"/>
              </w:rPr>
            </w:r>
            <w:r>
              <w:rPr>
                <w:b/>
                <w:sz w:val="18"/>
              </w:rPr>
              <w:t>Recovery</w:t>
            </w:r>
            <w:r>
              <w:rPr>
                <w:sz w:val="18"/>
              </w:rPr>
            </w:r>
          </w:p>
        </w:tc>
        <w:tc>
          <w:tcPr>
            <w:tcW w:type="dxa" w:w="4533"/>
            <w:vAlign w:val="center"/>
          </w:tcPr>
          <w:p>
            <w:pPr>
              <w:spacing w:before="40" w:after="40"/>
            </w:pPr>
            <w:r>
              <w:rPr>
                <w:sz w:val="18"/>
              </w:rPr>
              <w:t xml:space="preserve">Any broken state can be reverted to a previous stable commit using </w:t>
            </w:r>
            <w:r>
              <w:rPr>
                <w:rFonts w:ascii="Courier New" w:hAnsi="Courier New"/>
                <w:color w:val="C7254E"/>
                <w:sz w:val="18"/>
              </w:rPr>
              <w:t>git revert</w:t>
            </w:r>
            <w:r>
              <w:rPr>
                <w:sz w:val="18"/>
              </w:rPr>
              <w:t xml:space="preserve"> or </w:t>
            </w:r>
            <w:r>
              <w:rPr>
                <w:rFonts w:ascii="Courier New" w:hAnsi="Courier New"/>
                <w:color w:val="C7254E"/>
                <w:sz w:val="18"/>
              </w:rPr>
              <w:t>git reset</w:t>
            </w:r>
            <w:r>
              <w:rPr>
                <w:sz w:val="18"/>
              </w:rPr>
              <w:t>.</w:t>
            </w:r>
          </w:p>
        </w:tc>
      </w:tr>
      <w:tr>
        <w:tc>
          <w:tcPr>
            <w:tcW w:type="dxa" w:w="4533"/>
            <w:vAlign w:val="center"/>
            <w:shd w:val="clear" w:color="auto" w:fill="DCE6F1"/>
          </w:tcPr>
          <w:p>
            <w:pPr>
              <w:spacing w:before="40" w:after="40"/>
            </w:pPr>
            <w:r>
              <w:rPr>
                <w:sz w:val="18"/>
              </w:rPr>
            </w:r>
            <w:r>
              <w:rPr>
                <w:b/>
                <w:sz w:val="18"/>
              </w:rPr>
              <w:t>Collaboration</w:t>
            </w:r>
            <w:r>
              <w:rPr>
                <w:sz w:val="18"/>
              </w:rPr>
            </w:r>
          </w:p>
        </w:tc>
        <w:tc>
          <w:tcPr>
            <w:tcW w:type="dxa" w:w="4533"/>
            <w:vAlign w:val="center"/>
            <w:shd w:val="clear" w:color="auto" w:fill="DCE6F1"/>
          </w:tcPr>
          <w:p>
            <w:pPr>
              <w:spacing w:before="40" w:after="40"/>
            </w:pPr>
            <w:r>
              <w:rPr>
                <w:sz w:val="18"/>
              </w:rPr>
              <w:t>GitHub provides a centralized remote repository accessible to all team members.</w:t>
            </w:r>
          </w:p>
        </w:tc>
      </w:tr>
      <w:tr>
        <w:tc>
          <w:tcPr>
            <w:tcW w:type="dxa" w:w="4533"/>
            <w:vAlign w:val="center"/>
          </w:tcPr>
          <w:p>
            <w:pPr>
              <w:spacing w:before="40" w:after="40"/>
            </w:pPr>
            <w:r>
              <w:rPr>
                <w:sz w:val="18"/>
              </w:rPr>
            </w:r>
            <w:r>
              <w:rPr>
                <w:b/>
                <w:sz w:val="18"/>
              </w:rPr>
              <w:t>Code Review</w:t>
            </w:r>
            <w:r>
              <w:rPr>
                <w:sz w:val="18"/>
              </w:rPr>
            </w:r>
          </w:p>
        </w:tc>
        <w:tc>
          <w:tcPr>
            <w:tcW w:type="dxa" w:w="4533"/>
            <w:vAlign w:val="center"/>
          </w:tcPr>
          <w:p>
            <w:pPr>
              <w:spacing w:before="40" w:after="40"/>
            </w:pPr>
            <w:r>
              <w:rPr>
                <w:sz w:val="18"/>
              </w:rPr>
              <w:t>Pull Requests on GitHub enable peer review before code enters the main codebase.</w:t>
            </w:r>
          </w:p>
        </w:tc>
      </w:tr>
      <w:tr>
        <w:tc>
          <w:tcPr>
            <w:tcW w:type="dxa" w:w="4533"/>
            <w:vAlign w:val="center"/>
            <w:shd w:val="clear" w:color="auto" w:fill="DCE6F1"/>
          </w:tcPr>
          <w:p>
            <w:pPr>
              <w:spacing w:before="40" w:after="40"/>
            </w:pPr>
            <w:r>
              <w:rPr>
                <w:sz w:val="18"/>
              </w:rPr>
            </w:r>
            <w:r>
              <w:rPr>
                <w:b/>
                <w:sz w:val="18"/>
              </w:rPr>
              <w:t>CI/CD Ready</w:t>
            </w:r>
            <w:r>
              <w:rPr>
                <w:sz w:val="18"/>
              </w:rPr>
            </w:r>
          </w:p>
        </w:tc>
        <w:tc>
          <w:tcPr>
            <w:tcW w:type="dxa" w:w="4533"/>
            <w:vAlign w:val="center"/>
            <w:shd w:val="clear" w:color="auto" w:fill="DCE6F1"/>
          </w:tcPr>
          <w:p>
            <w:pPr>
              <w:spacing w:before="40" w:after="40"/>
            </w:pPr>
            <w:r>
              <w:rPr>
                <w:sz w:val="18"/>
              </w:rPr>
              <w:t>GitHub integrates with CI/CD pipelines (e.g., GitHub Actions) for automated testing.</w:t>
            </w:r>
          </w:p>
        </w:tc>
      </w:tr>
    </w:tbl>
    <w:p/>
    <w:p>
      <w:pPr>
        <w:pStyle w:val="Heading2"/>
      </w:pPr>
      <w:r>
        <w:rPr>
          <w:color w:val="2E74B5"/>
          <w:sz w:val="24"/>
        </w:rPr>
        <w:t>9.2 How Branching Improves Collaboration</w:t>
      </w:r>
    </w:p>
    <w:p>
      <w:pPr>
        <w:spacing w:after="120"/>
      </w:pPr>
      <w:r>
        <w:t>In a multi-developer project, uncontrolled changes to a shared codebase lead to frequent conflicts and broken builds. Branching solves this by:</w:t>
      </w:r>
    </w:p>
    <w:p>
      <w:pPr>
        <w:pStyle w:val="ListNumber"/>
      </w:pPr>
      <w:r>
        <w:rPr>
          <w:sz w:val="22"/>
        </w:rPr>
      </w:r>
      <w:r>
        <w:rPr>
          <w:b/>
          <w:sz w:val="22"/>
        </w:rPr>
        <w:t>Isolation:</w:t>
      </w:r>
      <w:r>
        <w:rPr>
          <w:sz w:val="22"/>
        </w:rPr>
        <w:t xml:space="preserve"> Each feature or fix is developed in its own branch, isolated from others. A broken implementation does not affect teammates.</w:t>
      </w:r>
    </w:p>
    <w:p>
      <w:pPr>
        <w:pStyle w:val="ListNumber"/>
      </w:pPr>
      <w:r>
        <w:rPr>
          <w:sz w:val="22"/>
        </w:rPr>
      </w:r>
      <w:r>
        <w:rPr>
          <w:b/>
          <w:sz w:val="22"/>
        </w:rPr>
        <w:t>Concurrent Development:</w:t>
      </w:r>
      <w:r>
        <w:rPr>
          <w:sz w:val="22"/>
        </w:rPr>
        <w:t xml:space="preserve"> Team members work on different features simultaneously without stepping on each other.</w:t>
      </w:r>
    </w:p>
    <w:p>
      <w:pPr>
        <w:pStyle w:val="ListNumber"/>
      </w:pPr>
      <w:r>
        <w:rPr>
          <w:sz w:val="22"/>
        </w:rPr>
      </w:r>
      <w:r>
        <w:rPr>
          <w:b/>
          <w:sz w:val="22"/>
        </w:rPr>
        <w:t>Controlled Integration:</w:t>
      </w:r>
      <w:r>
        <w:rPr>
          <w:sz w:val="22"/>
        </w:rPr>
        <w:t xml:space="preserve"> Features are merged into </w:t>
      </w:r>
      <w:r>
        <w:rPr>
          <w:rFonts w:ascii="Courier New" w:hAnsi="Courier New"/>
          <w:color w:val="C7254E"/>
          <w:sz w:val="18"/>
        </w:rPr>
        <w:t>develop</w:t>
      </w:r>
      <w:r>
        <w:rPr>
          <w:sz w:val="22"/>
        </w:rPr>
        <w:t xml:space="preserve"> only after being tested and reviewed, ensuring the integration branch always contains working code.</w:t>
      </w:r>
    </w:p>
    <w:p>
      <w:pPr>
        <w:pStyle w:val="ListNumber"/>
      </w:pPr>
      <w:r>
        <w:rPr>
          <w:sz w:val="22"/>
        </w:rPr>
      </w:r>
      <w:r>
        <w:rPr>
          <w:b/>
          <w:sz w:val="22"/>
        </w:rPr>
        <w:t>Clear Ownership:</w:t>
      </w:r>
      <w:r>
        <w:rPr>
          <w:sz w:val="22"/>
        </w:rPr>
        <w:t xml:space="preserve"> Each branch maps to a specific task or feature, making it clear who is responsible for what.</w:t>
      </w:r>
    </w:p>
    <w:p>
      <w:pPr>
        <w:pStyle w:val="Heading2"/>
      </w:pPr>
      <w:r>
        <w:rPr>
          <w:color w:val="2E74B5"/>
          <w:sz w:val="24"/>
        </w:rPr>
        <w:t>9.3 Why Feature-Based Branches Are Better Than Personal-Name Branches</w:t>
      </w:r>
    </w:p>
    <w:p>
      <w:pPr>
        <w:spacing w:after="120"/>
      </w:pPr>
      <w:r>
        <w:t>Our repository initially used branches named after team members (</w:t>
      </w:r>
      <w:r>
        <w:rPr>
          <w:rFonts w:ascii="Courier New" w:hAnsi="Courier New"/>
          <w:color w:val="C7254E"/>
          <w:sz w:val="18"/>
        </w:rPr>
        <w:t>vishnu</w:t>
      </w:r>
      <w:r>
        <w:t xml:space="preserve">, </w:t>
      </w:r>
      <w:r>
        <w:rPr>
          <w:rFonts w:ascii="Courier New" w:hAnsi="Courier New"/>
          <w:color w:val="C7254E"/>
          <w:sz w:val="18"/>
        </w:rPr>
        <w:t>danush</w:t>
      </w:r>
      <w:r>
        <w:t>). While this works in the early stages, it becomes problematic at scale.</w:t>
      </w:r>
    </w:p>
    <w:p>
      <w:pPr>
        <w:pStyle w:val="Heading3"/>
      </w:pPr>
      <w:r>
        <w:rPr>
          <w:color w:val="5B9BD5"/>
          <w:sz w:val="22"/>
        </w:rPr>
        <w:t>Problems with Personal-Name Branches:</w:t>
      </w:r>
    </w:p>
    <w:tbl>
      <w:tblPr>
        <w:tblStyle w:val="TableGrid"/>
        <w:tblW w:type="auto" w:w="0"/>
        <w:jc w:val="center"/>
        <w:tblLook w:firstColumn="1" w:firstRow="1" w:lastColumn="0" w:lastRow="0" w:noHBand="0" w:noVBand="1" w:val="04A0"/>
      </w:tblPr>
      <w:tblGrid>
        <w:gridCol w:w="4533"/>
        <w:gridCol w:w="4533"/>
      </w:tblGrid>
      <w:tr>
        <w:tc>
          <w:tcPr>
            <w:tcW w:type="dxa" w:w="4533"/>
            <w:vAlign w:val="center"/>
            <w:shd w:val="clear" w:color="auto" w:fill="2E74B5"/>
          </w:tcPr>
          <w:p>
            <w:pPr>
              <w:spacing w:before="40" w:after="40"/>
            </w:pPr>
            <w:r>
              <w:rPr>
                <w:b/>
                <w:color w:val="FFFFFF"/>
                <w:sz w:val="18"/>
              </w:rPr>
              <w:t>Problem</w:t>
            </w:r>
          </w:p>
        </w:tc>
        <w:tc>
          <w:tcPr>
            <w:tcW w:type="dxa" w:w="4533"/>
            <w:vAlign w:val="center"/>
            <w:shd w:val="clear" w:color="auto" w:fill="2E74B5"/>
          </w:tcPr>
          <w:p>
            <w:pPr>
              <w:spacing w:before="40" w:after="40"/>
            </w:pPr>
            <w:r>
              <w:rPr>
                <w:b/>
                <w:color w:val="FFFFFF"/>
                <w:sz w:val="18"/>
              </w:rPr>
              <w:t>Impact</w:t>
            </w:r>
          </w:p>
        </w:tc>
      </w:tr>
      <w:tr>
        <w:tc>
          <w:tcPr>
            <w:tcW w:type="dxa" w:w="4533"/>
            <w:vAlign w:val="center"/>
          </w:tcPr>
          <w:p>
            <w:pPr>
              <w:spacing w:before="40" w:after="40"/>
            </w:pPr>
            <w:r>
              <w:rPr>
                <w:sz w:val="18"/>
              </w:rPr>
              <w:t xml:space="preserve">A branch like </w:t>
            </w:r>
            <w:r>
              <w:rPr>
                <w:rFonts w:ascii="Courier New" w:hAnsi="Courier New"/>
                <w:color w:val="C7254E"/>
                <w:sz w:val="18"/>
              </w:rPr>
              <w:t>vishnu</w:t>
            </w:r>
            <w:r>
              <w:rPr>
                <w:sz w:val="18"/>
              </w:rPr>
              <w:t xml:space="preserve"> contains work from multiple modules</w:t>
            </w:r>
          </w:p>
        </w:tc>
        <w:tc>
          <w:tcPr>
            <w:tcW w:type="dxa" w:w="4533"/>
            <w:vAlign w:val="center"/>
          </w:tcPr>
          <w:p>
            <w:pPr>
              <w:spacing w:before="40" w:after="40"/>
            </w:pPr>
            <w:r>
              <w:rPr>
                <w:sz w:val="18"/>
              </w:rPr>
              <w:t>Impossible to selectively merge one feature without the others</w:t>
            </w:r>
          </w:p>
        </w:tc>
      </w:tr>
      <w:tr>
        <w:tc>
          <w:tcPr>
            <w:tcW w:type="dxa" w:w="4533"/>
            <w:vAlign w:val="center"/>
            <w:shd w:val="clear" w:color="auto" w:fill="DCE6F1"/>
          </w:tcPr>
          <w:p>
            <w:pPr>
              <w:spacing w:before="40" w:after="40"/>
            </w:pPr>
            <w:r>
              <w:rPr>
                <w:sz w:val="18"/>
              </w:rPr>
              <w:t>No semantic meaning — branch name doesn't describe content</w:t>
            </w:r>
          </w:p>
        </w:tc>
        <w:tc>
          <w:tcPr>
            <w:tcW w:type="dxa" w:w="4533"/>
            <w:vAlign w:val="center"/>
            <w:shd w:val="clear" w:color="auto" w:fill="DCE6F1"/>
          </w:tcPr>
          <w:p>
            <w:pPr>
              <w:spacing w:before="40" w:after="40"/>
            </w:pPr>
            <w:r>
              <w:rPr>
                <w:sz w:val="18"/>
              </w:rPr>
              <w:t>Team members can't determine what is safe to merge</w:t>
            </w:r>
          </w:p>
        </w:tc>
      </w:tr>
      <w:tr>
        <w:tc>
          <w:tcPr>
            <w:tcW w:type="dxa" w:w="4533"/>
            <w:vAlign w:val="center"/>
          </w:tcPr>
          <w:p>
            <w:pPr>
              <w:spacing w:before="40" w:after="40"/>
            </w:pPr>
            <w:r>
              <w:rPr>
                <w:sz w:val="18"/>
              </w:rPr>
              <w:t>One person owns the entire branch — no parallel work possible</w:t>
            </w:r>
          </w:p>
        </w:tc>
        <w:tc>
          <w:tcPr>
            <w:tcW w:type="dxa" w:w="4533"/>
            <w:vAlign w:val="center"/>
          </w:tcPr>
          <w:p>
            <w:pPr>
              <w:spacing w:before="40" w:after="40"/>
            </w:pPr>
            <w:r>
              <w:rPr>
                <w:sz w:val="18"/>
              </w:rPr>
              <w:t>Bottleneck if that member is unavailable</w:t>
            </w:r>
          </w:p>
        </w:tc>
      </w:tr>
      <w:tr>
        <w:tc>
          <w:tcPr>
            <w:tcW w:type="dxa" w:w="4533"/>
            <w:vAlign w:val="center"/>
            <w:shd w:val="clear" w:color="auto" w:fill="DCE6F1"/>
          </w:tcPr>
          <w:p>
            <w:pPr>
              <w:spacing w:before="40" w:after="40"/>
            </w:pPr>
            <w:r>
              <w:rPr>
                <w:sz w:val="18"/>
              </w:rPr>
              <w:t>Conflicts accumulate over time</w:t>
            </w:r>
          </w:p>
        </w:tc>
        <w:tc>
          <w:tcPr>
            <w:tcW w:type="dxa" w:w="4533"/>
            <w:vAlign w:val="center"/>
            <w:shd w:val="clear" w:color="auto" w:fill="DCE6F1"/>
          </w:tcPr>
          <w:p>
            <w:pPr>
              <w:spacing w:before="40" w:after="40"/>
            </w:pPr>
            <w:r>
              <w:rPr>
                <w:sz w:val="18"/>
              </w:rPr>
              <w:t>Large, difficult-to-resolve merge conflicts</w:t>
            </w:r>
          </w:p>
        </w:tc>
      </w:tr>
      <w:tr>
        <w:tc>
          <w:tcPr>
            <w:tcW w:type="dxa" w:w="4533"/>
            <w:vAlign w:val="center"/>
          </w:tcPr>
          <w:p>
            <w:pPr>
              <w:spacing w:before="40" w:after="40"/>
            </w:pPr>
            <w:r>
              <w:rPr>
                <w:sz w:val="18"/>
              </w:rPr>
              <w:t>Cannot be automatically tested per feature</w:t>
            </w:r>
          </w:p>
        </w:tc>
        <w:tc>
          <w:tcPr>
            <w:tcW w:type="dxa" w:w="4533"/>
            <w:vAlign w:val="center"/>
          </w:tcPr>
          <w:p>
            <w:pPr>
              <w:spacing w:before="40" w:after="40"/>
            </w:pPr>
            <w:r>
              <w:rPr>
                <w:sz w:val="18"/>
              </w:rPr>
              <w:t>No CI/CD granularity</w:t>
            </w:r>
          </w:p>
        </w:tc>
      </w:tr>
    </w:tbl>
    <w:p/>
    <w:p>
      <w:pPr>
        <w:pStyle w:val="Heading3"/>
      </w:pPr>
      <w:r>
        <w:rPr>
          <w:color w:val="5B9BD5"/>
          <w:sz w:val="22"/>
        </w:rPr>
        <w:t>Advantages of Feature-Based Branches:</w:t>
      </w:r>
    </w:p>
    <w:tbl>
      <w:tblPr>
        <w:tblStyle w:val="TableGrid"/>
        <w:tblW w:type="auto" w:w="0"/>
        <w:jc w:val="center"/>
        <w:tblLook w:firstColumn="1" w:firstRow="1" w:lastColumn="0" w:lastRow="0" w:noHBand="0" w:noVBand="1" w:val="04A0"/>
      </w:tblPr>
      <w:tblGrid>
        <w:gridCol w:w="4533"/>
        <w:gridCol w:w="4533"/>
      </w:tblGrid>
      <w:tr>
        <w:tc>
          <w:tcPr>
            <w:tcW w:type="dxa" w:w="4533"/>
            <w:vAlign w:val="center"/>
            <w:shd w:val="clear" w:color="auto" w:fill="2E74B5"/>
          </w:tcPr>
          <w:p>
            <w:pPr>
              <w:spacing w:before="40" w:after="40"/>
            </w:pPr>
            <w:r>
              <w:rPr>
                <w:b/>
                <w:color w:val="FFFFFF"/>
                <w:sz w:val="18"/>
              </w:rPr>
              <w:t>Advantage</w:t>
            </w:r>
          </w:p>
        </w:tc>
        <w:tc>
          <w:tcPr>
            <w:tcW w:type="dxa" w:w="4533"/>
            <w:vAlign w:val="center"/>
            <w:shd w:val="clear" w:color="auto" w:fill="2E74B5"/>
          </w:tcPr>
          <w:p>
            <w:pPr>
              <w:spacing w:before="40" w:after="40"/>
            </w:pPr>
            <w:r>
              <w:rPr>
                <w:b/>
                <w:color w:val="FFFFFF"/>
                <w:sz w:val="18"/>
              </w:rPr>
              <w:t>Explanation</w:t>
            </w:r>
          </w:p>
        </w:tc>
      </w:tr>
      <w:tr>
        <w:tc>
          <w:tcPr>
            <w:tcW w:type="dxa" w:w="4533"/>
            <w:vAlign w:val="center"/>
          </w:tcPr>
          <w:p>
            <w:pPr>
              <w:spacing w:before="40" w:after="40"/>
            </w:pPr>
            <w:r>
              <w:rPr>
                <w:sz w:val="18"/>
              </w:rPr>
              <w:t>Descriptive names</w:t>
            </w:r>
          </w:p>
        </w:tc>
        <w:tc>
          <w:tcPr>
            <w:tcW w:type="dxa" w:w="4533"/>
            <w:vAlign w:val="center"/>
          </w:tcPr>
          <w:p>
            <w:pPr>
              <w:spacing w:before="40" w:after="40"/>
            </w:pPr>
            <w:r>
              <w:rPr>
                <w:sz w:val="18"/>
              </w:rPr>
            </w:r>
            <w:r>
              <w:rPr>
                <w:rFonts w:ascii="Courier New" w:hAnsi="Courier New"/>
                <w:color w:val="C7254E"/>
                <w:sz w:val="18"/>
              </w:rPr>
              <w:t>feature/mess-cancellation</w:t>
            </w:r>
            <w:r>
              <w:rPr>
                <w:sz w:val="18"/>
              </w:rPr>
              <w:t xml:space="preserve"> tells everyone exactly what the branch contains</w:t>
            </w:r>
          </w:p>
        </w:tc>
      </w:tr>
      <w:tr>
        <w:tc>
          <w:tcPr>
            <w:tcW w:type="dxa" w:w="4533"/>
            <w:vAlign w:val="center"/>
            <w:shd w:val="clear" w:color="auto" w:fill="DCE6F1"/>
          </w:tcPr>
          <w:p>
            <w:pPr>
              <w:spacing w:before="40" w:after="40"/>
            </w:pPr>
            <w:r>
              <w:rPr>
                <w:sz w:val="18"/>
              </w:rPr>
              <w:t>Independent lifecycle</w:t>
            </w:r>
          </w:p>
        </w:tc>
        <w:tc>
          <w:tcPr>
            <w:tcW w:type="dxa" w:w="4533"/>
            <w:vAlign w:val="center"/>
            <w:shd w:val="clear" w:color="auto" w:fill="DCE6F1"/>
          </w:tcPr>
          <w:p>
            <w:pPr>
              <w:spacing w:before="40" w:after="40"/>
            </w:pPr>
            <w:r>
              <w:rPr>
                <w:sz w:val="18"/>
              </w:rPr>
              <w:t>Branch is created, tested, merged, and deleted per feature</w:t>
            </w:r>
          </w:p>
        </w:tc>
      </w:tr>
      <w:tr>
        <w:tc>
          <w:tcPr>
            <w:tcW w:type="dxa" w:w="4533"/>
            <w:vAlign w:val="center"/>
          </w:tcPr>
          <w:p>
            <w:pPr>
              <w:spacing w:before="40" w:after="40"/>
            </w:pPr>
            <w:r>
              <w:rPr>
                <w:sz w:val="18"/>
              </w:rPr>
              <w:t>Multiple members can contribute</w:t>
            </w:r>
          </w:p>
        </w:tc>
        <w:tc>
          <w:tcPr>
            <w:tcW w:type="dxa" w:w="4533"/>
            <w:vAlign w:val="center"/>
          </w:tcPr>
          <w:p>
            <w:pPr>
              <w:spacing w:before="40" w:after="40"/>
            </w:pPr>
            <w:r>
              <w:rPr>
                <w:sz w:val="18"/>
              </w:rPr>
              <w:t xml:space="preserve">Any team member can work on </w:t>
            </w:r>
            <w:r>
              <w:rPr>
                <w:rFonts w:ascii="Courier New" w:hAnsi="Courier New"/>
                <w:color w:val="C7254E"/>
                <w:sz w:val="18"/>
              </w:rPr>
              <w:t>feature/billing</w:t>
            </w:r>
            <w:r>
              <w:rPr>
                <w:sz w:val="18"/>
              </w:rPr>
              <w:t xml:space="preserve"> regardless of who started it</w:t>
            </w:r>
          </w:p>
        </w:tc>
      </w:tr>
      <w:tr>
        <w:tc>
          <w:tcPr>
            <w:tcW w:type="dxa" w:w="4533"/>
            <w:vAlign w:val="center"/>
            <w:shd w:val="clear" w:color="auto" w:fill="DCE6F1"/>
          </w:tcPr>
          <w:p>
            <w:pPr>
              <w:spacing w:before="40" w:after="40"/>
            </w:pPr>
            <w:r>
              <w:rPr>
                <w:sz w:val="18"/>
              </w:rPr>
              <w:t xml:space="preserve">Clean </w:t>
            </w:r>
            <w:r>
              <w:rPr>
                <w:rFonts w:ascii="Courier New" w:hAnsi="Courier New"/>
                <w:color w:val="C7254E"/>
                <w:sz w:val="18"/>
              </w:rPr>
              <w:t>develop</w:t>
            </w:r>
            <w:r>
              <w:rPr>
                <w:sz w:val="18"/>
              </w:rPr>
              <w:t xml:space="preserve"> branch</w:t>
            </w:r>
          </w:p>
        </w:tc>
        <w:tc>
          <w:tcPr>
            <w:tcW w:type="dxa" w:w="4533"/>
            <w:vAlign w:val="center"/>
            <w:shd w:val="clear" w:color="auto" w:fill="DCE6F1"/>
          </w:tcPr>
          <w:p>
            <w:pPr>
              <w:spacing w:before="40" w:after="40"/>
            </w:pPr>
            <w:r>
              <w:rPr>
                <w:sz w:val="18"/>
              </w:rPr>
              <w:t xml:space="preserve">Only verified, complete features enter </w:t>
            </w:r>
            <w:r>
              <w:rPr>
                <w:rFonts w:ascii="Courier New" w:hAnsi="Courier New"/>
                <w:color w:val="C7254E"/>
                <w:sz w:val="18"/>
              </w:rPr>
              <w:t>develop</w:t>
            </w:r>
            <w:r>
              <w:rPr>
                <w:sz w:val="18"/>
              </w:rPr>
            </w:r>
          </w:p>
        </w:tc>
      </w:tr>
      <w:tr>
        <w:tc>
          <w:tcPr>
            <w:tcW w:type="dxa" w:w="4533"/>
            <w:vAlign w:val="center"/>
          </w:tcPr>
          <w:p>
            <w:pPr>
              <w:spacing w:before="40" w:after="40"/>
            </w:pPr>
            <w:r>
              <w:rPr>
                <w:sz w:val="18"/>
              </w:rPr>
              <w:t>Supports parallel development</w:t>
            </w:r>
          </w:p>
        </w:tc>
        <w:tc>
          <w:tcPr>
            <w:tcW w:type="dxa" w:w="4533"/>
            <w:vAlign w:val="center"/>
          </w:tcPr>
          <w:p>
            <w:pPr>
              <w:spacing w:before="40" w:after="40"/>
            </w:pPr>
            <w:r>
              <w:rPr>
                <w:sz w:val="18"/>
              </w:rPr>
              <w:t>All seven modules can be developed simultaneously</w:t>
            </w:r>
          </w:p>
        </w:tc>
      </w:tr>
    </w:tbl>
    <w:p/>
    <w:p>
      <w:pPr>
        <w:pStyle w:val="Heading2"/>
      </w:pPr>
      <w:r>
        <w:rPr>
          <w:color w:val="2E74B5"/>
          <w:sz w:val="24"/>
        </w:rPr>
        <w:t>9.4 How This Improves Maintainability and Scalability</w:t>
      </w:r>
    </w:p>
    <w:p>
      <w:r>
        <w:rPr>
          <w:b/>
          <w:sz w:val="22"/>
        </w:rPr>
        <w:t>Maintainability:</w:t>
      </w:r>
    </w:p>
    <w:p>
      <w:pPr>
        <w:pStyle w:val="ListBullet"/>
      </w:pPr>
      <w:r>
        <w:rPr>
          <w:sz w:val="22"/>
        </w:rPr>
        <w:t xml:space="preserve">When a bug is found in the billing module, a developer can trace the </w:t>
      </w:r>
      <w:r>
        <w:rPr>
          <w:rFonts w:ascii="Courier New" w:hAnsi="Courier New"/>
          <w:color w:val="C7254E"/>
          <w:sz w:val="18"/>
        </w:rPr>
        <w:t>feature/billing-management</w:t>
      </w:r>
      <w:r>
        <w:rPr>
          <w:sz w:val="22"/>
        </w:rPr>
        <w:t xml:space="preserve"> branch's commits to identify the cause.</w:t>
      </w:r>
    </w:p>
    <w:p>
      <w:pPr>
        <w:pStyle w:val="ListBullet"/>
      </w:pPr>
      <w:r>
        <w:rPr>
          <w:sz w:val="22"/>
        </w:rPr>
        <w:t>Roll-back is scoped — reverting one feature does not disturb others.</w:t>
      </w:r>
    </w:p>
    <w:p>
      <w:pPr>
        <w:pStyle w:val="ListBullet"/>
      </w:pPr>
      <w:r>
        <w:rPr>
          <w:sz w:val="22"/>
        </w:rPr>
        <w:t>Commit messages following Conventional Commits make change logs readable and auto-generatable.</w:t>
      </w:r>
    </w:p>
    <w:p>
      <w:r>
        <w:rPr>
          <w:b/>
          <w:sz w:val="22"/>
        </w:rPr>
        <w:t>Scalability:</w:t>
      </w:r>
    </w:p>
    <w:p>
      <w:pPr>
        <w:pStyle w:val="ListBullet"/>
      </w:pPr>
      <w:r>
        <w:rPr>
          <w:sz w:val="22"/>
        </w:rPr>
        <w:t>New developers can be onboarded by assigning them a new feature branch without touching any existing code.</w:t>
      </w:r>
    </w:p>
    <w:p>
      <w:pPr>
        <w:pStyle w:val="ListBullet"/>
      </w:pPr>
      <w:r>
        <w:rPr>
          <w:sz w:val="22"/>
        </w:rPr>
        <w:t xml:space="preserve">As the system grows (e.g., adding an Analytics module), a new </w:t>
      </w:r>
      <w:r>
        <w:rPr>
          <w:rFonts w:ascii="Courier New" w:hAnsi="Courier New"/>
          <w:color w:val="C7254E"/>
          <w:sz w:val="18"/>
        </w:rPr>
        <w:t>feature/analytics-reporting</w:t>
      </w:r>
      <w:r>
        <w:rPr>
          <w:sz w:val="22"/>
        </w:rPr>
        <w:t xml:space="preserve"> branch is created without disrupting existing workflows.</w:t>
      </w:r>
    </w:p>
    <w:p>
      <w:pPr>
        <w:pStyle w:val="ListBullet"/>
      </w:pPr>
      <w:r>
        <w:rPr>
          <w:sz w:val="22"/>
        </w:rPr>
        <w:t>Release branches (</w:t>
      </w:r>
      <w:r>
        <w:rPr>
          <w:rFonts w:ascii="Courier New" w:hAnsi="Courier New"/>
          <w:color w:val="C7254E"/>
          <w:sz w:val="18"/>
        </w:rPr>
        <w:t>release/v1.1</w:t>
      </w:r>
      <w:r>
        <w:rPr>
          <w:sz w:val="22"/>
        </w:rPr>
        <w:t xml:space="preserve">) allow planning for the next version while </w:t>
      </w:r>
      <w:r>
        <w:rPr>
          <w:rFonts w:ascii="Courier New" w:hAnsi="Courier New"/>
          <w:color w:val="C7254E"/>
          <w:sz w:val="18"/>
        </w:rPr>
        <w:t>main</w:t>
      </w:r>
      <w:r>
        <w:rPr>
          <w:sz w:val="22"/>
        </w:rPr>
        <w:t xml:space="preserve"> remains stable.</w:t>
      </w:r>
    </w:p>
    <w:p>
      <w:pPr>
        <w:pBdr>
          <w:bottom w:val="single" w:sz="6" w:space="1" w:color="4F81BD"/>
        </w:pBdr>
        <w:spacing w:before="40" w:after="40"/>
      </w:pPr>
    </w:p>
    <w:p>
      <w:pPr>
        <w:pStyle w:val="Heading1"/>
      </w:pPr>
      <w:r>
        <w:rPr>
          <w:color w:val="1F497D"/>
          <w:sz w:val="28"/>
        </w:rPr>
        <w:t>10. Comparison of Git Workflows</w:t>
      </w:r>
    </w:p>
    <w:p>
      <w:pPr>
        <w:pStyle w:val="Heading2"/>
      </w:pPr>
      <w:r>
        <w:rPr>
          <w:color w:val="2E74B5"/>
          <w:sz w:val="24"/>
        </w:rPr>
        <w:t>10.1 Git Flow</w:t>
      </w:r>
    </w:p>
    <w:p>
      <w:pPr>
        <w:spacing w:after="120"/>
      </w:pPr>
      <w:r/>
      <w:r>
        <w:rPr>
          <w:b/>
        </w:rPr>
        <w:t>Description:</w:t>
      </w:r>
      <w:r>
        <w:t xml:space="preserve"> A strictly defined branching model with </w:t>
      </w:r>
      <w:r>
        <w:rPr>
          <w:rFonts w:ascii="Courier New" w:hAnsi="Courier New"/>
          <w:color w:val="C7254E"/>
          <w:sz w:val="18"/>
        </w:rPr>
        <w:t>main</w:t>
      </w:r>
      <w:r>
        <w:t xml:space="preserve">, </w:t>
      </w:r>
      <w:r>
        <w:rPr>
          <w:rFonts w:ascii="Courier New" w:hAnsi="Courier New"/>
          <w:color w:val="C7254E"/>
          <w:sz w:val="18"/>
        </w:rPr>
        <w:t>develop</w:t>
      </w:r>
      <w:r>
        <w:t xml:space="preserve">, </w:t>
      </w:r>
      <w:r>
        <w:rPr>
          <w:rFonts w:ascii="Courier New" w:hAnsi="Courier New"/>
          <w:color w:val="C7254E"/>
          <w:sz w:val="18"/>
        </w:rPr>
        <w:t>feature/*</w:t>
      </w:r>
      <w:r>
        <w:t xml:space="preserve">, </w:t>
      </w:r>
      <w:r>
        <w:rPr>
          <w:rFonts w:ascii="Courier New" w:hAnsi="Courier New"/>
          <w:color w:val="C7254E"/>
          <w:sz w:val="18"/>
        </w:rPr>
        <w:t>release/*</w:t>
      </w:r>
      <w:r>
        <w:t xml:space="preserve">, and </w:t>
      </w:r>
      <w:r>
        <w:rPr>
          <w:rFonts w:ascii="Courier New" w:hAnsi="Courier New"/>
          <w:color w:val="C7254E"/>
          <w:sz w:val="18"/>
        </w:rPr>
        <w:t>hotfix/*</w:t>
      </w:r>
      <w:r>
        <w:t xml:space="preserve"> branches. Best for projects with a scheduled release cycle.</w:t>
      </w:r>
    </w:p>
    <w:tbl>
      <w:tblPr>
        <w:tblStyle w:val="TableGrid"/>
        <w:tblW w:type="auto" w:w="0"/>
        <w:jc w:val="center"/>
        <w:tblLook w:firstColumn="1" w:firstRow="1" w:lastColumn="0" w:lastRow="0" w:noHBand="0" w:noVBand="1" w:val="04A0"/>
      </w:tblPr>
      <w:tblGrid>
        <w:gridCol w:w="4533"/>
        <w:gridCol w:w="4533"/>
      </w:tblGrid>
      <w:tr>
        <w:tc>
          <w:tcPr>
            <w:tcW w:type="dxa" w:w="4533"/>
            <w:vAlign w:val="center"/>
            <w:shd w:val="clear" w:color="auto" w:fill="2E74B5"/>
          </w:tcPr>
          <w:p>
            <w:pPr>
              <w:spacing w:before="40" w:after="40"/>
            </w:pPr>
            <w:r>
              <w:rPr>
                <w:b/>
                <w:color w:val="FFFFFF"/>
                <w:sz w:val="18"/>
              </w:rPr>
              <w:t>Aspect</w:t>
            </w:r>
          </w:p>
        </w:tc>
        <w:tc>
          <w:tcPr>
            <w:tcW w:type="dxa" w:w="4533"/>
            <w:vAlign w:val="center"/>
            <w:shd w:val="clear" w:color="auto" w:fill="2E74B5"/>
          </w:tcPr>
          <w:p>
            <w:pPr>
              <w:spacing w:before="40" w:after="40"/>
            </w:pPr>
            <w:r>
              <w:rPr>
                <w:b/>
                <w:color w:val="FFFFFF"/>
                <w:sz w:val="18"/>
              </w:rPr>
              <w:t>Detail</w:t>
            </w:r>
          </w:p>
        </w:tc>
      </w:tr>
      <w:tr>
        <w:tc>
          <w:tcPr>
            <w:tcW w:type="dxa" w:w="4533"/>
            <w:vAlign w:val="center"/>
          </w:tcPr>
          <w:p>
            <w:pPr>
              <w:spacing w:before="40" w:after="40"/>
            </w:pPr>
            <w:r>
              <w:rPr>
                <w:sz w:val="18"/>
              </w:rPr>
              <w:t>Branches</w:t>
            </w:r>
          </w:p>
        </w:tc>
        <w:tc>
          <w:tcPr>
            <w:tcW w:type="dxa" w:w="4533"/>
            <w:vAlign w:val="center"/>
          </w:tcPr>
          <w:p>
            <w:pPr>
              <w:spacing w:before="40" w:after="40"/>
            </w:pPr>
            <w:r>
              <w:rPr>
                <w:sz w:val="18"/>
              </w:rPr>
              <w:t>main, develop, feature/</w:t>
            </w:r>
            <w:r>
              <w:rPr>
                <w:i/>
                <w:sz w:val="18"/>
              </w:rPr>
              <w:t>, release/</w:t>
            </w:r>
            <w:r>
              <w:rPr>
                <w:sz w:val="18"/>
              </w:rPr>
              <w:t>, hotfix/*</w:t>
            </w:r>
          </w:p>
        </w:tc>
      </w:tr>
      <w:tr>
        <w:tc>
          <w:tcPr>
            <w:tcW w:type="dxa" w:w="4533"/>
            <w:vAlign w:val="center"/>
            <w:shd w:val="clear" w:color="auto" w:fill="DCE6F1"/>
          </w:tcPr>
          <w:p>
            <w:pPr>
              <w:spacing w:before="40" w:after="40"/>
            </w:pPr>
            <w:r>
              <w:rPr>
                <w:sz w:val="18"/>
              </w:rPr>
              <w:t>Release Cycle</w:t>
            </w:r>
          </w:p>
        </w:tc>
        <w:tc>
          <w:tcPr>
            <w:tcW w:type="dxa" w:w="4533"/>
            <w:vAlign w:val="center"/>
            <w:shd w:val="clear" w:color="auto" w:fill="DCE6F1"/>
          </w:tcPr>
          <w:p>
            <w:pPr>
              <w:spacing w:before="40" w:after="40"/>
            </w:pPr>
            <w:r>
              <w:rPr>
                <w:sz w:val="18"/>
              </w:rPr>
              <w:t>Planned, versioned releases</w:t>
            </w:r>
          </w:p>
        </w:tc>
      </w:tr>
      <w:tr>
        <w:tc>
          <w:tcPr>
            <w:tcW w:type="dxa" w:w="4533"/>
            <w:vAlign w:val="center"/>
          </w:tcPr>
          <w:p>
            <w:pPr>
              <w:spacing w:before="40" w:after="40"/>
            </w:pPr>
            <w:r>
              <w:rPr>
                <w:sz w:val="18"/>
              </w:rPr>
              <w:t>Complexity</w:t>
            </w:r>
          </w:p>
        </w:tc>
        <w:tc>
          <w:tcPr>
            <w:tcW w:type="dxa" w:w="4533"/>
            <w:vAlign w:val="center"/>
          </w:tcPr>
          <w:p>
            <w:pPr>
              <w:spacing w:before="40" w:after="40"/>
            </w:pPr>
            <w:r>
              <w:rPr>
                <w:sz w:val="18"/>
              </w:rPr>
              <w:t>High — multiple branch types to manage</w:t>
            </w:r>
          </w:p>
        </w:tc>
      </w:tr>
      <w:tr>
        <w:tc>
          <w:tcPr>
            <w:tcW w:type="dxa" w:w="4533"/>
            <w:vAlign w:val="center"/>
            <w:shd w:val="clear" w:color="auto" w:fill="DCE6F1"/>
          </w:tcPr>
          <w:p>
            <w:pPr>
              <w:spacing w:before="40" w:after="40"/>
            </w:pPr>
            <w:r>
              <w:rPr>
                <w:sz w:val="18"/>
              </w:rPr>
              <w:t>Best For</w:t>
            </w:r>
          </w:p>
        </w:tc>
        <w:tc>
          <w:tcPr>
            <w:tcW w:type="dxa" w:w="4533"/>
            <w:vAlign w:val="center"/>
            <w:shd w:val="clear" w:color="auto" w:fill="DCE6F1"/>
          </w:tcPr>
          <w:p>
            <w:pPr>
              <w:spacing w:before="40" w:after="40"/>
            </w:pPr>
            <w:r>
              <w:rPr>
                <w:sz w:val="18"/>
              </w:rPr>
              <w:t>Large teams, enterprise software, versioned products</w:t>
            </w:r>
          </w:p>
        </w:tc>
      </w:tr>
      <w:tr>
        <w:tc>
          <w:tcPr>
            <w:tcW w:type="dxa" w:w="4533"/>
            <w:vAlign w:val="center"/>
          </w:tcPr>
          <w:p>
            <w:pPr>
              <w:spacing w:before="40" w:after="40"/>
            </w:pPr>
            <w:r>
              <w:rPr>
                <w:sz w:val="18"/>
              </w:rPr>
              <w:t>Tools</w:t>
            </w:r>
          </w:p>
        </w:tc>
        <w:tc>
          <w:tcPr>
            <w:tcW w:type="dxa" w:w="4533"/>
            <w:vAlign w:val="center"/>
          </w:tcPr>
          <w:p>
            <w:pPr>
              <w:spacing w:before="40" w:after="40"/>
            </w:pPr>
            <w:r>
              <w:rPr>
                <w:sz w:val="18"/>
              </w:rPr>
            </w:r>
            <w:r>
              <w:rPr>
                <w:rFonts w:ascii="Courier New" w:hAnsi="Courier New"/>
                <w:color w:val="C7254E"/>
                <w:sz w:val="18"/>
              </w:rPr>
              <w:t>git-flow</w:t>
            </w:r>
            <w:r>
              <w:rPr>
                <w:sz w:val="18"/>
              </w:rPr>
              <w:t xml:space="preserve"> CLI extension available</w:t>
            </w:r>
          </w:p>
        </w:tc>
      </w:tr>
    </w:tbl>
    <w:p/>
    <w:p>
      <w:r>
        <w:rPr>
          <w:b/>
          <w:sz w:val="22"/>
        </w:rPr>
        <w:t>Workflow:</w:t>
      </w:r>
    </w:p>
    <w:p>
      <w:pPr>
        <w:pStyle w:val="NoSpacing"/>
        <w:spacing w:before="20" w:after="20"/>
        <w:ind w:left="283" w:right="283"/>
        <w:shd w:val="clear" w:color="auto" w:fill="EBF3FB"/>
      </w:pPr>
      <w:r>
        <w:rPr>
          <w:rFonts w:ascii="Courier New" w:hAnsi="Courier New"/>
          <w:color w:val="24292E"/>
          <w:sz w:val="17"/>
        </w:rPr>
        <w:t>feature/* → develop → release/* → main (tagged)</w:t>
      </w:r>
    </w:p>
    <w:p>
      <w:pPr>
        <w:pStyle w:val="NoSpacing"/>
        <w:spacing w:before="20" w:after="20"/>
        <w:ind w:left="283" w:right="283"/>
        <w:shd w:val="clear" w:color="auto" w:fill="EBF3FB"/>
      </w:pPr>
      <w:r>
        <w:rPr>
          <w:rFonts w:ascii="Courier New" w:hAnsi="Courier New"/>
          <w:color w:val="24292E"/>
          <w:sz w:val="17"/>
        </w:rPr>
        <w:t xml:space="preserve">                                 ↑</w:t>
      </w:r>
    </w:p>
    <w:p>
      <w:pPr>
        <w:pStyle w:val="NoSpacing"/>
        <w:spacing w:before="20" w:after="20"/>
        <w:ind w:left="283" w:right="283"/>
        <w:shd w:val="clear" w:color="auto" w:fill="EBF3FB"/>
      </w:pPr>
      <w:r>
        <w:rPr>
          <w:rFonts w:ascii="Courier New" w:hAnsi="Courier New"/>
          <w:color w:val="24292E"/>
          <w:sz w:val="17"/>
        </w:rPr>
        <w:t xml:space="preserve">                           hotfix/* → main + develop</w:t>
      </w:r>
    </w:p>
    <w:p/>
    <w:p>
      <w:pPr>
        <w:pBdr>
          <w:bottom w:val="single" w:sz="6" w:space="1" w:color="4F81BD"/>
        </w:pBdr>
        <w:spacing w:before="40" w:after="40"/>
      </w:pPr>
    </w:p>
    <w:p>
      <w:pPr>
        <w:pStyle w:val="Heading2"/>
      </w:pPr>
      <w:r>
        <w:rPr>
          <w:color w:val="2E74B5"/>
          <w:sz w:val="24"/>
        </w:rPr>
        <w:t>10.2 GitHub Flow</w:t>
      </w:r>
    </w:p>
    <w:p>
      <w:pPr>
        <w:spacing w:after="120"/>
      </w:pPr>
      <w:r/>
      <w:r>
        <w:rPr>
          <w:b/>
        </w:rPr>
        <w:t>Description:</w:t>
      </w:r>
      <w:r>
        <w:t xml:space="preserve"> A lightweight workflow with only </w:t>
      </w:r>
      <w:r>
        <w:rPr>
          <w:rFonts w:ascii="Courier New" w:hAnsi="Courier New"/>
          <w:color w:val="C7254E"/>
          <w:sz w:val="18"/>
        </w:rPr>
        <w:t>main</w:t>
      </w:r>
      <w:r>
        <w:t xml:space="preserve"> and short-lived feature branches. Every merge to </w:t>
      </w:r>
      <w:r>
        <w:rPr>
          <w:rFonts w:ascii="Courier New" w:hAnsi="Courier New"/>
          <w:color w:val="C7254E"/>
          <w:sz w:val="18"/>
        </w:rPr>
        <w:t>main</w:t>
      </w:r>
      <w:r>
        <w:t xml:space="preserve"> is deployable. Suitable for continuous delivery.</w:t>
      </w:r>
    </w:p>
    <w:tbl>
      <w:tblPr>
        <w:tblStyle w:val="TableGrid"/>
        <w:tblW w:type="auto" w:w="0"/>
        <w:jc w:val="center"/>
        <w:tblLook w:firstColumn="1" w:firstRow="1" w:lastColumn="0" w:lastRow="0" w:noHBand="0" w:noVBand="1" w:val="04A0"/>
      </w:tblPr>
      <w:tblGrid>
        <w:gridCol w:w="4533"/>
        <w:gridCol w:w="4533"/>
      </w:tblGrid>
      <w:tr>
        <w:tc>
          <w:tcPr>
            <w:tcW w:type="dxa" w:w="4533"/>
            <w:vAlign w:val="center"/>
            <w:shd w:val="clear" w:color="auto" w:fill="2E74B5"/>
          </w:tcPr>
          <w:p>
            <w:pPr>
              <w:spacing w:before="40" w:after="40"/>
            </w:pPr>
            <w:r>
              <w:rPr>
                <w:b/>
                <w:color w:val="FFFFFF"/>
                <w:sz w:val="18"/>
              </w:rPr>
              <w:t>Aspect</w:t>
            </w:r>
          </w:p>
        </w:tc>
        <w:tc>
          <w:tcPr>
            <w:tcW w:type="dxa" w:w="4533"/>
            <w:vAlign w:val="center"/>
            <w:shd w:val="clear" w:color="auto" w:fill="2E74B5"/>
          </w:tcPr>
          <w:p>
            <w:pPr>
              <w:spacing w:before="40" w:after="40"/>
            </w:pPr>
            <w:r>
              <w:rPr>
                <w:b/>
                <w:color w:val="FFFFFF"/>
                <w:sz w:val="18"/>
              </w:rPr>
              <w:t>Detail</w:t>
            </w:r>
          </w:p>
        </w:tc>
      </w:tr>
      <w:tr>
        <w:tc>
          <w:tcPr>
            <w:tcW w:type="dxa" w:w="4533"/>
            <w:vAlign w:val="center"/>
          </w:tcPr>
          <w:p>
            <w:pPr>
              <w:spacing w:before="40" w:after="40"/>
            </w:pPr>
            <w:r>
              <w:rPr>
                <w:sz w:val="18"/>
              </w:rPr>
              <w:t>Branches</w:t>
            </w:r>
          </w:p>
        </w:tc>
        <w:tc>
          <w:tcPr>
            <w:tcW w:type="dxa" w:w="4533"/>
            <w:vAlign w:val="center"/>
          </w:tcPr>
          <w:p>
            <w:pPr>
              <w:spacing w:before="40" w:after="40"/>
            </w:pPr>
            <w:r>
              <w:rPr>
                <w:sz w:val="18"/>
              </w:rPr>
              <w:t>main, feature/* (no develop, no release)</w:t>
            </w:r>
          </w:p>
        </w:tc>
      </w:tr>
      <w:tr>
        <w:tc>
          <w:tcPr>
            <w:tcW w:type="dxa" w:w="4533"/>
            <w:vAlign w:val="center"/>
            <w:shd w:val="clear" w:color="auto" w:fill="DCE6F1"/>
          </w:tcPr>
          <w:p>
            <w:pPr>
              <w:spacing w:before="40" w:after="40"/>
            </w:pPr>
            <w:r>
              <w:rPr>
                <w:sz w:val="18"/>
              </w:rPr>
              <w:t>Release Cycle</w:t>
            </w:r>
          </w:p>
        </w:tc>
        <w:tc>
          <w:tcPr>
            <w:tcW w:type="dxa" w:w="4533"/>
            <w:vAlign w:val="center"/>
            <w:shd w:val="clear" w:color="auto" w:fill="DCE6F1"/>
          </w:tcPr>
          <w:p>
            <w:pPr>
              <w:spacing w:before="40" w:after="40"/>
            </w:pPr>
            <w:r>
              <w:rPr>
                <w:sz w:val="18"/>
              </w:rPr>
              <w:t>Continuous — every merge to main is production-ready</w:t>
            </w:r>
          </w:p>
        </w:tc>
      </w:tr>
      <w:tr>
        <w:tc>
          <w:tcPr>
            <w:tcW w:type="dxa" w:w="4533"/>
            <w:vAlign w:val="center"/>
          </w:tcPr>
          <w:p>
            <w:pPr>
              <w:spacing w:before="40" w:after="40"/>
            </w:pPr>
            <w:r>
              <w:rPr>
                <w:sz w:val="18"/>
              </w:rPr>
              <w:t>Complexity</w:t>
            </w:r>
          </w:p>
        </w:tc>
        <w:tc>
          <w:tcPr>
            <w:tcW w:type="dxa" w:w="4533"/>
            <w:vAlign w:val="center"/>
          </w:tcPr>
          <w:p>
            <w:pPr>
              <w:spacing w:before="40" w:after="40"/>
            </w:pPr>
            <w:r>
              <w:rPr>
                <w:sz w:val="18"/>
              </w:rPr>
              <w:t>Low — simple and easy to learn</w:t>
            </w:r>
          </w:p>
        </w:tc>
      </w:tr>
      <w:tr>
        <w:tc>
          <w:tcPr>
            <w:tcW w:type="dxa" w:w="4533"/>
            <w:vAlign w:val="center"/>
            <w:shd w:val="clear" w:color="auto" w:fill="DCE6F1"/>
          </w:tcPr>
          <w:p>
            <w:pPr>
              <w:spacing w:before="40" w:after="40"/>
            </w:pPr>
            <w:r>
              <w:rPr>
                <w:sz w:val="18"/>
              </w:rPr>
              <w:t>Best For</w:t>
            </w:r>
          </w:p>
        </w:tc>
        <w:tc>
          <w:tcPr>
            <w:tcW w:type="dxa" w:w="4533"/>
            <w:vAlign w:val="center"/>
            <w:shd w:val="clear" w:color="auto" w:fill="DCE6F1"/>
          </w:tcPr>
          <w:p>
            <w:pPr>
              <w:spacing w:before="40" w:after="40"/>
            </w:pPr>
            <w:r>
              <w:rPr>
                <w:sz w:val="18"/>
              </w:rPr>
              <w:t>Small teams, web apps, SaaS products, frequent deployments</w:t>
            </w:r>
          </w:p>
        </w:tc>
      </w:tr>
      <w:tr>
        <w:tc>
          <w:tcPr>
            <w:tcW w:type="dxa" w:w="4533"/>
            <w:vAlign w:val="center"/>
          </w:tcPr>
          <w:p>
            <w:pPr>
              <w:spacing w:before="40" w:after="40"/>
            </w:pPr>
            <w:r>
              <w:rPr>
                <w:sz w:val="18"/>
              </w:rPr>
              <w:t>Tools</w:t>
            </w:r>
          </w:p>
        </w:tc>
        <w:tc>
          <w:tcPr>
            <w:tcW w:type="dxa" w:w="4533"/>
            <w:vAlign w:val="center"/>
          </w:tcPr>
          <w:p>
            <w:pPr>
              <w:spacing w:before="40" w:after="40"/>
            </w:pPr>
            <w:r>
              <w:rPr>
                <w:sz w:val="18"/>
              </w:rPr>
              <w:t>Native GitHub Pull Request flow</w:t>
            </w:r>
          </w:p>
        </w:tc>
      </w:tr>
    </w:tbl>
    <w:p/>
    <w:p>
      <w:r>
        <w:rPr>
          <w:b/>
          <w:sz w:val="22"/>
        </w:rPr>
        <w:t>Workflow:</w:t>
      </w:r>
    </w:p>
    <w:p>
      <w:pPr>
        <w:pStyle w:val="NoSpacing"/>
        <w:spacing w:before="20" w:after="20"/>
        <w:ind w:left="283" w:right="283"/>
        <w:shd w:val="clear" w:color="auto" w:fill="EBF3FB"/>
      </w:pPr>
      <w:r>
        <w:rPr>
          <w:rFonts w:ascii="Courier New" w:hAnsi="Courier New"/>
          <w:color w:val="24292E"/>
          <w:sz w:val="17"/>
        </w:rPr>
        <w:t>feature/* → (Pull Request + Review) → main (deploy immediately)</w:t>
      </w:r>
    </w:p>
    <w:p/>
    <w:p>
      <w:pPr>
        <w:pBdr>
          <w:bottom w:val="single" w:sz="6" w:space="1" w:color="4F81BD"/>
        </w:pBdr>
        <w:spacing w:before="40" w:after="40"/>
      </w:pPr>
    </w:p>
    <w:p>
      <w:pPr>
        <w:pStyle w:val="Heading2"/>
      </w:pPr>
      <w:r>
        <w:rPr>
          <w:color w:val="2E74B5"/>
          <w:sz w:val="24"/>
        </w:rPr>
        <w:t>10.3 Feature Branch Workflow</w:t>
      </w:r>
    </w:p>
    <w:p>
      <w:pPr>
        <w:spacing w:after="120"/>
      </w:pPr>
      <w:r/>
      <w:r>
        <w:rPr>
          <w:b/>
        </w:rPr>
        <w:t>Description:</w:t>
      </w:r>
      <w:r>
        <w:t xml:space="preserve"> A general model where each feature is developed in its own branch and merged into a shared integration branch. It is the foundation of both Git Flow and GitHub Flow.</w:t>
      </w:r>
    </w:p>
    <w:tbl>
      <w:tblPr>
        <w:tblStyle w:val="TableGrid"/>
        <w:tblW w:type="auto" w:w="0"/>
        <w:jc w:val="center"/>
        <w:tblLook w:firstColumn="1" w:firstRow="1" w:lastColumn="0" w:lastRow="0" w:noHBand="0" w:noVBand="1" w:val="04A0"/>
      </w:tblPr>
      <w:tblGrid>
        <w:gridCol w:w="4533"/>
        <w:gridCol w:w="4533"/>
      </w:tblGrid>
      <w:tr>
        <w:tc>
          <w:tcPr>
            <w:tcW w:type="dxa" w:w="4533"/>
            <w:vAlign w:val="center"/>
            <w:shd w:val="clear" w:color="auto" w:fill="2E74B5"/>
          </w:tcPr>
          <w:p>
            <w:pPr>
              <w:spacing w:before="40" w:after="40"/>
            </w:pPr>
            <w:r>
              <w:rPr>
                <w:b/>
                <w:color w:val="FFFFFF"/>
                <w:sz w:val="18"/>
              </w:rPr>
              <w:t>Aspect</w:t>
            </w:r>
          </w:p>
        </w:tc>
        <w:tc>
          <w:tcPr>
            <w:tcW w:type="dxa" w:w="4533"/>
            <w:vAlign w:val="center"/>
            <w:shd w:val="clear" w:color="auto" w:fill="2E74B5"/>
          </w:tcPr>
          <w:p>
            <w:pPr>
              <w:spacing w:before="40" w:after="40"/>
            </w:pPr>
            <w:r>
              <w:rPr>
                <w:b/>
                <w:color w:val="FFFFFF"/>
                <w:sz w:val="18"/>
              </w:rPr>
              <w:t>Detail</w:t>
            </w:r>
          </w:p>
        </w:tc>
      </w:tr>
      <w:tr>
        <w:tc>
          <w:tcPr>
            <w:tcW w:type="dxa" w:w="4533"/>
            <w:vAlign w:val="center"/>
          </w:tcPr>
          <w:p>
            <w:pPr>
              <w:spacing w:before="40" w:after="40"/>
            </w:pPr>
            <w:r>
              <w:rPr>
                <w:sz w:val="18"/>
              </w:rPr>
              <w:t>Branches</w:t>
            </w:r>
          </w:p>
        </w:tc>
        <w:tc>
          <w:tcPr>
            <w:tcW w:type="dxa" w:w="4533"/>
            <w:vAlign w:val="center"/>
          </w:tcPr>
          <w:p>
            <w:pPr>
              <w:spacing w:before="40" w:after="40"/>
            </w:pPr>
            <w:r>
              <w:rPr>
                <w:sz w:val="18"/>
              </w:rPr>
              <w:t>main (or develop), feature/*</w:t>
            </w:r>
          </w:p>
        </w:tc>
      </w:tr>
      <w:tr>
        <w:tc>
          <w:tcPr>
            <w:tcW w:type="dxa" w:w="4533"/>
            <w:vAlign w:val="center"/>
            <w:shd w:val="clear" w:color="auto" w:fill="DCE6F1"/>
          </w:tcPr>
          <w:p>
            <w:pPr>
              <w:spacing w:before="40" w:after="40"/>
            </w:pPr>
            <w:r>
              <w:rPr>
                <w:sz w:val="18"/>
              </w:rPr>
              <w:t>Release Cycle</w:t>
            </w:r>
          </w:p>
        </w:tc>
        <w:tc>
          <w:tcPr>
            <w:tcW w:type="dxa" w:w="4533"/>
            <w:vAlign w:val="center"/>
            <w:shd w:val="clear" w:color="auto" w:fill="DCE6F1"/>
          </w:tcPr>
          <w:p>
            <w:pPr>
              <w:spacing w:before="40" w:after="40"/>
            </w:pPr>
            <w:r>
              <w:rPr>
                <w:sz w:val="18"/>
              </w:rPr>
              <w:t>Flexible — release when ready</w:t>
            </w:r>
          </w:p>
        </w:tc>
      </w:tr>
      <w:tr>
        <w:tc>
          <w:tcPr>
            <w:tcW w:type="dxa" w:w="4533"/>
            <w:vAlign w:val="center"/>
          </w:tcPr>
          <w:p>
            <w:pPr>
              <w:spacing w:before="40" w:after="40"/>
            </w:pPr>
            <w:r>
              <w:rPr>
                <w:sz w:val="18"/>
              </w:rPr>
              <w:t>Complexity</w:t>
            </w:r>
          </w:p>
        </w:tc>
        <w:tc>
          <w:tcPr>
            <w:tcW w:type="dxa" w:w="4533"/>
            <w:vAlign w:val="center"/>
          </w:tcPr>
          <w:p>
            <w:pPr>
              <w:spacing w:before="40" w:after="40"/>
            </w:pPr>
            <w:r>
              <w:rPr>
                <w:sz w:val="18"/>
              </w:rPr>
              <w:t>Medium — manageable without special tooling</w:t>
            </w:r>
          </w:p>
        </w:tc>
      </w:tr>
      <w:tr>
        <w:tc>
          <w:tcPr>
            <w:tcW w:type="dxa" w:w="4533"/>
            <w:vAlign w:val="center"/>
            <w:shd w:val="clear" w:color="auto" w:fill="DCE6F1"/>
          </w:tcPr>
          <w:p>
            <w:pPr>
              <w:spacing w:before="40" w:after="40"/>
            </w:pPr>
            <w:r>
              <w:rPr>
                <w:sz w:val="18"/>
              </w:rPr>
              <w:t>Best For</w:t>
            </w:r>
          </w:p>
        </w:tc>
        <w:tc>
          <w:tcPr>
            <w:tcW w:type="dxa" w:w="4533"/>
            <w:vAlign w:val="center"/>
            <w:shd w:val="clear" w:color="auto" w:fill="DCE6F1"/>
          </w:tcPr>
          <w:p>
            <w:pPr>
              <w:spacing w:before="40" w:after="40"/>
            </w:pPr>
            <w:r>
              <w:rPr>
                <w:sz w:val="18"/>
              </w:rPr>
              <w:t>Most teams and project types</w:t>
            </w:r>
          </w:p>
        </w:tc>
      </w:tr>
      <w:tr>
        <w:tc>
          <w:tcPr>
            <w:tcW w:type="dxa" w:w="4533"/>
            <w:vAlign w:val="center"/>
          </w:tcPr>
          <w:p>
            <w:pPr>
              <w:spacing w:before="40" w:after="40"/>
            </w:pPr>
            <w:r>
              <w:rPr>
                <w:sz w:val="18"/>
              </w:rPr>
              <w:t>Tools</w:t>
            </w:r>
          </w:p>
        </w:tc>
        <w:tc>
          <w:tcPr>
            <w:tcW w:type="dxa" w:w="4533"/>
            <w:vAlign w:val="center"/>
          </w:tcPr>
          <w:p>
            <w:pPr>
              <w:spacing w:before="40" w:after="40"/>
            </w:pPr>
            <w:r>
              <w:rPr>
                <w:sz w:val="18"/>
              </w:rPr>
              <w:t>Standard Git</w:t>
            </w:r>
          </w:p>
        </w:tc>
      </w:tr>
    </w:tbl>
    <w:p/>
    <w:p>
      <w:r>
        <w:rPr>
          <w:b/>
          <w:sz w:val="22"/>
        </w:rPr>
        <w:t>Workflow:</w:t>
      </w:r>
    </w:p>
    <w:p>
      <w:pPr>
        <w:pStyle w:val="NoSpacing"/>
        <w:spacing w:before="20" w:after="20"/>
        <w:ind w:left="283" w:right="283"/>
        <w:shd w:val="clear" w:color="auto" w:fill="EBF3FB"/>
      </w:pPr>
      <w:r>
        <w:rPr>
          <w:rFonts w:ascii="Courier New" w:hAnsi="Courier New"/>
          <w:color w:val="24292E"/>
          <w:sz w:val="17"/>
        </w:rPr>
        <w:t>feature/* → develop/main → (optional release branch) → main</w:t>
      </w:r>
    </w:p>
    <w:p/>
    <w:p>
      <w:pPr>
        <w:pBdr>
          <w:bottom w:val="single" w:sz="6" w:space="1" w:color="4F81BD"/>
        </w:pBdr>
        <w:spacing w:before="40" w:after="40"/>
      </w:pPr>
    </w:p>
    <w:p>
      <w:pPr>
        <w:pStyle w:val="Heading2"/>
      </w:pPr>
      <w:r>
        <w:rPr>
          <w:color w:val="2E74B5"/>
          <w:sz w:val="24"/>
        </w:rPr>
        <w:t>10.4 Trunk-Based Development</w:t>
      </w:r>
    </w:p>
    <w:p>
      <w:pPr>
        <w:spacing w:after="120"/>
      </w:pPr>
      <w:r/>
      <w:r>
        <w:rPr>
          <w:b/>
        </w:rPr>
        <w:t>Description:</w:t>
      </w:r>
      <w:r>
        <w:t xml:space="preserve"> All developers commit directly to </w:t>
      </w:r>
      <w:r>
        <w:rPr>
          <w:rFonts w:ascii="Courier New" w:hAnsi="Courier New"/>
          <w:color w:val="C7254E"/>
          <w:sz w:val="18"/>
        </w:rPr>
        <w:t>main</w:t>
      </w:r>
      <w:r>
        <w:t xml:space="preserve"> (the "trunk"), using feature flags to hide incomplete work. Requires strong CI/CD.</w:t>
      </w:r>
    </w:p>
    <w:tbl>
      <w:tblPr>
        <w:tblStyle w:val="TableGrid"/>
        <w:tblW w:type="auto" w:w="0"/>
        <w:jc w:val="center"/>
        <w:tblLook w:firstColumn="1" w:firstRow="1" w:lastColumn="0" w:lastRow="0" w:noHBand="0" w:noVBand="1" w:val="04A0"/>
      </w:tblPr>
      <w:tblGrid>
        <w:gridCol w:w="4533"/>
        <w:gridCol w:w="4533"/>
      </w:tblGrid>
      <w:tr>
        <w:tc>
          <w:tcPr>
            <w:tcW w:type="dxa" w:w="4533"/>
            <w:vAlign w:val="center"/>
            <w:shd w:val="clear" w:color="auto" w:fill="2E74B5"/>
          </w:tcPr>
          <w:p>
            <w:pPr>
              <w:spacing w:before="40" w:after="40"/>
            </w:pPr>
            <w:r>
              <w:rPr>
                <w:b/>
                <w:color w:val="FFFFFF"/>
                <w:sz w:val="18"/>
              </w:rPr>
              <w:t>Aspect</w:t>
            </w:r>
          </w:p>
        </w:tc>
        <w:tc>
          <w:tcPr>
            <w:tcW w:type="dxa" w:w="4533"/>
            <w:vAlign w:val="center"/>
            <w:shd w:val="clear" w:color="auto" w:fill="2E74B5"/>
          </w:tcPr>
          <w:p>
            <w:pPr>
              <w:spacing w:before="40" w:after="40"/>
            </w:pPr>
            <w:r>
              <w:rPr>
                <w:b/>
                <w:color w:val="FFFFFF"/>
                <w:sz w:val="18"/>
              </w:rPr>
              <w:t>Detail</w:t>
            </w:r>
          </w:p>
        </w:tc>
      </w:tr>
      <w:tr>
        <w:tc>
          <w:tcPr>
            <w:tcW w:type="dxa" w:w="4533"/>
            <w:vAlign w:val="center"/>
          </w:tcPr>
          <w:p>
            <w:pPr>
              <w:spacing w:before="40" w:after="40"/>
            </w:pPr>
            <w:r>
              <w:rPr>
                <w:sz w:val="18"/>
              </w:rPr>
              <w:t>Branches</w:t>
            </w:r>
          </w:p>
        </w:tc>
        <w:tc>
          <w:tcPr>
            <w:tcW w:type="dxa" w:w="4533"/>
            <w:vAlign w:val="center"/>
          </w:tcPr>
          <w:p>
            <w:pPr>
              <w:spacing w:before="40" w:after="40"/>
            </w:pPr>
            <w:r>
              <w:rPr>
                <w:sz w:val="18"/>
              </w:rPr>
              <w:t>main (trunk), very short-lived branches (&lt;1 day)</w:t>
            </w:r>
          </w:p>
        </w:tc>
      </w:tr>
      <w:tr>
        <w:tc>
          <w:tcPr>
            <w:tcW w:type="dxa" w:w="4533"/>
            <w:vAlign w:val="center"/>
            <w:shd w:val="clear" w:color="auto" w:fill="DCE6F1"/>
          </w:tcPr>
          <w:p>
            <w:pPr>
              <w:spacing w:before="40" w:after="40"/>
            </w:pPr>
            <w:r>
              <w:rPr>
                <w:sz w:val="18"/>
              </w:rPr>
              <w:t>Release Cycle</w:t>
            </w:r>
          </w:p>
        </w:tc>
        <w:tc>
          <w:tcPr>
            <w:tcW w:type="dxa" w:w="4533"/>
            <w:vAlign w:val="center"/>
            <w:shd w:val="clear" w:color="auto" w:fill="DCE6F1"/>
          </w:tcPr>
          <w:p>
            <w:pPr>
              <w:spacing w:before="40" w:after="40"/>
            </w:pPr>
            <w:r>
              <w:rPr>
                <w:sz w:val="18"/>
              </w:rPr>
              <w:t>Continuous</w:t>
            </w:r>
          </w:p>
        </w:tc>
      </w:tr>
      <w:tr>
        <w:tc>
          <w:tcPr>
            <w:tcW w:type="dxa" w:w="4533"/>
            <w:vAlign w:val="center"/>
          </w:tcPr>
          <w:p>
            <w:pPr>
              <w:spacing w:before="40" w:after="40"/>
            </w:pPr>
            <w:r>
              <w:rPr>
                <w:sz w:val="18"/>
              </w:rPr>
              <w:t>Complexity</w:t>
            </w:r>
          </w:p>
        </w:tc>
        <w:tc>
          <w:tcPr>
            <w:tcW w:type="dxa" w:w="4533"/>
            <w:vAlign w:val="center"/>
          </w:tcPr>
          <w:p>
            <w:pPr>
              <w:spacing w:before="40" w:after="40"/>
            </w:pPr>
            <w:r>
              <w:rPr>
                <w:sz w:val="18"/>
              </w:rPr>
              <w:t>High — requires robust automated testing</w:t>
            </w:r>
          </w:p>
        </w:tc>
      </w:tr>
      <w:tr>
        <w:tc>
          <w:tcPr>
            <w:tcW w:type="dxa" w:w="4533"/>
            <w:vAlign w:val="center"/>
            <w:shd w:val="clear" w:color="auto" w:fill="DCE6F1"/>
          </w:tcPr>
          <w:p>
            <w:pPr>
              <w:spacing w:before="40" w:after="40"/>
            </w:pPr>
            <w:r>
              <w:rPr>
                <w:sz w:val="18"/>
              </w:rPr>
              <w:t>Best For</w:t>
            </w:r>
          </w:p>
        </w:tc>
        <w:tc>
          <w:tcPr>
            <w:tcW w:type="dxa" w:w="4533"/>
            <w:vAlign w:val="center"/>
            <w:shd w:val="clear" w:color="auto" w:fill="DCE6F1"/>
          </w:tcPr>
          <w:p>
            <w:pPr>
              <w:spacing w:before="40" w:after="40"/>
            </w:pPr>
            <w:r>
              <w:rPr>
                <w:sz w:val="18"/>
              </w:rPr>
              <w:t>Experienced teams with mature CI/CD pipelines</w:t>
            </w:r>
          </w:p>
        </w:tc>
      </w:tr>
    </w:tbl>
    <w:p/>
    <w:p>
      <w:pPr>
        <w:pBdr>
          <w:bottom w:val="single" w:sz="6" w:space="1" w:color="4F81BD"/>
        </w:pBdr>
        <w:spacing w:before="40" w:after="40"/>
      </w:pPr>
    </w:p>
    <w:p>
      <w:pPr>
        <w:pStyle w:val="Heading2"/>
      </w:pPr>
      <w:r>
        <w:rPr>
          <w:color w:val="2E74B5"/>
          <w:sz w:val="24"/>
        </w:rPr>
        <w:t>10.5 Comparison Table</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813"/>
            <w:vAlign w:val="center"/>
            <w:shd w:val="clear" w:color="auto" w:fill="2E74B5"/>
          </w:tcPr>
          <w:p>
            <w:pPr>
              <w:spacing w:before="40" w:after="40"/>
            </w:pPr>
            <w:r>
              <w:rPr>
                <w:b/>
                <w:color w:val="FFFFFF"/>
                <w:sz w:val="18"/>
              </w:rPr>
              <w:t>Feature</w:t>
            </w:r>
          </w:p>
        </w:tc>
        <w:tc>
          <w:tcPr>
            <w:tcW w:type="dxa" w:w="1813"/>
            <w:vAlign w:val="center"/>
            <w:shd w:val="clear" w:color="auto" w:fill="2E74B5"/>
          </w:tcPr>
          <w:p>
            <w:pPr>
              <w:spacing w:before="40" w:after="40"/>
            </w:pPr>
            <w:r>
              <w:rPr>
                <w:b/>
                <w:color w:val="FFFFFF"/>
                <w:sz w:val="18"/>
              </w:rPr>
              <w:t>Git Flow</w:t>
            </w:r>
          </w:p>
        </w:tc>
        <w:tc>
          <w:tcPr>
            <w:tcW w:type="dxa" w:w="1813"/>
            <w:vAlign w:val="center"/>
            <w:shd w:val="clear" w:color="auto" w:fill="2E74B5"/>
          </w:tcPr>
          <w:p>
            <w:pPr>
              <w:spacing w:before="40" w:after="40"/>
            </w:pPr>
            <w:r>
              <w:rPr>
                <w:b/>
                <w:color w:val="FFFFFF"/>
                <w:sz w:val="18"/>
              </w:rPr>
              <w:t>GitHub Flow</w:t>
            </w:r>
          </w:p>
        </w:tc>
        <w:tc>
          <w:tcPr>
            <w:tcW w:type="dxa" w:w="1813"/>
            <w:vAlign w:val="center"/>
            <w:shd w:val="clear" w:color="auto" w:fill="2E74B5"/>
          </w:tcPr>
          <w:p>
            <w:pPr>
              <w:spacing w:before="40" w:after="40"/>
            </w:pPr>
            <w:r>
              <w:rPr>
                <w:b/>
                <w:color w:val="FFFFFF"/>
                <w:sz w:val="18"/>
              </w:rPr>
              <w:t>Feature Branch</w:t>
            </w:r>
          </w:p>
        </w:tc>
        <w:tc>
          <w:tcPr>
            <w:tcW w:type="dxa" w:w="1813"/>
            <w:vAlign w:val="center"/>
            <w:shd w:val="clear" w:color="auto" w:fill="2E74B5"/>
          </w:tcPr>
          <w:p>
            <w:pPr>
              <w:spacing w:before="40" w:after="40"/>
            </w:pPr>
            <w:r>
              <w:rPr>
                <w:b/>
                <w:color w:val="FFFFFF"/>
                <w:sz w:val="18"/>
              </w:rPr>
              <w:t>Trunk-Based</w:t>
            </w:r>
          </w:p>
        </w:tc>
      </w:tr>
      <w:tr>
        <w:tc>
          <w:tcPr>
            <w:tcW w:type="dxa" w:w="1813"/>
            <w:vAlign w:val="center"/>
          </w:tcPr>
          <w:p>
            <w:pPr>
              <w:spacing w:before="40" w:after="40"/>
            </w:pPr>
            <w:r>
              <w:rPr>
                <w:sz w:val="18"/>
              </w:rPr>
              <w:t>Number of long-lived branches</w:t>
            </w:r>
          </w:p>
        </w:tc>
        <w:tc>
          <w:tcPr>
            <w:tcW w:type="dxa" w:w="1813"/>
            <w:vAlign w:val="center"/>
          </w:tcPr>
          <w:p>
            <w:pPr>
              <w:spacing w:before="40" w:after="40"/>
            </w:pPr>
            <w:r>
              <w:rPr>
                <w:sz w:val="18"/>
              </w:rPr>
              <w:t>2 (main, develop)</w:t>
            </w:r>
          </w:p>
        </w:tc>
        <w:tc>
          <w:tcPr>
            <w:tcW w:type="dxa" w:w="1813"/>
            <w:vAlign w:val="center"/>
          </w:tcPr>
          <w:p>
            <w:pPr>
              <w:spacing w:before="40" w:after="40"/>
            </w:pPr>
            <w:r>
              <w:rPr>
                <w:sz w:val="18"/>
              </w:rPr>
              <w:t>1 (main)</w:t>
            </w:r>
          </w:p>
        </w:tc>
        <w:tc>
          <w:tcPr>
            <w:tcW w:type="dxa" w:w="1813"/>
            <w:vAlign w:val="center"/>
          </w:tcPr>
          <w:p>
            <w:pPr>
              <w:spacing w:before="40" w:after="40"/>
            </w:pPr>
            <w:r>
              <w:rPr>
                <w:sz w:val="18"/>
              </w:rPr>
              <w:t>1–2</w:t>
            </w:r>
          </w:p>
        </w:tc>
        <w:tc>
          <w:tcPr>
            <w:tcW w:type="dxa" w:w="1813"/>
            <w:vAlign w:val="center"/>
          </w:tcPr>
          <w:p>
            <w:pPr>
              <w:spacing w:before="40" w:after="40"/>
            </w:pPr>
            <w:r>
              <w:rPr>
                <w:sz w:val="18"/>
              </w:rPr>
              <w:t>1 (trunk)</w:t>
            </w:r>
          </w:p>
        </w:tc>
      </w:tr>
      <w:tr>
        <w:tc>
          <w:tcPr>
            <w:tcW w:type="dxa" w:w="1813"/>
            <w:vAlign w:val="center"/>
            <w:shd w:val="clear" w:color="auto" w:fill="DCE6F1"/>
          </w:tcPr>
          <w:p>
            <w:pPr>
              <w:spacing w:before="40" w:after="40"/>
            </w:pPr>
            <w:r>
              <w:rPr>
                <w:sz w:val="18"/>
              </w:rPr>
              <w:t>Release planning support</w:t>
            </w:r>
          </w:p>
        </w:tc>
        <w:tc>
          <w:tcPr>
            <w:tcW w:type="dxa" w:w="1813"/>
            <w:vAlign w:val="center"/>
            <w:shd w:val="clear" w:color="auto" w:fill="DCE6F1"/>
          </w:tcPr>
          <w:p>
            <w:pPr>
              <w:spacing w:before="40" w:after="40"/>
            </w:pPr>
            <w:r>
              <w:rPr>
                <w:sz w:val="18"/>
              </w:rPr>
              <w:t>✓ Excellent</w:t>
            </w:r>
          </w:p>
        </w:tc>
        <w:tc>
          <w:tcPr>
            <w:tcW w:type="dxa" w:w="1813"/>
            <w:vAlign w:val="center"/>
            <w:shd w:val="clear" w:color="auto" w:fill="DCE6F1"/>
          </w:tcPr>
          <w:p>
            <w:pPr>
              <w:spacing w:before="40" w:after="40"/>
            </w:pPr>
            <w:r>
              <w:rPr>
                <w:sz w:val="18"/>
              </w:rPr>
              <w:t>✗ Limited</w:t>
            </w:r>
          </w:p>
        </w:tc>
        <w:tc>
          <w:tcPr>
            <w:tcW w:type="dxa" w:w="1813"/>
            <w:vAlign w:val="center"/>
            <w:shd w:val="clear" w:color="auto" w:fill="DCE6F1"/>
          </w:tcPr>
          <w:p>
            <w:pPr>
              <w:spacing w:before="40" w:after="40"/>
            </w:pPr>
            <w:r>
              <w:rPr>
                <w:sz w:val="18"/>
              </w:rPr>
              <w:t>✓ Good</w:t>
            </w:r>
          </w:p>
        </w:tc>
        <w:tc>
          <w:tcPr>
            <w:tcW w:type="dxa" w:w="1813"/>
            <w:vAlign w:val="center"/>
            <w:shd w:val="clear" w:color="auto" w:fill="DCE6F1"/>
          </w:tcPr>
          <w:p>
            <w:pPr>
              <w:spacing w:before="40" w:after="40"/>
            </w:pPr>
            <w:r>
              <w:rPr>
                <w:sz w:val="18"/>
              </w:rPr>
              <w:t>✗ None</w:t>
            </w:r>
          </w:p>
        </w:tc>
      </w:tr>
      <w:tr>
        <w:tc>
          <w:tcPr>
            <w:tcW w:type="dxa" w:w="1813"/>
            <w:vAlign w:val="center"/>
          </w:tcPr>
          <w:p>
            <w:pPr>
              <w:spacing w:before="40" w:after="40"/>
            </w:pPr>
            <w:r>
              <w:rPr>
                <w:sz w:val="18"/>
              </w:rPr>
              <w:t>Hotfix support</w:t>
            </w:r>
          </w:p>
        </w:tc>
        <w:tc>
          <w:tcPr>
            <w:tcW w:type="dxa" w:w="1813"/>
            <w:vAlign w:val="center"/>
          </w:tcPr>
          <w:p>
            <w:pPr>
              <w:spacing w:before="40" w:after="40"/>
            </w:pPr>
            <w:r>
              <w:rPr>
                <w:sz w:val="18"/>
              </w:rPr>
              <w:t>✓ Built-in</w:t>
            </w:r>
          </w:p>
        </w:tc>
        <w:tc>
          <w:tcPr>
            <w:tcW w:type="dxa" w:w="1813"/>
            <w:vAlign w:val="center"/>
          </w:tcPr>
          <w:p>
            <w:pPr>
              <w:spacing w:before="40" w:after="40"/>
            </w:pPr>
            <w:r>
              <w:rPr>
                <w:sz w:val="18"/>
              </w:rPr>
              <w:t>Partial</w:t>
            </w:r>
          </w:p>
        </w:tc>
        <w:tc>
          <w:tcPr>
            <w:tcW w:type="dxa" w:w="1813"/>
            <w:vAlign w:val="center"/>
          </w:tcPr>
          <w:p>
            <w:pPr>
              <w:spacing w:before="40" w:after="40"/>
            </w:pPr>
            <w:r>
              <w:rPr>
                <w:sz w:val="18"/>
              </w:rPr>
              <w:t>Partial</w:t>
            </w:r>
          </w:p>
        </w:tc>
        <w:tc>
          <w:tcPr>
            <w:tcW w:type="dxa" w:w="1813"/>
            <w:vAlign w:val="center"/>
          </w:tcPr>
          <w:p>
            <w:pPr>
              <w:spacing w:before="40" w:after="40"/>
            </w:pPr>
            <w:r>
              <w:rPr>
                <w:sz w:val="18"/>
              </w:rPr>
              <w:t>✓ Via flags</w:t>
            </w:r>
          </w:p>
        </w:tc>
      </w:tr>
      <w:tr>
        <w:tc>
          <w:tcPr>
            <w:tcW w:type="dxa" w:w="1813"/>
            <w:vAlign w:val="center"/>
            <w:shd w:val="clear" w:color="auto" w:fill="DCE6F1"/>
          </w:tcPr>
          <w:p>
            <w:pPr>
              <w:spacing w:before="40" w:after="40"/>
            </w:pPr>
            <w:r>
              <w:rPr>
                <w:sz w:val="18"/>
              </w:rPr>
              <w:t>Complexity</w:t>
            </w:r>
          </w:p>
        </w:tc>
        <w:tc>
          <w:tcPr>
            <w:tcW w:type="dxa" w:w="1813"/>
            <w:vAlign w:val="center"/>
            <w:shd w:val="clear" w:color="auto" w:fill="DCE6F1"/>
          </w:tcPr>
          <w:p>
            <w:pPr>
              <w:spacing w:before="40" w:after="40"/>
            </w:pPr>
            <w:r>
              <w:rPr>
                <w:sz w:val="18"/>
              </w:rPr>
              <w:t>High</w:t>
            </w:r>
          </w:p>
        </w:tc>
        <w:tc>
          <w:tcPr>
            <w:tcW w:type="dxa" w:w="1813"/>
            <w:vAlign w:val="center"/>
            <w:shd w:val="clear" w:color="auto" w:fill="DCE6F1"/>
          </w:tcPr>
          <w:p>
            <w:pPr>
              <w:spacing w:before="40" w:after="40"/>
            </w:pPr>
            <w:r>
              <w:rPr>
                <w:sz w:val="18"/>
              </w:rPr>
              <w:t>Low</w:t>
            </w:r>
          </w:p>
        </w:tc>
        <w:tc>
          <w:tcPr>
            <w:tcW w:type="dxa" w:w="1813"/>
            <w:vAlign w:val="center"/>
            <w:shd w:val="clear" w:color="auto" w:fill="DCE6F1"/>
          </w:tcPr>
          <w:p>
            <w:pPr>
              <w:spacing w:before="40" w:after="40"/>
            </w:pPr>
            <w:r>
              <w:rPr>
                <w:sz w:val="18"/>
              </w:rPr>
              <w:t>Medium</w:t>
            </w:r>
          </w:p>
        </w:tc>
        <w:tc>
          <w:tcPr>
            <w:tcW w:type="dxa" w:w="1813"/>
            <w:vAlign w:val="center"/>
            <w:shd w:val="clear" w:color="auto" w:fill="DCE6F1"/>
          </w:tcPr>
          <w:p>
            <w:pPr>
              <w:spacing w:before="40" w:after="40"/>
            </w:pPr>
            <w:r>
              <w:rPr>
                <w:sz w:val="18"/>
              </w:rPr>
              <w:t>Very High</w:t>
            </w:r>
          </w:p>
        </w:tc>
      </w:tr>
      <w:tr>
        <w:tc>
          <w:tcPr>
            <w:tcW w:type="dxa" w:w="1813"/>
            <w:vAlign w:val="center"/>
          </w:tcPr>
          <w:p>
            <w:pPr>
              <w:spacing w:before="40" w:after="40"/>
            </w:pPr>
            <w:r>
              <w:rPr>
                <w:sz w:val="18"/>
              </w:rPr>
              <w:t>Suitable for students</w:t>
            </w:r>
          </w:p>
        </w:tc>
        <w:tc>
          <w:tcPr>
            <w:tcW w:type="dxa" w:w="1813"/>
            <w:vAlign w:val="center"/>
          </w:tcPr>
          <w:p>
            <w:pPr>
              <w:spacing w:before="40" w:after="40"/>
            </w:pPr>
            <w:r>
              <w:rPr>
                <w:sz w:val="18"/>
              </w:rPr>
              <w:t>✓ Good for learning</w:t>
            </w:r>
          </w:p>
        </w:tc>
        <w:tc>
          <w:tcPr>
            <w:tcW w:type="dxa" w:w="1813"/>
            <w:vAlign w:val="center"/>
          </w:tcPr>
          <w:p>
            <w:pPr>
              <w:spacing w:before="40" w:after="40"/>
            </w:pPr>
            <w:r>
              <w:rPr>
                <w:sz w:val="18"/>
              </w:rPr>
              <w:t>✓ Simplest</w:t>
            </w:r>
          </w:p>
        </w:tc>
        <w:tc>
          <w:tcPr>
            <w:tcW w:type="dxa" w:w="1813"/>
            <w:vAlign w:val="center"/>
          </w:tcPr>
          <w:p>
            <w:pPr>
              <w:spacing w:before="40" w:after="40"/>
            </w:pPr>
            <w:r>
              <w:rPr>
                <w:sz w:val="18"/>
              </w:rPr>
              <w:t>✓ Balanced</w:t>
            </w:r>
          </w:p>
        </w:tc>
        <w:tc>
          <w:tcPr>
            <w:tcW w:type="dxa" w:w="1813"/>
            <w:vAlign w:val="center"/>
          </w:tcPr>
          <w:p>
            <w:pPr>
              <w:spacing w:before="40" w:after="40"/>
            </w:pPr>
            <w:r>
              <w:rPr>
                <w:sz w:val="18"/>
              </w:rPr>
              <w:t>✗ Advanced</w:t>
            </w:r>
          </w:p>
        </w:tc>
      </w:tr>
      <w:tr>
        <w:tc>
          <w:tcPr>
            <w:tcW w:type="dxa" w:w="1813"/>
            <w:vAlign w:val="center"/>
            <w:shd w:val="clear" w:color="auto" w:fill="DCE6F1"/>
          </w:tcPr>
          <w:p>
            <w:pPr>
              <w:spacing w:before="40" w:after="40"/>
            </w:pPr>
            <w:r>
              <w:rPr>
                <w:sz w:val="18"/>
              </w:rPr>
              <w:t>CI/CD integration</w:t>
            </w:r>
          </w:p>
        </w:tc>
        <w:tc>
          <w:tcPr>
            <w:tcW w:type="dxa" w:w="1813"/>
            <w:vAlign w:val="center"/>
            <w:shd w:val="clear" w:color="auto" w:fill="DCE6F1"/>
          </w:tcPr>
          <w:p>
            <w:pPr>
              <w:spacing w:before="40" w:after="40"/>
            </w:pPr>
            <w:r>
              <w:rPr>
                <w:sz w:val="18"/>
              </w:rPr>
              <w:t>✓</w:t>
            </w:r>
          </w:p>
        </w:tc>
        <w:tc>
          <w:tcPr>
            <w:tcW w:type="dxa" w:w="1813"/>
            <w:vAlign w:val="center"/>
            <w:shd w:val="clear" w:color="auto" w:fill="DCE6F1"/>
          </w:tcPr>
          <w:p>
            <w:pPr>
              <w:spacing w:before="40" w:after="40"/>
            </w:pPr>
            <w:r>
              <w:rPr>
                <w:sz w:val="18"/>
              </w:rPr>
              <w:t>✓ Excellent</w:t>
            </w:r>
          </w:p>
        </w:tc>
        <w:tc>
          <w:tcPr>
            <w:tcW w:type="dxa" w:w="1813"/>
            <w:vAlign w:val="center"/>
            <w:shd w:val="clear" w:color="auto" w:fill="DCE6F1"/>
          </w:tcPr>
          <w:p>
            <w:pPr>
              <w:spacing w:before="40" w:after="40"/>
            </w:pPr>
            <w:r>
              <w:rPr>
                <w:sz w:val="18"/>
              </w:rPr>
              <w:t>✓</w:t>
            </w:r>
          </w:p>
        </w:tc>
        <w:tc>
          <w:tcPr>
            <w:tcW w:type="dxa" w:w="1813"/>
            <w:vAlign w:val="center"/>
            <w:shd w:val="clear" w:color="auto" w:fill="DCE6F1"/>
          </w:tcPr>
          <w:p>
            <w:pPr>
              <w:spacing w:before="40" w:after="40"/>
            </w:pPr>
            <w:r>
              <w:rPr>
                <w:sz w:val="18"/>
              </w:rPr>
              <w:t>✓ Required</w:t>
            </w:r>
          </w:p>
        </w:tc>
      </w:tr>
      <w:tr>
        <w:tc>
          <w:tcPr>
            <w:tcW w:type="dxa" w:w="1813"/>
            <w:vAlign w:val="center"/>
          </w:tcPr>
          <w:p>
            <w:pPr>
              <w:spacing w:before="40" w:after="40"/>
            </w:pPr>
            <w:r>
              <w:rPr>
                <w:sz w:val="18"/>
              </w:rPr>
              <w:t>Team size</w:t>
            </w:r>
          </w:p>
        </w:tc>
        <w:tc>
          <w:tcPr>
            <w:tcW w:type="dxa" w:w="1813"/>
            <w:vAlign w:val="center"/>
          </w:tcPr>
          <w:p>
            <w:pPr>
              <w:spacing w:before="40" w:after="40"/>
            </w:pPr>
            <w:r>
              <w:rPr>
                <w:sz w:val="18"/>
              </w:rPr>
              <w:t>Large</w:t>
            </w:r>
          </w:p>
        </w:tc>
        <w:tc>
          <w:tcPr>
            <w:tcW w:type="dxa" w:w="1813"/>
            <w:vAlign w:val="center"/>
          </w:tcPr>
          <w:p>
            <w:pPr>
              <w:spacing w:before="40" w:after="40"/>
            </w:pPr>
            <w:r>
              <w:rPr>
                <w:sz w:val="18"/>
              </w:rPr>
              <w:t>Small</w:t>
            </w:r>
          </w:p>
        </w:tc>
        <w:tc>
          <w:tcPr>
            <w:tcW w:type="dxa" w:w="1813"/>
            <w:vAlign w:val="center"/>
          </w:tcPr>
          <w:p>
            <w:pPr>
              <w:spacing w:before="40" w:after="40"/>
            </w:pPr>
            <w:r>
              <w:rPr>
                <w:sz w:val="18"/>
              </w:rPr>
              <w:t>Any</w:t>
            </w:r>
          </w:p>
        </w:tc>
        <w:tc>
          <w:tcPr>
            <w:tcW w:type="dxa" w:w="1813"/>
            <w:vAlign w:val="center"/>
          </w:tcPr>
          <w:p>
            <w:pPr>
              <w:spacing w:before="40" w:after="40"/>
            </w:pPr>
            <w:r>
              <w:rPr>
                <w:sz w:val="18"/>
              </w:rPr>
              <w:t>Large, expert</w:t>
            </w:r>
          </w:p>
        </w:tc>
      </w:tr>
    </w:tbl>
    <w:p/>
    <w:p>
      <w:pPr>
        <w:pBdr>
          <w:bottom w:val="single" w:sz="6" w:space="1" w:color="4F81BD"/>
        </w:pBdr>
        <w:spacing w:before="40" w:after="40"/>
      </w:pPr>
    </w:p>
    <w:p>
      <w:pPr>
        <w:pStyle w:val="Heading2"/>
      </w:pPr>
      <w:r>
        <w:rPr>
          <w:color w:val="2E74B5"/>
          <w:sz w:val="24"/>
        </w:rPr>
        <w:t>10.6 Recommended Workflow for This Project</w:t>
      </w:r>
    </w:p>
    <w:p>
      <w:r>
        <w:rPr>
          <w:b/>
          <w:sz w:val="22"/>
        </w:rPr>
        <w:t>Recommendation: Feature Branch Workflow with Git Flow principles.</w:t>
      </w:r>
    </w:p>
    <w:p>
      <w:r>
        <w:rPr>
          <w:b/>
          <w:sz w:val="22"/>
        </w:rPr>
        <w:t>Justification:</w:t>
      </w:r>
    </w:p>
    <w:p>
      <w:pPr>
        <w:pStyle w:val="ListNumber"/>
      </w:pPr>
      <w:r>
        <w:rPr>
          <w:sz w:val="22"/>
        </w:rPr>
      </w:r>
      <w:r>
        <w:rPr>
          <w:b/>
          <w:sz w:val="22"/>
        </w:rPr>
        <w:t>Multi-module project:</w:t>
      </w:r>
      <w:r>
        <w:rPr>
          <w:sz w:val="22"/>
        </w:rPr>
        <w:t xml:space="preserve"> The platform has 7 independent modules (User Management, Menu, Feedback, Replacement, Leave, Billing, Analytics). Feature branches map directly to these modules.</w:t>
      </w:r>
    </w:p>
    <w:p>
      <w:pPr>
        <w:pStyle w:val="ListNumber"/>
      </w:pPr>
      <w:r>
        <w:rPr>
          <w:sz w:val="22"/>
        </w:rPr>
      </w:r>
      <w:r>
        <w:rPr>
          <w:b/>
          <w:sz w:val="22"/>
        </w:rPr>
        <w:t>Academic and iterative delivery:</w:t>
      </w:r>
      <w:r>
        <w:rPr>
          <w:sz w:val="22"/>
        </w:rPr>
        <w:t xml:space="preserve"> The project is submitted in phases (SRS → DFD → Architecture → Implementation). A </w:t>
      </w:r>
      <w:r>
        <w:rPr>
          <w:rFonts w:ascii="Courier New" w:hAnsi="Courier New"/>
          <w:color w:val="C7254E"/>
          <w:sz w:val="18"/>
        </w:rPr>
        <w:t>develop</w:t>
      </w:r>
      <w:r>
        <w:rPr>
          <w:sz w:val="22"/>
        </w:rPr>
        <w:t xml:space="preserve"> branch collects completed phases while </w:t>
      </w:r>
      <w:r>
        <w:rPr>
          <w:rFonts w:ascii="Courier New" w:hAnsi="Courier New"/>
          <w:color w:val="C7254E"/>
          <w:sz w:val="18"/>
        </w:rPr>
        <w:t>main</w:t>
      </w:r>
      <w:r>
        <w:rPr>
          <w:sz w:val="22"/>
        </w:rPr>
        <w:t xml:space="preserve"> represents the last submitted, stable version.</w:t>
      </w:r>
    </w:p>
    <w:p>
      <w:pPr>
        <w:pStyle w:val="ListNumber"/>
      </w:pPr>
      <w:r>
        <w:rPr>
          <w:sz w:val="22"/>
        </w:rPr>
      </w:r>
      <w:r>
        <w:rPr>
          <w:b/>
          <w:sz w:val="22"/>
        </w:rPr>
        <w:t>Team of ~3 members:</w:t>
      </w:r>
      <w:r>
        <w:rPr>
          <w:sz w:val="22"/>
        </w:rPr>
        <w:t xml:space="preserve"> Small enough that GitHub Flow would suffice, but Git Flow adds the </w:t>
      </w:r>
      <w:r>
        <w:rPr>
          <w:rFonts w:ascii="Courier New" w:hAnsi="Courier New"/>
          <w:color w:val="C7254E"/>
          <w:sz w:val="18"/>
        </w:rPr>
        <w:t>develop</w:t>
      </w:r>
      <w:r>
        <w:rPr>
          <w:sz w:val="22"/>
        </w:rPr>
        <w:t xml:space="preserve"> buffer layer that protects </w:t>
      </w:r>
      <w:r>
        <w:rPr>
          <w:rFonts w:ascii="Courier New" w:hAnsi="Courier New"/>
          <w:color w:val="C7254E"/>
          <w:sz w:val="18"/>
        </w:rPr>
        <w:t>main</w:t>
      </w:r>
      <w:r>
        <w:rPr>
          <w:sz w:val="22"/>
        </w:rPr>
        <w:t xml:space="preserve"> from accidental incomplete pushes.</w:t>
      </w:r>
    </w:p>
    <w:p>
      <w:pPr>
        <w:pStyle w:val="ListNumber"/>
      </w:pPr>
      <w:r>
        <w:rPr>
          <w:sz w:val="22"/>
        </w:rPr>
      </w:r>
      <w:r>
        <w:rPr>
          <w:b/>
          <w:sz w:val="22"/>
        </w:rPr>
        <w:t>Firebase backend:</w:t>
      </w:r>
      <w:r>
        <w:rPr>
          <w:sz w:val="22"/>
        </w:rPr>
        <w:t xml:space="preserve"> Multiple developers modifying </w:t>
      </w:r>
      <w:r>
        <w:rPr>
          <w:rFonts w:ascii="Courier New" w:hAnsi="Courier New"/>
          <w:color w:val="C7254E"/>
          <w:sz w:val="18"/>
        </w:rPr>
        <w:t>firebase_options.dart</w:t>
      </w:r>
      <w:r>
        <w:rPr>
          <w:sz w:val="22"/>
        </w:rPr>
        <w:t xml:space="preserve"> and Firestore rules simultaneously is a common conflict source. Feature branches isolate these changes.</w:t>
      </w:r>
    </w:p>
    <w:p>
      <w:pPr>
        <w:pStyle w:val="ListNumber"/>
      </w:pPr>
      <w:r>
        <w:rPr>
          <w:sz w:val="22"/>
        </w:rPr>
      </w:r>
      <w:r>
        <w:rPr>
          <w:b/>
          <w:sz w:val="22"/>
        </w:rPr>
        <w:t>Better than name-based branches:</w:t>
      </w:r>
      <w:r>
        <w:rPr>
          <w:sz w:val="22"/>
        </w:rPr>
        <w:t xml:space="preserve"> Feature branches created from </w:t>
      </w:r>
      <w:r>
        <w:rPr>
          <w:rFonts w:ascii="Courier New" w:hAnsi="Courier New"/>
          <w:color w:val="C7254E"/>
          <w:sz w:val="18"/>
        </w:rPr>
        <w:t>develop</w:t>
      </w:r>
      <w:r>
        <w:rPr>
          <w:sz w:val="22"/>
        </w:rPr>
        <w:t xml:space="preserve"> replace </w:t>
      </w:r>
      <w:r>
        <w:rPr>
          <w:rFonts w:ascii="Courier New" w:hAnsi="Courier New"/>
          <w:color w:val="C7254E"/>
          <w:sz w:val="18"/>
        </w:rPr>
        <w:t>vishnu</w:t>
      </w:r>
      <w:r>
        <w:rPr>
          <w:sz w:val="22"/>
        </w:rPr>
        <w:t xml:space="preserve"> and </w:t>
      </w:r>
      <w:r>
        <w:rPr>
          <w:rFonts w:ascii="Courier New" w:hAnsi="Courier New"/>
          <w:color w:val="C7254E"/>
          <w:sz w:val="18"/>
        </w:rPr>
        <w:t>danush</w:t>
      </w:r>
      <w:r>
        <w:rPr>
          <w:sz w:val="22"/>
        </w:rPr>
        <w:t xml:space="preserve"> branches while preserving the actual commits via proper merge history.</w:t>
      </w:r>
    </w:p>
    <w:p>
      <w:pPr>
        <w:pBdr>
          <w:bottom w:val="single" w:sz="6" w:space="1" w:color="4F81BD"/>
        </w:pBdr>
        <w:spacing w:before="40" w:after="40"/>
      </w:pPr>
    </w:p>
    <w:p>
      <w:pPr>
        <w:pStyle w:val="Heading1"/>
      </w:pPr>
      <w:r>
        <w:rPr>
          <w:color w:val="1F497D"/>
          <w:sz w:val="28"/>
        </w:rPr>
        <w:t>11. Transition Plan: From Name-Based to Feature-Based Branches</w:t>
      </w:r>
    </w:p>
    <w:p>
      <w:pPr>
        <w:spacing w:after="120"/>
      </w:pPr>
      <w:r>
        <w:t xml:space="preserve">Since the repository already has </w:t>
      </w:r>
      <w:r>
        <w:rPr>
          <w:rFonts w:ascii="Courier New" w:hAnsi="Courier New"/>
          <w:color w:val="C7254E"/>
          <w:sz w:val="18"/>
        </w:rPr>
        <w:t>vishnu</w:t>
      </w:r>
      <w:r>
        <w:t xml:space="preserve"> and </w:t>
      </w:r>
      <w:r>
        <w:rPr>
          <w:rFonts w:ascii="Courier New" w:hAnsi="Courier New"/>
          <w:color w:val="C7254E"/>
          <w:sz w:val="18"/>
        </w:rPr>
        <w:t>danush</w:t>
      </w:r>
      <w:r>
        <w:t xml:space="preserve"> branches with meaningful commits, the transition should </w:t>
      </w:r>
      <w:r>
        <w:rPr>
          <w:b/>
        </w:rPr>
        <w:t>preserve history</w:t>
      </w:r>
      <w:r>
        <w:t xml:space="preserve"> rather than discard it.</w:t>
      </w:r>
    </w:p>
    <w:p>
      <w:pPr>
        <w:pStyle w:val="Heading2"/>
      </w:pPr>
      <w:r>
        <w:rPr>
          <w:color w:val="2E74B5"/>
          <w:sz w:val="24"/>
        </w:rPr>
        <w:t>Step 1: Create develop branch from current main</w:t>
      </w:r>
    </w:p>
    <w:p>
      <w:pPr>
        <w:pStyle w:val="NoSpacing"/>
        <w:spacing w:before="20" w:after="20"/>
        <w:ind w:left="283" w:right="283"/>
        <w:shd w:val="clear" w:color="auto" w:fill="EBF3FB"/>
      </w:pPr>
      <w:r>
        <w:rPr>
          <w:rFonts w:ascii="Courier New" w:hAnsi="Courier New"/>
          <w:color w:val="24292E"/>
          <w:sz w:val="17"/>
        </w:rPr>
        <w:t>git checkout main</w:t>
      </w:r>
    </w:p>
    <w:p>
      <w:pPr>
        <w:pStyle w:val="NoSpacing"/>
        <w:spacing w:before="20" w:after="20"/>
        <w:ind w:left="283" w:right="283"/>
        <w:shd w:val="clear" w:color="auto" w:fill="EBF3FB"/>
      </w:pPr>
      <w:r>
        <w:rPr>
          <w:rFonts w:ascii="Courier New" w:hAnsi="Courier New"/>
          <w:color w:val="24292E"/>
          <w:sz w:val="17"/>
        </w:rPr>
        <w:t>git pull origin main</w:t>
      </w:r>
    </w:p>
    <w:p>
      <w:pPr>
        <w:pStyle w:val="NoSpacing"/>
        <w:spacing w:before="20" w:after="20"/>
        <w:ind w:left="283" w:right="283"/>
        <w:shd w:val="clear" w:color="auto" w:fill="EBF3FB"/>
      </w:pPr>
      <w:r>
        <w:rPr>
          <w:rFonts w:ascii="Courier New" w:hAnsi="Courier New"/>
          <w:color w:val="24292E"/>
          <w:sz w:val="17"/>
        </w:rPr>
        <w:t>git checkout -b develop</w:t>
      </w:r>
    </w:p>
    <w:p>
      <w:pPr>
        <w:pStyle w:val="NoSpacing"/>
        <w:spacing w:before="20" w:after="20"/>
        <w:ind w:left="283" w:right="283"/>
        <w:shd w:val="clear" w:color="auto" w:fill="EBF3FB"/>
      </w:pPr>
      <w:r>
        <w:rPr>
          <w:rFonts w:ascii="Courier New" w:hAnsi="Courier New"/>
          <w:color w:val="24292E"/>
          <w:sz w:val="17"/>
        </w:rPr>
        <w:t>git push -u origin develop</w:t>
      </w:r>
    </w:p>
    <w:p/>
    <w:p>
      <w:pPr>
        <w:pStyle w:val="Heading2"/>
      </w:pPr>
      <w:r>
        <w:rPr>
          <w:color w:val="2E74B5"/>
          <w:sz w:val="24"/>
        </w:rPr>
        <w:t>Step 2: Cherry-pick or reorganize commits from name branches</w:t>
      </w:r>
    </w:p>
    <w:p>
      <w:pPr>
        <w:pStyle w:val="NoSpacing"/>
        <w:spacing w:before="20" w:after="20"/>
        <w:ind w:left="283" w:right="283"/>
        <w:shd w:val="clear" w:color="auto" w:fill="EBF3FB"/>
      </w:pPr>
      <w:r>
        <w:rPr>
          <w:rFonts w:ascii="Courier New" w:hAnsi="Courier New"/>
          <w:color w:val="24292E"/>
          <w:sz w:val="17"/>
        </w:rPr>
        <w:t># View commits in vishnu branch that are not in main</w:t>
      </w:r>
    </w:p>
    <w:p>
      <w:pPr>
        <w:pStyle w:val="NoSpacing"/>
        <w:spacing w:before="20" w:after="20"/>
        <w:ind w:left="283" w:right="283"/>
        <w:shd w:val="clear" w:color="auto" w:fill="EBF3FB"/>
      </w:pPr>
      <w:r>
        <w:rPr>
          <w:rFonts w:ascii="Courier New" w:hAnsi="Courier New"/>
          <w:color w:val="24292E"/>
          <w:sz w:val="17"/>
        </w:rPr>
        <w:t>git log main..origin/vishnu --oneline</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 Example output:</w:t>
      </w:r>
    </w:p>
    <w:p>
      <w:pPr>
        <w:pStyle w:val="NoSpacing"/>
        <w:spacing w:before="20" w:after="20"/>
        <w:ind w:left="283" w:right="283"/>
        <w:shd w:val="clear" w:color="auto" w:fill="EBF3FB"/>
      </w:pPr>
      <w:r>
        <w:rPr>
          <w:rFonts w:ascii="Courier New" w:hAnsi="Courier New"/>
          <w:color w:val="24292E"/>
          <w:sz w:val="17"/>
        </w:rPr>
        <w:t># e5ec135  added mess cancellation and medical certificate pdf upload and view</w:t>
      </w:r>
    </w:p>
    <w:p>
      <w:pPr>
        <w:pStyle w:val="NoSpacing"/>
        <w:spacing w:before="20" w:after="20"/>
        <w:ind w:left="283" w:right="283"/>
        <w:shd w:val="clear" w:color="auto" w:fill="EBF3FB"/>
      </w:pPr>
      <w:r>
        <w:rPr>
          <w:rFonts w:ascii="Courier New" w:hAnsi="Courier New"/>
          <w:color w:val="24292E"/>
          <w:sz w:val="17"/>
        </w:rPr>
        <w:t># 13db05f  Implemented food issue reporting feature and updates</w:t>
      </w:r>
    </w:p>
    <w:p>
      <w:pPr>
        <w:pStyle w:val="NoSpacing"/>
        <w:spacing w:before="20" w:after="20"/>
        <w:ind w:left="283" w:right="283"/>
        <w:shd w:val="clear" w:color="auto" w:fill="EBF3FB"/>
      </w:pPr>
      <w:r>
        <w:rPr>
          <w:rFonts w:ascii="Courier New" w:hAnsi="Courier New"/>
          <w:color w:val="24292E"/>
          <w:sz w:val="17"/>
        </w:rPr>
        <w:t># 6b4b3e3  Added menu uploader + Firebase menu structure</w:t>
      </w:r>
    </w:p>
    <w:p>
      <w:pPr>
        <w:pStyle w:val="NoSpacing"/>
        <w:spacing w:before="20" w:after="20"/>
        <w:ind w:left="283" w:right="283"/>
        <w:shd w:val="clear" w:color="auto" w:fill="EBF3FB"/>
      </w:pPr>
      <w:r>
        <w:rPr>
          <w:rFonts w:ascii="Courier New" w:hAnsi="Courier New"/>
          <w:color w:val="24292E"/>
          <w:sz w:val="17"/>
        </w:rPr>
        <w:t># f293217  Database integrated</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 Create feature branches from develop and cherry-pick relevant commits</w:t>
      </w:r>
    </w:p>
    <w:p>
      <w:pPr>
        <w:pStyle w:val="NoSpacing"/>
        <w:spacing w:before="20" w:after="20"/>
        <w:ind w:left="283" w:right="283"/>
        <w:shd w:val="clear" w:color="auto" w:fill="EBF3FB"/>
      </w:pPr>
      <w:r>
        <w:rPr>
          <w:rFonts w:ascii="Courier New" w:hAnsi="Courier New"/>
          <w:color w:val="24292E"/>
          <w:sz w:val="17"/>
        </w:rPr>
        <w:t>git checkout develop</w:t>
      </w:r>
    </w:p>
    <w:p>
      <w:pPr>
        <w:pStyle w:val="NoSpacing"/>
        <w:spacing w:before="20" w:after="20"/>
        <w:ind w:left="283" w:right="283"/>
        <w:shd w:val="clear" w:color="auto" w:fill="EBF3FB"/>
      </w:pPr>
      <w:r>
        <w:rPr>
          <w:rFonts w:ascii="Courier New" w:hAnsi="Courier New"/>
          <w:color w:val="24292E"/>
          <w:sz w:val="17"/>
        </w:rPr>
        <w:t>git checkout -b feature/mess-cancellation</w:t>
      </w:r>
    </w:p>
    <w:p>
      <w:pPr>
        <w:pStyle w:val="NoSpacing"/>
        <w:spacing w:before="20" w:after="20"/>
        <w:ind w:left="283" w:right="283"/>
        <w:shd w:val="clear" w:color="auto" w:fill="EBF3FB"/>
      </w:pPr>
      <w:r>
        <w:rPr>
          <w:rFonts w:ascii="Courier New" w:hAnsi="Courier New"/>
          <w:color w:val="24292E"/>
          <w:sz w:val="17"/>
        </w:rPr>
        <w:t>git cherry-pick e5ec135        # mess cancellation commit</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git checkout develop</w:t>
      </w:r>
    </w:p>
    <w:p>
      <w:pPr>
        <w:pStyle w:val="NoSpacing"/>
        <w:spacing w:before="20" w:after="20"/>
        <w:ind w:left="283" w:right="283"/>
        <w:shd w:val="clear" w:color="auto" w:fill="EBF3FB"/>
      </w:pPr>
      <w:r>
        <w:rPr>
          <w:rFonts w:ascii="Courier New" w:hAnsi="Courier New"/>
          <w:color w:val="24292E"/>
          <w:sz w:val="17"/>
        </w:rPr>
        <w:t>git checkout -b feature/food-report</w:t>
      </w:r>
    </w:p>
    <w:p>
      <w:pPr>
        <w:pStyle w:val="NoSpacing"/>
        <w:spacing w:before="20" w:after="20"/>
        <w:ind w:left="283" w:right="283"/>
        <w:shd w:val="clear" w:color="auto" w:fill="EBF3FB"/>
      </w:pPr>
      <w:r>
        <w:rPr>
          <w:rFonts w:ascii="Courier New" w:hAnsi="Courier New"/>
          <w:color w:val="24292E"/>
          <w:sz w:val="17"/>
        </w:rPr>
        <w:t>git cherry-pick 13db05f        # food issue reporting commit</w:t>
      </w:r>
    </w:p>
    <w:p>
      <w:pPr>
        <w:pStyle w:val="NoSpacing"/>
        <w:spacing w:before="20" w:after="20"/>
        <w:ind w:left="283" w:right="283"/>
        <w:shd w:val="clear" w:color="auto" w:fill="EBF3FB"/>
      </w:pPr>
      <w:r>
        <w:rPr>
          <w:rFonts w:ascii="Courier New" w:hAnsi="Courier New"/>
          <w:color w:val="24292E"/>
          <w:sz w:val="17"/>
        </w:rPr>
      </w:r>
    </w:p>
    <w:p>
      <w:pPr>
        <w:pStyle w:val="NoSpacing"/>
        <w:spacing w:before="20" w:after="20"/>
        <w:ind w:left="283" w:right="283"/>
        <w:shd w:val="clear" w:color="auto" w:fill="EBF3FB"/>
      </w:pPr>
      <w:r>
        <w:rPr>
          <w:rFonts w:ascii="Courier New" w:hAnsi="Courier New"/>
          <w:color w:val="24292E"/>
          <w:sz w:val="17"/>
        </w:rPr>
        <w:t>git checkout develop</w:t>
      </w:r>
    </w:p>
    <w:p>
      <w:pPr>
        <w:pStyle w:val="NoSpacing"/>
        <w:spacing w:before="20" w:after="20"/>
        <w:ind w:left="283" w:right="283"/>
        <w:shd w:val="clear" w:color="auto" w:fill="EBF3FB"/>
      </w:pPr>
      <w:r>
        <w:rPr>
          <w:rFonts w:ascii="Courier New" w:hAnsi="Courier New"/>
          <w:color w:val="24292E"/>
          <w:sz w:val="17"/>
        </w:rPr>
        <w:t>git checkout -b feature/menu-management</w:t>
      </w:r>
    </w:p>
    <w:p>
      <w:pPr>
        <w:pStyle w:val="NoSpacing"/>
        <w:spacing w:before="20" w:after="20"/>
        <w:ind w:left="283" w:right="283"/>
        <w:shd w:val="clear" w:color="auto" w:fill="EBF3FB"/>
      </w:pPr>
      <w:r>
        <w:rPr>
          <w:rFonts w:ascii="Courier New" w:hAnsi="Courier New"/>
          <w:color w:val="24292E"/>
          <w:sz w:val="17"/>
        </w:rPr>
        <w:t>git cherry-pick 6b4b3e3 f293217   # menu + database commits</w:t>
      </w:r>
    </w:p>
    <w:p/>
    <w:p>
      <w:pPr>
        <w:pStyle w:val="Heading2"/>
      </w:pPr>
      <w:r>
        <w:rPr>
          <w:color w:val="2E74B5"/>
          <w:sz w:val="24"/>
        </w:rPr>
        <w:t>Step 3: Merge feature branches into develop via Pull Requests</w:t>
      </w:r>
    </w:p>
    <w:p>
      <w:pPr>
        <w:spacing w:after="120"/>
      </w:pPr>
      <w:r>
        <w:t>After cherry-picking, open Pull Requests on GitHub:</w:t>
      </w:r>
    </w:p>
    <w:p>
      <w:pPr>
        <w:pStyle w:val="ListBullet"/>
      </w:pPr>
      <w:r>
        <w:rPr>
          <w:sz w:val="22"/>
        </w:rPr>
      </w:r>
      <w:r>
        <w:rPr>
          <w:rFonts w:ascii="Courier New" w:hAnsi="Courier New"/>
          <w:color w:val="C7254E"/>
          <w:sz w:val="18"/>
        </w:rPr>
        <w:t>feature/mess-cancellation</w:t>
      </w:r>
      <w:r>
        <w:rPr>
          <w:sz w:val="22"/>
        </w:rPr>
        <w:t xml:space="preserve"> → </w:t>
      </w:r>
      <w:r>
        <w:rPr>
          <w:rFonts w:ascii="Courier New" w:hAnsi="Courier New"/>
          <w:color w:val="C7254E"/>
          <w:sz w:val="18"/>
        </w:rPr>
        <w:t>develop</w:t>
      </w:r>
      <w:r>
        <w:rPr>
          <w:sz w:val="22"/>
        </w:rPr>
      </w:r>
    </w:p>
    <w:p>
      <w:pPr>
        <w:pStyle w:val="ListBullet"/>
      </w:pPr>
      <w:r>
        <w:rPr>
          <w:sz w:val="22"/>
        </w:rPr>
      </w:r>
      <w:r>
        <w:rPr>
          <w:rFonts w:ascii="Courier New" w:hAnsi="Courier New"/>
          <w:color w:val="C7254E"/>
          <w:sz w:val="18"/>
        </w:rPr>
        <w:t>feature/food-report</w:t>
      </w:r>
      <w:r>
        <w:rPr>
          <w:sz w:val="22"/>
        </w:rPr>
        <w:t xml:space="preserve"> → </w:t>
      </w:r>
      <w:r>
        <w:rPr>
          <w:rFonts w:ascii="Courier New" w:hAnsi="Courier New"/>
          <w:color w:val="C7254E"/>
          <w:sz w:val="18"/>
        </w:rPr>
        <w:t>develop</w:t>
      </w:r>
      <w:r>
        <w:rPr>
          <w:sz w:val="22"/>
        </w:rPr>
      </w:r>
    </w:p>
    <w:p>
      <w:pPr>
        <w:pStyle w:val="ListBullet"/>
      </w:pPr>
      <w:r>
        <w:rPr>
          <w:sz w:val="22"/>
        </w:rPr>
      </w:r>
      <w:r>
        <w:rPr>
          <w:rFonts w:ascii="Courier New" w:hAnsi="Courier New"/>
          <w:color w:val="C7254E"/>
          <w:sz w:val="18"/>
        </w:rPr>
        <w:t>feature/menu-management</w:t>
      </w:r>
      <w:r>
        <w:rPr>
          <w:sz w:val="22"/>
        </w:rPr>
        <w:t xml:space="preserve"> → </w:t>
      </w:r>
      <w:r>
        <w:rPr>
          <w:rFonts w:ascii="Courier New" w:hAnsi="Courier New"/>
          <w:color w:val="C7254E"/>
          <w:sz w:val="18"/>
        </w:rPr>
        <w:t>develop</w:t>
      </w:r>
      <w:r>
        <w:rPr>
          <w:sz w:val="22"/>
        </w:rPr>
      </w:r>
    </w:p>
    <w:p>
      <w:pPr>
        <w:pStyle w:val="Heading2"/>
      </w:pPr>
      <w:r>
        <w:rPr>
          <w:color w:val="2E74B5"/>
          <w:sz w:val="24"/>
        </w:rPr>
        <w:t>Step 4: Clean up old name-based branches (after merging)</w:t>
      </w:r>
    </w:p>
    <w:p>
      <w:pPr>
        <w:pStyle w:val="NoSpacing"/>
        <w:spacing w:before="20" w:after="20"/>
        <w:ind w:left="283" w:right="283"/>
        <w:shd w:val="clear" w:color="auto" w:fill="EBF3FB"/>
      </w:pPr>
      <w:r>
        <w:rPr>
          <w:rFonts w:ascii="Courier New" w:hAnsi="Courier New"/>
          <w:color w:val="24292E"/>
          <w:sz w:val="17"/>
        </w:rPr>
        <w:t># Delete remote name-based branches</w:t>
      </w:r>
    </w:p>
    <w:p>
      <w:pPr>
        <w:pStyle w:val="NoSpacing"/>
        <w:spacing w:before="20" w:after="20"/>
        <w:ind w:left="283" w:right="283"/>
        <w:shd w:val="clear" w:color="auto" w:fill="EBF3FB"/>
      </w:pPr>
      <w:r>
        <w:rPr>
          <w:rFonts w:ascii="Courier New" w:hAnsi="Courier New"/>
          <w:color w:val="24292E"/>
          <w:sz w:val="17"/>
        </w:rPr>
        <w:t>git push origin --delete vishnu</w:t>
      </w:r>
    </w:p>
    <w:p>
      <w:pPr>
        <w:pStyle w:val="NoSpacing"/>
        <w:spacing w:before="20" w:after="20"/>
        <w:ind w:left="283" w:right="283"/>
        <w:shd w:val="clear" w:color="auto" w:fill="EBF3FB"/>
      </w:pPr>
      <w:r>
        <w:rPr>
          <w:rFonts w:ascii="Courier New" w:hAnsi="Courier New"/>
          <w:color w:val="24292E"/>
          <w:sz w:val="17"/>
        </w:rPr>
        <w:t>git push origin --delete danush</w:t>
      </w:r>
    </w:p>
    <w:p/>
    <w:p>
      <w:pPr>
        <w:pStyle w:val="Heading2"/>
      </w:pPr>
      <w:r>
        <w:rPr>
          <w:color w:val="2E74B5"/>
          <w:sz w:val="24"/>
        </w:rPr>
        <w:t>Step 5: Protect main and develop branches on GitHub</w:t>
      </w:r>
    </w:p>
    <w:p>
      <w:pPr>
        <w:spacing w:after="120"/>
      </w:pPr>
      <w:r>
        <w:t xml:space="preserve">Navigate to: </w:t>
      </w:r>
      <w:r>
        <w:rPr>
          <w:b/>
        </w:rPr>
        <w:t>GitHub → Repository → Settings → Branches → Branch Protection Rules</w:t>
      </w:r>
      <w:r/>
    </w:p>
    <w:p>
      <w:pPr>
        <w:pStyle w:val="ListBullet"/>
      </w:pPr>
      <w:r>
        <w:rPr>
          <w:sz w:val="22"/>
        </w:rPr>
      </w:r>
      <w:r>
        <w:rPr>
          <w:rFonts w:ascii="Courier New" w:hAnsi="Courier New"/>
          <w:color w:val="C7254E"/>
          <w:sz w:val="18"/>
        </w:rPr>
        <w:t>main</w:t>
      </w:r>
      <w:r>
        <w:rPr>
          <w:sz w:val="22"/>
        </w:rPr>
        <w:t>: Require Pull Request, require 1 review, disallow direct push</w:t>
      </w:r>
    </w:p>
    <w:p>
      <w:pPr>
        <w:pStyle w:val="ListBullet"/>
      </w:pPr>
      <w:r>
        <w:rPr>
          <w:sz w:val="22"/>
        </w:rPr>
      </w:r>
      <w:r>
        <w:rPr>
          <w:rFonts w:ascii="Courier New" w:hAnsi="Courier New"/>
          <w:color w:val="C7254E"/>
          <w:sz w:val="18"/>
        </w:rPr>
        <w:t>develop</w:t>
      </w:r>
      <w:r>
        <w:rPr>
          <w:sz w:val="22"/>
        </w:rPr>
        <w:t>: Require Pull Request, allow team members to merge</w:t>
      </w:r>
    </w:p>
    <w:p>
      <w:pPr>
        <w:pBdr>
          <w:bottom w:val="single" w:sz="6" w:space="1" w:color="4F81BD"/>
        </w:pBdr>
        <w:spacing w:before="40" w:after="40"/>
      </w:pPr>
    </w:p>
    <w:p>
      <w:pPr>
        <w:pStyle w:val="Heading1"/>
      </w:pPr>
      <w:r>
        <w:rPr>
          <w:color w:val="1F497D"/>
          <w:sz w:val="28"/>
        </w:rPr>
        <w:t>12. Conclusion / Inference</w:t>
      </w:r>
    </w:p>
    <w:p>
      <w:pPr>
        <w:spacing w:after="120"/>
      </w:pPr>
      <w:r>
        <w:t xml:space="preserve">This assignment provided a comprehensive exploration of Git and GitHub as tools for professional source code management in the context of the </w:t>
      </w:r>
      <w:r>
        <w:rPr>
          <w:b/>
        </w:rPr>
        <w:t>Digital Mess Management Platform</w:t>
      </w:r>
      <w:r>
        <w:t>.</w:t>
      </w:r>
    </w:p>
    <w:p>
      <w:pPr>
        <w:pStyle w:val="Heading2"/>
      </w:pPr>
      <w:r>
        <w:rPr>
          <w:color w:val="2E74B5"/>
          <w:sz w:val="24"/>
        </w:rPr>
        <w:t>Key Observations</w:t>
      </w:r>
    </w:p>
    <w:p>
      <w:pPr>
        <w:pStyle w:val="ListNumber"/>
      </w:pPr>
      <w:r>
        <w:rPr>
          <w:sz w:val="22"/>
        </w:rPr>
      </w:r>
      <w:r>
        <w:rPr>
          <w:b/>
          <w:sz w:val="22"/>
        </w:rPr>
        <w:t>Git is essential for collaborative development.</w:t>
      </w:r>
      <w:r>
        <w:rPr>
          <w:sz w:val="22"/>
        </w:rPr>
        <w:t xml:space="preserve"> Without version control, multiple developers working on the same Flutter codebase would inevitably overwrite each other's work. Git's branching model eliminates this by providing isolated workspaces for each feature or fix.</w:t>
      </w:r>
    </w:p>
    <w:p>
      <w:pPr>
        <w:pStyle w:val="ListNumber"/>
      </w:pPr>
      <w:r>
        <w:rPr>
          <w:sz w:val="22"/>
        </w:rPr>
      </w:r>
      <w:r>
        <w:rPr>
          <w:b/>
          <w:sz w:val="22"/>
        </w:rPr>
        <w:t>Branch naming reflects team maturity.</w:t>
      </w:r>
      <w:r>
        <w:rPr>
          <w:sz w:val="22"/>
        </w:rPr>
        <w:t xml:space="preserve"> Our initial use of personal-name branches (</w:t>
      </w:r>
      <w:r>
        <w:rPr>
          <w:rFonts w:ascii="Courier New" w:hAnsi="Courier New"/>
          <w:color w:val="C7254E"/>
          <w:sz w:val="18"/>
        </w:rPr>
        <w:t>vishnu</w:t>
      </w:r>
      <w:r>
        <w:rPr>
          <w:sz w:val="22"/>
        </w:rPr>
        <w:t xml:space="preserve">, </w:t>
      </w:r>
      <w:r>
        <w:rPr>
          <w:rFonts w:ascii="Courier New" w:hAnsi="Courier New"/>
          <w:color w:val="C7254E"/>
          <w:sz w:val="18"/>
        </w:rPr>
        <w:t>danush</w:t>
      </w:r>
      <w:r>
        <w:rPr>
          <w:sz w:val="22"/>
        </w:rPr>
        <w:t>) was a natural starting point but lacks semantic value. Transitioning to feature-based branches (</w:t>
      </w:r>
      <w:r>
        <w:rPr>
          <w:rFonts w:ascii="Courier New" w:hAnsi="Courier New"/>
          <w:color w:val="C7254E"/>
          <w:sz w:val="18"/>
        </w:rPr>
        <w:t>feature/menu-management</w:t>
      </w:r>
      <w:r>
        <w:rPr>
          <w:sz w:val="22"/>
        </w:rPr>
        <w:t xml:space="preserve">, </w:t>
      </w:r>
      <w:r>
        <w:rPr>
          <w:rFonts w:ascii="Courier New" w:hAnsi="Courier New"/>
          <w:color w:val="C7254E"/>
          <w:sz w:val="18"/>
        </w:rPr>
        <w:t>feature/mess-cancellation</w:t>
      </w:r>
      <w:r>
        <w:rPr>
          <w:sz w:val="22"/>
        </w:rPr>
        <w:t>) directly maps branches to system requirements, improving readability and traceability.</w:t>
      </w:r>
    </w:p>
    <w:p>
      <w:pPr>
        <w:pStyle w:val="ListNumber"/>
      </w:pPr>
      <w:r>
        <w:rPr>
          <w:sz w:val="22"/>
        </w:rPr>
      </w:r>
      <w:r>
        <w:rPr>
          <w:b/>
          <w:sz w:val="22"/>
        </w:rPr>
        <w:t>Git Flow is well-suited for academic project delivery.</w:t>
      </w:r>
      <w:r>
        <w:rPr>
          <w:sz w:val="22"/>
        </w:rPr>
        <w:t xml:space="preserve"> The separation of </w:t>
      </w:r>
      <w:r>
        <w:rPr>
          <w:rFonts w:ascii="Courier New" w:hAnsi="Courier New"/>
          <w:color w:val="C7254E"/>
          <w:sz w:val="18"/>
        </w:rPr>
        <w:t>main</w:t>
      </w:r>
      <w:r>
        <w:rPr>
          <w:sz w:val="22"/>
        </w:rPr>
        <w:t xml:space="preserve"> (stable, submitted), </w:t>
      </w:r>
      <w:r>
        <w:rPr>
          <w:rFonts w:ascii="Courier New" w:hAnsi="Courier New"/>
          <w:color w:val="C7254E"/>
          <w:sz w:val="18"/>
        </w:rPr>
        <w:t>develop</w:t>
      </w:r>
      <w:r>
        <w:rPr>
          <w:sz w:val="22"/>
        </w:rPr>
        <w:t xml:space="preserve"> (integration), and </w:t>
      </w:r>
      <w:r>
        <w:rPr>
          <w:rFonts w:ascii="Courier New" w:hAnsi="Courier New"/>
          <w:color w:val="C7254E"/>
          <w:sz w:val="18"/>
        </w:rPr>
        <w:t>feature/*</w:t>
      </w:r>
      <w:r>
        <w:rPr>
          <w:sz w:val="22"/>
        </w:rPr>
        <w:t xml:space="preserve"> (active work) branches aligns perfectly with the phased submission structure of a software engineering course.</w:t>
      </w:r>
    </w:p>
    <w:p>
      <w:pPr>
        <w:pStyle w:val="ListNumber"/>
      </w:pPr>
      <w:r>
        <w:rPr>
          <w:sz w:val="22"/>
        </w:rPr>
      </w:r>
      <w:r>
        <w:rPr>
          <w:b/>
          <w:sz w:val="22"/>
        </w:rPr>
        <w:t>Commit history is a form of documentation.</w:t>
      </w:r>
      <w:r>
        <w:rPr>
          <w:sz w:val="22"/>
        </w:rPr>
        <w:t xml:space="preserve"> Using Conventional Commits, the commit log becomes a self-describing change log that maps implementation steps to project requirements, valuable both for grading and for future maintenance.</w:t>
      </w:r>
    </w:p>
    <w:p>
      <w:pPr>
        <w:pStyle w:val="ListNumber"/>
      </w:pPr>
      <w:r>
        <w:rPr>
          <w:sz w:val="22"/>
        </w:rPr>
      </w:r>
      <w:r>
        <w:rPr>
          <w:b/>
          <w:sz w:val="22"/>
        </w:rPr>
        <w:t>Merge conflicts are manageable with discipline.</w:t>
      </w:r>
      <w:r>
        <w:rPr>
          <w:sz w:val="22"/>
        </w:rPr>
        <w:t xml:space="preserve"> By assigning different modules to different branches and merging frequently into </w:t>
      </w:r>
      <w:r>
        <w:rPr>
          <w:rFonts w:ascii="Courier New" w:hAnsi="Courier New"/>
          <w:color w:val="C7254E"/>
          <w:sz w:val="18"/>
        </w:rPr>
        <w:t>develop</w:t>
      </w:r>
      <w:r>
        <w:rPr>
          <w:sz w:val="22"/>
        </w:rPr>
        <w:t>, we minimize the scope and frequency of conflicts.</w:t>
      </w:r>
    </w:p>
    <w:p>
      <w:pPr>
        <w:pStyle w:val="ListNumber"/>
      </w:pPr>
      <w:r>
        <w:rPr>
          <w:sz w:val="22"/>
        </w:rPr>
      </w:r>
      <w:r>
        <w:rPr>
          <w:b/>
          <w:sz w:val="22"/>
        </w:rPr>
        <w:t>GitHub's Pull Request workflow enforces code review.</w:t>
      </w:r>
      <w:r>
        <w:rPr>
          <w:sz w:val="22"/>
        </w:rPr>
        <w:t xml:space="preserve"> By requiring a Pull Request before merging into </w:t>
      </w:r>
      <w:r>
        <w:rPr>
          <w:rFonts w:ascii="Courier New" w:hAnsi="Courier New"/>
          <w:color w:val="C7254E"/>
          <w:sz w:val="18"/>
        </w:rPr>
        <w:t>develop</w:t>
      </w:r>
      <w:r>
        <w:rPr>
          <w:sz w:val="22"/>
        </w:rPr>
        <w:t xml:space="preserve"> or </w:t>
      </w:r>
      <w:r>
        <w:rPr>
          <w:rFonts w:ascii="Courier New" w:hAnsi="Courier New"/>
          <w:color w:val="C7254E"/>
          <w:sz w:val="18"/>
        </w:rPr>
        <w:t>main</w:t>
      </w:r>
      <w:r>
        <w:rPr>
          <w:sz w:val="22"/>
        </w:rPr>
        <w:t>, every code change is reviewed by at least one other team member, improving code quality and knowledge sharing.</w:t>
      </w:r>
    </w:p>
    <w:p>
      <w:pPr>
        <w:pStyle w:val="Heading2"/>
      </w:pPr>
      <w:r>
        <w:rPr>
          <w:color w:val="2E74B5"/>
          <w:sz w:val="24"/>
        </w:rPr>
        <w:t>Inference</w:t>
      </w:r>
    </w:p>
    <w:p>
      <w:pPr>
        <w:spacing w:after="120"/>
      </w:pPr>
      <w:r>
        <w:t xml:space="preserve">The </w:t>
      </w:r>
      <w:r>
        <w:rPr>
          <w:b/>
        </w:rPr>
        <w:t>Feature Branch Workflow combined with Git Flow principles</w:t>
      </w:r>
      <w:r>
        <w:t xml:space="preserve"> is the most appropriate strategy for the Digital Mess Management Platform. It provides structured branch management suitable for a team working on multiple modules simultaneously, supports incremental feature delivery aligned with assignment milestones, and prepares the codebase for eventual production deployment. The professional practices documented in this assignment — commit conventions, branch naming, protected branches, pull request reviews — form the foundation of industry-standard software development workflows.</w:t>
      </w:r>
    </w:p>
    <w:p>
      <w:pPr>
        <w:pBdr>
          <w:bottom w:val="single" w:sz="6" w:space="1" w:color="4F81BD"/>
        </w:pBdr>
        <w:spacing w:before="40" w:after="40"/>
      </w:pPr>
    </w:p>
    <w:p>
      <w:pPr>
        <w:spacing w:after="120"/>
      </w:pPr>
      <w:r/>
      <w:r>
        <w:rPr>
          <w:i/>
        </w:rPr>
        <w:t>End of Assignment 5 – Source Code Management Using Git and GitHub</w:t>
      </w:r>
      <w:r/>
    </w:p>
    <w:p>
      <w:pPr>
        <w:pBdr>
          <w:bottom w:val="single" w:sz="6" w:space="1" w:color="4F81BD"/>
        </w:pBdr>
        <w:spacing w:before="40" w:after="40"/>
      </w:pPr>
    </w:p>
    <w:p>
      <w:r>
        <w:rPr>
          <w:b/>
          <w:sz w:val="22"/>
        </w:rPr>
        <w:t>Submitted by:</w:t>
      </w:r>
    </w:p>
    <w:p>
      <w:pPr>
        <w:spacing w:after="120"/>
      </w:pPr>
      <w:r>
        <w:t>Team – Digital Mess Management Platform Course: Software Engineering Principles and Practices (SEP) Date: March 2026</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