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Evidence Analysis Framework for ACAHM Accreditation Review</w:t>
      </w:r>
    </w:p>
    <w:p/>
    <w:p>
      <w:pPr>
        <w:pStyle w:val="Heading2"/>
        <w:spacing w:after="80" w:before="0"/>
      </w:pPr>
      <w:r>
        <w:t>Overview</w:t>
      </w:r>
    </w:p>
    <w:p>
      <w:r>
        <w:t>This framework provides systematic analysis of supporting documents against specific commission findings to assist commissioners in evaluating evidence and identifying gaps. It serves as a partner tool in the review process, providing structured analysis without making compliance determinations.</w:t>
      </w:r>
    </w:p>
    <w:p/>
    <w:p>
      <w:pPr>
        <w:pStyle w:val="Heading2"/>
        <w:spacing w:after="80" w:before="0"/>
      </w:pPr>
      <w:r>
        <w:t>Quick Start</w:t>
      </w:r>
    </w:p>
    <w:p>
      <w:pPr>
        <w:pStyle w:val="ListNumber"/>
      </w:pPr>
      <w:r/>
      <w:r>
        <w:rPr>
          <w:b/>
        </w:rPr>
        <w:t>Install Python</w:t>
      </w:r>
      <w:r>
        <w:t xml:space="preserve"> (3.8+) from https://www.python.org/downloads/</w:t>
      </w:r>
    </w:p>
    <w:p>
      <w:pPr>
        <w:pStyle w:val="ListBullet"/>
      </w:pPr>
      <w:r>
        <w:t>Check "Add Python to PATH" during installation</w:t>
      </w:r>
    </w:p>
    <w:p>
      <w:pPr>
        <w:pStyle w:val="ListNumber"/>
      </w:pPr>
      <w:r/>
      <w:r>
        <w:rPr>
          <w:b/>
        </w:rPr>
        <w:t>Run the setup script</w:t>
      </w:r>
      <w:r>
        <w:t xml:space="preserve"> (optional, automates installation):</w:t>
      </w:r>
    </w:p>
    <w:p>
      <w:r>
        <w:t xml:space="preserve">   ```powershell</w:t>
      </w:r>
    </w:p>
    <w:p>
      <w:r>
        <w:t xml:space="preserve">   .\SETUP_SCRIPT.ps1</w:t>
      </w:r>
    </w:p>
    <w:p>
      <w:r>
        <w:t xml:space="preserve">   ```</w:t>
      </w:r>
    </w:p>
    <w:p>
      <w:r>
        <w:t xml:space="preserve">   Or manually install required libraries:</w:t>
      </w:r>
    </w:p>
    <w:p>
      <w:r>
        <w:t xml:space="preserve">   ```powershell</w:t>
      </w:r>
    </w:p>
    <w:p>
      <w:r>
        <w:t xml:space="preserve">   python -m pip install PyPDF2</w:t>
      </w:r>
    </w:p>
    <w:p>
      <w:r>
        <w:t xml:space="preserve">   ```</w:t>
      </w:r>
    </w:p>
    <w:p>
      <w:pPr>
        <w:pStyle w:val="ListNumber"/>
      </w:pPr>
      <w:r/>
      <w:r>
        <w:rPr>
          <w:b/>
        </w:rPr>
        <w:t>Configure paths</w:t>
      </w:r>
      <w:r>
        <w:t xml:space="preserve"> in `evidence_analysis_framework.py`:</w:t>
      </w:r>
    </w:p>
    <w:p>
      <w:pPr>
        <w:pStyle w:val="ListBullet"/>
      </w:pPr>
      <w:r>
        <w:t>Update `PDF_DIR` to point to your attachments folder</w:t>
      </w:r>
    </w:p>
    <w:p>
      <w:pPr>
        <w:pStyle w:val="ListNumber"/>
      </w:pPr>
      <w:r/>
      <w:r>
        <w:rPr>
          <w:b/>
        </w:rPr>
        <w:t>Run the analysis</w:t>
      </w:r>
      <w:r>
        <w:t>:</w:t>
      </w:r>
    </w:p>
    <w:p>
      <w:pPr>
        <w:pStyle w:val="ListBullet"/>
      </w:pPr>
      <w:r>
        <w:t>Windows: `python generate_commissioner_summary.py`</w:t>
      </w:r>
    </w:p>
    <w:p>
      <w:pPr>
        <w:pStyle w:val="ListBullet"/>
      </w:pPr>
      <w:r>
        <w:t>Mac: `python3 generate_commissioner_summary.py`</w:t>
      </w:r>
    </w:p>
    <w:p/>
    <w:p>
      <w:pPr>
        <w:pStyle w:val="Heading2"/>
        <w:spacing w:after="80" w:before="0"/>
      </w:pPr>
      <w:r>
        <w:t>Files Included</w:t>
      </w:r>
    </w:p>
    <w:p>
      <w:pPr>
        <w:pStyle w:val="ListBullet"/>
      </w:pPr>
      <w:r/>
      <w:r>
        <w:rPr>
          <w:b/>
        </w:rPr>
        <w:t>evidence_analysis_framework.py</w:t>
      </w:r>
      <w:r>
        <w:t xml:space="preserve"> - Core analysis engine</w:t>
      </w:r>
    </w:p>
    <w:p>
      <w:pPr>
        <w:pStyle w:val="ListBullet"/>
      </w:pPr>
      <w:r/>
      <w:r>
        <w:rPr>
          <w:b/>
        </w:rPr>
        <w:t>generate_commissioner_summary.py</w:t>
      </w:r>
      <w:r>
        <w:t xml:space="preserve"> - Clean summary report for commissioners</w:t>
      </w:r>
    </w:p>
    <w:p>
      <w:pPr>
        <w:pStyle w:val="ListBullet"/>
      </w:pPr>
      <w:r/>
      <w:r>
        <w:rPr>
          <w:b/>
        </w:rPr>
        <w:t>COMMISSIONER_INSTRUCTIONS.md</w:t>
      </w:r>
      <w:r>
        <w:t xml:space="preserve"> - Detailed step-by-step instructions</w:t>
      </w:r>
    </w:p>
    <w:p>
      <w:pPr>
        <w:pStyle w:val="ListBullet"/>
      </w:pPr>
      <w:r/>
      <w:r>
        <w:rPr>
          <w:b/>
        </w:rPr>
        <w:t>SETUP_SCRIPT.ps1</w:t>
      </w:r>
      <w:r>
        <w:t xml:space="preserve"> - Automated setup script (optional)</w:t>
      </w:r>
    </w:p>
    <w:p>
      <w:pPr>
        <w:pStyle w:val="ListBullet"/>
      </w:pPr>
      <w:r/>
      <w:r>
        <w:rPr>
          <w:b/>
        </w:rPr>
        <w:t>README.md</w:t>
      </w:r>
      <w:r>
        <w:t xml:space="preserve"> - This file</w:t>
      </w:r>
    </w:p>
    <w:p/>
    <w:p>
      <w:pPr>
        <w:pStyle w:val="Heading2"/>
        <w:spacing w:after="80" w:before="0"/>
      </w:pPr>
      <w:r>
        <w:t>Detailed Instructions</w:t>
      </w:r>
    </w:p>
    <w:p>
      <w:r>
        <w:t xml:space="preserve">For complete setup and usage instructions, see </w:t>
      </w:r>
      <w:r>
        <w:rPr>
          <w:b/>
        </w:rPr>
        <w:t>COMMISSIONER_INSTRUCTIONS.md</w:t>
      </w:r>
      <w:r>
        <w:t>.</w:t>
      </w:r>
    </w:p>
    <w:p/>
    <w:p>
      <w:pPr>
        <w:pStyle w:val="Heading2"/>
        <w:spacing w:after="80" w:before="0"/>
      </w:pPr>
      <w:r>
        <w:t>Key Features</w:t>
      </w:r>
    </w:p>
    <w:p>
      <w:pPr>
        <w:pStyle w:val="ListBullet"/>
      </w:pPr>
      <w:r>
        <w:t>✅ Systematic evidence evaluation against commission findings</w:t>
      </w:r>
    </w:p>
    <w:p>
      <w:pPr>
        <w:pStyle w:val="ListBullet"/>
      </w:pPr>
      <w:r>
        <w:t>✅ Gap identification (missing or insufficient evidence)</w:t>
      </w:r>
    </w:p>
    <w:p>
      <w:pPr>
        <w:pStyle w:val="ListBullet"/>
      </w:pPr>
      <w:r>
        <w:t>✅ Document-by-document analysis</w:t>
      </w:r>
    </w:p>
    <w:p>
      <w:pPr>
        <w:pStyle w:val="ListBullet"/>
      </w:pPr>
      <w:r>
        <w:t>✅ Confidence levels for evidence matches</w:t>
      </w:r>
    </w:p>
    <w:p>
      <w:pPr>
        <w:pStyle w:val="ListBullet"/>
      </w:pPr>
      <w:r>
        <w:t>✅ Standard-specific analysis for non-compliant standards (2.05, 2.06, 2.07, 5.02, 7.01, 8.01, 9.02)</w:t>
      </w:r>
    </w:p>
    <w:p/>
    <w:p>
      <w:pPr>
        <w:pStyle w:val="Heading2"/>
        <w:spacing w:after="80" w:before="0"/>
      </w:pPr>
      <w:r>
        <w:t>Important Notes</w:t>
      </w:r>
    </w:p>
    <w:p>
      <w:pPr>
        <w:pStyle w:val="ListBullet"/>
      </w:pPr>
      <w:r>
        <w:t xml:space="preserve">This tool </w:t>
      </w:r>
      <w:r>
        <w:rPr>
          <w:b/>
        </w:rPr>
        <w:t>analyzes evidence</w:t>
      </w:r>
      <w:r>
        <w:t xml:space="preserve"> but does </w:t>
      </w:r>
      <w:r>
        <w:rPr>
          <w:b/>
        </w:rPr>
        <w:t>not make compliance determinations</w:t>
      </w:r>
      <w:r/>
    </w:p>
    <w:p>
      <w:pPr>
        <w:pStyle w:val="ListBullet"/>
      </w:pPr>
      <w:r>
        <w:t>Commissioners must review actual documents to verify findings</w:t>
      </w:r>
    </w:p>
    <w:p>
      <w:pPr>
        <w:pStyle w:val="ListBullet"/>
      </w:pPr>
      <w:r>
        <w:t>Some PDFs may require manual review (unreadable or scanned images)</w:t>
      </w:r>
    </w:p>
    <w:p>
      <w:pPr>
        <w:pStyle w:val="ListBullet"/>
      </w:pPr>
      <w:r>
        <w:t>Results should be used to inform, not replace, commissioner judgment</w:t>
      </w:r>
    </w:p>
    <w:p/>
    <w:p>
      <w:pPr>
        <w:pStyle w:val="Heading2"/>
        <w:spacing w:after="80" w:before="0"/>
      </w:pPr>
      <w:r>
        <w:t>System Requirements</w:t>
      </w:r>
    </w:p>
    <w:p>
      <w:pPr>
        <w:pStyle w:val="ListBullet"/>
      </w:pPr>
      <w:r>
        <w:t>Windows 10/11 or macOS</w:t>
      </w:r>
    </w:p>
    <w:p>
      <w:pPr>
        <w:pStyle w:val="ListBullet"/>
      </w:pPr>
      <w:r>
        <w:t>Python 3.8+</w:t>
      </w:r>
    </w:p>
    <w:p>
      <w:pPr>
        <w:pStyle w:val="ListBullet"/>
      </w:pPr>
      <w:r>
        <w:t>Access to supporting documents (PDF files)</w:t>
      </w:r>
    </w:p>
    <w:p>
      <w:pPr>
        <w:pStyle w:val="ListBullet"/>
      </w:pPr>
      <w:r>
        <w:t>~100 MB disk space</w:t>
      </w:r>
    </w:p>
    <w:p>
      <w:pPr>
        <w:pStyle w:val="ListBullet"/>
      </w:pPr>
      <w:r>
        <w:t>Windows users: Check "Add Python to PATH" during installation</w:t>
      </w:r>
    </w:p>
    <w:p>
      <w:pPr>
        <w:pStyle w:val="ListBullet"/>
      </w:pPr>
      <w:r>
        <w:t>Mac users: Use `python3` instead of `python` in commands</w:t>
      </w:r>
    </w:p>
    <w:p/>
    <w:p>
      <w:pPr>
        <w:pStyle w:val="Heading2"/>
        <w:spacing w:after="80" w:before="0"/>
      </w:pPr>
      <w:r>
        <w:t>Support</w:t>
      </w:r>
    </w:p>
    <w:p>
      <w:r>
        <w:t>For issues or questions, refer to the Troubleshooting section in COMMISSIONER_INSTRUCTIONS.md.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