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B25C0" w14:textId="77777777" w:rsidR="007C2E4F" w:rsidRDefault="007C2E4F" w:rsidP="007C2E4F">
      <w:pPr>
        <w:pStyle w:val="NormalWeb"/>
        <w:rPr>
          <w:rFonts w:ascii="Segoe UI Semibold" w:hAnsi="Segoe UI Semibold" w:cs="Segoe UI Semibold"/>
          <w:kern w:val="36"/>
          <w:sz w:val="44"/>
          <w:szCs w:val="44"/>
        </w:rPr>
      </w:pPr>
      <w:r w:rsidRPr="002A3D02">
        <w:rPr>
          <w:rFonts w:ascii="Segoe UI Semibold" w:hAnsi="Segoe UI Semibold" w:cs="Segoe UI Semibold"/>
          <w:kern w:val="36"/>
          <w:sz w:val="44"/>
          <w:szCs w:val="44"/>
        </w:rPr>
        <w:t>Explorer Azure Synapse Analytics</w:t>
      </w:r>
    </w:p>
    <w:p w14:paraId="48BEDB47" w14:textId="632E1AA4" w:rsidR="00F41AB0" w:rsidRPr="00F41AB0" w:rsidRDefault="00F41AB0" w:rsidP="007C2E4F">
      <w:pPr>
        <w:pStyle w:val="NormalWeb"/>
        <w:rPr>
          <w:rFonts w:ascii="Segoe UI Semibold" w:hAnsi="Segoe UI Semibold" w:cs="Segoe UI Semibold"/>
          <w:kern w:val="36"/>
        </w:rPr>
      </w:pPr>
      <w:r w:rsidRPr="00F41AB0">
        <w:rPr>
          <w:rFonts w:ascii="Segoe UI Semibold" w:hAnsi="Segoe UI Semibold" w:cs="Segoe UI Semibold"/>
          <w:kern w:val="36"/>
        </w:rPr>
        <w:t xml:space="preserve">Durée : </w:t>
      </w:r>
      <w:r w:rsidR="00074EC4">
        <w:rPr>
          <w:rFonts w:ascii="Segoe UI Semibold" w:hAnsi="Segoe UI Semibold" w:cs="Segoe UI Semibold"/>
          <w:kern w:val="36"/>
        </w:rPr>
        <w:t>2</w:t>
      </w:r>
      <w:r w:rsidRPr="00F41AB0">
        <w:rPr>
          <w:rFonts w:ascii="Segoe UI Semibold" w:hAnsi="Segoe UI Semibold" w:cs="Segoe UI Semibold"/>
          <w:kern w:val="36"/>
        </w:rPr>
        <w:t>H</w:t>
      </w:r>
    </w:p>
    <w:p w14:paraId="66C43A79" w14:textId="77777777" w:rsidR="007C2E4F" w:rsidRDefault="007C2E4F" w:rsidP="007C2E4F">
      <w:pPr>
        <w:pStyle w:val="NormalWeb"/>
      </w:pPr>
      <w:r w:rsidRPr="002A3D02">
        <w:rPr>
          <w:rFonts w:ascii="Segoe UI Semibold" w:hAnsi="Segoe UI Semibold" w:cs="Segoe UI Semibold"/>
        </w:rPr>
        <w:t>Azure Synapse Analytics fournit une plateforme d'analyse de données unique et consolidée pour l'analyse de données de bout en bout. Dans cet exercice, vous allez explorer différentes manières d'ingérer et d'explorer des données. Cet exercice est conçu comme une vue d'ensemble de haut niveau des différentes fonctionnalités de base d'Azure Synapse Analytics. D'autres exercices sont disponibles pour explorer plus en détail des fonctionnalités spécifiques.</w:t>
      </w:r>
    </w:p>
    <w:p w14:paraId="11041A63" w14:textId="77777777" w:rsidR="007C2E4F" w:rsidRPr="002A3D02" w:rsidRDefault="007C2E4F" w:rsidP="007C2E4F">
      <w:pPr>
        <w:pStyle w:val="NormalWeb"/>
        <w:rPr>
          <w:rFonts w:ascii="Segoe UI Semibold" w:hAnsi="Segoe UI Semibold" w:cs="Segoe UI Semibold"/>
          <w:color w:val="00B0F0"/>
          <w:sz w:val="28"/>
          <w:szCs w:val="28"/>
        </w:rPr>
      </w:pPr>
      <w:r w:rsidRPr="002A3D02">
        <w:rPr>
          <w:rFonts w:ascii="Segoe UI Semibold" w:hAnsi="Segoe UI Semibold" w:cs="Segoe UI Semibold"/>
          <w:color w:val="00B0F0"/>
          <w:sz w:val="28"/>
          <w:szCs w:val="28"/>
        </w:rPr>
        <w:t>Avant de commencer</w:t>
      </w:r>
    </w:p>
    <w:p w14:paraId="6575070D" w14:textId="77777777" w:rsidR="007C2E4F" w:rsidRPr="00C56D21" w:rsidRDefault="007C2E4F" w:rsidP="007C2E4F">
      <w:pPr>
        <w:pStyle w:val="NormalWeb"/>
        <w:rPr>
          <w:rFonts w:ascii="Segoe UI Semibold" w:hAnsi="Segoe UI Semibold" w:cs="Segoe UI Semibold"/>
        </w:rPr>
      </w:pPr>
      <w:r w:rsidRPr="00C56D21">
        <w:rPr>
          <w:rFonts w:ascii="Segoe UI Semibold" w:hAnsi="Segoe UI Semibold" w:cs="Segoe UI Semibold"/>
        </w:rPr>
        <w:t>Vous aurez besoin d'un abonnement Azure dans lequel vous disposez d'un accès de niveau administratif.</w:t>
      </w:r>
    </w:p>
    <w:p w14:paraId="559C7BAD" w14:textId="77777777" w:rsidR="007C2E4F" w:rsidRPr="00C56D21" w:rsidRDefault="007C2E4F" w:rsidP="007C2E4F">
      <w:pPr>
        <w:pStyle w:val="NormalWeb"/>
        <w:rPr>
          <w:rFonts w:ascii="Segoe UI Semibold" w:hAnsi="Segoe UI Semibold" w:cs="Segoe UI Semibold"/>
          <w:color w:val="00B0F0"/>
          <w:sz w:val="28"/>
          <w:szCs w:val="28"/>
        </w:rPr>
      </w:pPr>
      <w:r w:rsidRPr="00C56D21">
        <w:rPr>
          <w:rFonts w:ascii="Segoe UI Semibold" w:hAnsi="Segoe UI Semibold" w:cs="Segoe UI Semibold"/>
          <w:color w:val="00B0F0"/>
          <w:sz w:val="28"/>
          <w:szCs w:val="28"/>
        </w:rPr>
        <w:t>Provisionner un espace de travail Azure Synapse Analytics</w:t>
      </w:r>
    </w:p>
    <w:p w14:paraId="0B357F53" w14:textId="32C967D9" w:rsidR="00074EC4" w:rsidRPr="005B34C1" w:rsidRDefault="007C2E4F" w:rsidP="00AE0807">
      <w:pPr>
        <w:pStyle w:val="NormalWeb"/>
        <w:spacing w:after="60" w:afterAutospacing="0"/>
        <w:rPr>
          <w:rFonts w:ascii="Segoe UI Semibold" w:hAnsi="Segoe UI Semibold" w:cs="Segoe UI Semibold"/>
        </w:rPr>
      </w:pPr>
      <w:r w:rsidRPr="00C56D21">
        <w:rPr>
          <w:rFonts w:ascii="Segoe UI Semibold" w:hAnsi="Segoe UI Semibold" w:cs="Segoe UI Semibold"/>
        </w:rPr>
        <w:t xml:space="preserve">Un espace de travail </w:t>
      </w:r>
      <w:r w:rsidRPr="00C56D21">
        <w:rPr>
          <w:rFonts w:ascii="Segoe UI Semibold" w:hAnsi="Segoe UI Semibold" w:cs="Segoe UI Semibold"/>
          <w:color w:val="FF0000"/>
        </w:rPr>
        <w:t>Azure Synapse Analytics</w:t>
      </w:r>
      <w:r w:rsidRPr="00C56D21">
        <w:rPr>
          <w:rFonts w:ascii="Segoe UI Semibold" w:hAnsi="Segoe UI Semibold" w:cs="Segoe UI Semibold"/>
        </w:rPr>
        <w:t xml:space="preserve"> fournit un point central pour la gestion des données et des runtimes de traitement des données. </w:t>
      </w:r>
      <w:r w:rsidR="00074EC4">
        <w:rPr>
          <w:rFonts w:ascii="Segoe UI Semibold" w:hAnsi="Segoe UI Semibold" w:cs="Segoe UI Semibold"/>
        </w:rPr>
        <w:t>L</w:t>
      </w:r>
      <w:r w:rsidR="00074EC4" w:rsidRPr="005B34C1">
        <w:rPr>
          <w:rFonts w:ascii="Segoe UI Semibold" w:hAnsi="Segoe UI Semibold" w:cs="Segoe UI Semibold"/>
        </w:rPr>
        <w:t>es runtimes de traitement des données désignent les environnements ou moteurs d’exécution qui permettent de traiter, transformer et analyser les données dans Azure Synapse Analytics. Par exemple, un moteur SQL, Spark ou Data Explorer intégré à Synapse. Ces runtimes offrent différentes méthodes et technologies pour exécuter des tâches telles que :</w:t>
      </w:r>
    </w:p>
    <w:p w14:paraId="28D12EE4" w14:textId="77777777" w:rsidR="00074EC4" w:rsidRPr="005B34C1" w:rsidRDefault="00074EC4" w:rsidP="00AE0807">
      <w:pPr>
        <w:pStyle w:val="ListParagraph"/>
        <w:numPr>
          <w:ilvl w:val="0"/>
          <w:numId w:val="45"/>
        </w:numPr>
        <w:spacing w:after="60"/>
        <w:ind w:left="714" w:hanging="357"/>
        <w:contextualSpacing w:val="0"/>
        <w:rPr>
          <w:rFonts w:ascii="Segoe UI Semibold" w:eastAsia="Times New Roman" w:hAnsi="Segoe UI Semibold" w:cs="Segoe UI Semibold"/>
          <w:sz w:val="24"/>
          <w:szCs w:val="24"/>
          <w:lang w:eastAsia="fr-FR"/>
        </w:rPr>
      </w:pPr>
      <w:r w:rsidRPr="005B34C1">
        <w:rPr>
          <w:rFonts w:ascii="Segoe UI Semibold" w:eastAsia="Times New Roman" w:hAnsi="Segoe UI Semibold" w:cs="Segoe UI Semibold"/>
          <w:sz w:val="24"/>
          <w:szCs w:val="24"/>
          <w:lang w:eastAsia="fr-FR"/>
        </w:rPr>
        <w:t xml:space="preserve">Les requêtes analytiques : Utilisation du langage SQL avec les pools SQL dédiés ou serverless de Synapse, permettant d’exécuter des requêtes sur de grands volumes de données stockés dans des data lakes ou des bases de données relationnelles. PolyBase pour interroger des données externes (par exemple, fichiers Parquet, CSV dans Azure Data Lake Storage) via SQL. </w:t>
      </w:r>
    </w:p>
    <w:p w14:paraId="430A1BC8" w14:textId="77777777" w:rsidR="00074EC4" w:rsidRPr="005B34C1" w:rsidRDefault="00074EC4" w:rsidP="00AE0807">
      <w:pPr>
        <w:pStyle w:val="ListParagraph"/>
        <w:numPr>
          <w:ilvl w:val="0"/>
          <w:numId w:val="45"/>
        </w:numPr>
        <w:spacing w:after="60"/>
        <w:ind w:left="714" w:hanging="357"/>
        <w:contextualSpacing w:val="0"/>
        <w:rPr>
          <w:rFonts w:ascii="Segoe UI Semibold" w:eastAsia="Times New Roman" w:hAnsi="Segoe UI Semibold" w:cs="Segoe UI Semibold"/>
          <w:sz w:val="24"/>
          <w:szCs w:val="24"/>
          <w:lang w:eastAsia="fr-FR"/>
        </w:rPr>
      </w:pPr>
      <w:r w:rsidRPr="005B34C1">
        <w:rPr>
          <w:rFonts w:ascii="Segoe UI Semibold" w:eastAsia="Times New Roman" w:hAnsi="Segoe UI Semibold" w:cs="Segoe UI Semibold"/>
          <w:sz w:val="24"/>
          <w:szCs w:val="24"/>
          <w:lang w:eastAsia="fr-FR"/>
        </w:rPr>
        <w:t xml:space="preserve">Les traitements de données massifs : Apache Spark pour l’exécution de jobs distribués de transformation, d’agrégation ou de nettoyage de données à grande échelle. Data flows Synapse (flux de données) qui permettent de concevoir des pipelines de transformation visuels et scalables. </w:t>
      </w:r>
    </w:p>
    <w:p w14:paraId="1E62546B" w14:textId="4B254484" w:rsidR="00074EC4" w:rsidRPr="005B34C1" w:rsidRDefault="00074EC4" w:rsidP="00AE0807">
      <w:pPr>
        <w:pStyle w:val="ListParagraph"/>
        <w:numPr>
          <w:ilvl w:val="0"/>
          <w:numId w:val="45"/>
        </w:numPr>
        <w:spacing w:after="60"/>
        <w:ind w:left="714" w:hanging="357"/>
        <w:contextualSpacing w:val="0"/>
        <w:rPr>
          <w:rFonts w:ascii="Segoe UI Semibold" w:eastAsia="Times New Roman" w:hAnsi="Segoe UI Semibold" w:cs="Segoe UI Semibold"/>
          <w:sz w:val="24"/>
          <w:szCs w:val="24"/>
          <w:lang w:eastAsia="fr-FR"/>
        </w:rPr>
      </w:pPr>
      <w:r w:rsidRPr="005B34C1">
        <w:rPr>
          <w:rFonts w:ascii="Segoe UI Semibold" w:eastAsia="Times New Roman" w:hAnsi="Segoe UI Semibold" w:cs="Segoe UI Semibold"/>
          <w:sz w:val="24"/>
          <w:szCs w:val="24"/>
          <w:lang w:eastAsia="fr-FR"/>
        </w:rPr>
        <w:t xml:space="preserve">Les analyses en </w:t>
      </w:r>
      <w:r w:rsidR="00671B39">
        <w:rPr>
          <w:rFonts w:ascii="Segoe UI Semibold" w:eastAsia="Times New Roman" w:hAnsi="Segoe UI Semibold" w:cs="Segoe UI Semibold"/>
          <w:sz w:val="24"/>
          <w:szCs w:val="24"/>
          <w:lang w:eastAsia="fr-FR"/>
        </w:rPr>
        <w:t>B</w:t>
      </w:r>
      <w:r w:rsidRPr="005B34C1">
        <w:rPr>
          <w:rFonts w:ascii="Segoe UI Semibold" w:eastAsia="Times New Roman" w:hAnsi="Segoe UI Semibold" w:cs="Segoe UI Semibold"/>
          <w:sz w:val="24"/>
          <w:szCs w:val="24"/>
          <w:lang w:eastAsia="fr-FR"/>
        </w:rPr>
        <w:t xml:space="preserve">ig </w:t>
      </w:r>
      <w:r w:rsidR="00671B39">
        <w:rPr>
          <w:rFonts w:ascii="Segoe UI Semibold" w:eastAsia="Times New Roman" w:hAnsi="Segoe UI Semibold" w:cs="Segoe UI Semibold"/>
          <w:sz w:val="24"/>
          <w:szCs w:val="24"/>
          <w:lang w:eastAsia="fr-FR"/>
        </w:rPr>
        <w:t>D</w:t>
      </w:r>
      <w:r w:rsidRPr="005B34C1">
        <w:rPr>
          <w:rFonts w:ascii="Segoe UI Semibold" w:eastAsia="Times New Roman" w:hAnsi="Segoe UI Semibold" w:cs="Segoe UI Semibold"/>
          <w:sz w:val="24"/>
          <w:szCs w:val="24"/>
          <w:lang w:eastAsia="fr-FR"/>
        </w:rPr>
        <w:t xml:space="preserve">ata : Apache Spark pour l’analyse de données volumineuses, incluant l’apprentissage automatique. Azure Data Explorer (Kusto) intégré pour l’analyse exploratoire rapide de données semi-structurées, logs, ou séries temporelles à grande échelle. </w:t>
      </w:r>
    </w:p>
    <w:p w14:paraId="5776E1D9" w14:textId="77777777" w:rsidR="00086551" w:rsidRDefault="00074EC4" w:rsidP="00AE0807">
      <w:pPr>
        <w:pStyle w:val="NormalWeb"/>
        <w:spacing w:before="0" w:beforeAutospacing="0" w:after="60" w:afterAutospacing="0"/>
        <w:rPr>
          <w:rFonts w:ascii="Segoe UI Semibold" w:hAnsi="Segoe UI Semibold" w:cs="Segoe UI Semibold"/>
        </w:rPr>
      </w:pPr>
      <w:r w:rsidRPr="00C56D21">
        <w:rPr>
          <w:rFonts w:ascii="Segoe UI Semibold" w:hAnsi="Segoe UI Semibold" w:cs="Segoe UI Semibold"/>
        </w:rPr>
        <w:t xml:space="preserve">Vous pouvez provisionner un espace de travail à l'aide de l'interface interactive du portail Azure, ou vous pouvez déployer un espace de travail et les ressources qu'il </w:t>
      </w:r>
      <w:r w:rsidRPr="00C56D21">
        <w:rPr>
          <w:rFonts w:ascii="Segoe UI Semibold" w:hAnsi="Segoe UI Semibold" w:cs="Segoe UI Semibold"/>
        </w:rPr>
        <w:lastRenderedPageBreak/>
        <w:t>contient à l'aide d'un script ou d'un modèle. Dans la plupart des scénarios de production, il est préférable d'automatiser le provisionnement avec des scripts et des modèles afin de pouvoir intégrer le déploiement des ressources dans un processus de développement et d'exploitation (DevOps) reproductible.</w:t>
      </w:r>
    </w:p>
    <w:p w14:paraId="3F3DFC3D" w14:textId="32D2AE56" w:rsidR="00BA658A" w:rsidRPr="001737B0" w:rsidRDefault="007C2E4F" w:rsidP="00AE0807">
      <w:pPr>
        <w:pStyle w:val="NormalWeb"/>
        <w:spacing w:before="0" w:beforeAutospacing="0" w:after="60" w:afterAutospacing="0"/>
        <w:rPr>
          <w:rFonts w:ascii="Segoe UI Semibold" w:hAnsi="Segoe UI Semibold" w:cs="Segoe UI Semibold"/>
        </w:rPr>
      </w:pPr>
      <w:r w:rsidRPr="001737B0">
        <w:rPr>
          <w:rFonts w:ascii="Segoe UI Semibold" w:hAnsi="Segoe UI Semibold" w:cs="Segoe UI Semibold"/>
        </w:rPr>
        <w:t xml:space="preserve">Dans cet exercice, vous utiliserez une combinaison d'un script </w:t>
      </w:r>
      <w:r w:rsidRPr="001737B0">
        <w:rPr>
          <w:rFonts w:ascii="Segoe UI Semibold" w:hAnsi="Segoe UI Semibold" w:cs="Segoe UI Semibold"/>
          <w:color w:val="FF0000"/>
        </w:rPr>
        <w:t>PowerShell</w:t>
      </w:r>
      <w:r w:rsidRPr="001737B0">
        <w:rPr>
          <w:rFonts w:ascii="Segoe UI Semibold" w:hAnsi="Segoe UI Semibold" w:cs="Segoe UI Semibold"/>
        </w:rPr>
        <w:t xml:space="preserve"> et d'un modèle </w:t>
      </w:r>
      <w:r w:rsidRPr="001737B0">
        <w:rPr>
          <w:rFonts w:ascii="Segoe UI Semibold" w:hAnsi="Segoe UI Semibold" w:cs="Segoe UI Semibold"/>
          <w:color w:val="FF0000"/>
        </w:rPr>
        <w:t>ARM</w:t>
      </w:r>
      <w:r w:rsidRPr="001737B0">
        <w:rPr>
          <w:rFonts w:ascii="Segoe UI Semibold" w:hAnsi="Segoe UI Semibold" w:cs="Segoe UI Semibold"/>
        </w:rPr>
        <w:t xml:space="preserve"> pour provisionner </w:t>
      </w:r>
      <w:r w:rsidRPr="001737B0">
        <w:rPr>
          <w:rFonts w:ascii="Segoe UI Semibold" w:hAnsi="Segoe UI Semibold" w:cs="Segoe UI Semibold"/>
          <w:color w:val="FF0000"/>
        </w:rPr>
        <w:t>Azure Synapse Analytics</w:t>
      </w:r>
      <w:r w:rsidRPr="001737B0">
        <w:rPr>
          <w:rFonts w:ascii="Segoe UI Semibold" w:hAnsi="Segoe UI Semibold" w:cs="Segoe UI Semibold"/>
        </w:rPr>
        <w:t>.</w:t>
      </w:r>
    </w:p>
    <w:p w14:paraId="48027339" w14:textId="77777777" w:rsidR="00BA658A" w:rsidRPr="001737B0" w:rsidRDefault="007C2E4F" w:rsidP="00AE0807">
      <w:pPr>
        <w:pStyle w:val="NormalWeb"/>
        <w:numPr>
          <w:ilvl w:val="0"/>
          <w:numId w:val="40"/>
        </w:numPr>
        <w:spacing w:before="0" w:beforeAutospacing="0" w:after="0" w:afterAutospacing="0"/>
        <w:ind w:left="714" w:hanging="357"/>
        <w:rPr>
          <w:rFonts w:ascii="Segoe UI Semibold" w:hAnsi="Segoe UI Semibold" w:cs="Segoe UI Semibold"/>
        </w:rPr>
      </w:pPr>
      <w:r w:rsidRPr="001737B0">
        <w:rPr>
          <w:rFonts w:ascii="Segoe UI Semibold" w:hAnsi="Segoe UI Semibold" w:cs="Segoe UI Semibold"/>
        </w:rPr>
        <w:t xml:space="preserve">Dans un navigateur Web, connectez-vous au portail Azure à l'adresse </w:t>
      </w:r>
      <w:hyperlink r:id="rId7" w:history="1">
        <w:r w:rsidR="00BA658A" w:rsidRPr="001737B0">
          <w:rPr>
            <w:rStyle w:val="Hyperlink"/>
            <w:rFonts w:ascii="Segoe UI Semibold" w:hAnsi="Segoe UI Semibold" w:cs="Segoe UI Semibold"/>
          </w:rPr>
          <w:t>https://portal.azure.com</w:t>
        </w:r>
      </w:hyperlink>
      <w:r w:rsidRPr="001737B0">
        <w:rPr>
          <w:rFonts w:ascii="Segoe UI Semibold" w:hAnsi="Segoe UI Semibold" w:cs="Segoe UI Semibold"/>
        </w:rPr>
        <w:t>.</w:t>
      </w:r>
    </w:p>
    <w:p w14:paraId="210B1AFD" w14:textId="77777777" w:rsidR="001737B0" w:rsidRPr="001737B0" w:rsidRDefault="007C2E4F" w:rsidP="00BA658A">
      <w:pPr>
        <w:pStyle w:val="NormalWeb"/>
        <w:numPr>
          <w:ilvl w:val="0"/>
          <w:numId w:val="40"/>
        </w:numPr>
        <w:rPr>
          <w:rFonts w:ascii="Segoe UI Semibold" w:hAnsi="Segoe UI Semibold" w:cs="Segoe UI Semibold"/>
        </w:rPr>
      </w:pPr>
      <w:r w:rsidRPr="001737B0">
        <w:rPr>
          <w:rFonts w:ascii="Segoe UI Semibold" w:hAnsi="Segoe UI Semibold" w:cs="Segoe UI Semibold"/>
        </w:rPr>
        <w:t xml:space="preserve">Utilisez le bouton </w:t>
      </w:r>
      <w:r w:rsidRPr="001737B0">
        <w:rPr>
          <w:rFonts w:ascii="Segoe UI Semibold" w:hAnsi="Segoe UI Semibold" w:cs="Segoe UI Semibold"/>
          <w:color w:val="FF0000"/>
        </w:rPr>
        <w:t>[&gt;_]</w:t>
      </w:r>
      <w:r w:rsidRPr="001737B0">
        <w:rPr>
          <w:rFonts w:ascii="Segoe UI Semibold" w:hAnsi="Segoe UI Semibold" w:cs="Segoe UI Semibold"/>
        </w:rPr>
        <w:t xml:space="preserve"> à droite de la barre de recherche en haut de la page pour créer un nouveau </w:t>
      </w:r>
      <w:r w:rsidRPr="001737B0">
        <w:rPr>
          <w:rFonts w:ascii="Segoe UI Semibold" w:hAnsi="Segoe UI Semibold" w:cs="Segoe UI Semibold"/>
          <w:color w:val="FF0000"/>
        </w:rPr>
        <w:t>Cloud Shell</w:t>
      </w:r>
      <w:r w:rsidRPr="001737B0">
        <w:rPr>
          <w:rFonts w:ascii="Segoe UI Semibold" w:hAnsi="Segoe UI Semibold" w:cs="Segoe UI Semibold"/>
        </w:rPr>
        <w:t xml:space="preserve"> dans le portail Azure, en sélectionnant un environnement </w:t>
      </w:r>
      <w:r w:rsidRPr="001737B0">
        <w:rPr>
          <w:rFonts w:ascii="Segoe UI Semibold" w:hAnsi="Segoe UI Semibold" w:cs="Segoe UI Semibold"/>
          <w:color w:val="FF0000"/>
        </w:rPr>
        <w:t>PowerShell</w:t>
      </w:r>
      <w:r w:rsidR="001737B0" w:rsidRPr="001737B0">
        <w:rPr>
          <w:rFonts w:ascii="Segoe UI Semibold" w:hAnsi="Segoe UI Semibold" w:cs="Segoe UI Semibold"/>
          <w:color w:val="FF0000"/>
        </w:rPr>
        <w:t>.</w:t>
      </w:r>
    </w:p>
    <w:p w14:paraId="0D6AAFF6" w14:textId="3E495B84" w:rsidR="001737B0" w:rsidRPr="00C517C8" w:rsidRDefault="00C517C8" w:rsidP="00C517C8">
      <w:pPr>
        <w:pStyle w:val="NormalWeb"/>
        <w:numPr>
          <w:ilvl w:val="0"/>
          <w:numId w:val="40"/>
        </w:numPr>
        <w:rPr>
          <w:rFonts w:ascii="Segoe UI Semibold" w:hAnsi="Segoe UI Semibold" w:cs="Segoe UI Semibold"/>
        </w:rPr>
      </w:pPr>
      <w:r>
        <w:rPr>
          <w:rFonts w:ascii="Segoe UI Semibold" w:hAnsi="Segoe UI Semibold" w:cs="Segoe UI Semibold"/>
          <w:color w:val="000000" w:themeColor="text1"/>
        </w:rPr>
        <w:t>Pas besoin de créer un compte de stockage</w:t>
      </w:r>
      <w:r w:rsidR="007C2E4F" w:rsidRPr="001737B0">
        <w:rPr>
          <w:rFonts w:ascii="Segoe UI Semibold" w:hAnsi="Segoe UI Semibold" w:cs="Segoe UI Semibold"/>
        </w:rPr>
        <w:t xml:space="preserve">. </w:t>
      </w:r>
    </w:p>
    <w:p w14:paraId="50ED3886" w14:textId="77777777" w:rsidR="007C2E4F" w:rsidRPr="00CB6244" w:rsidRDefault="007C2E4F" w:rsidP="001737B0">
      <w:pPr>
        <w:pStyle w:val="NormalWeb"/>
        <w:numPr>
          <w:ilvl w:val="0"/>
          <w:numId w:val="40"/>
        </w:numPr>
        <w:rPr>
          <w:rFonts w:ascii="Segoe UI Semibold" w:hAnsi="Segoe UI Semibold" w:cs="Segoe UI Semibold"/>
        </w:rPr>
      </w:pPr>
      <w:r w:rsidRPr="00CB6244">
        <w:rPr>
          <w:rFonts w:ascii="Segoe UI Semibold" w:hAnsi="Segoe UI Semibold" w:cs="Segoe UI Semibold"/>
        </w:rPr>
        <w:t>Le cloud shell fournit une interface de ligne de commande dans un volet au bas du portail Azure, comme illustré ici :</w:t>
      </w:r>
    </w:p>
    <w:p w14:paraId="379E4373" w14:textId="77777777" w:rsidR="007C2E4F" w:rsidRDefault="001737B0" w:rsidP="007C2E4F">
      <w:pPr>
        <w:pStyle w:val="NormalWeb"/>
      </w:pPr>
      <w:r>
        <w:rPr>
          <w:noProof/>
        </w:rPr>
        <w:drawing>
          <wp:inline distT="0" distB="0" distL="0" distR="0" wp14:anchorId="1277F40D" wp14:editId="1EDA4930">
            <wp:extent cx="5760720" cy="4972679"/>
            <wp:effectExtent l="19050" t="0" r="0" b="0"/>
            <wp:docPr id="27" name="Image 27" descr="Azure portal with a cloud shell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zure portal with a cloud shell pane"/>
                    <pic:cNvPicPr>
                      <a:picLocks noChangeAspect="1" noChangeArrowheads="1"/>
                    </pic:cNvPicPr>
                  </pic:nvPicPr>
                  <pic:blipFill>
                    <a:blip r:embed="rId8" cstate="print"/>
                    <a:srcRect/>
                    <a:stretch>
                      <a:fillRect/>
                    </a:stretch>
                  </pic:blipFill>
                  <pic:spPr bwMode="auto">
                    <a:xfrm>
                      <a:off x="0" y="0"/>
                      <a:ext cx="5760720" cy="4972679"/>
                    </a:xfrm>
                    <a:prstGeom prst="rect">
                      <a:avLst/>
                    </a:prstGeom>
                    <a:noFill/>
                    <a:ln w="9525">
                      <a:noFill/>
                      <a:miter lim="800000"/>
                      <a:headEnd/>
                      <a:tailEnd/>
                    </a:ln>
                  </pic:spPr>
                </pic:pic>
              </a:graphicData>
            </a:graphic>
          </wp:inline>
        </w:drawing>
      </w:r>
    </w:p>
    <w:p w14:paraId="4D8E534A" w14:textId="77777777" w:rsidR="00867D71" w:rsidRPr="00CB6244" w:rsidRDefault="007C2E4F" w:rsidP="00867D71">
      <w:pPr>
        <w:pStyle w:val="NormalWeb"/>
        <w:numPr>
          <w:ilvl w:val="0"/>
          <w:numId w:val="40"/>
        </w:numPr>
        <w:rPr>
          <w:rFonts w:ascii="Segoe UI Semibold" w:hAnsi="Segoe UI Semibold" w:cs="Segoe UI Semibold"/>
        </w:rPr>
      </w:pPr>
      <w:r w:rsidRPr="00CB6244">
        <w:rPr>
          <w:rFonts w:ascii="Segoe UI Semibold" w:hAnsi="Segoe UI Semibold" w:cs="Segoe UI Semibold"/>
        </w:rPr>
        <w:t xml:space="preserve">Si vous avez déjà créé un cloud shell qui utilise un environnement </w:t>
      </w:r>
      <w:r w:rsidRPr="00CB6244">
        <w:rPr>
          <w:rFonts w:ascii="Segoe UI Semibold" w:hAnsi="Segoe UI Semibold" w:cs="Segoe UI Semibold"/>
          <w:color w:val="FF0000"/>
        </w:rPr>
        <w:t>Bash</w:t>
      </w:r>
      <w:r w:rsidRPr="00CB6244">
        <w:rPr>
          <w:rFonts w:ascii="Segoe UI Semibold" w:hAnsi="Segoe UI Semibold" w:cs="Segoe UI Semibold"/>
        </w:rPr>
        <w:t xml:space="preserve">, utilisez le menu déroulant en haut à gauche du volet cloud shell pour le remplacer par </w:t>
      </w:r>
      <w:r w:rsidRPr="00CB6244">
        <w:rPr>
          <w:rFonts w:ascii="Segoe UI Semibold" w:hAnsi="Segoe UI Semibold" w:cs="Segoe UI Semibold"/>
          <w:color w:val="FF0000"/>
        </w:rPr>
        <w:t>PowerShell</w:t>
      </w:r>
      <w:r w:rsidRPr="00CB6244">
        <w:rPr>
          <w:rFonts w:ascii="Segoe UI Semibold" w:hAnsi="Segoe UI Semibold" w:cs="Segoe UI Semibold"/>
        </w:rPr>
        <w:t>.</w:t>
      </w:r>
    </w:p>
    <w:p w14:paraId="681E26C8" w14:textId="77777777" w:rsidR="00CB6244" w:rsidRPr="00CB6244" w:rsidRDefault="007C2E4F" w:rsidP="00CB6244">
      <w:pPr>
        <w:pStyle w:val="NormalWeb"/>
        <w:numPr>
          <w:ilvl w:val="0"/>
          <w:numId w:val="40"/>
        </w:numPr>
      </w:pPr>
      <w:r w:rsidRPr="00CB6244">
        <w:rPr>
          <w:rFonts w:ascii="Segoe UI Semibold" w:hAnsi="Segoe UI Semibold" w:cs="Segoe UI Semibold"/>
        </w:rPr>
        <w:lastRenderedPageBreak/>
        <w:t xml:space="preserve">Notez que vous pouvez redimensionner le cloud shell en faisant glisser la barre de séparation en haut du volet ou en utilisant les icônes —, </w:t>
      </w:r>
      <w:r w:rsidRPr="00CB6244">
        <w:rPr>
          <w:rFonts w:ascii="Cambria Math" w:hAnsi="Cambria Math" w:cs="Segoe UI Semibold"/>
        </w:rPr>
        <w:t>◻</w:t>
      </w:r>
      <w:r w:rsidRPr="00CB6244">
        <w:rPr>
          <w:rFonts w:ascii="Segoe UI Semibold" w:hAnsi="Segoe UI Semibold" w:cs="Segoe UI Semibold"/>
        </w:rPr>
        <w:t xml:space="preserve"> et X en haut à droite du volet pour réduire, agrandir et fermer le volet.</w:t>
      </w:r>
    </w:p>
    <w:p w14:paraId="67C2ABE2" w14:textId="77777777" w:rsidR="007C2E4F" w:rsidRPr="00CB6244" w:rsidRDefault="007C2E4F" w:rsidP="00CB6244">
      <w:pPr>
        <w:pStyle w:val="NormalWeb"/>
        <w:numPr>
          <w:ilvl w:val="0"/>
          <w:numId w:val="40"/>
        </w:numPr>
        <w:rPr>
          <w:rFonts w:ascii="Segoe UI Semibold" w:hAnsi="Segoe UI Semibold" w:cs="Segoe UI Semibold"/>
        </w:rPr>
      </w:pPr>
      <w:r w:rsidRPr="00CB6244">
        <w:rPr>
          <w:rFonts w:ascii="Segoe UI Semibold" w:hAnsi="Segoe UI Semibold" w:cs="Segoe UI Semibold"/>
        </w:rPr>
        <w:t xml:space="preserve">Dans le volet </w:t>
      </w:r>
      <w:r w:rsidRPr="00CB6244">
        <w:rPr>
          <w:rFonts w:ascii="Segoe UI Semibold" w:hAnsi="Segoe UI Semibold" w:cs="Segoe UI Semibold"/>
          <w:color w:val="FF0000"/>
        </w:rPr>
        <w:t>PowerShell</w:t>
      </w:r>
      <w:r w:rsidRPr="00CB6244">
        <w:rPr>
          <w:rFonts w:ascii="Segoe UI Semibold" w:hAnsi="Segoe UI Semibold" w:cs="Segoe UI Semibold"/>
        </w:rPr>
        <w:t>, saisissez les commandes suivantes pour cloner ce référentiel :</w:t>
      </w:r>
    </w:p>
    <w:p w14:paraId="3248E627" w14:textId="167A42FB" w:rsidR="00CB6244" w:rsidRPr="00CB6244" w:rsidRDefault="007C2E4F" w:rsidP="00CB6244">
      <w:pPr>
        <w:pStyle w:val="NormalWeb"/>
        <w:spacing w:before="0" w:beforeAutospacing="0" w:after="0" w:afterAutospacing="0"/>
        <w:rPr>
          <w:rFonts w:ascii="Courier New" w:hAnsi="Courier New" w:cs="Courier New"/>
          <w:sz w:val="22"/>
          <w:szCs w:val="22"/>
          <w:lang w:val="en-US"/>
        </w:rPr>
      </w:pPr>
      <w:r w:rsidRPr="00CB6244">
        <w:rPr>
          <w:rFonts w:ascii="Courier New" w:hAnsi="Courier New" w:cs="Courier New"/>
          <w:sz w:val="22"/>
          <w:szCs w:val="22"/>
          <w:lang w:val="en-US"/>
        </w:rPr>
        <w:t xml:space="preserve">rm -r </w:t>
      </w:r>
      <w:r w:rsidR="007979E7">
        <w:rPr>
          <w:rFonts w:ascii="Courier New" w:hAnsi="Courier New" w:cs="Courier New"/>
          <w:sz w:val="22"/>
          <w:szCs w:val="22"/>
          <w:lang w:val="en-US"/>
        </w:rPr>
        <w:t>synapse</w:t>
      </w:r>
      <w:r w:rsidRPr="00CB6244">
        <w:rPr>
          <w:rFonts w:ascii="Courier New" w:hAnsi="Courier New" w:cs="Courier New"/>
          <w:sz w:val="22"/>
          <w:szCs w:val="22"/>
          <w:lang w:val="en-US"/>
        </w:rPr>
        <w:t xml:space="preserve"> </w:t>
      </w:r>
      <w:r w:rsidR="00CB6244" w:rsidRPr="00CB6244">
        <w:rPr>
          <w:rFonts w:ascii="Courier New" w:hAnsi="Courier New" w:cs="Courier New"/>
          <w:sz w:val="22"/>
          <w:szCs w:val="22"/>
          <w:lang w:val="en-US"/>
        </w:rPr>
        <w:t>–</w:t>
      </w:r>
      <w:r w:rsidRPr="00CB6244">
        <w:rPr>
          <w:rFonts w:ascii="Courier New" w:hAnsi="Courier New" w:cs="Courier New"/>
          <w:sz w:val="22"/>
          <w:szCs w:val="22"/>
          <w:lang w:val="en-US"/>
        </w:rPr>
        <w:t>f</w:t>
      </w:r>
    </w:p>
    <w:p w14:paraId="31B232F8" w14:textId="09C9D622" w:rsidR="007C2E4F" w:rsidRPr="007979E7" w:rsidRDefault="007C2E4F" w:rsidP="00CB6244">
      <w:pPr>
        <w:pStyle w:val="NormalWeb"/>
        <w:spacing w:before="0" w:beforeAutospacing="0" w:after="0" w:afterAutospacing="0"/>
        <w:rPr>
          <w:rFonts w:ascii="Courier New" w:hAnsi="Courier New" w:cs="Courier New"/>
          <w:sz w:val="22"/>
          <w:szCs w:val="22"/>
          <w:lang w:val="en-US"/>
        </w:rPr>
      </w:pPr>
      <w:r w:rsidRPr="007979E7">
        <w:rPr>
          <w:rFonts w:ascii="Courier New" w:hAnsi="Courier New" w:cs="Courier New"/>
          <w:sz w:val="22"/>
          <w:szCs w:val="22"/>
          <w:lang w:val="en-US"/>
        </w:rPr>
        <w:t xml:space="preserve">git clone </w:t>
      </w:r>
      <w:r w:rsidR="007979E7" w:rsidRPr="007979E7">
        <w:rPr>
          <w:rFonts w:ascii="Courier New" w:hAnsi="Courier New" w:cs="Courier New"/>
          <w:sz w:val="22"/>
          <w:szCs w:val="22"/>
          <w:lang w:val="en-US"/>
        </w:rPr>
        <w:t>https://github.com/SBSsbs/Azure-</w:t>
      </w:r>
      <w:r w:rsidR="007979E7">
        <w:rPr>
          <w:rFonts w:ascii="Courier New" w:hAnsi="Courier New" w:cs="Courier New"/>
          <w:sz w:val="22"/>
          <w:szCs w:val="22"/>
          <w:lang w:val="en-US"/>
        </w:rPr>
        <w:t>Synapse</w:t>
      </w:r>
      <w:r w:rsidR="007979E7" w:rsidRPr="007979E7">
        <w:rPr>
          <w:rFonts w:ascii="Courier New" w:hAnsi="Courier New" w:cs="Courier New"/>
          <w:sz w:val="22"/>
          <w:szCs w:val="22"/>
          <w:lang w:val="en-US"/>
        </w:rPr>
        <w:t>-</w:t>
      </w:r>
      <w:r w:rsidR="007979E7">
        <w:rPr>
          <w:rFonts w:ascii="Courier New" w:hAnsi="Courier New" w:cs="Courier New"/>
          <w:sz w:val="22"/>
          <w:szCs w:val="22"/>
          <w:lang w:val="en-US"/>
        </w:rPr>
        <w:t>Analytics</w:t>
      </w:r>
      <w:r w:rsidR="007979E7" w:rsidRPr="007979E7">
        <w:rPr>
          <w:rFonts w:ascii="Courier New" w:hAnsi="Courier New" w:cs="Courier New"/>
          <w:sz w:val="22"/>
          <w:szCs w:val="22"/>
          <w:lang w:val="en-US"/>
        </w:rPr>
        <w:t>.git synaps</w:t>
      </w:r>
      <w:r w:rsidR="007979E7">
        <w:rPr>
          <w:rFonts w:ascii="Courier New" w:hAnsi="Courier New" w:cs="Courier New"/>
          <w:sz w:val="22"/>
          <w:szCs w:val="22"/>
          <w:lang w:val="en-US"/>
        </w:rPr>
        <w:t>e</w:t>
      </w:r>
    </w:p>
    <w:p w14:paraId="1C5A34E7" w14:textId="263C1250" w:rsidR="007C2E4F" w:rsidRPr="004049D8" w:rsidRDefault="004049D8" w:rsidP="00CB6244">
      <w:pPr>
        <w:pStyle w:val="NormalWeb"/>
        <w:spacing w:before="0" w:beforeAutospacing="0" w:after="0" w:afterAutospacing="0"/>
        <w:rPr>
          <w:lang w:val="en-US"/>
        </w:rPr>
      </w:pPr>
      <w:r>
        <w:rPr>
          <w:noProof/>
          <w:lang w:val="en-US"/>
        </w:rPr>
        <w:drawing>
          <wp:inline distT="0" distB="0" distL="0" distR="0" wp14:anchorId="39D145A9" wp14:editId="42A12E95">
            <wp:extent cx="5753100" cy="1760220"/>
            <wp:effectExtent l="0" t="0" r="0" b="0"/>
            <wp:docPr id="1230642949" name="Image 1" descr="Screenshot of a command-line interface showing a user cloning a GitHub repository named &quot;Azure-Synapse-Analytics.git&quot; into a directory called &quot;synapse.&quot; The terminal displays successful cloning progress with details on objects received and a subsequent directory listing confirming presence of the &quot;synapse&quot;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2949" name="Image 1" descr="Screenshot of a command-line interface showing a user cloning a GitHub repository named &quot;Azure-Synapse-Analytics.git&quot; into a directory called &quot;synapse.&quot; The terminal displays successful cloning progress with details on objects received and a subsequent directory listing confirming presence of the &quot;synapse&quot; fold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1760220"/>
                    </a:xfrm>
                    <a:prstGeom prst="rect">
                      <a:avLst/>
                    </a:prstGeom>
                    <a:noFill/>
                    <a:ln>
                      <a:noFill/>
                    </a:ln>
                  </pic:spPr>
                </pic:pic>
              </a:graphicData>
            </a:graphic>
          </wp:inline>
        </w:drawing>
      </w:r>
    </w:p>
    <w:p w14:paraId="4BAC4F78" w14:textId="77777777" w:rsidR="007C2E4F" w:rsidRPr="00FE6930" w:rsidRDefault="007C2E4F" w:rsidP="000B63C6">
      <w:pPr>
        <w:pStyle w:val="NormalWeb"/>
        <w:numPr>
          <w:ilvl w:val="0"/>
          <w:numId w:val="40"/>
        </w:numPr>
        <w:rPr>
          <w:rFonts w:ascii="Segoe UI Semibold" w:hAnsi="Segoe UI Semibold" w:cs="Segoe UI Semibold"/>
        </w:rPr>
      </w:pPr>
      <w:r w:rsidRPr="00FE6930">
        <w:rPr>
          <w:rFonts w:ascii="Segoe UI Semibold" w:hAnsi="Segoe UI Semibold" w:cs="Segoe UI Semibold"/>
        </w:rPr>
        <w:t xml:space="preserve">Une fois le référentiel cloné, saisissez les commandes suivantes pour accéder au dossier de cet exercice et exécutez le script </w:t>
      </w:r>
      <w:r w:rsidRPr="00FE6930">
        <w:rPr>
          <w:rFonts w:ascii="Segoe UI Semibold" w:hAnsi="Segoe UI Semibold" w:cs="Segoe UI Semibold"/>
          <w:color w:val="FF0000"/>
        </w:rPr>
        <w:t>setup.ps1</w:t>
      </w:r>
      <w:r w:rsidRPr="00FE6930">
        <w:rPr>
          <w:rFonts w:ascii="Segoe UI Semibold" w:hAnsi="Segoe UI Semibold" w:cs="Segoe UI Semibold"/>
        </w:rPr>
        <w:t xml:space="preserve"> qu'il contient :</w:t>
      </w:r>
    </w:p>
    <w:p w14:paraId="2C71885C" w14:textId="6E7AE35C" w:rsidR="000B63C6" w:rsidRPr="00893355" w:rsidRDefault="004049D8" w:rsidP="000B63C6">
      <w:pPr>
        <w:pStyle w:val="NormalWeb"/>
        <w:spacing w:before="0" w:beforeAutospacing="0" w:after="0" w:afterAutospacing="0"/>
        <w:rPr>
          <w:rFonts w:ascii="Courier New" w:hAnsi="Courier New" w:cs="Courier New"/>
          <w:sz w:val="22"/>
          <w:szCs w:val="22"/>
          <w:lang w:val="en-US"/>
        </w:rPr>
      </w:pPr>
      <w:r w:rsidRPr="00893355">
        <w:rPr>
          <w:rFonts w:ascii="Courier New" w:hAnsi="Courier New" w:cs="Courier New"/>
          <w:sz w:val="22"/>
          <w:szCs w:val="22"/>
          <w:lang w:val="en-US"/>
        </w:rPr>
        <w:t>cd './synapse/Lab 01/01'</w:t>
      </w:r>
    </w:p>
    <w:p w14:paraId="1A88FC21" w14:textId="77777777" w:rsidR="007C2E4F" w:rsidRPr="00893355" w:rsidRDefault="007C2E4F" w:rsidP="000B63C6">
      <w:pPr>
        <w:pStyle w:val="NormalWeb"/>
        <w:spacing w:before="0" w:beforeAutospacing="0" w:after="0" w:afterAutospacing="0"/>
        <w:rPr>
          <w:rFonts w:ascii="Courier New" w:hAnsi="Courier New" w:cs="Courier New"/>
          <w:sz w:val="22"/>
          <w:szCs w:val="22"/>
          <w:lang w:val="en-US"/>
        </w:rPr>
      </w:pPr>
      <w:r w:rsidRPr="00893355">
        <w:rPr>
          <w:rFonts w:ascii="Courier New" w:hAnsi="Courier New" w:cs="Courier New"/>
          <w:sz w:val="22"/>
          <w:szCs w:val="22"/>
          <w:lang w:val="en-US"/>
        </w:rPr>
        <w:t>./setup.ps1</w:t>
      </w:r>
    </w:p>
    <w:p w14:paraId="143D3523" w14:textId="77777777" w:rsidR="00FE6930" w:rsidRPr="00FE6930" w:rsidRDefault="007C2E4F" w:rsidP="00FE6930">
      <w:pPr>
        <w:pStyle w:val="NormalWeb"/>
        <w:numPr>
          <w:ilvl w:val="0"/>
          <w:numId w:val="40"/>
        </w:numPr>
        <w:rPr>
          <w:rFonts w:ascii="Segoe UI Semibold" w:hAnsi="Segoe UI Semibold" w:cs="Segoe UI Semibold"/>
        </w:rPr>
      </w:pPr>
      <w:r w:rsidRPr="00FE6930">
        <w:rPr>
          <w:rFonts w:ascii="Segoe UI Semibold" w:hAnsi="Segoe UI Semibold" w:cs="Segoe UI Semibold"/>
        </w:rPr>
        <w:t>Si vous y êtes invité, choisissez l'abonnement que vous souhaitez utiliser (cela ne se produira que si vous avez accès à plusieurs abonnements Azure).</w:t>
      </w:r>
    </w:p>
    <w:p w14:paraId="0B2C4D92" w14:textId="77777777" w:rsidR="00FE6930" w:rsidRPr="00FE6930" w:rsidRDefault="007C2E4F" w:rsidP="00FE6930">
      <w:pPr>
        <w:pStyle w:val="NormalWeb"/>
        <w:numPr>
          <w:ilvl w:val="0"/>
          <w:numId w:val="40"/>
        </w:numPr>
        <w:rPr>
          <w:rFonts w:ascii="Segoe UI Semibold" w:hAnsi="Segoe UI Semibold" w:cs="Segoe UI Semibold"/>
        </w:rPr>
      </w:pPr>
      <w:r w:rsidRPr="00FE6930">
        <w:rPr>
          <w:rFonts w:ascii="Segoe UI Semibold" w:hAnsi="Segoe UI Semibold" w:cs="Segoe UI Semibold"/>
        </w:rPr>
        <w:t xml:space="preserve">Lorsque vous y êtes invité, entrez un mot de passe approprié à définir pour votre </w:t>
      </w:r>
      <w:r w:rsidRPr="00FE6930">
        <w:rPr>
          <w:rFonts w:ascii="Segoe UI Semibold" w:hAnsi="Segoe UI Semibold" w:cs="Segoe UI Semibold"/>
          <w:color w:val="FF0000"/>
        </w:rPr>
        <w:t>pool SQL Azure Synapse</w:t>
      </w:r>
      <w:r w:rsidRPr="00FE6930">
        <w:rPr>
          <w:rFonts w:ascii="Segoe UI Semibold" w:hAnsi="Segoe UI Semibold" w:cs="Segoe UI Semibold"/>
        </w:rPr>
        <w:t>.</w:t>
      </w:r>
    </w:p>
    <w:p w14:paraId="3DA882F3" w14:textId="77777777" w:rsidR="007C2E4F" w:rsidRDefault="007C2E4F" w:rsidP="000537C0">
      <w:pPr>
        <w:pStyle w:val="NormalWeb"/>
        <w:numPr>
          <w:ilvl w:val="0"/>
          <w:numId w:val="40"/>
        </w:numPr>
        <w:spacing w:after="0" w:afterAutospacing="0"/>
        <w:rPr>
          <w:rFonts w:ascii="Segoe UI Semibold" w:hAnsi="Segoe UI Semibold" w:cs="Segoe UI Semibold"/>
        </w:rPr>
      </w:pPr>
      <w:r w:rsidRPr="00FE6930">
        <w:rPr>
          <w:rFonts w:ascii="Segoe UI Semibold" w:hAnsi="Segoe UI Semibold" w:cs="Segoe UI Semibold"/>
        </w:rPr>
        <w:t>Attendez que le script se termine - cela prend généralement environ 20 minutes, mais dans certains cas, cela peut prendre plus de temps.</w:t>
      </w:r>
    </w:p>
    <w:p w14:paraId="1BBAF287" w14:textId="25691AA9" w:rsidR="00960C1E" w:rsidRPr="00671B39" w:rsidRDefault="00960C1E" w:rsidP="007319FD">
      <w:pPr>
        <w:pStyle w:val="NormalWeb"/>
        <w:spacing w:after="0" w:afterAutospacing="0"/>
        <w:rPr>
          <w:rFonts w:ascii="Segoe UI Semibold" w:hAnsi="Segoe UI Semibold" w:cs="Segoe UI Semibold"/>
          <w:color w:val="00B0F0"/>
          <w:sz w:val="28"/>
          <w:szCs w:val="28"/>
        </w:rPr>
      </w:pPr>
      <w:r w:rsidRPr="00671B39">
        <w:rPr>
          <w:rFonts w:ascii="Segoe UI Semibold" w:hAnsi="Segoe UI Semibold" w:cs="Segoe UI Semibold"/>
          <w:color w:val="00B0F0"/>
          <w:sz w:val="28"/>
          <w:szCs w:val="28"/>
        </w:rPr>
        <w:t>Options de déploiement du Workspace</w:t>
      </w:r>
    </w:p>
    <w:p w14:paraId="5097E5FE" w14:textId="2D94FCDC" w:rsidR="00671B39" w:rsidRPr="00403B20" w:rsidRDefault="00671B39" w:rsidP="00403B20">
      <w:pPr>
        <w:pStyle w:val="NormalWeb"/>
        <w:spacing w:after="0" w:afterAutospacing="0"/>
        <w:rPr>
          <w:rFonts w:ascii="Segoe UI Semibold" w:hAnsi="Segoe UI Semibold" w:cs="Segoe UI Semibold"/>
        </w:rPr>
      </w:pPr>
      <w:r w:rsidRPr="00671B39">
        <w:rPr>
          <w:rFonts w:ascii="Segoe UI Semibold" w:hAnsi="Segoe UI Semibold" w:cs="Segoe UI Semibold"/>
        </w:rPr>
        <w:t xml:space="preserve">Le déploiement d’un workspace Synapse peut se faire via différentes approches, chacune présentant ses propres avantages et inconvénients en fonction du contexte et des besoins de l’organisation : </w:t>
      </w:r>
    </w:p>
    <w:p w14:paraId="2B5BB070" w14:textId="77777777" w:rsidR="004851AF" w:rsidRDefault="00B04F51" w:rsidP="007319FD">
      <w:pPr>
        <w:pStyle w:val="NormalWeb"/>
        <w:numPr>
          <w:ilvl w:val="0"/>
          <w:numId w:val="299"/>
        </w:numPr>
        <w:spacing w:before="60" w:beforeAutospacing="0" w:after="0" w:afterAutospacing="0"/>
        <w:ind w:left="714" w:hanging="357"/>
      </w:pPr>
      <w:r w:rsidRPr="00403B20">
        <w:rPr>
          <w:rFonts w:ascii="Segoe UI Semibold" w:hAnsi="Segoe UI Semibold" w:cs="Segoe UI Semibold"/>
        </w:rPr>
        <w:t>Azure Portal</w:t>
      </w:r>
      <w:r w:rsidRPr="00403B20">
        <w:t xml:space="preserve"> </w:t>
      </w:r>
      <w:r w:rsidRPr="00403B20">
        <w:rPr>
          <w:rFonts w:ascii="Segoe UI Semibold" w:hAnsi="Segoe UI Semibold" w:cs="Segoe UI Semibold"/>
        </w:rPr>
        <w:t>:</w:t>
      </w:r>
      <w:r w:rsidRPr="00403B20">
        <w:t xml:space="preserve"> </w:t>
      </w:r>
      <w:r w:rsidRPr="00403B20">
        <w:rPr>
          <w:rFonts w:ascii="Segoe UI Semibold" w:hAnsi="Segoe UI Semibold" w:cs="Segoe UI Semibold"/>
        </w:rPr>
        <w:t xml:space="preserve">L’utilisation du portail Azure est particulièrement appréciée pour sa simplicité d’accès et sa rapidité de mise en œuvre, notamment lors de la création de Proof of Concept (POC). </w:t>
      </w:r>
      <w:r w:rsidR="00403B20" w:rsidRPr="00403B20">
        <w:rPr>
          <w:rFonts w:ascii="Segoe UI Semibold" w:hAnsi="Segoe UI Semibold" w:cs="Segoe UI Semibold"/>
        </w:rPr>
        <w:t xml:space="preserve">On peut </w:t>
      </w:r>
      <w:r w:rsidRPr="00403B20">
        <w:rPr>
          <w:rFonts w:ascii="Segoe UI Semibold" w:hAnsi="Segoe UI Semibold" w:cs="Segoe UI Semibold"/>
        </w:rPr>
        <w:t>tester rapidement un prototype de traitement de données</w:t>
      </w:r>
      <w:r w:rsidR="00403B20" w:rsidRPr="00403B20">
        <w:rPr>
          <w:rFonts w:ascii="Segoe UI Semibold" w:hAnsi="Segoe UI Semibold" w:cs="Segoe UI Semibold"/>
        </w:rPr>
        <w:t>, on</w:t>
      </w:r>
      <w:r w:rsidRPr="00403B20">
        <w:rPr>
          <w:rFonts w:ascii="Segoe UI Semibold" w:hAnsi="Segoe UI Semibold" w:cs="Segoe UI Semibold"/>
        </w:rPr>
        <w:t xml:space="preserve"> peut déployer un workspace Synapse en quelques minutes via le portail, sans avoir besoin de connaissances approfondies sur l’infrastructure.</w:t>
      </w:r>
      <w:r w:rsidR="00403B20" w:rsidRPr="00403B20">
        <w:rPr>
          <w:rFonts w:ascii="Segoe UI Semibold" w:hAnsi="Segoe UI Semibold" w:cs="Segoe UI Semibold"/>
        </w:rPr>
        <w:t xml:space="preserve"> </w:t>
      </w:r>
      <w:r w:rsidRPr="00403B20">
        <w:rPr>
          <w:rFonts w:ascii="Segoe UI Semibold" w:hAnsi="Segoe UI Semibold" w:cs="Segoe UI Semibold"/>
        </w:rPr>
        <w:t xml:space="preserve">Cependant, cette méthode </w:t>
      </w:r>
      <w:r w:rsidR="00403B20" w:rsidRPr="00403B20">
        <w:rPr>
          <w:rFonts w:ascii="Segoe UI Semibold" w:hAnsi="Segoe UI Semibold" w:cs="Segoe UI Semibold"/>
        </w:rPr>
        <w:t>a des limites</w:t>
      </w:r>
      <w:r w:rsidRPr="00403B20">
        <w:rPr>
          <w:rFonts w:ascii="Segoe UI Semibold" w:hAnsi="Segoe UI Semibold" w:cs="Segoe UI Semibold"/>
        </w:rPr>
        <w:t xml:space="preserve"> pour des déploiements professionnels ou à grande échelle</w:t>
      </w:r>
      <w:r w:rsidR="00403B20" w:rsidRPr="00403B20">
        <w:rPr>
          <w:rFonts w:ascii="Segoe UI Semibold" w:hAnsi="Segoe UI Semibold" w:cs="Segoe UI Semibold"/>
        </w:rPr>
        <w:t> :</w:t>
      </w:r>
      <w:r w:rsidRPr="00403B20">
        <w:rPr>
          <w:rFonts w:ascii="Segoe UI Semibold" w:hAnsi="Segoe UI Semibold" w:cs="Segoe UI Semibold"/>
        </w:rPr>
        <w:t xml:space="preserve"> </w:t>
      </w:r>
      <w:r w:rsidR="00403B20" w:rsidRPr="00403B20">
        <w:rPr>
          <w:rFonts w:ascii="Segoe UI Semibold" w:hAnsi="Segoe UI Semibold" w:cs="Segoe UI Semibold"/>
        </w:rPr>
        <w:t>e</w:t>
      </w:r>
      <w:r w:rsidRPr="00403B20">
        <w:rPr>
          <w:rFonts w:ascii="Segoe UI Semibold" w:hAnsi="Segoe UI Semibold" w:cs="Segoe UI Semibold"/>
        </w:rPr>
        <w:t xml:space="preserve">lle ne permet pas de versionner les configurations, ce qui complique la gestion </w:t>
      </w:r>
      <w:r w:rsidRPr="00403B20">
        <w:rPr>
          <w:rFonts w:ascii="Segoe UI Semibold" w:hAnsi="Segoe UI Semibold" w:cs="Segoe UI Semibold"/>
        </w:rPr>
        <w:lastRenderedPageBreak/>
        <w:t>des modifications et le suivi des évolutions. P</w:t>
      </w:r>
      <w:r w:rsidR="00403B20" w:rsidRPr="00403B20">
        <w:rPr>
          <w:rFonts w:ascii="Segoe UI Semibold" w:hAnsi="Segoe UI Semibold" w:cs="Segoe UI Semibold"/>
        </w:rPr>
        <w:t xml:space="preserve">our une </w:t>
      </w:r>
      <w:r w:rsidRPr="00403B20">
        <w:rPr>
          <w:rFonts w:ascii="Segoe UI Semibold" w:hAnsi="Segoe UI Semibold" w:cs="Segoe UI Semibold"/>
        </w:rPr>
        <w:t>entreprise qui travaille sur plusieurs environnements clients, ne pourrait pas garantir la reproductibilité de ses déploiements si elle utilisait uniquement le portail Azure.</w:t>
      </w:r>
      <w:r w:rsidR="00403B20" w:rsidRPr="00403B20">
        <w:rPr>
          <w:rFonts w:ascii="Segoe UI Semibold" w:hAnsi="Segoe UI Semibold" w:cs="Segoe UI Semibold"/>
        </w:rPr>
        <w:t xml:space="preserve"> </w:t>
      </w:r>
      <w:r w:rsidRPr="00403B20">
        <w:rPr>
          <w:rFonts w:ascii="Segoe UI Semibold" w:hAnsi="Segoe UI Semibold" w:cs="Segoe UI Semibold"/>
        </w:rPr>
        <w:t xml:space="preserve">De plus, l’absence d’automatisation et de scripts reproductibles expose les projets à un risque de « drift » : les paramètres déployés peuvent diverger de ceux initialement définis, entraînant des incohérences entre les environnements. </w:t>
      </w:r>
      <w:r w:rsidR="00403B20" w:rsidRPr="00403B20">
        <w:rPr>
          <w:rFonts w:ascii="Segoe UI Semibold" w:hAnsi="Segoe UI Semibold" w:cs="Segoe UI Semibold"/>
        </w:rPr>
        <w:t>Pour les entreprises ayant des filiales dans plusieurs régions, il est important d’</w:t>
      </w:r>
      <w:r w:rsidRPr="00403B20">
        <w:rPr>
          <w:rFonts w:ascii="Segoe UI Semibold" w:hAnsi="Segoe UI Semibold" w:cs="Segoe UI Semibold"/>
        </w:rPr>
        <w:t xml:space="preserve">assurer la conformité et l’homogénéité de ses plateformes de données sur </w:t>
      </w:r>
      <w:r w:rsidR="00403B20" w:rsidRPr="00403B20">
        <w:rPr>
          <w:rFonts w:ascii="Segoe UI Semibold" w:hAnsi="Segoe UI Semibold" w:cs="Segoe UI Semibold"/>
        </w:rPr>
        <w:t>ses</w:t>
      </w:r>
      <w:r w:rsidRPr="00403B20">
        <w:rPr>
          <w:rFonts w:ascii="Segoe UI Semibold" w:hAnsi="Segoe UI Semibold" w:cs="Segoe UI Semibold"/>
        </w:rPr>
        <w:t xml:space="preserve"> régions : l’utilisation du portail Azure rend cette tâche complexe et peu fiable.</w:t>
      </w:r>
      <w:r w:rsidR="00403B20" w:rsidRPr="00403B20">
        <w:rPr>
          <w:rFonts w:ascii="Segoe UI Semibold" w:hAnsi="Segoe UI Semibold" w:cs="Segoe UI Semibold"/>
        </w:rPr>
        <w:t xml:space="preserve"> </w:t>
      </w:r>
      <w:r w:rsidR="00403B20">
        <w:rPr>
          <w:rFonts w:ascii="Segoe UI Semibold" w:hAnsi="Segoe UI Semibold" w:cs="Segoe UI Semibold"/>
        </w:rPr>
        <w:t xml:space="preserve">Donc, </w:t>
      </w:r>
      <w:r w:rsidRPr="00403B20">
        <w:rPr>
          <w:rFonts w:ascii="Segoe UI Semibold" w:hAnsi="Segoe UI Semibold" w:cs="Segoe UI Semibold"/>
        </w:rPr>
        <w:t>bien que le portail Azure soit adapté aux phases de prototypage ou d’expérimentation, il est fortement déconseillé pour les déploiements en production où la traçabilité, la reproductibilité et le contrôle des versions sont essentiels.</w:t>
      </w:r>
      <w:r>
        <w:t xml:space="preserve"> </w:t>
      </w:r>
    </w:p>
    <w:p w14:paraId="7B34278E" w14:textId="77777777" w:rsidR="007319FD" w:rsidRPr="007319FD" w:rsidRDefault="00B04F51" w:rsidP="007319FD">
      <w:pPr>
        <w:pStyle w:val="NormalWeb"/>
        <w:numPr>
          <w:ilvl w:val="0"/>
          <w:numId w:val="299"/>
        </w:numPr>
        <w:spacing w:before="60" w:beforeAutospacing="0" w:after="0" w:afterAutospacing="0"/>
        <w:ind w:left="714" w:hanging="357"/>
      </w:pPr>
      <w:r w:rsidRPr="007319FD">
        <w:rPr>
          <w:rFonts w:ascii="Segoe UI Semibold" w:hAnsi="Segoe UI Semibold" w:cs="Segoe UI Semibold"/>
        </w:rPr>
        <w:t>ARM Templates</w:t>
      </w:r>
      <w:r w:rsidRPr="007319FD">
        <w:t xml:space="preserve"> </w:t>
      </w:r>
      <w:r w:rsidRPr="007319FD">
        <w:rPr>
          <w:rFonts w:ascii="Segoe UI Semibold" w:hAnsi="Segoe UI Semibold" w:cs="Segoe UI Semibold"/>
        </w:rPr>
        <w:t>:</w:t>
      </w:r>
      <w:r w:rsidRPr="004851AF">
        <w:rPr>
          <w:b/>
          <w:bCs/>
        </w:rPr>
        <w:t xml:space="preserve"> </w:t>
      </w:r>
      <w:r w:rsidRPr="004851AF">
        <w:rPr>
          <w:rFonts w:ascii="Segoe UI Semibold" w:hAnsi="Segoe UI Semibold" w:cs="Segoe UI Semibold"/>
        </w:rPr>
        <w:t xml:space="preserve">Les ARM Templates sont le standard historique de Microsoft pour le déploiement d’infrastructures sur Azure. Ils offrent une compatibilité native avec Azure DevOps, ce qui facilite leur intégration dans des pipelines CI/CD. </w:t>
      </w:r>
      <w:r w:rsidR="007319FD">
        <w:rPr>
          <w:rFonts w:ascii="Segoe UI Semibold" w:hAnsi="Segoe UI Semibold" w:cs="Segoe UI Semibold"/>
        </w:rPr>
        <w:t xml:space="preserve">Une </w:t>
      </w:r>
      <w:r w:rsidRPr="004851AF">
        <w:rPr>
          <w:rFonts w:ascii="Segoe UI Semibold" w:hAnsi="Segoe UI Semibold" w:cs="Segoe UI Semibold"/>
        </w:rPr>
        <w:t xml:space="preserve">entreprise </w:t>
      </w:r>
      <w:r w:rsidR="007319FD">
        <w:rPr>
          <w:rFonts w:ascii="Segoe UI Semibold" w:hAnsi="Segoe UI Semibold" w:cs="Segoe UI Semibold"/>
        </w:rPr>
        <w:t xml:space="preserve">peut </w:t>
      </w:r>
      <w:r w:rsidRPr="004851AF">
        <w:rPr>
          <w:rFonts w:ascii="Segoe UI Semibold" w:hAnsi="Segoe UI Semibold" w:cs="Segoe UI Semibold"/>
        </w:rPr>
        <w:t>utilise</w:t>
      </w:r>
      <w:r w:rsidR="007319FD">
        <w:rPr>
          <w:rFonts w:ascii="Segoe UI Semibold" w:hAnsi="Segoe UI Semibold" w:cs="Segoe UI Semibold"/>
        </w:rPr>
        <w:t>r</w:t>
      </w:r>
      <w:r w:rsidRPr="004851AF">
        <w:rPr>
          <w:rFonts w:ascii="Segoe UI Semibold" w:hAnsi="Segoe UI Semibold" w:cs="Segoe UI Semibold"/>
        </w:rPr>
        <w:t xml:space="preserve"> les ARM Templates pour automatiser le déploiement de ses environnements de production dans Azure, garantissant ainsi la cohérence et la conformité des ressources sur différents projets. Le point fort des ARM Templates réside dans leur capacité à être hautement paramétrables : il est possible de définir des fichiers de paramètres pour adapter un même template à plusieurs environnements (développement, recette, production). Par exemple, </w:t>
      </w:r>
      <w:r w:rsidR="007319FD">
        <w:rPr>
          <w:rFonts w:ascii="Segoe UI Semibold" w:hAnsi="Segoe UI Semibold" w:cs="Segoe UI Semibold"/>
        </w:rPr>
        <w:t xml:space="preserve">pour certaines entreprises et </w:t>
      </w:r>
      <w:r w:rsidRPr="004851AF">
        <w:rPr>
          <w:rFonts w:ascii="Segoe UI Semibold" w:hAnsi="Segoe UI Semibold" w:cs="Segoe UI Semibold"/>
        </w:rPr>
        <w:t xml:space="preserve">dans le cadre de missions multi-clients, </w:t>
      </w:r>
      <w:r w:rsidR="007319FD">
        <w:rPr>
          <w:rFonts w:ascii="Segoe UI Semibold" w:hAnsi="Segoe UI Semibold" w:cs="Segoe UI Semibold"/>
        </w:rPr>
        <w:t xml:space="preserve">on </w:t>
      </w:r>
      <w:r w:rsidRPr="004851AF">
        <w:rPr>
          <w:rFonts w:ascii="Segoe UI Semibold" w:hAnsi="Segoe UI Semibold" w:cs="Segoe UI Semibold"/>
        </w:rPr>
        <w:t xml:space="preserve">peut réutiliser une même base de template en changeant simplement les paramètres pour chaque client, ce qui accélère les déploiements tout en limitant les erreurs. Toutefois, les ARM Templates sont réputés pour leur verbosité : un simple déploiement de workspace Synapse peut rapidement dépasser plusieurs centaines de lignes de code, ce qui complique la lecture et la maintenance. </w:t>
      </w:r>
      <w:r w:rsidR="007319FD">
        <w:rPr>
          <w:rFonts w:ascii="Segoe UI Semibold" w:hAnsi="Segoe UI Semibold" w:cs="Segoe UI Semibold"/>
        </w:rPr>
        <w:t xml:space="preserve">Ceci peut nécessiter une équipe dédiée pour </w:t>
      </w:r>
      <w:r w:rsidRPr="004851AF">
        <w:rPr>
          <w:rFonts w:ascii="Segoe UI Semibold" w:hAnsi="Segoe UI Semibold" w:cs="Segoe UI Semibold"/>
        </w:rPr>
        <w:t>la gestion et l’évolution de ces templates</w:t>
      </w:r>
      <w:r w:rsidR="007319FD">
        <w:rPr>
          <w:rFonts w:ascii="Segoe UI Semibold" w:hAnsi="Segoe UI Semibold" w:cs="Segoe UI Semibold"/>
        </w:rPr>
        <w:t>,</w:t>
      </w:r>
      <w:r w:rsidRPr="004851AF">
        <w:rPr>
          <w:rFonts w:ascii="Segoe UI Semibold" w:hAnsi="Segoe UI Semibold" w:cs="Segoe UI Semibold"/>
        </w:rPr>
        <w:t xml:space="preserve"> car la moindre modification ou correction peut avoir des impacts sur l’ensemble de l’environnement. De plus, la complexité augmente lorsqu’il faut intégrer des dépendances entre ressources, ou gérer des scénarios avancés comme des déploiements conditionnels ou des boucles.</w:t>
      </w:r>
    </w:p>
    <w:p w14:paraId="058E0183" w14:textId="77777777" w:rsidR="00ED0B8E" w:rsidRDefault="00960C1E" w:rsidP="00ED0B8E">
      <w:pPr>
        <w:pStyle w:val="NormalWeb"/>
        <w:numPr>
          <w:ilvl w:val="0"/>
          <w:numId w:val="299"/>
        </w:numPr>
        <w:spacing w:before="60" w:beforeAutospacing="0" w:after="0" w:afterAutospacing="0"/>
        <w:ind w:left="714" w:hanging="357"/>
      </w:pPr>
      <w:r w:rsidRPr="007319FD">
        <w:rPr>
          <w:rFonts w:ascii="Segoe UI Semibold" w:hAnsi="Segoe UI Semibold" w:cs="Segoe UI Semibold"/>
        </w:rPr>
        <w:t>Bicep (recommandé)</w:t>
      </w:r>
      <w:r w:rsidR="00B04F51" w:rsidRPr="007319FD">
        <w:rPr>
          <w:rFonts w:ascii="Segoe UI Semibold" w:hAnsi="Segoe UI Semibold" w:cs="Segoe UI Semibold"/>
        </w:rPr>
        <w:t> :</w:t>
      </w:r>
      <w:r w:rsidR="00B04F51" w:rsidRPr="007319FD">
        <w:rPr>
          <w:rFonts w:ascii="Segoe UI Semibold" w:hAnsi="Segoe UI Semibold" w:cs="Segoe UI Semibold"/>
          <w:b/>
          <w:bCs/>
        </w:rPr>
        <w:t xml:space="preserve"> </w:t>
      </w:r>
      <w:r w:rsidR="00B04F51" w:rsidRPr="007319FD">
        <w:rPr>
          <w:rFonts w:ascii="Segoe UI Semibold" w:hAnsi="Segoe UI Semibold" w:cs="Segoe UI Semibold"/>
        </w:rPr>
        <w:t xml:space="preserve">Bicep est un langage déclaratif développé par Microsoft pour décrire et déployer des ressources Azure de manière simple, modulaire et sécurisée. Il se distingue par sa lisibilité (syntaxe épurée et proche du YAML), son approche modulaire </w:t>
      </w:r>
      <w:r w:rsidR="007319FD">
        <w:rPr>
          <w:rFonts w:ascii="Segoe UI Semibold" w:hAnsi="Segoe UI Semibold" w:cs="Segoe UI Semibold"/>
        </w:rPr>
        <w:t xml:space="preserve">avec la </w:t>
      </w:r>
      <w:r w:rsidR="00B04F51" w:rsidRPr="007319FD">
        <w:rPr>
          <w:rFonts w:ascii="Segoe UI Semibold" w:hAnsi="Segoe UI Semibold" w:cs="Segoe UI Semibold"/>
        </w:rPr>
        <w:t xml:space="preserve">possibilité de créer des modules réutilisables pour chaque composant, et son intégration native avec Azure </w:t>
      </w:r>
      <w:r w:rsidR="007319FD">
        <w:rPr>
          <w:rFonts w:ascii="Segoe UI Semibold" w:hAnsi="Segoe UI Semibold" w:cs="Segoe UI Semibold"/>
        </w:rPr>
        <w:t xml:space="preserve">comme </w:t>
      </w:r>
      <w:r w:rsidR="00B04F51" w:rsidRPr="007319FD">
        <w:rPr>
          <w:rFonts w:ascii="Segoe UI Semibold" w:hAnsi="Segoe UI Semibold" w:cs="Segoe UI Semibold"/>
        </w:rPr>
        <w:t>support officiel et évolution rapide</w:t>
      </w:r>
      <w:r w:rsidR="007319FD">
        <w:rPr>
          <w:rFonts w:ascii="Segoe UI Semibold" w:hAnsi="Segoe UI Semibold" w:cs="Segoe UI Semibold"/>
        </w:rPr>
        <w:t xml:space="preserve"> en font une solution adaptée pour des déploiement importants</w:t>
      </w:r>
      <w:r w:rsidR="00B04F51" w:rsidRPr="007319FD">
        <w:rPr>
          <w:rFonts w:ascii="Segoe UI Semibold" w:hAnsi="Segoe UI Semibold" w:cs="Segoe UI Semibold"/>
        </w:rPr>
        <w:t xml:space="preserve">. Contrairement aux ARM Templates, Bicep permet de réduire la complexité et la verbosité du code : un même déploiement, qui nécessitait des centaines de lignes en JSON, peut </w:t>
      </w:r>
      <w:r w:rsidR="00B04F51" w:rsidRPr="007319FD">
        <w:rPr>
          <w:rFonts w:ascii="Segoe UI Semibold" w:hAnsi="Segoe UI Semibold" w:cs="Segoe UI Semibold"/>
        </w:rPr>
        <w:lastRenderedPageBreak/>
        <w:t>souvent être exprimé en quelques dizaines de lignes avec Bicep.</w:t>
      </w:r>
      <w:r w:rsidR="007319FD">
        <w:rPr>
          <w:rFonts w:ascii="Segoe UI Semibold" w:hAnsi="Segoe UI Semibold" w:cs="Segoe UI Semibold"/>
        </w:rPr>
        <w:t xml:space="preserve"> Par conséquent, parfois ça peut être une bonne option de </w:t>
      </w:r>
      <w:r w:rsidR="00B04F51" w:rsidRPr="007319FD">
        <w:rPr>
          <w:rFonts w:ascii="Segoe UI Semibold" w:hAnsi="Segoe UI Semibold" w:cs="Segoe UI Semibold"/>
        </w:rPr>
        <w:t>migr</w:t>
      </w:r>
      <w:r w:rsidR="007319FD">
        <w:rPr>
          <w:rFonts w:ascii="Segoe UI Semibold" w:hAnsi="Segoe UI Semibold" w:cs="Segoe UI Semibold"/>
        </w:rPr>
        <w:t>er</w:t>
      </w:r>
      <w:r w:rsidR="00B04F51" w:rsidRPr="007319FD">
        <w:rPr>
          <w:rFonts w:ascii="Segoe UI Semibold" w:hAnsi="Segoe UI Semibold" w:cs="Segoe UI Semibold"/>
        </w:rPr>
        <w:t xml:space="preserve"> </w:t>
      </w:r>
      <w:r w:rsidR="007319FD">
        <w:rPr>
          <w:rFonts w:ascii="Segoe UI Semibold" w:hAnsi="Segoe UI Semibold" w:cs="Segoe UI Semibold"/>
        </w:rPr>
        <w:t>l</w:t>
      </w:r>
      <w:r w:rsidR="00B04F51" w:rsidRPr="007319FD">
        <w:rPr>
          <w:rFonts w:ascii="Segoe UI Semibold" w:hAnsi="Segoe UI Semibold" w:cs="Segoe UI Semibold"/>
        </w:rPr>
        <w:t xml:space="preserve">es scripts ARM vers Bicep afin d’accélérer le déploiement des environnements Synapse. Les équipes </w:t>
      </w:r>
      <w:r w:rsidR="007319FD">
        <w:rPr>
          <w:rFonts w:ascii="Segoe UI Semibold" w:hAnsi="Segoe UI Semibold" w:cs="Segoe UI Semibold"/>
        </w:rPr>
        <w:t xml:space="preserve">peuvent alors </w:t>
      </w:r>
      <w:r w:rsidR="00B04F51" w:rsidRPr="007319FD">
        <w:rPr>
          <w:rFonts w:ascii="Segoe UI Semibold" w:hAnsi="Segoe UI Semibold" w:cs="Segoe UI Semibold"/>
        </w:rPr>
        <w:t>créer des modules pour chaque ressource (workspace, pool SQL, Data Lake, etc.), facilitant la réutilisation et la maintenance. La gestion des environnements (dev, test, prod) est ainsi devenue plus fiable et le versioning des templates plus simple grâce à Git et Azure DevOps.</w:t>
      </w:r>
      <w:r w:rsidR="007319FD">
        <w:rPr>
          <w:rFonts w:ascii="Segoe UI Semibold" w:hAnsi="Segoe UI Semibold" w:cs="Segoe UI Semibold"/>
        </w:rPr>
        <w:t xml:space="preserve"> On peut aussi utiliser </w:t>
      </w:r>
      <w:r w:rsidR="00B04F51" w:rsidRPr="007319FD">
        <w:rPr>
          <w:rFonts w:ascii="Segoe UI Semibold" w:hAnsi="Segoe UI Semibold" w:cs="Segoe UI Semibold"/>
        </w:rPr>
        <w:t>B</w:t>
      </w:r>
      <w:r w:rsidR="007319FD">
        <w:rPr>
          <w:rFonts w:ascii="Segoe UI Semibold" w:hAnsi="Segoe UI Semibold" w:cs="Segoe UI Semibold"/>
        </w:rPr>
        <w:t>icep p</w:t>
      </w:r>
      <w:r w:rsidR="00B04F51" w:rsidRPr="007319FD">
        <w:rPr>
          <w:rFonts w:ascii="Segoe UI Semibold" w:hAnsi="Segoe UI Semibold" w:cs="Segoe UI Semibold"/>
        </w:rPr>
        <w:t>our répondre aux exigences de conformité et de sécurité</w:t>
      </w:r>
      <w:r w:rsidR="007319FD">
        <w:rPr>
          <w:rFonts w:ascii="Segoe UI Semibold" w:hAnsi="Segoe UI Semibold" w:cs="Segoe UI Semibold"/>
        </w:rPr>
        <w:t xml:space="preserve"> </w:t>
      </w:r>
      <w:r w:rsidR="00B04F51" w:rsidRPr="007319FD">
        <w:rPr>
          <w:rFonts w:ascii="Segoe UI Semibold" w:hAnsi="Segoe UI Semibold" w:cs="Segoe UI Semibold"/>
        </w:rPr>
        <w:t xml:space="preserve">dans </w:t>
      </w:r>
      <w:r w:rsidR="007319FD">
        <w:rPr>
          <w:rFonts w:ascii="Segoe UI Semibold" w:hAnsi="Segoe UI Semibold" w:cs="Segoe UI Semibold"/>
        </w:rPr>
        <w:t>l</w:t>
      </w:r>
      <w:r w:rsidR="00B04F51" w:rsidRPr="007319FD">
        <w:rPr>
          <w:rFonts w:ascii="Segoe UI Semibold" w:hAnsi="Segoe UI Semibold" w:cs="Segoe UI Semibold"/>
        </w:rPr>
        <w:t>es pipelines CI/CD pour automatiser et auditer la création des workspaces Synapse.</w:t>
      </w:r>
    </w:p>
    <w:p w14:paraId="4E6187C0" w14:textId="505C05CD" w:rsidR="00960C1E" w:rsidRPr="00995089" w:rsidRDefault="00960C1E" w:rsidP="00995089">
      <w:pPr>
        <w:pStyle w:val="NormalWeb"/>
        <w:numPr>
          <w:ilvl w:val="0"/>
          <w:numId w:val="75"/>
        </w:numPr>
        <w:spacing w:before="60" w:beforeAutospacing="0" w:after="0" w:afterAutospacing="0"/>
        <w:rPr>
          <w:rFonts w:ascii="Segoe UI Semibold" w:hAnsi="Segoe UI Semibold" w:cs="Segoe UI Semibold"/>
        </w:rPr>
      </w:pPr>
      <w:r w:rsidRPr="00ED0B8E">
        <w:rPr>
          <w:rFonts w:ascii="Segoe UI Semibold" w:hAnsi="Segoe UI Semibold" w:cs="Segoe UI Semibold"/>
        </w:rPr>
        <w:t>Terraform</w:t>
      </w:r>
      <w:r w:rsidR="00ED0B8E" w:rsidRPr="00ED0B8E">
        <w:rPr>
          <w:rFonts w:ascii="Segoe UI Semibold" w:hAnsi="Segoe UI Semibold" w:cs="Segoe UI Semibold"/>
          <w:b/>
          <w:bCs/>
        </w:rPr>
        <w:t> </w:t>
      </w:r>
      <w:r w:rsidR="00ED0B8E">
        <w:t xml:space="preserve">: </w:t>
      </w:r>
      <w:r w:rsidR="00333A7F" w:rsidRPr="00ED0B8E">
        <w:rPr>
          <w:rFonts w:ascii="Segoe UI Semibold" w:hAnsi="Segoe UI Semibold" w:cs="Segoe UI Semibold"/>
        </w:rPr>
        <w:t>Terraform est un outil d’Infrastructure-as-Code (IaC) largement adopté dans les grandes entreprises pour la gestion et l’automatisation des ressources cloud. Son principal atout réside dans sa capacité à être multi-cloud, c’est-à-dire à provisionner et gérer des ressources sur différents fournisseurs cloud (Azure, AWS, Google Cloud, etc.) à partir d’un même langage et d’une même base de code.</w:t>
      </w:r>
      <w:r w:rsidR="00ED0B8E" w:rsidRPr="00ED0B8E">
        <w:rPr>
          <w:rFonts w:ascii="Segoe UI Semibold" w:hAnsi="Segoe UI Semibold" w:cs="Segoe UI Semibold"/>
        </w:rPr>
        <w:t xml:space="preserve"> </w:t>
      </w:r>
      <w:r w:rsidR="00333A7F" w:rsidRPr="00ED0B8E">
        <w:rPr>
          <w:rFonts w:ascii="Segoe UI Semibold" w:hAnsi="Segoe UI Semibold" w:cs="Segoe UI Semibold"/>
        </w:rPr>
        <w:t>Terraform permet, par exemple, à une entreprise qui possède des applications hébergées à la fois sur Azure et sur AWS de gérer l’ensemble de son infrastructure depuis un seul outil. Un cas concret : une société de e-commerce qui utilise Azure pour l’hébergement de ses bases de données et AWS pour le stockage de ses images peut orchestrer le déploiement des deux environnements dans un seul pipeline Terraform, facilitant ainsi la cohérence et la standardisation des configurations.</w:t>
      </w:r>
      <w:r w:rsidR="00ED0B8E" w:rsidRPr="00ED0B8E">
        <w:rPr>
          <w:rFonts w:ascii="Segoe UI Semibold" w:hAnsi="Segoe UI Semibold" w:cs="Segoe UI Semibold"/>
        </w:rPr>
        <w:t xml:space="preserve"> </w:t>
      </w:r>
      <w:r w:rsidR="00333A7F" w:rsidRPr="00ED0B8E">
        <w:rPr>
          <w:rFonts w:ascii="Segoe UI Semibold" w:hAnsi="Segoe UI Semibold" w:cs="Segoe UI Semibold"/>
        </w:rPr>
        <w:t>Terraform s’intègre aisément aux pratiques DevOps en entreprise. Par exemple, il est fréquemment utilisé dans des pipelines CI/CD (GitHub Actions, Azure DevOps, GitLab CI) pour automatiser le déploiement des environnements, auditer les changements et appliquer des contrôles de conformité systématiques. Cela favorise la collaboration et la traçabilité des évolutions d’infrastructure au sein des équipes IT.</w:t>
      </w:r>
      <w:r w:rsidR="00ED0B8E" w:rsidRPr="00ED0B8E">
        <w:rPr>
          <w:rFonts w:ascii="Segoe UI Semibold" w:hAnsi="Segoe UI Semibold" w:cs="Segoe UI Semibold"/>
        </w:rPr>
        <w:t xml:space="preserve"> </w:t>
      </w:r>
      <w:r w:rsidR="00333A7F" w:rsidRPr="00ED0B8E">
        <w:rPr>
          <w:rFonts w:ascii="Segoe UI Semibold" w:hAnsi="Segoe UI Semibold" w:cs="Segoe UI Semibold"/>
        </w:rPr>
        <w:t>Terraform maintient un « state file » (fichier d’état) qui décrit l’état actuel de l’infrastructure. Ce mécanisme permet d’identifier précisément les modifications à apporter lors de mises à jour, d’éviter les erreurs de configuration et de garantir la reproductibilité des déploiements. Par exemple, lors de l’ajout d’une nouvelle ressource (machine virtuelle, base de données), Terraform ne déploiera que la différence, optimisant ainsi le temps et la fiabilité du processus.</w:t>
      </w:r>
    </w:p>
    <w:p w14:paraId="79F908B0" w14:textId="3A747532" w:rsidR="00960C1E" w:rsidRPr="00995089" w:rsidRDefault="00960C1E" w:rsidP="00995089">
      <w:pPr>
        <w:pStyle w:val="NormalWeb"/>
        <w:spacing w:after="0" w:afterAutospacing="0"/>
        <w:rPr>
          <w:rFonts w:ascii="Segoe UI Semibold" w:hAnsi="Segoe UI Semibold" w:cs="Segoe UI Semibold"/>
          <w:b/>
          <w:bCs/>
        </w:rPr>
      </w:pPr>
      <w:r w:rsidRPr="00995089">
        <w:rPr>
          <w:rFonts w:ascii="Segoe UI Emoji" w:hAnsi="Segoe UI Emoji" w:cs="Segoe UI Emoji"/>
          <w:b/>
          <w:bCs/>
        </w:rPr>
        <w:t>❓</w:t>
      </w:r>
      <w:r w:rsidRPr="00995089">
        <w:rPr>
          <w:rFonts w:ascii="Segoe UI Semibold" w:hAnsi="Segoe UI Semibold" w:cs="Segoe UI Semibold"/>
          <w:b/>
          <w:bCs/>
        </w:rPr>
        <w:t xml:space="preserve"> Question</w:t>
      </w:r>
      <w:r w:rsidR="00995089" w:rsidRPr="00995089">
        <w:rPr>
          <w:rFonts w:ascii="Segoe UI Semibold" w:hAnsi="Segoe UI Semibold" w:cs="Segoe UI Semibold"/>
          <w:b/>
          <w:bCs/>
        </w:rPr>
        <w:t xml:space="preserve"> : </w:t>
      </w:r>
      <w:r w:rsidRPr="00995089">
        <w:rPr>
          <w:rFonts w:ascii="Segoe UI Semibold" w:hAnsi="Segoe UI Semibold" w:cs="Segoe UI Semibold"/>
          <w:b/>
          <w:bCs/>
        </w:rPr>
        <w:t>Faut-il un workspace unique multi-environnements ou un workspace par environnement ?</w:t>
      </w:r>
    </w:p>
    <w:p w14:paraId="52BE6197" w14:textId="2C1A2567" w:rsidR="00960C1E" w:rsidRPr="00960C1E" w:rsidRDefault="00995089" w:rsidP="00995089">
      <w:pPr>
        <w:pStyle w:val="NormalWeb"/>
        <w:spacing w:after="0" w:afterAutospacing="0"/>
        <w:rPr>
          <w:rFonts w:ascii="Segoe UI Semibold" w:hAnsi="Segoe UI Semibold" w:cs="Segoe UI Semibold"/>
        </w:rPr>
      </w:pPr>
      <w:r>
        <w:rPr>
          <w:rFonts w:ascii="Segoe UI Semibold" w:hAnsi="Segoe UI Semibold" w:cs="Segoe UI Semibold"/>
          <w:b/>
          <w:bCs/>
        </w:rPr>
        <w:t>En utilisant u</w:t>
      </w:r>
      <w:r w:rsidR="00960C1E" w:rsidRPr="00960C1E">
        <w:rPr>
          <w:rFonts w:ascii="Segoe UI Semibold" w:hAnsi="Segoe UI Semibold" w:cs="Segoe UI Semibold"/>
          <w:b/>
          <w:bCs/>
        </w:rPr>
        <w:t>n seul Workspace</w:t>
      </w:r>
      <w:r>
        <w:rPr>
          <w:rFonts w:ascii="Segoe UI Semibold" w:hAnsi="Segoe UI Semibold" w:cs="Segoe UI Semibold"/>
          <w:b/>
          <w:bCs/>
        </w:rPr>
        <w:t xml:space="preserve"> : </w:t>
      </w:r>
      <w:r w:rsidR="00960C1E" w:rsidRPr="00960C1E">
        <w:rPr>
          <w:rFonts w:ascii="Segoe UI Semibold" w:hAnsi="Segoe UI Semibold" w:cs="Segoe UI Semibold"/>
        </w:rPr>
        <w:t>Moins coûteux</w:t>
      </w:r>
      <w:r>
        <w:rPr>
          <w:rFonts w:ascii="Segoe UI Semibold" w:hAnsi="Segoe UI Semibold" w:cs="Segoe UI Semibold"/>
        </w:rPr>
        <w:t xml:space="preserve">, </w:t>
      </w:r>
      <w:r w:rsidR="00960C1E" w:rsidRPr="00960C1E">
        <w:rPr>
          <w:rFonts w:ascii="Segoe UI Semibold" w:hAnsi="Segoe UI Semibold" w:cs="Segoe UI Semibold"/>
        </w:rPr>
        <w:t>Simple à gérer</w:t>
      </w:r>
      <w:r>
        <w:rPr>
          <w:rFonts w:ascii="Segoe UI Semibold" w:hAnsi="Segoe UI Semibold" w:cs="Segoe UI Semibold"/>
        </w:rPr>
        <w:t xml:space="preserve"> mais pose des contraintes : </w:t>
      </w:r>
      <w:r w:rsidR="00960C1E" w:rsidRPr="00960C1E">
        <w:rPr>
          <w:rFonts w:ascii="Segoe UI Semibold" w:hAnsi="Segoe UI Semibold" w:cs="Segoe UI Semibold"/>
        </w:rPr>
        <w:t>Risque collision assets</w:t>
      </w:r>
      <w:r>
        <w:rPr>
          <w:rFonts w:ascii="Segoe UI Semibold" w:hAnsi="Segoe UI Semibold" w:cs="Segoe UI Semibold"/>
        </w:rPr>
        <w:t xml:space="preserve">, </w:t>
      </w:r>
      <w:r w:rsidR="00960C1E" w:rsidRPr="00960C1E">
        <w:rPr>
          <w:rFonts w:ascii="Segoe UI Semibold" w:hAnsi="Segoe UI Semibold" w:cs="Segoe UI Semibold"/>
        </w:rPr>
        <w:t>Risque sécurité</w:t>
      </w:r>
      <w:r>
        <w:rPr>
          <w:rFonts w:ascii="Segoe UI Semibold" w:hAnsi="Segoe UI Semibold" w:cs="Segoe UI Semibold"/>
        </w:rPr>
        <w:t xml:space="preserve">, </w:t>
      </w:r>
      <w:r w:rsidR="00960C1E" w:rsidRPr="00960C1E">
        <w:rPr>
          <w:rFonts w:ascii="Segoe UI Semibold" w:hAnsi="Segoe UI Semibold" w:cs="Segoe UI Semibold"/>
        </w:rPr>
        <w:t xml:space="preserve">Difficulté </w:t>
      </w:r>
      <w:r>
        <w:rPr>
          <w:rFonts w:ascii="Segoe UI Semibold" w:hAnsi="Segoe UI Semibold" w:cs="Segoe UI Semibold"/>
        </w:rPr>
        <w:t xml:space="preserve">de </w:t>
      </w:r>
      <w:r w:rsidR="00960C1E" w:rsidRPr="00960C1E">
        <w:rPr>
          <w:rFonts w:ascii="Segoe UI Semibold" w:hAnsi="Segoe UI Semibold" w:cs="Segoe UI Semibold"/>
        </w:rPr>
        <w:t>gouvernance</w:t>
      </w:r>
    </w:p>
    <w:p w14:paraId="50A6A861" w14:textId="634130ED" w:rsidR="00960C1E" w:rsidRPr="00960C1E" w:rsidRDefault="00995089" w:rsidP="00995089">
      <w:pPr>
        <w:pStyle w:val="NormalWeb"/>
        <w:spacing w:after="0" w:afterAutospacing="0"/>
        <w:rPr>
          <w:rFonts w:ascii="Segoe UI Semibold" w:hAnsi="Segoe UI Semibold" w:cs="Segoe UI Semibold"/>
        </w:rPr>
      </w:pPr>
      <w:r w:rsidRPr="00995089">
        <w:rPr>
          <w:rFonts w:ascii="Segoe UI Semibold" w:hAnsi="Segoe UI Semibold" w:cs="Segoe UI Semibold"/>
          <w:b/>
          <w:bCs/>
        </w:rPr>
        <w:t xml:space="preserve">En séparant </w:t>
      </w:r>
      <w:r>
        <w:rPr>
          <w:rFonts w:ascii="Segoe UI Semibold" w:hAnsi="Segoe UI Semibold" w:cs="Segoe UI Semibold"/>
          <w:b/>
          <w:bCs/>
        </w:rPr>
        <w:t xml:space="preserve">les workspace : </w:t>
      </w:r>
      <w:r w:rsidRPr="00995089">
        <w:rPr>
          <w:rFonts w:ascii="Segoe UI Semibold" w:hAnsi="Segoe UI Semibold" w:cs="Segoe UI Semibold"/>
        </w:rPr>
        <w:t xml:space="preserve">on aura un workspace pour chaque environnement </w:t>
      </w:r>
      <w:r w:rsidR="00960C1E" w:rsidRPr="00995089">
        <w:rPr>
          <w:rFonts w:ascii="Segoe UI Semibold" w:hAnsi="Segoe UI Semibold" w:cs="Segoe UI Semibold"/>
        </w:rPr>
        <w:t xml:space="preserve"> DEV / TEST / PROD séparés (Best Practice)</w:t>
      </w:r>
      <w:r w:rsidRPr="00995089">
        <w:rPr>
          <w:rFonts w:ascii="Segoe UI Semibold" w:hAnsi="Segoe UI Semibold" w:cs="Segoe UI Semibold"/>
        </w:rPr>
        <w:t>. Ceci assure une</w:t>
      </w:r>
      <w:r>
        <w:rPr>
          <w:rFonts w:ascii="Segoe UI Semibold" w:hAnsi="Segoe UI Semibold" w:cs="Segoe UI Semibold"/>
          <w:b/>
          <w:bCs/>
        </w:rPr>
        <w:t xml:space="preserve"> </w:t>
      </w:r>
      <w:r w:rsidR="00960C1E" w:rsidRPr="00960C1E">
        <w:rPr>
          <w:rFonts w:ascii="Segoe UI Semibold" w:hAnsi="Segoe UI Semibold" w:cs="Segoe UI Semibold"/>
        </w:rPr>
        <w:t>Isolation totale</w:t>
      </w:r>
      <w:r>
        <w:rPr>
          <w:rFonts w:ascii="Segoe UI Semibold" w:hAnsi="Segoe UI Semibold" w:cs="Segoe UI Semibold"/>
        </w:rPr>
        <w:t xml:space="preserve">, une </w:t>
      </w:r>
      <w:r w:rsidR="00960C1E" w:rsidRPr="00960C1E">
        <w:rPr>
          <w:rFonts w:ascii="Segoe UI Semibold" w:hAnsi="Segoe UI Semibold" w:cs="Segoe UI Semibold"/>
        </w:rPr>
        <w:lastRenderedPageBreak/>
        <w:t>Sécurité renforcée</w:t>
      </w:r>
      <w:r>
        <w:rPr>
          <w:rFonts w:ascii="Segoe UI Semibold" w:hAnsi="Segoe UI Semibold" w:cs="Segoe UI Semibold"/>
        </w:rPr>
        <w:t xml:space="preserve">, un </w:t>
      </w:r>
      <w:r w:rsidR="00960C1E" w:rsidRPr="00960C1E">
        <w:rPr>
          <w:rFonts w:ascii="Segoe UI Semibold" w:hAnsi="Segoe UI Semibold" w:cs="Segoe UI Semibold"/>
        </w:rPr>
        <w:t>CI/CD propre</w:t>
      </w:r>
      <w:r>
        <w:rPr>
          <w:rFonts w:ascii="Segoe UI Semibold" w:hAnsi="Segoe UI Semibold" w:cs="Segoe UI Semibold"/>
        </w:rPr>
        <w:t xml:space="preserve"> et un c</w:t>
      </w:r>
      <w:r w:rsidR="00960C1E" w:rsidRPr="00960C1E">
        <w:rPr>
          <w:rFonts w:ascii="Segoe UI Semibold" w:hAnsi="Segoe UI Semibold" w:cs="Segoe UI Semibold"/>
        </w:rPr>
        <w:t>ontrôle coût par env</w:t>
      </w:r>
      <w:r>
        <w:rPr>
          <w:rFonts w:ascii="Segoe UI Semibold" w:hAnsi="Segoe UI Semibold" w:cs="Segoe UI Semibold"/>
        </w:rPr>
        <w:t xml:space="preserve"> mais avec un c</w:t>
      </w:r>
      <w:r w:rsidR="00960C1E" w:rsidRPr="00960C1E">
        <w:rPr>
          <w:rFonts w:ascii="Segoe UI Semibold" w:hAnsi="Segoe UI Semibold" w:cs="Segoe UI Semibold"/>
        </w:rPr>
        <w:t>oût plus élevé</w:t>
      </w:r>
      <w:r>
        <w:rPr>
          <w:rFonts w:ascii="Segoe UI Semibold" w:hAnsi="Segoe UI Semibold" w:cs="Segoe UI Semibold"/>
        </w:rPr>
        <w:t xml:space="preserve"> et nécessitant p</w:t>
      </w:r>
      <w:r w:rsidR="00960C1E" w:rsidRPr="00960C1E">
        <w:rPr>
          <w:rFonts w:ascii="Segoe UI Semibold" w:hAnsi="Segoe UI Semibold" w:cs="Segoe UI Semibold"/>
        </w:rPr>
        <w:t>lus de maintenance</w:t>
      </w:r>
      <w:r>
        <w:rPr>
          <w:rFonts w:ascii="Segoe UI Semibold" w:hAnsi="Segoe UI Semibold" w:cs="Segoe UI Semibold"/>
        </w:rPr>
        <w:t>.</w:t>
      </w:r>
    </w:p>
    <w:p w14:paraId="23787D1F" w14:textId="1FAE8414" w:rsidR="00960C1E" w:rsidRPr="00960C1E" w:rsidRDefault="00960C1E" w:rsidP="00995089">
      <w:pPr>
        <w:pStyle w:val="NormalWeb"/>
        <w:spacing w:after="0" w:afterAutospacing="0"/>
        <w:rPr>
          <w:rFonts w:ascii="Segoe UI Semibold" w:hAnsi="Segoe UI Semibold" w:cs="Segoe UI Semibold"/>
        </w:rPr>
      </w:pPr>
      <w:r w:rsidRPr="00960C1E">
        <w:rPr>
          <w:rFonts w:ascii="Segoe UI Semibold" w:hAnsi="Segoe UI Semibold" w:cs="Segoe UI Semibold"/>
          <w:b/>
          <w:bCs/>
        </w:rPr>
        <w:t>Recommandation Architecte :</w:t>
      </w:r>
      <w:r w:rsidR="00995089">
        <w:rPr>
          <w:rFonts w:ascii="Segoe UI Semibold" w:hAnsi="Segoe UI Semibold" w:cs="Segoe UI Semibold"/>
          <w:b/>
          <w:bCs/>
        </w:rPr>
        <w:t xml:space="preserve"> </w:t>
      </w:r>
      <w:r w:rsidRPr="00960C1E">
        <w:rPr>
          <w:rFonts w:ascii="Segoe UI Semibold" w:hAnsi="Segoe UI Semibold" w:cs="Segoe UI Semibold"/>
        </w:rPr>
        <w:t>Workspace séparé +</w:t>
      </w:r>
      <w:r w:rsidR="00995089">
        <w:rPr>
          <w:rFonts w:ascii="Segoe UI Semibold" w:hAnsi="Segoe UI Semibold" w:cs="Segoe UI Semibold"/>
        </w:rPr>
        <w:t xml:space="preserve"> </w:t>
      </w:r>
      <w:r w:rsidRPr="00960C1E">
        <w:rPr>
          <w:rFonts w:ascii="Segoe UI Semibold" w:hAnsi="Segoe UI Semibold" w:cs="Segoe UI Semibold"/>
        </w:rPr>
        <w:t>Storage séparé +</w:t>
      </w:r>
      <w:r w:rsidR="00995089">
        <w:rPr>
          <w:rFonts w:ascii="Segoe UI Semibold" w:hAnsi="Segoe UI Semibold" w:cs="Segoe UI Semibold"/>
        </w:rPr>
        <w:t xml:space="preserve"> </w:t>
      </w:r>
      <w:r w:rsidRPr="00960C1E">
        <w:rPr>
          <w:rFonts w:ascii="Segoe UI Semibold" w:hAnsi="Segoe UI Semibold" w:cs="Segoe UI Semibold"/>
        </w:rPr>
        <w:t>Key Vault séparé</w:t>
      </w:r>
    </w:p>
    <w:p w14:paraId="78239982" w14:textId="38783AD6" w:rsidR="00960C1E" w:rsidRPr="00960C1E" w:rsidRDefault="00960C1E" w:rsidP="002D0A16">
      <w:pPr>
        <w:pStyle w:val="NormalWeb"/>
        <w:spacing w:after="0" w:afterAutospacing="0"/>
        <w:rPr>
          <w:rFonts w:ascii="Segoe UI Semibold" w:hAnsi="Segoe UI Semibold" w:cs="Segoe UI Semibold"/>
          <w:b/>
          <w:bCs/>
        </w:rPr>
      </w:pPr>
      <w:r w:rsidRPr="00960C1E">
        <w:rPr>
          <w:rFonts w:ascii="Segoe UI Emoji" w:hAnsi="Segoe UI Emoji" w:cs="Segoe UI Emoji"/>
          <w:b/>
          <w:bCs/>
        </w:rPr>
        <w:t>❓</w:t>
      </w:r>
      <w:r w:rsidRPr="00960C1E">
        <w:rPr>
          <w:rFonts w:ascii="Segoe UI Semibold" w:hAnsi="Segoe UI Semibold" w:cs="Segoe UI Semibold"/>
          <w:b/>
          <w:bCs/>
        </w:rPr>
        <w:t xml:space="preserve"> Question 3</w:t>
      </w:r>
      <w:r w:rsidR="002D0A16">
        <w:rPr>
          <w:rFonts w:ascii="Segoe UI Semibold" w:hAnsi="Segoe UI Semibold" w:cs="Segoe UI Semibold"/>
          <w:b/>
          <w:bCs/>
        </w:rPr>
        <w:t xml:space="preserve"> : </w:t>
      </w:r>
      <w:r w:rsidRPr="00960C1E">
        <w:rPr>
          <w:rFonts w:ascii="Segoe UI Semibold" w:hAnsi="Segoe UI Semibold" w:cs="Segoe UI Semibold"/>
          <w:b/>
          <w:bCs/>
        </w:rPr>
        <w:t>Quand choisir Dedicated SQL Pool ?</w:t>
      </w:r>
    </w:p>
    <w:p w14:paraId="08C516F4" w14:textId="13663804"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Semibold" w:hAnsi="Segoe UI Semibold" w:cs="Segoe UI Semibold"/>
          <w:noProof/>
          <w:lang w:val="en-US"/>
        </w:rPr>
        <w:drawing>
          <wp:inline distT="0" distB="0" distL="0" distR="0" wp14:anchorId="58B675A0" wp14:editId="2416A289">
            <wp:extent cx="5760720" cy="2583180"/>
            <wp:effectExtent l="0" t="0" r="0" b="0"/>
            <wp:docPr id="100355425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583180"/>
                    </a:xfrm>
                    <a:prstGeom prst="rect">
                      <a:avLst/>
                    </a:prstGeom>
                    <a:noFill/>
                    <a:ln>
                      <a:noFill/>
                    </a:ln>
                  </pic:spPr>
                </pic:pic>
              </a:graphicData>
            </a:graphic>
          </wp:inline>
        </w:drawing>
      </w:r>
    </w:p>
    <w:p w14:paraId="0C0E3289" w14:textId="51B225C3"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Semibold" w:hAnsi="Segoe UI Semibold" w:cs="Segoe UI Semibold"/>
          <w:noProof/>
          <w:lang w:val="en-US"/>
        </w:rPr>
        <w:drawing>
          <wp:inline distT="0" distB="0" distL="0" distR="0" wp14:anchorId="6ACB520A" wp14:editId="23641624">
            <wp:extent cx="4191000" cy="3230880"/>
            <wp:effectExtent l="0" t="0" r="0" b="0"/>
            <wp:docPr id="2038239008"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0" cy="3230880"/>
                    </a:xfrm>
                    <a:prstGeom prst="rect">
                      <a:avLst/>
                    </a:prstGeom>
                    <a:noFill/>
                    <a:ln>
                      <a:noFill/>
                    </a:ln>
                  </pic:spPr>
                </pic:pic>
              </a:graphicData>
            </a:graphic>
          </wp:inline>
        </w:drawing>
      </w:r>
    </w:p>
    <w:p w14:paraId="17B56579" w14:textId="4D341FF7"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Semibold" w:hAnsi="Segoe UI Semibold" w:cs="Segoe UI Semibold"/>
          <w:noProof/>
          <w:lang w:val="en-US"/>
        </w:rPr>
        <w:lastRenderedPageBreak/>
        <w:drawing>
          <wp:inline distT="0" distB="0" distL="0" distR="0" wp14:anchorId="15173E73" wp14:editId="4063BC1B">
            <wp:extent cx="5760720" cy="3222625"/>
            <wp:effectExtent l="0" t="0" r="0" b="0"/>
            <wp:docPr id="121935825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222625"/>
                    </a:xfrm>
                    <a:prstGeom prst="rect">
                      <a:avLst/>
                    </a:prstGeom>
                    <a:noFill/>
                    <a:ln>
                      <a:noFill/>
                    </a:ln>
                  </pic:spPr>
                </pic:pic>
              </a:graphicData>
            </a:graphic>
          </wp:inline>
        </w:drawing>
      </w:r>
    </w:p>
    <w:p w14:paraId="2502932C" w14:textId="17300452"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Semibold" w:hAnsi="Segoe UI Semibold" w:cs="Segoe UI Semibold"/>
          <w:noProof/>
          <w:lang w:val="en-US"/>
        </w:rPr>
        <w:drawing>
          <wp:inline distT="0" distB="0" distL="0" distR="0" wp14:anchorId="37C37C26" wp14:editId="1FF1EA28">
            <wp:extent cx="5760720" cy="2647950"/>
            <wp:effectExtent l="0" t="0" r="0" b="0"/>
            <wp:docPr id="206201132"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647950"/>
                    </a:xfrm>
                    <a:prstGeom prst="rect">
                      <a:avLst/>
                    </a:prstGeom>
                    <a:noFill/>
                    <a:ln>
                      <a:noFill/>
                    </a:ln>
                  </pic:spPr>
                </pic:pic>
              </a:graphicData>
            </a:graphic>
          </wp:inline>
        </w:drawing>
      </w:r>
    </w:p>
    <w:p w14:paraId="6ED4CC02" w14:textId="77777777" w:rsidR="00960C1E" w:rsidRPr="00960C1E" w:rsidRDefault="00960C1E" w:rsidP="00960C1E">
      <w:pPr>
        <w:pStyle w:val="NormalWeb"/>
        <w:spacing w:after="0" w:afterAutospacing="0"/>
        <w:rPr>
          <w:rFonts w:ascii="Segoe UI Semibold" w:hAnsi="Segoe UI Semibold" w:cs="Segoe UI Semibold"/>
          <w:b/>
          <w:bCs/>
          <w:lang w:val="en-US"/>
        </w:rPr>
      </w:pPr>
      <w:r w:rsidRPr="00960C1E">
        <w:rPr>
          <w:rFonts w:ascii="Segoe UI Semibold" w:hAnsi="Segoe UI Semibold" w:cs="Segoe UI Semibold"/>
          <w:b/>
          <w:bCs/>
          <w:lang w:val="en-US"/>
        </w:rPr>
        <w:t>Dedicated SQL</w:t>
      </w:r>
    </w:p>
    <w:p w14:paraId="74A35E70" w14:textId="77777777"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Symbol" w:hAnsi="Segoe UI Symbol" w:cs="Segoe UI Symbol"/>
          <w:lang w:val="en-US"/>
        </w:rPr>
        <w:t>✔</w:t>
      </w:r>
      <w:r w:rsidRPr="00960C1E">
        <w:rPr>
          <w:rFonts w:ascii="Segoe UI Semibold" w:hAnsi="Segoe UI Semibold" w:cs="Segoe UI Semibold"/>
          <w:lang w:val="en-US"/>
        </w:rPr>
        <w:t xml:space="preserve"> MPP performant</w:t>
      </w:r>
      <w:r w:rsidRPr="00960C1E">
        <w:rPr>
          <w:rFonts w:ascii="Segoe UI Semibold" w:hAnsi="Segoe UI Semibold" w:cs="Segoe UI Semibold"/>
          <w:lang w:val="en-US"/>
        </w:rPr>
        <w:br/>
      </w:r>
      <w:r w:rsidRPr="00960C1E">
        <w:rPr>
          <w:rFonts w:ascii="Segoe UI Symbol" w:hAnsi="Segoe UI Symbol" w:cs="Segoe UI Symbol"/>
          <w:lang w:val="en-US"/>
        </w:rPr>
        <w:t>✔</w:t>
      </w:r>
      <w:r w:rsidRPr="00960C1E">
        <w:rPr>
          <w:rFonts w:ascii="Segoe UI Semibold" w:hAnsi="Segoe UI Semibold" w:cs="Segoe UI Semibold"/>
          <w:lang w:val="en-US"/>
        </w:rPr>
        <w:t xml:space="preserve"> Indexation avancée</w:t>
      </w:r>
      <w:r w:rsidRPr="00960C1E">
        <w:rPr>
          <w:rFonts w:ascii="Segoe UI Semibold" w:hAnsi="Segoe UI Semibold" w:cs="Segoe UI Semibold"/>
          <w:lang w:val="en-US"/>
        </w:rPr>
        <w:br/>
      </w:r>
      <w:r w:rsidRPr="00960C1E">
        <w:rPr>
          <w:rFonts w:ascii="Segoe UI Symbol" w:hAnsi="Segoe UI Symbol" w:cs="Segoe UI Symbol"/>
          <w:lang w:val="en-US"/>
        </w:rPr>
        <w:t>✔</w:t>
      </w:r>
      <w:r w:rsidRPr="00960C1E">
        <w:rPr>
          <w:rFonts w:ascii="Segoe UI Semibold" w:hAnsi="Segoe UI Semibold" w:cs="Segoe UI Semibold"/>
          <w:lang w:val="en-US"/>
        </w:rPr>
        <w:t xml:space="preserve"> Workload isolation</w:t>
      </w:r>
      <w:r w:rsidRPr="00960C1E">
        <w:rPr>
          <w:rFonts w:ascii="Segoe UI Semibold" w:hAnsi="Segoe UI Semibold" w:cs="Segoe UI Semibold"/>
          <w:lang w:val="en-US"/>
        </w:rPr>
        <w:br/>
      </w:r>
      <w:r w:rsidRPr="00960C1E">
        <w:rPr>
          <w:rFonts w:ascii="Segoe UI Symbol" w:hAnsi="Segoe UI Symbol" w:cs="Segoe UI Symbol"/>
          <w:lang w:val="en-US"/>
        </w:rPr>
        <w:t>✔</w:t>
      </w:r>
      <w:r w:rsidRPr="00960C1E">
        <w:rPr>
          <w:rFonts w:ascii="Segoe UI Semibold" w:hAnsi="Segoe UI Semibold" w:cs="Segoe UI Semibold"/>
          <w:lang w:val="en-US"/>
        </w:rPr>
        <w:t xml:space="preserve"> Materialized views</w:t>
      </w:r>
    </w:p>
    <w:p w14:paraId="3A6AD650"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Emoji" w:hAnsi="Segoe UI Emoji" w:cs="Segoe UI Emoji"/>
        </w:rPr>
        <w:t>❌</w:t>
      </w:r>
      <w:r w:rsidRPr="00960C1E">
        <w:rPr>
          <w:rFonts w:ascii="Segoe UI Semibold" w:hAnsi="Segoe UI Semibold" w:cs="Segoe UI Semibold"/>
        </w:rPr>
        <w:t xml:space="preserve"> Coût fixe</w:t>
      </w:r>
      <w:r w:rsidRPr="00960C1E">
        <w:rPr>
          <w:rFonts w:ascii="Segoe UI Semibold" w:hAnsi="Segoe UI Semibold" w:cs="Segoe UI Semibold"/>
        </w:rPr>
        <w:br/>
      </w:r>
      <w:r w:rsidRPr="00960C1E">
        <w:rPr>
          <w:rFonts w:ascii="Segoe UI Emoji" w:hAnsi="Segoe UI Emoji" w:cs="Segoe UI Emoji"/>
        </w:rPr>
        <w:t>❌</w:t>
      </w:r>
      <w:r w:rsidRPr="00960C1E">
        <w:rPr>
          <w:rFonts w:ascii="Segoe UI Semibold" w:hAnsi="Segoe UI Semibold" w:cs="Segoe UI Semibold"/>
        </w:rPr>
        <w:t xml:space="preserve"> Nécessite tuning</w:t>
      </w:r>
      <w:r w:rsidRPr="00960C1E">
        <w:rPr>
          <w:rFonts w:ascii="Segoe UI Semibold" w:hAnsi="Segoe UI Semibold" w:cs="Segoe UI Semibold"/>
        </w:rPr>
        <w:br/>
      </w:r>
      <w:r w:rsidRPr="00960C1E">
        <w:rPr>
          <w:rFonts w:ascii="Segoe UI Emoji" w:hAnsi="Segoe UI Emoji" w:cs="Segoe UI Emoji"/>
        </w:rPr>
        <w:t>❌</w:t>
      </w:r>
      <w:r w:rsidRPr="00960C1E">
        <w:rPr>
          <w:rFonts w:ascii="Segoe UI Semibold" w:hAnsi="Segoe UI Semibold" w:cs="Segoe UI Semibold"/>
        </w:rPr>
        <w:t xml:space="preserve"> Scaling manuel</w:t>
      </w:r>
    </w:p>
    <w:p w14:paraId="2FAC9CFF"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617E8463">
          <v:rect id="_x0000_i1025" style="width:0;height:1.5pt" o:hralign="center" o:hrstd="t" o:hr="t" fillcolor="#a0a0a0" stroked="f"/>
        </w:pict>
      </w:r>
    </w:p>
    <w:p w14:paraId="0C0FA5A0"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lastRenderedPageBreak/>
        <w:t>Serverless SQL</w:t>
      </w:r>
    </w:p>
    <w:p w14:paraId="4F51AD70"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Symbol" w:hAnsi="Segoe UI Symbol" w:cs="Segoe UI Symbol"/>
        </w:rPr>
        <w:t>✔</w:t>
      </w:r>
      <w:r w:rsidRPr="00960C1E">
        <w:rPr>
          <w:rFonts w:ascii="Segoe UI Semibold" w:hAnsi="Segoe UI Semibold" w:cs="Segoe UI Semibold"/>
        </w:rPr>
        <w:t xml:space="preserve"> Pay-per-query</w:t>
      </w:r>
      <w:r w:rsidRPr="00960C1E">
        <w:rPr>
          <w:rFonts w:ascii="Segoe UI Semibold" w:hAnsi="Segoe UI Semibold" w:cs="Segoe UI Semibold"/>
        </w:rPr>
        <w:br/>
      </w:r>
      <w:r w:rsidRPr="00960C1E">
        <w:rPr>
          <w:rFonts w:ascii="Segoe UI Symbol" w:hAnsi="Segoe UI Symbol" w:cs="Segoe UI Symbol"/>
        </w:rPr>
        <w:t>✔</w:t>
      </w:r>
      <w:r w:rsidRPr="00960C1E">
        <w:rPr>
          <w:rFonts w:ascii="Segoe UI Semibold" w:hAnsi="Segoe UI Semibold" w:cs="Segoe UI Semibold"/>
        </w:rPr>
        <w:t xml:space="preserve"> Idéal exploration</w:t>
      </w:r>
      <w:r w:rsidRPr="00960C1E">
        <w:rPr>
          <w:rFonts w:ascii="Segoe UI Semibold" w:hAnsi="Segoe UI Semibold" w:cs="Segoe UI Semibold"/>
        </w:rPr>
        <w:br/>
      </w:r>
      <w:r w:rsidRPr="00960C1E">
        <w:rPr>
          <w:rFonts w:ascii="Segoe UI Symbol" w:hAnsi="Segoe UI Symbol" w:cs="Segoe UI Symbol"/>
        </w:rPr>
        <w:t>✔</w:t>
      </w:r>
      <w:r w:rsidRPr="00960C1E">
        <w:rPr>
          <w:rFonts w:ascii="Segoe UI Semibold" w:hAnsi="Segoe UI Semibold" w:cs="Segoe UI Semibold"/>
        </w:rPr>
        <w:t xml:space="preserve"> Aucun management cluster</w:t>
      </w:r>
    </w:p>
    <w:p w14:paraId="0B777204"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Emoji" w:hAnsi="Segoe UI Emoji" w:cs="Segoe UI Emoji"/>
        </w:rPr>
        <w:t>❌</w:t>
      </w:r>
      <w:r w:rsidRPr="00960C1E">
        <w:rPr>
          <w:rFonts w:ascii="Segoe UI Semibold" w:hAnsi="Segoe UI Semibold" w:cs="Segoe UI Semibold"/>
        </w:rPr>
        <w:t xml:space="preserve"> Performance variable</w:t>
      </w:r>
      <w:r w:rsidRPr="00960C1E">
        <w:rPr>
          <w:rFonts w:ascii="Segoe UI Semibold" w:hAnsi="Segoe UI Semibold" w:cs="Segoe UI Semibold"/>
        </w:rPr>
        <w:br/>
      </w:r>
      <w:r w:rsidRPr="00960C1E">
        <w:rPr>
          <w:rFonts w:ascii="Segoe UI Emoji" w:hAnsi="Segoe UI Emoji" w:cs="Segoe UI Emoji"/>
        </w:rPr>
        <w:t>❌</w:t>
      </w:r>
      <w:r w:rsidRPr="00960C1E">
        <w:rPr>
          <w:rFonts w:ascii="Segoe UI Semibold" w:hAnsi="Segoe UI Semibold" w:cs="Segoe UI Semibold"/>
        </w:rPr>
        <w:t xml:space="preserve"> Pas adapté BI lourd</w:t>
      </w:r>
      <w:r w:rsidRPr="00960C1E">
        <w:rPr>
          <w:rFonts w:ascii="Segoe UI Semibold" w:hAnsi="Segoe UI Semibold" w:cs="Segoe UI Semibold"/>
        </w:rPr>
        <w:br/>
      </w:r>
      <w:r w:rsidRPr="00960C1E">
        <w:rPr>
          <w:rFonts w:ascii="Segoe UI Emoji" w:hAnsi="Segoe UI Emoji" w:cs="Segoe UI Emoji"/>
        </w:rPr>
        <w:t>❌</w:t>
      </w:r>
      <w:r w:rsidRPr="00960C1E">
        <w:rPr>
          <w:rFonts w:ascii="Segoe UI Semibold" w:hAnsi="Segoe UI Semibold" w:cs="Segoe UI Semibold"/>
        </w:rPr>
        <w:t xml:space="preserve"> Scan complet coûteux</w:t>
      </w:r>
    </w:p>
    <w:p w14:paraId="005DAC25"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4DA9A7D9">
          <v:rect id="_x0000_i1026" style="width:0;height:1.5pt" o:hralign="center" o:hrstd="t" o:hr="t" fillcolor="#a0a0a0" stroked="f"/>
        </w:pict>
      </w:r>
    </w:p>
    <w:p w14:paraId="24A1ACC2"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Emoji" w:hAnsi="Segoe UI Emoji" w:cs="Segoe UI Emoji"/>
          <w:b/>
          <w:bCs/>
          <w:lang w:val="en-US"/>
        </w:rPr>
        <w:t>💬</w:t>
      </w:r>
      <w:r w:rsidRPr="00960C1E">
        <w:rPr>
          <w:rFonts w:ascii="Segoe UI Semibold" w:hAnsi="Segoe UI Semibold" w:cs="Segoe UI Semibold"/>
          <w:b/>
          <w:bCs/>
        </w:rPr>
        <w:t xml:space="preserve"> Question :</w:t>
      </w:r>
    </w:p>
    <w:p w14:paraId="696D537C"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Semibold" w:hAnsi="Segoe UI Semibold" w:cs="Segoe UI Semibold"/>
        </w:rPr>
        <w:t>Pour une solution BI Power BI avec 300 utilisateurs simultanés, que choisissez-vous et pourquoi ?</w:t>
      </w:r>
    </w:p>
    <w:p w14:paraId="2228AF70"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00992087">
          <v:rect id="_x0000_i1027" style="width:0;height:1.5pt" o:hralign="center" o:hrstd="t" o:hr="t" fillcolor="#a0a0a0" stroked="f"/>
        </w:pict>
      </w:r>
    </w:p>
    <w:p w14:paraId="0DDF2B0A" w14:textId="77777777" w:rsidR="00960C1E" w:rsidRPr="00960C1E" w:rsidRDefault="00960C1E" w:rsidP="00960C1E">
      <w:pPr>
        <w:pStyle w:val="NormalWeb"/>
        <w:spacing w:after="0" w:afterAutospacing="0"/>
        <w:rPr>
          <w:rFonts w:ascii="Segoe UI Semibold" w:hAnsi="Segoe UI Semibold" w:cs="Segoe UI Semibold"/>
          <w:b/>
          <w:bCs/>
          <w:lang w:val="en-US"/>
        </w:rPr>
      </w:pPr>
      <w:r w:rsidRPr="00960C1E">
        <w:rPr>
          <w:rFonts w:ascii="Segoe UI Emoji" w:hAnsi="Segoe UI Emoji" w:cs="Segoe UI Emoji"/>
          <w:b/>
          <w:bCs/>
          <w:lang w:val="en-US"/>
        </w:rPr>
        <w:t>🧠</w:t>
      </w:r>
      <w:r w:rsidRPr="00960C1E">
        <w:rPr>
          <w:rFonts w:ascii="Segoe UI Semibold" w:hAnsi="Segoe UI Semibold" w:cs="Segoe UI Semibold"/>
          <w:b/>
          <w:bCs/>
          <w:lang w:val="en-US"/>
        </w:rPr>
        <w:t xml:space="preserve"> SECTION 4 — Spark Pool : Architecture &amp; Coût</w:t>
      </w:r>
    </w:p>
    <w:p w14:paraId="4582DFD2"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0D8195B7">
          <v:rect id="_x0000_i1028" style="width:0;height:1.5pt" o:hralign="center" o:hrstd="t" o:hr="t" fillcolor="#a0a0a0" stroked="f"/>
        </w:pict>
      </w:r>
    </w:p>
    <w:p w14:paraId="48D1562D"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Emoji" w:hAnsi="Segoe UI Emoji" w:cs="Segoe UI Emoji"/>
          <w:b/>
          <w:bCs/>
        </w:rPr>
        <w:t>❓</w:t>
      </w:r>
      <w:r w:rsidRPr="00960C1E">
        <w:rPr>
          <w:rFonts w:ascii="Segoe UI Semibold" w:hAnsi="Segoe UI Semibold" w:cs="Segoe UI Semibold"/>
          <w:b/>
          <w:bCs/>
        </w:rPr>
        <w:t xml:space="preserve"> Question 4</w:t>
      </w:r>
    </w:p>
    <w:p w14:paraId="21E3E2DA"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Faut-il un Spark Pool dédié par équipe ?</w:t>
      </w:r>
    </w:p>
    <w:p w14:paraId="3E828B41"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3F594993">
          <v:rect id="_x0000_i1029" style="width:0;height:1.5pt" o:hralign="center" o:hrstd="t" o:hr="t" fillcolor="#a0a0a0" stroked="f"/>
        </w:pict>
      </w:r>
    </w:p>
    <w:p w14:paraId="31251016"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Option 1 : Pool partagé</w:t>
      </w:r>
    </w:p>
    <w:p w14:paraId="75E6DCCD"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Symbol" w:hAnsi="Segoe UI Symbol" w:cs="Segoe UI Symbol"/>
        </w:rPr>
        <w:t>✔</w:t>
      </w:r>
      <w:r w:rsidRPr="00960C1E">
        <w:rPr>
          <w:rFonts w:ascii="Segoe UI Semibold" w:hAnsi="Segoe UI Semibold" w:cs="Segoe UI Semibold"/>
        </w:rPr>
        <w:t xml:space="preserve"> Moins cher</w:t>
      </w:r>
      <w:r w:rsidRPr="00960C1E">
        <w:rPr>
          <w:rFonts w:ascii="Segoe UI Semibold" w:hAnsi="Segoe UI Semibold" w:cs="Segoe UI Semibold"/>
        </w:rPr>
        <w:br/>
      </w:r>
      <w:r w:rsidRPr="00960C1E">
        <w:rPr>
          <w:rFonts w:ascii="Segoe UI Symbol" w:hAnsi="Segoe UI Symbol" w:cs="Segoe UI Symbol"/>
        </w:rPr>
        <w:t>✔</w:t>
      </w:r>
      <w:r w:rsidRPr="00960C1E">
        <w:rPr>
          <w:rFonts w:ascii="Segoe UI Semibold" w:hAnsi="Segoe UI Semibold" w:cs="Segoe UI Semibold"/>
        </w:rPr>
        <w:t xml:space="preserve"> Mutualisation</w:t>
      </w:r>
    </w:p>
    <w:p w14:paraId="34B1A93F" w14:textId="77777777"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Emoji" w:hAnsi="Segoe UI Emoji" w:cs="Segoe UI Emoji"/>
          <w:lang w:val="en-US"/>
        </w:rPr>
        <w:t>❌</w:t>
      </w:r>
      <w:r w:rsidRPr="00960C1E">
        <w:rPr>
          <w:rFonts w:ascii="Segoe UI Semibold" w:hAnsi="Segoe UI Semibold" w:cs="Segoe UI Semibold"/>
          <w:lang w:val="en-US"/>
        </w:rPr>
        <w:t xml:space="preserve"> Conflits ressources</w:t>
      </w:r>
      <w:r w:rsidRPr="00960C1E">
        <w:rPr>
          <w:rFonts w:ascii="Segoe UI Semibold" w:hAnsi="Segoe UI Semibold" w:cs="Segoe UI Semibold"/>
          <w:lang w:val="en-US"/>
        </w:rPr>
        <w:br/>
      </w:r>
      <w:r w:rsidRPr="00960C1E">
        <w:rPr>
          <w:rFonts w:ascii="Segoe UI Emoji" w:hAnsi="Segoe UI Emoji" w:cs="Segoe UI Emoji"/>
          <w:lang w:val="en-US"/>
        </w:rPr>
        <w:t>❌</w:t>
      </w:r>
      <w:r w:rsidRPr="00960C1E">
        <w:rPr>
          <w:rFonts w:ascii="Segoe UI Semibold" w:hAnsi="Segoe UI Semibold" w:cs="Segoe UI Semibold"/>
          <w:lang w:val="en-US"/>
        </w:rPr>
        <w:t xml:space="preserve"> Debug complexe</w:t>
      </w:r>
    </w:p>
    <w:p w14:paraId="1EB6AAA2"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5F68654E">
          <v:rect id="_x0000_i1030" style="width:0;height:1.5pt" o:hralign="center" o:hrstd="t" o:hr="t" fillcolor="#a0a0a0" stroked="f"/>
        </w:pict>
      </w:r>
    </w:p>
    <w:p w14:paraId="60BCCD09"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Option 2 : Pool par workload</w:t>
      </w:r>
    </w:p>
    <w:p w14:paraId="4612B759"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Symbol" w:hAnsi="Segoe UI Symbol" w:cs="Segoe UI Symbol"/>
        </w:rPr>
        <w:t>✔</w:t>
      </w:r>
      <w:r w:rsidRPr="00960C1E">
        <w:rPr>
          <w:rFonts w:ascii="Segoe UI Semibold" w:hAnsi="Segoe UI Semibold" w:cs="Segoe UI Semibold"/>
        </w:rPr>
        <w:t xml:space="preserve"> Isolation</w:t>
      </w:r>
      <w:r w:rsidRPr="00960C1E">
        <w:rPr>
          <w:rFonts w:ascii="Segoe UI Semibold" w:hAnsi="Segoe UI Semibold" w:cs="Segoe UI Semibold"/>
        </w:rPr>
        <w:br/>
      </w:r>
      <w:r w:rsidRPr="00960C1E">
        <w:rPr>
          <w:rFonts w:ascii="Segoe UI Symbol" w:hAnsi="Segoe UI Symbol" w:cs="Segoe UI Symbol"/>
        </w:rPr>
        <w:t>✔</w:t>
      </w:r>
      <w:r w:rsidRPr="00960C1E">
        <w:rPr>
          <w:rFonts w:ascii="Segoe UI Semibold" w:hAnsi="Segoe UI Semibold" w:cs="Segoe UI Semibold"/>
        </w:rPr>
        <w:t xml:space="preserve"> Performance garantie</w:t>
      </w:r>
      <w:r w:rsidRPr="00960C1E">
        <w:rPr>
          <w:rFonts w:ascii="Segoe UI Semibold" w:hAnsi="Segoe UI Semibold" w:cs="Segoe UI Semibold"/>
        </w:rPr>
        <w:br/>
      </w:r>
      <w:r w:rsidRPr="00960C1E">
        <w:rPr>
          <w:rFonts w:ascii="Segoe UI Symbol" w:hAnsi="Segoe UI Symbol" w:cs="Segoe UI Symbol"/>
        </w:rPr>
        <w:t>✔</w:t>
      </w:r>
      <w:r w:rsidRPr="00960C1E">
        <w:rPr>
          <w:rFonts w:ascii="Segoe UI Semibold" w:hAnsi="Segoe UI Semibold" w:cs="Segoe UI Semibold"/>
        </w:rPr>
        <w:t xml:space="preserve"> Meilleur contrôle coût</w:t>
      </w:r>
    </w:p>
    <w:p w14:paraId="5710AC72" w14:textId="77777777"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Emoji" w:hAnsi="Segoe UI Emoji" w:cs="Segoe UI Emoji"/>
          <w:lang w:val="en-US"/>
        </w:rPr>
        <w:t>❌</w:t>
      </w:r>
      <w:r w:rsidRPr="00960C1E">
        <w:rPr>
          <w:rFonts w:ascii="Segoe UI Semibold" w:hAnsi="Segoe UI Semibold" w:cs="Segoe UI Semibold"/>
          <w:lang w:val="en-US"/>
        </w:rPr>
        <w:t xml:space="preserve"> Coût plus élevé</w:t>
      </w:r>
    </w:p>
    <w:p w14:paraId="35B46675"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lastRenderedPageBreak/>
        <w:pict w14:anchorId="43033BD9">
          <v:rect id="_x0000_i1031" style="width:0;height:1.5pt" o:hralign="center" o:hrstd="t" o:hr="t" fillcolor="#a0a0a0" stroked="f"/>
        </w:pict>
      </w:r>
    </w:p>
    <w:p w14:paraId="64CB768F" w14:textId="77777777" w:rsidR="00960C1E" w:rsidRPr="00960C1E" w:rsidRDefault="00960C1E" w:rsidP="00960C1E">
      <w:pPr>
        <w:pStyle w:val="NormalWeb"/>
        <w:spacing w:after="0" w:afterAutospacing="0"/>
        <w:rPr>
          <w:rFonts w:ascii="Segoe UI Semibold" w:hAnsi="Segoe UI Semibold" w:cs="Segoe UI Semibold"/>
          <w:b/>
          <w:bCs/>
          <w:lang w:val="en-US"/>
        </w:rPr>
      </w:pPr>
      <w:r w:rsidRPr="00960C1E">
        <w:rPr>
          <w:rFonts w:ascii="Segoe UI Emoji" w:hAnsi="Segoe UI Emoji" w:cs="Segoe UI Emoji"/>
          <w:b/>
          <w:bCs/>
          <w:lang w:val="en-US"/>
        </w:rPr>
        <w:t>🎯</w:t>
      </w:r>
      <w:r w:rsidRPr="00960C1E">
        <w:rPr>
          <w:rFonts w:ascii="Segoe UI Semibold" w:hAnsi="Segoe UI Semibold" w:cs="Segoe UI Semibold"/>
          <w:b/>
          <w:bCs/>
          <w:lang w:val="en-US"/>
        </w:rPr>
        <w:t xml:space="preserve"> Discussion avancée :</w:t>
      </w:r>
    </w:p>
    <w:p w14:paraId="6C9046E7" w14:textId="77777777" w:rsidR="00960C1E" w:rsidRPr="00960C1E" w:rsidRDefault="00960C1E" w:rsidP="00960C1E">
      <w:pPr>
        <w:pStyle w:val="NormalWeb"/>
        <w:numPr>
          <w:ilvl w:val="0"/>
          <w:numId w:val="47"/>
        </w:numPr>
        <w:spacing w:after="0" w:afterAutospacing="0"/>
        <w:rPr>
          <w:rFonts w:ascii="Segoe UI Semibold" w:hAnsi="Segoe UI Semibold" w:cs="Segoe UI Semibold"/>
          <w:lang w:val="en-US"/>
        </w:rPr>
      </w:pPr>
      <w:r w:rsidRPr="00960C1E">
        <w:rPr>
          <w:rFonts w:ascii="Segoe UI Semibold" w:hAnsi="Segoe UI Semibold" w:cs="Segoe UI Semibold"/>
          <w:lang w:val="en-US"/>
        </w:rPr>
        <w:t>Auto-scale minimum / maximum ?</w:t>
      </w:r>
    </w:p>
    <w:p w14:paraId="75FD0EE4" w14:textId="77777777" w:rsidR="00960C1E" w:rsidRPr="00960C1E" w:rsidRDefault="00960C1E" w:rsidP="00960C1E">
      <w:pPr>
        <w:pStyle w:val="NormalWeb"/>
        <w:numPr>
          <w:ilvl w:val="0"/>
          <w:numId w:val="47"/>
        </w:numPr>
        <w:spacing w:after="0" w:afterAutospacing="0"/>
        <w:rPr>
          <w:rFonts w:ascii="Segoe UI Semibold" w:hAnsi="Segoe UI Semibold" w:cs="Segoe UI Semibold"/>
          <w:lang w:val="en-US"/>
        </w:rPr>
      </w:pPr>
      <w:r w:rsidRPr="00960C1E">
        <w:rPr>
          <w:rFonts w:ascii="Segoe UI Semibold" w:hAnsi="Segoe UI Semibold" w:cs="Segoe UI Semibold"/>
          <w:lang w:val="en-US"/>
        </w:rPr>
        <w:t>Auto-pause ?</w:t>
      </w:r>
    </w:p>
    <w:p w14:paraId="08312E27" w14:textId="77777777" w:rsidR="00960C1E" w:rsidRPr="00960C1E" w:rsidRDefault="00960C1E" w:rsidP="00960C1E">
      <w:pPr>
        <w:pStyle w:val="NormalWeb"/>
        <w:numPr>
          <w:ilvl w:val="0"/>
          <w:numId w:val="47"/>
        </w:numPr>
        <w:spacing w:after="0" w:afterAutospacing="0"/>
        <w:rPr>
          <w:rFonts w:ascii="Segoe UI Semibold" w:hAnsi="Segoe UI Semibold" w:cs="Segoe UI Semibold"/>
          <w:lang w:val="en-US"/>
        </w:rPr>
      </w:pPr>
      <w:r w:rsidRPr="00960C1E">
        <w:rPr>
          <w:rFonts w:ascii="Segoe UI Semibold" w:hAnsi="Segoe UI Semibold" w:cs="Segoe UI Semibold"/>
          <w:lang w:val="en-US"/>
        </w:rPr>
        <w:t>Impact sur SLA ?</w:t>
      </w:r>
    </w:p>
    <w:p w14:paraId="61C4423E"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6E1BDDDA">
          <v:rect id="_x0000_i1032" style="width:0;height:1.5pt" o:hralign="center" o:hrstd="t" o:hr="t" fillcolor="#a0a0a0" stroked="f"/>
        </w:pict>
      </w:r>
    </w:p>
    <w:p w14:paraId="412E2794" w14:textId="77777777" w:rsidR="00960C1E" w:rsidRPr="00960C1E" w:rsidRDefault="00960C1E" w:rsidP="00960C1E">
      <w:pPr>
        <w:pStyle w:val="NormalWeb"/>
        <w:spacing w:after="0" w:afterAutospacing="0"/>
        <w:rPr>
          <w:rFonts w:ascii="Segoe UI Semibold" w:hAnsi="Segoe UI Semibold" w:cs="Segoe UI Semibold"/>
          <w:b/>
          <w:bCs/>
          <w:lang w:val="en-US"/>
        </w:rPr>
      </w:pPr>
      <w:r w:rsidRPr="00960C1E">
        <w:rPr>
          <w:rFonts w:ascii="Segoe UI Emoji" w:hAnsi="Segoe UI Emoji" w:cs="Segoe UI Emoji"/>
          <w:b/>
          <w:bCs/>
          <w:lang w:val="en-US"/>
        </w:rPr>
        <w:t>🧠</w:t>
      </w:r>
      <w:r w:rsidRPr="00960C1E">
        <w:rPr>
          <w:rFonts w:ascii="Segoe UI Semibold" w:hAnsi="Segoe UI Semibold" w:cs="Segoe UI Semibold"/>
          <w:b/>
          <w:bCs/>
          <w:lang w:val="en-US"/>
        </w:rPr>
        <w:t xml:space="preserve"> SECTION 5 — Sécurité &amp; Réseau</w:t>
      </w:r>
    </w:p>
    <w:p w14:paraId="22B1378D"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3E1AF539">
          <v:rect id="_x0000_i1033" style="width:0;height:1.5pt" o:hralign="center" o:hrstd="t" o:hr="t" fillcolor="#a0a0a0" stroked="f"/>
        </w:pict>
      </w:r>
    </w:p>
    <w:p w14:paraId="03ACED73"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Emoji" w:hAnsi="Segoe UI Emoji" w:cs="Segoe UI Emoji"/>
          <w:b/>
          <w:bCs/>
        </w:rPr>
        <w:t>❓</w:t>
      </w:r>
      <w:r w:rsidRPr="00960C1E">
        <w:rPr>
          <w:rFonts w:ascii="Segoe UI Semibold" w:hAnsi="Segoe UI Semibold" w:cs="Segoe UI Semibold"/>
          <w:b/>
          <w:bCs/>
        </w:rPr>
        <w:t xml:space="preserve"> Question 5</w:t>
      </w:r>
    </w:p>
    <w:p w14:paraId="1C1E045C"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Public Endpoint ou Private Endpoint ?</w:t>
      </w:r>
    </w:p>
    <w:p w14:paraId="4699FE03"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2B3E5D75">
          <v:rect id="_x0000_i1034" style="width:0;height:1.5pt" o:hralign="center" o:hrstd="t" o:hr="t" fillcolor="#a0a0a0" stroked="f"/>
        </w:pict>
      </w:r>
    </w:p>
    <w:p w14:paraId="1CB28299"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Public</w:t>
      </w:r>
    </w:p>
    <w:p w14:paraId="0748E254"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Symbol" w:hAnsi="Segoe UI Symbol" w:cs="Segoe UI Symbol"/>
        </w:rPr>
        <w:t>✔</w:t>
      </w:r>
      <w:r w:rsidRPr="00960C1E">
        <w:rPr>
          <w:rFonts w:ascii="Segoe UI Semibold" w:hAnsi="Segoe UI Semibold" w:cs="Segoe UI Semibold"/>
        </w:rPr>
        <w:t xml:space="preserve"> Simple</w:t>
      </w:r>
      <w:r w:rsidRPr="00960C1E">
        <w:rPr>
          <w:rFonts w:ascii="Segoe UI Semibold" w:hAnsi="Segoe UI Semibold" w:cs="Segoe UI Semibold"/>
        </w:rPr>
        <w:br/>
      </w:r>
      <w:r w:rsidRPr="00960C1E">
        <w:rPr>
          <w:rFonts w:ascii="Segoe UI Symbol" w:hAnsi="Segoe UI Symbol" w:cs="Segoe UI Symbol"/>
        </w:rPr>
        <w:t>✔</w:t>
      </w:r>
      <w:r w:rsidRPr="00960C1E">
        <w:rPr>
          <w:rFonts w:ascii="Segoe UI Semibold" w:hAnsi="Segoe UI Semibold" w:cs="Segoe UI Semibold"/>
        </w:rPr>
        <w:t xml:space="preserve"> Rapide à déployer</w:t>
      </w:r>
    </w:p>
    <w:p w14:paraId="121F7394"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Emoji" w:hAnsi="Segoe UI Emoji" w:cs="Segoe UI Emoji"/>
        </w:rPr>
        <w:t>❌</w:t>
      </w:r>
      <w:r w:rsidRPr="00960C1E">
        <w:rPr>
          <w:rFonts w:ascii="Segoe UI Semibold" w:hAnsi="Segoe UI Semibold" w:cs="Segoe UI Semibold"/>
        </w:rPr>
        <w:t xml:space="preserve"> Exposition réseau</w:t>
      </w:r>
      <w:r w:rsidRPr="00960C1E">
        <w:rPr>
          <w:rFonts w:ascii="Segoe UI Semibold" w:hAnsi="Segoe UI Semibold" w:cs="Segoe UI Semibold"/>
        </w:rPr>
        <w:br/>
      </w:r>
      <w:r w:rsidRPr="00960C1E">
        <w:rPr>
          <w:rFonts w:ascii="Segoe UI Emoji" w:hAnsi="Segoe UI Emoji" w:cs="Segoe UI Emoji"/>
        </w:rPr>
        <w:t>❌</w:t>
      </w:r>
      <w:r w:rsidRPr="00960C1E">
        <w:rPr>
          <w:rFonts w:ascii="Segoe UI Semibold" w:hAnsi="Segoe UI Semibold" w:cs="Segoe UI Semibold"/>
        </w:rPr>
        <w:t xml:space="preserve"> Moins sécurisé</w:t>
      </w:r>
    </w:p>
    <w:p w14:paraId="5BA1BE0B"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12940B80">
          <v:rect id="_x0000_i1035" style="width:0;height:1.5pt" o:hralign="center" o:hrstd="t" o:hr="t" fillcolor="#a0a0a0" stroked="f"/>
        </w:pict>
      </w:r>
    </w:p>
    <w:p w14:paraId="67049E8F"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Private Endpoint (Recommandé Enterprise)</w:t>
      </w:r>
    </w:p>
    <w:p w14:paraId="3743C9BD"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Symbol" w:hAnsi="Segoe UI Symbol" w:cs="Segoe UI Symbol"/>
        </w:rPr>
        <w:t>✔</w:t>
      </w:r>
      <w:r w:rsidRPr="00960C1E">
        <w:rPr>
          <w:rFonts w:ascii="Segoe UI Semibold" w:hAnsi="Segoe UI Semibold" w:cs="Segoe UI Semibold"/>
        </w:rPr>
        <w:t xml:space="preserve"> Isolation réseau</w:t>
      </w:r>
      <w:r w:rsidRPr="00960C1E">
        <w:rPr>
          <w:rFonts w:ascii="Segoe UI Semibold" w:hAnsi="Segoe UI Semibold" w:cs="Segoe UI Semibold"/>
        </w:rPr>
        <w:br/>
      </w:r>
      <w:r w:rsidRPr="00960C1E">
        <w:rPr>
          <w:rFonts w:ascii="Segoe UI Symbol" w:hAnsi="Segoe UI Symbol" w:cs="Segoe UI Symbol"/>
        </w:rPr>
        <w:t>✔</w:t>
      </w:r>
      <w:r w:rsidRPr="00960C1E">
        <w:rPr>
          <w:rFonts w:ascii="Segoe UI Semibold" w:hAnsi="Segoe UI Semibold" w:cs="Segoe UI Semibold"/>
        </w:rPr>
        <w:t xml:space="preserve"> Zéro exposition publique</w:t>
      </w:r>
      <w:r w:rsidRPr="00960C1E">
        <w:rPr>
          <w:rFonts w:ascii="Segoe UI Semibold" w:hAnsi="Segoe UI Semibold" w:cs="Segoe UI Semibold"/>
        </w:rPr>
        <w:br/>
      </w:r>
      <w:r w:rsidRPr="00960C1E">
        <w:rPr>
          <w:rFonts w:ascii="Segoe UI Symbol" w:hAnsi="Segoe UI Symbol" w:cs="Segoe UI Symbol"/>
        </w:rPr>
        <w:t>✔</w:t>
      </w:r>
      <w:r w:rsidRPr="00960C1E">
        <w:rPr>
          <w:rFonts w:ascii="Segoe UI Semibold" w:hAnsi="Segoe UI Semibold" w:cs="Segoe UI Semibold"/>
        </w:rPr>
        <w:t xml:space="preserve"> Conforme compliance</w:t>
      </w:r>
    </w:p>
    <w:p w14:paraId="3E9F1FD1" w14:textId="77777777"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Emoji" w:hAnsi="Segoe UI Emoji" w:cs="Segoe UI Emoji"/>
          <w:lang w:val="en-US"/>
        </w:rPr>
        <w:t>❌</w:t>
      </w:r>
      <w:r w:rsidRPr="00960C1E">
        <w:rPr>
          <w:rFonts w:ascii="Segoe UI Semibold" w:hAnsi="Segoe UI Semibold" w:cs="Segoe UI Semibold"/>
          <w:lang w:val="en-US"/>
        </w:rPr>
        <w:t xml:space="preserve"> Complexité réseau</w:t>
      </w:r>
      <w:r w:rsidRPr="00960C1E">
        <w:rPr>
          <w:rFonts w:ascii="Segoe UI Semibold" w:hAnsi="Segoe UI Semibold" w:cs="Segoe UI Semibold"/>
          <w:lang w:val="en-US"/>
        </w:rPr>
        <w:br/>
      </w:r>
      <w:r w:rsidRPr="00960C1E">
        <w:rPr>
          <w:rFonts w:ascii="Segoe UI Emoji" w:hAnsi="Segoe UI Emoji" w:cs="Segoe UI Emoji"/>
          <w:lang w:val="en-US"/>
        </w:rPr>
        <w:t>❌</w:t>
      </w:r>
      <w:r w:rsidRPr="00960C1E">
        <w:rPr>
          <w:rFonts w:ascii="Segoe UI Semibold" w:hAnsi="Segoe UI Semibold" w:cs="Segoe UI Semibold"/>
          <w:lang w:val="en-US"/>
        </w:rPr>
        <w:t xml:space="preserve"> Nécessite DNS privé</w:t>
      </w:r>
    </w:p>
    <w:p w14:paraId="79946BB1"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5489F79A">
          <v:rect id="_x0000_i1036" style="width:0;height:1.5pt" o:hralign="center" o:hrstd="t" o:hr="t" fillcolor="#a0a0a0" stroked="f"/>
        </w:pict>
      </w:r>
    </w:p>
    <w:p w14:paraId="4DF44C2D"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Question architecte :</w:t>
      </w:r>
    </w:p>
    <w:p w14:paraId="301B4353"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Semibold" w:hAnsi="Segoe UI Semibold" w:cs="Segoe UI Semibold"/>
        </w:rPr>
        <w:t>Avez-vous segmenté Synapse dans un VNet Hub-Spoke ?</w:t>
      </w:r>
    </w:p>
    <w:p w14:paraId="20F28CFD"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4BECC16F">
          <v:rect id="_x0000_i1037" style="width:0;height:1.5pt" o:hralign="center" o:hrstd="t" o:hr="t" fillcolor="#a0a0a0" stroked="f"/>
        </w:pict>
      </w:r>
    </w:p>
    <w:p w14:paraId="1417847A" w14:textId="77777777" w:rsidR="00960C1E" w:rsidRPr="00960C1E" w:rsidRDefault="00960C1E" w:rsidP="00960C1E">
      <w:pPr>
        <w:pStyle w:val="NormalWeb"/>
        <w:spacing w:after="0" w:afterAutospacing="0"/>
        <w:rPr>
          <w:rFonts w:ascii="Segoe UI Semibold" w:hAnsi="Segoe UI Semibold" w:cs="Segoe UI Semibold"/>
          <w:b/>
          <w:bCs/>
          <w:lang w:val="en-US"/>
        </w:rPr>
      </w:pPr>
      <w:r w:rsidRPr="00960C1E">
        <w:rPr>
          <w:rFonts w:ascii="Segoe UI Emoji" w:hAnsi="Segoe UI Emoji" w:cs="Segoe UI Emoji"/>
          <w:b/>
          <w:bCs/>
          <w:lang w:val="en-US"/>
        </w:rPr>
        <w:lastRenderedPageBreak/>
        <w:t>🧠</w:t>
      </w:r>
      <w:r w:rsidRPr="00960C1E">
        <w:rPr>
          <w:rFonts w:ascii="Segoe UI Semibold" w:hAnsi="Segoe UI Semibold" w:cs="Segoe UI Semibold"/>
          <w:b/>
          <w:bCs/>
          <w:lang w:val="en-US"/>
        </w:rPr>
        <w:t xml:space="preserve"> SECTION 6 — Stockage Data Lake Architecture</w:t>
      </w:r>
    </w:p>
    <w:p w14:paraId="6542097F"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54C5AE24">
          <v:rect id="_x0000_i1038" style="width:0;height:1.5pt" o:hralign="center" o:hrstd="t" o:hr="t" fillcolor="#a0a0a0" stroked="f"/>
        </w:pict>
      </w:r>
    </w:p>
    <w:p w14:paraId="31732A6C"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Emoji" w:hAnsi="Segoe UI Emoji" w:cs="Segoe UI Emoji"/>
          <w:b/>
          <w:bCs/>
        </w:rPr>
        <w:t>❓</w:t>
      </w:r>
      <w:r w:rsidRPr="00960C1E">
        <w:rPr>
          <w:rFonts w:ascii="Segoe UI Semibold" w:hAnsi="Segoe UI Semibold" w:cs="Segoe UI Semibold"/>
          <w:b/>
          <w:bCs/>
        </w:rPr>
        <w:t xml:space="preserve"> Question 6</w:t>
      </w:r>
    </w:p>
    <w:p w14:paraId="2A2F508B"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Faut-il un seul Data Lake ou plusieurs ?</w:t>
      </w:r>
    </w:p>
    <w:p w14:paraId="7431C021"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3EB68DB8">
          <v:rect id="_x0000_i1039" style="width:0;height:1.5pt" o:hralign="center" o:hrstd="t" o:hr="t" fillcolor="#a0a0a0" stroked="f"/>
        </w:pict>
      </w:r>
    </w:p>
    <w:p w14:paraId="33A4B7D0"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Option 1 : Single Lake</w:t>
      </w:r>
    </w:p>
    <w:p w14:paraId="512C69EC"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Symbol" w:hAnsi="Segoe UI Symbol" w:cs="Segoe UI Symbol"/>
        </w:rPr>
        <w:t>✔</w:t>
      </w:r>
      <w:r w:rsidRPr="00960C1E">
        <w:rPr>
          <w:rFonts w:ascii="Segoe UI Semibold" w:hAnsi="Segoe UI Semibold" w:cs="Segoe UI Semibold"/>
        </w:rPr>
        <w:t xml:space="preserve"> Simple</w:t>
      </w:r>
      <w:r w:rsidRPr="00960C1E">
        <w:rPr>
          <w:rFonts w:ascii="Segoe UI Semibold" w:hAnsi="Segoe UI Semibold" w:cs="Segoe UI Semibold"/>
        </w:rPr>
        <w:br/>
      </w:r>
      <w:r w:rsidRPr="00960C1E">
        <w:rPr>
          <w:rFonts w:ascii="Segoe UI Symbol" w:hAnsi="Segoe UI Symbol" w:cs="Segoe UI Symbol"/>
        </w:rPr>
        <w:t>✔</w:t>
      </w:r>
      <w:r w:rsidRPr="00960C1E">
        <w:rPr>
          <w:rFonts w:ascii="Segoe UI Semibold" w:hAnsi="Segoe UI Semibold" w:cs="Segoe UI Semibold"/>
        </w:rPr>
        <w:t xml:space="preserve"> Centralisé</w:t>
      </w:r>
    </w:p>
    <w:p w14:paraId="2FE867E4"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Emoji" w:hAnsi="Segoe UI Emoji" w:cs="Segoe UI Emoji"/>
        </w:rPr>
        <w:t>❌</w:t>
      </w:r>
      <w:r w:rsidRPr="00960C1E">
        <w:rPr>
          <w:rFonts w:ascii="Segoe UI Semibold" w:hAnsi="Segoe UI Semibold" w:cs="Segoe UI Semibold"/>
        </w:rPr>
        <w:t xml:space="preserve"> Risque blast radius</w:t>
      </w:r>
      <w:r w:rsidRPr="00960C1E">
        <w:rPr>
          <w:rFonts w:ascii="Segoe UI Semibold" w:hAnsi="Segoe UI Semibold" w:cs="Segoe UI Semibold"/>
        </w:rPr>
        <w:br/>
      </w:r>
      <w:r w:rsidRPr="00960C1E">
        <w:rPr>
          <w:rFonts w:ascii="Segoe UI Emoji" w:hAnsi="Segoe UI Emoji" w:cs="Segoe UI Emoji"/>
        </w:rPr>
        <w:t>❌</w:t>
      </w:r>
      <w:r w:rsidRPr="00960C1E">
        <w:rPr>
          <w:rFonts w:ascii="Segoe UI Semibold" w:hAnsi="Segoe UI Semibold" w:cs="Segoe UI Semibold"/>
        </w:rPr>
        <w:t xml:space="preserve"> Gouvernance complexe</w:t>
      </w:r>
    </w:p>
    <w:p w14:paraId="01E6518D"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7C67A23C">
          <v:rect id="_x0000_i1040" style="width:0;height:1.5pt" o:hralign="center" o:hrstd="t" o:hr="t" fillcolor="#a0a0a0" stroked="f"/>
        </w:pict>
      </w:r>
    </w:p>
    <w:p w14:paraId="7BD338C7"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Option 2 : Lake par domaine (Data Mesh)</w:t>
      </w:r>
    </w:p>
    <w:p w14:paraId="71363117"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Symbol" w:hAnsi="Segoe UI Symbol" w:cs="Segoe UI Symbol"/>
        </w:rPr>
        <w:t>✔</w:t>
      </w:r>
      <w:r w:rsidRPr="00960C1E">
        <w:rPr>
          <w:rFonts w:ascii="Segoe UI Semibold" w:hAnsi="Segoe UI Semibold" w:cs="Segoe UI Semibold"/>
        </w:rPr>
        <w:t xml:space="preserve"> Isolation</w:t>
      </w:r>
      <w:r w:rsidRPr="00960C1E">
        <w:rPr>
          <w:rFonts w:ascii="Segoe UI Semibold" w:hAnsi="Segoe UI Semibold" w:cs="Segoe UI Semibold"/>
        </w:rPr>
        <w:br/>
      </w:r>
      <w:r w:rsidRPr="00960C1E">
        <w:rPr>
          <w:rFonts w:ascii="Segoe UI Symbol" w:hAnsi="Segoe UI Symbol" w:cs="Segoe UI Symbol"/>
        </w:rPr>
        <w:t>✔</w:t>
      </w:r>
      <w:r w:rsidRPr="00960C1E">
        <w:rPr>
          <w:rFonts w:ascii="Segoe UI Semibold" w:hAnsi="Segoe UI Semibold" w:cs="Segoe UI Semibold"/>
        </w:rPr>
        <w:t xml:space="preserve"> Ownership clair</w:t>
      </w:r>
      <w:r w:rsidRPr="00960C1E">
        <w:rPr>
          <w:rFonts w:ascii="Segoe UI Semibold" w:hAnsi="Segoe UI Semibold" w:cs="Segoe UI Semibold"/>
        </w:rPr>
        <w:br/>
      </w:r>
      <w:r w:rsidRPr="00960C1E">
        <w:rPr>
          <w:rFonts w:ascii="Segoe UI Symbol" w:hAnsi="Segoe UI Symbol" w:cs="Segoe UI Symbol"/>
        </w:rPr>
        <w:t>✔</w:t>
      </w:r>
      <w:r w:rsidRPr="00960C1E">
        <w:rPr>
          <w:rFonts w:ascii="Segoe UI Semibold" w:hAnsi="Segoe UI Semibold" w:cs="Segoe UI Semibold"/>
        </w:rPr>
        <w:t xml:space="preserve"> Scalabilité organisationnelle</w:t>
      </w:r>
    </w:p>
    <w:p w14:paraId="4706276E"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Emoji" w:hAnsi="Segoe UI Emoji" w:cs="Segoe UI Emoji"/>
        </w:rPr>
        <w:t>❌</w:t>
      </w:r>
      <w:r w:rsidRPr="00960C1E">
        <w:rPr>
          <w:rFonts w:ascii="Segoe UI Semibold" w:hAnsi="Segoe UI Semibold" w:cs="Segoe UI Semibold"/>
        </w:rPr>
        <w:t xml:space="preserve"> Complexité architecture</w:t>
      </w:r>
    </w:p>
    <w:p w14:paraId="52238C57"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2EC7C232">
          <v:rect id="_x0000_i1041" style="width:0;height:1.5pt" o:hralign="center" o:hrstd="t" o:hr="t" fillcolor="#a0a0a0" stroked="f"/>
        </w:pict>
      </w:r>
    </w:p>
    <w:p w14:paraId="38CBB63B" w14:textId="77777777" w:rsidR="00960C1E" w:rsidRPr="00960C1E" w:rsidRDefault="00960C1E" w:rsidP="00960C1E">
      <w:pPr>
        <w:pStyle w:val="NormalWeb"/>
        <w:spacing w:after="0" w:afterAutospacing="0"/>
        <w:rPr>
          <w:rFonts w:ascii="Segoe UI Semibold" w:hAnsi="Segoe UI Semibold" w:cs="Segoe UI Semibold"/>
          <w:b/>
          <w:bCs/>
          <w:lang w:val="en-US"/>
        </w:rPr>
      </w:pPr>
      <w:r w:rsidRPr="00960C1E">
        <w:rPr>
          <w:rFonts w:ascii="Segoe UI Emoji" w:hAnsi="Segoe UI Emoji" w:cs="Segoe UI Emoji"/>
          <w:b/>
          <w:bCs/>
          <w:lang w:val="en-US"/>
        </w:rPr>
        <w:t>🧠</w:t>
      </w:r>
      <w:r w:rsidRPr="00960C1E">
        <w:rPr>
          <w:rFonts w:ascii="Segoe UI Semibold" w:hAnsi="Segoe UI Semibold" w:cs="Segoe UI Semibold"/>
          <w:b/>
          <w:bCs/>
          <w:lang w:val="en-US"/>
        </w:rPr>
        <w:t xml:space="preserve"> SECTION 7 — CI/CD &amp; Gouvernance</w:t>
      </w:r>
    </w:p>
    <w:p w14:paraId="7A1AB9FD"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4071CF4E">
          <v:rect id="_x0000_i1042" style="width:0;height:1.5pt" o:hralign="center" o:hrstd="t" o:hr="t" fillcolor="#a0a0a0" stroked="f"/>
        </w:pict>
      </w:r>
    </w:p>
    <w:p w14:paraId="6E5E26D4"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Emoji" w:hAnsi="Segoe UI Emoji" w:cs="Segoe UI Emoji"/>
          <w:b/>
          <w:bCs/>
        </w:rPr>
        <w:t>❓</w:t>
      </w:r>
      <w:r w:rsidRPr="00960C1E">
        <w:rPr>
          <w:rFonts w:ascii="Segoe UI Semibold" w:hAnsi="Segoe UI Semibold" w:cs="Segoe UI Semibold"/>
          <w:b/>
          <w:bCs/>
        </w:rPr>
        <w:t xml:space="preserve"> Question 7</w:t>
      </w:r>
    </w:p>
    <w:p w14:paraId="2D04800A"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Comment versionner les notebooks Spark ?</w:t>
      </w:r>
    </w:p>
    <w:p w14:paraId="20B0BE33" w14:textId="77777777"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Semibold" w:hAnsi="Segoe UI Semibold" w:cs="Segoe UI Semibold"/>
          <w:lang w:val="en-US"/>
        </w:rPr>
        <w:t>Options :</w:t>
      </w:r>
    </w:p>
    <w:p w14:paraId="377D77B4" w14:textId="77777777" w:rsidR="00960C1E" w:rsidRPr="00960C1E" w:rsidRDefault="00960C1E" w:rsidP="00960C1E">
      <w:pPr>
        <w:pStyle w:val="NormalWeb"/>
        <w:numPr>
          <w:ilvl w:val="0"/>
          <w:numId w:val="48"/>
        </w:numPr>
        <w:spacing w:after="0" w:afterAutospacing="0"/>
        <w:rPr>
          <w:rFonts w:ascii="Segoe UI Semibold" w:hAnsi="Segoe UI Semibold" w:cs="Segoe UI Semibold"/>
          <w:lang w:val="en-US"/>
        </w:rPr>
      </w:pPr>
      <w:r w:rsidRPr="00960C1E">
        <w:rPr>
          <w:rFonts w:ascii="Segoe UI Semibold" w:hAnsi="Segoe UI Semibold" w:cs="Segoe UI Semibold"/>
          <w:lang w:val="en-US"/>
        </w:rPr>
        <w:t>Git intégré Synapse</w:t>
      </w:r>
    </w:p>
    <w:p w14:paraId="636611AD" w14:textId="77777777" w:rsidR="00960C1E" w:rsidRPr="00960C1E" w:rsidRDefault="00960C1E" w:rsidP="00960C1E">
      <w:pPr>
        <w:pStyle w:val="NormalWeb"/>
        <w:numPr>
          <w:ilvl w:val="0"/>
          <w:numId w:val="48"/>
        </w:numPr>
        <w:spacing w:after="0" w:afterAutospacing="0"/>
        <w:rPr>
          <w:rFonts w:ascii="Segoe UI Semibold" w:hAnsi="Segoe UI Semibold" w:cs="Segoe UI Semibold"/>
          <w:lang w:val="en-US"/>
        </w:rPr>
      </w:pPr>
      <w:r w:rsidRPr="00960C1E">
        <w:rPr>
          <w:rFonts w:ascii="Segoe UI Semibold" w:hAnsi="Segoe UI Semibold" w:cs="Segoe UI Semibold"/>
          <w:lang w:val="en-US"/>
        </w:rPr>
        <w:t>Repo externe</w:t>
      </w:r>
    </w:p>
    <w:p w14:paraId="5DC0F928" w14:textId="77777777" w:rsidR="00960C1E" w:rsidRPr="00960C1E" w:rsidRDefault="00960C1E" w:rsidP="00960C1E">
      <w:pPr>
        <w:pStyle w:val="NormalWeb"/>
        <w:numPr>
          <w:ilvl w:val="0"/>
          <w:numId w:val="48"/>
        </w:numPr>
        <w:spacing w:after="0" w:afterAutospacing="0"/>
        <w:rPr>
          <w:rFonts w:ascii="Segoe UI Semibold" w:hAnsi="Segoe UI Semibold" w:cs="Segoe UI Semibold"/>
          <w:lang w:val="en-US"/>
        </w:rPr>
      </w:pPr>
      <w:r w:rsidRPr="00960C1E">
        <w:rPr>
          <w:rFonts w:ascii="Segoe UI Semibold" w:hAnsi="Segoe UI Semibold" w:cs="Segoe UI Semibold"/>
          <w:lang w:val="en-US"/>
        </w:rPr>
        <w:t>Export automatisé</w:t>
      </w:r>
    </w:p>
    <w:p w14:paraId="4F234F2B" w14:textId="77777777"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Semibold" w:hAnsi="Segoe UI Semibold" w:cs="Segoe UI Semibold"/>
          <w:lang w:val="en-US"/>
        </w:rPr>
        <w:t>Discussion :</w:t>
      </w:r>
    </w:p>
    <w:p w14:paraId="18A10415" w14:textId="77777777" w:rsidR="00960C1E" w:rsidRPr="00960C1E" w:rsidRDefault="00960C1E" w:rsidP="00960C1E">
      <w:pPr>
        <w:pStyle w:val="NormalWeb"/>
        <w:numPr>
          <w:ilvl w:val="0"/>
          <w:numId w:val="49"/>
        </w:numPr>
        <w:spacing w:after="0" w:afterAutospacing="0"/>
        <w:rPr>
          <w:rFonts w:ascii="Segoe UI Semibold" w:hAnsi="Segoe UI Semibold" w:cs="Segoe UI Semibold"/>
        </w:rPr>
      </w:pPr>
      <w:r w:rsidRPr="00960C1E">
        <w:rPr>
          <w:rFonts w:ascii="Segoe UI Semibold" w:hAnsi="Segoe UI Semibold" w:cs="Segoe UI Semibold"/>
        </w:rPr>
        <w:lastRenderedPageBreak/>
        <w:t>Notebooks versionnés mais données non versionnées ?</w:t>
      </w:r>
    </w:p>
    <w:p w14:paraId="74265CD6" w14:textId="77777777" w:rsidR="00960C1E" w:rsidRPr="00960C1E" w:rsidRDefault="00960C1E" w:rsidP="00960C1E">
      <w:pPr>
        <w:pStyle w:val="NormalWeb"/>
        <w:numPr>
          <w:ilvl w:val="0"/>
          <w:numId w:val="49"/>
        </w:numPr>
        <w:spacing w:after="0" w:afterAutospacing="0"/>
        <w:rPr>
          <w:rFonts w:ascii="Segoe UI Semibold" w:hAnsi="Segoe UI Semibold" w:cs="Segoe UI Semibold"/>
          <w:lang w:val="en-US"/>
        </w:rPr>
      </w:pPr>
      <w:r w:rsidRPr="00960C1E">
        <w:rPr>
          <w:rFonts w:ascii="Segoe UI Semibold" w:hAnsi="Segoe UI Semibold" w:cs="Segoe UI Semibold"/>
          <w:lang w:val="en-US"/>
        </w:rPr>
        <w:t>Comment gérer Delta versioning ?</w:t>
      </w:r>
    </w:p>
    <w:p w14:paraId="7EC47B52"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692AC6B0">
          <v:rect id="_x0000_i1043" style="width:0;height:1.5pt" o:hralign="center" o:hrstd="t" o:hr="t" fillcolor="#a0a0a0" stroked="f"/>
        </w:pict>
      </w:r>
    </w:p>
    <w:p w14:paraId="52BBE31D" w14:textId="77777777" w:rsidR="00960C1E" w:rsidRPr="00960C1E" w:rsidRDefault="00960C1E" w:rsidP="00960C1E">
      <w:pPr>
        <w:pStyle w:val="NormalWeb"/>
        <w:spacing w:after="0" w:afterAutospacing="0"/>
        <w:rPr>
          <w:rFonts w:ascii="Segoe UI Semibold" w:hAnsi="Segoe UI Semibold" w:cs="Segoe UI Semibold"/>
          <w:b/>
          <w:bCs/>
          <w:lang w:val="en-US"/>
        </w:rPr>
      </w:pPr>
      <w:r w:rsidRPr="00960C1E">
        <w:rPr>
          <w:rFonts w:ascii="Segoe UI Emoji" w:hAnsi="Segoe UI Emoji" w:cs="Segoe UI Emoji"/>
          <w:b/>
          <w:bCs/>
          <w:lang w:val="en-US"/>
        </w:rPr>
        <w:t>🧠</w:t>
      </w:r>
      <w:r w:rsidRPr="00960C1E">
        <w:rPr>
          <w:rFonts w:ascii="Segoe UI Semibold" w:hAnsi="Segoe UI Semibold" w:cs="Segoe UI Semibold"/>
          <w:b/>
          <w:bCs/>
          <w:lang w:val="en-US"/>
        </w:rPr>
        <w:t xml:space="preserve"> SECTION 8 — Monitoring &amp; FinOps</w:t>
      </w:r>
    </w:p>
    <w:p w14:paraId="0D049FC9"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29154899">
          <v:rect id="_x0000_i1044" style="width:0;height:1.5pt" o:hralign="center" o:hrstd="t" o:hr="t" fillcolor="#a0a0a0" stroked="f"/>
        </w:pict>
      </w:r>
    </w:p>
    <w:p w14:paraId="0572AA1B"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Emoji" w:hAnsi="Segoe UI Emoji" w:cs="Segoe UI Emoji"/>
          <w:b/>
          <w:bCs/>
        </w:rPr>
        <w:t>❓</w:t>
      </w:r>
      <w:r w:rsidRPr="00960C1E">
        <w:rPr>
          <w:rFonts w:ascii="Segoe UI Semibold" w:hAnsi="Segoe UI Semibold" w:cs="Segoe UI Semibold"/>
          <w:b/>
          <w:bCs/>
        </w:rPr>
        <w:t xml:space="preserve"> Question 8</w:t>
      </w:r>
    </w:p>
    <w:p w14:paraId="1AF4773F"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Comment surveiller les coûts ?</w:t>
      </w:r>
    </w:p>
    <w:p w14:paraId="2F8F7086" w14:textId="77777777"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Semibold" w:hAnsi="Segoe UI Semibold" w:cs="Segoe UI Semibold"/>
          <w:lang w:val="en-US"/>
        </w:rPr>
        <w:t>Réponses attendues :</w:t>
      </w:r>
    </w:p>
    <w:p w14:paraId="2CDC86D8" w14:textId="77777777" w:rsidR="00960C1E" w:rsidRPr="00960C1E" w:rsidRDefault="00960C1E" w:rsidP="00960C1E">
      <w:pPr>
        <w:pStyle w:val="NormalWeb"/>
        <w:numPr>
          <w:ilvl w:val="0"/>
          <w:numId w:val="50"/>
        </w:numPr>
        <w:spacing w:after="0" w:afterAutospacing="0"/>
        <w:rPr>
          <w:rFonts w:ascii="Segoe UI Semibold" w:hAnsi="Segoe UI Semibold" w:cs="Segoe UI Semibold"/>
          <w:lang w:val="en-US"/>
        </w:rPr>
      </w:pPr>
      <w:r w:rsidRPr="00960C1E">
        <w:rPr>
          <w:rFonts w:ascii="Segoe UI Semibold" w:hAnsi="Segoe UI Semibold" w:cs="Segoe UI Semibold"/>
          <w:lang w:val="en-US"/>
        </w:rPr>
        <w:t>Azure Cost Management</w:t>
      </w:r>
    </w:p>
    <w:p w14:paraId="232DCEDB" w14:textId="77777777" w:rsidR="00960C1E" w:rsidRPr="00960C1E" w:rsidRDefault="00960C1E" w:rsidP="00960C1E">
      <w:pPr>
        <w:pStyle w:val="NormalWeb"/>
        <w:numPr>
          <w:ilvl w:val="0"/>
          <w:numId w:val="50"/>
        </w:numPr>
        <w:spacing w:after="0" w:afterAutospacing="0"/>
        <w:rPr>
          <w:rFonts w:ascii="Segoe UI Semibold" w:hAnsi="Segoe UI Semibold" w:cs="Segoe UI Semibold"/>
          <w:lang w:val="en-US"/>
        </w:rPr>
      </w:pPr>
      <w:r w:rsidRPr="00960C1E">
        <w:rPr>
          <w:rFonts w:ascii="Segoe UI Semibold" w:hAnsi="Segoe UI Semibold" w:cs="Segoe UI Semibold"/>
          <w:lang w:val="en-US"/>
        </w:rPr>
        <w:t>Monitoring Spark usage</w:t>
      </w:r>
    </w:p>
    <w:p w14:paraId="2F657EDA" w14:textId="77777777" w:rsidR="00960C1E" w:rsidRPr="00960C1E" w:rsidRDefault="00960C1E" w:rsidP="00960C1E">
      <w:pPr>
        <w:pStyle w:val="NormalWeb"/>
        <w:numPr>
          <w:ilvl w:val="0"/>
          <w:numId w:val="50"/>
        </w:numPr>
        <w:spacing w:after="0" w:afterAutospacing="0"/>
        <w:rPr>
          <w:rFonts w:ascii="Segoe UI Semibold" w:hAnsi="Segoe UI Semibold" w:cs="Segoe UI Semibold"/>
          <w:lang w:val="en-US"/>
        </w:rPr>
      </w:pPr>
      <w:r w:rsidRPr="00960C1E">
        <w:rPr>
          <w:rFonts w:ascii="Segoe UI Semibold" w:hAnsi="Segoe UI Semibold" w:cs="Segoe UI Semibold"/>
          <w:lang w:val="en-US"/>
        </w:rPr>
        <w:t>SQL DWU scaling dynamique</w:t>
      </w:r>
    </w:p>
    <w:p w14:paraId="63C03C1F" w14:textId="77777777" w:rsidR="00960C1E" w:rsidRPr="00960C1E" w:rsidRDefault="00960C1E" w:rsidP="00960C1E">
      <w:pPr>
        <w:pStyle w:val="NormalWeb"/>
        <w:numPr>
          <w:ilvl w:val="0"/>
          <w:numId w:val="50"/>
        </w:numPr>
        <w:spacing w:after="0" w:afterAutospacing="0"/>
        <w:rPr>
          <w:rFonts w:ascii="Segoe UI Semibold" w:hAnsi="Segoe UI Semibold" w:cs="Segoe UI Semibold"/>
          <w:lang w:val="en-US"/>
        </w:rPr>
      </w:pPr>
      <w:r w:rsidRPr="00960C1E">
        <w:rPr>
          <w:rFonts w:ascii="Segoe UI Semibold" w:hAnsi="Segoe UI Semibold" w:cs="Segoe UI Semibold"/>
          <w:lang w:val="en-US"/>
        </w:rPr>
        <w:t>Auto-pause</w:t>
      </w:r>
    </w:p>
    <w:p w14:paraId="60CF63AD" w14:textId="77777777"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Semibold" w:hAnsi="Segoe UI Semibold" w:cs="Segoe UI Semibold"/>
          <w:lang w:val="en-US"/>
        </w:rPr>
        <w:t>Discussion :</w:t>
      </w:r>
    </w:p>
    <w:p w14:paraId="0F2FCBB4"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Semibold" w:hAnsi="Segoe UI Semibold" w:cs="Segoe UI Semibold"/>
        </w:rPr>
        <w:t>Qui est responsable du coût : Data Team ou FinOps ?</w:t>
      </w:r>
    </w:p>
    <w:p w14:paraId="37A6626D"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308ED652">
          <v:rect id="_x0000_i1045" style="width:0;height:1.5pt" o:hralign="center" o:hrstd="t" o:hr="t" fillcolor="#a0a0a0" stroked="f"/>
        </w:pict>
      </w:r>
    </w:p>
    <w:p w14:paraId="051AC59F"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Emoji" w:hAnsi="Segoe UI Emoji" w:cs="Segoe UI Emoji"/>
          <w:b/>
          <w:bCs/>
          <w:lang w:val="en-US"/>
        </w:rPr>
        <w:t>🧠</w:t>
      </w:r>
      <w:r w:rsidRPr="00960C1E">
        <w:rPr>
          <w:rFonts w:ascii="Segoe UI Semibold" w:hAnsi="Segoe UI Semibold" w:cs="Segoe UI Semibold"/>
          <w:b/>
          <w:bCs/>
        </w:rPr>
        <w:t xml:space="preserve"> SECTION 9 — Anti-Patterns à discuter</w:t>
      </w:r>
    </w:p>
    <w:p w14:paraId="6F1C05F4"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72C0DF3A">
          <v:rect id="_x0000_i1046" style="width:0;height:1.5pt" o:hralign="center" o:hrstd="t" o:hr="t" fillcolor="#a0a0a0" stroked="f"/>
        </w:pict>
      </w:r>
    </w:p>
    <w:p w14:paraId="211D4D64"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Emoji" w:hAnsi="Segoe UI Emoji" w:cs="Segoe UI Emoji"/>
          <w:b/>
          <w:bCs/>
        </w:rPr>
        <w:t>❓</w:t>
      </w:r>
      <w:r w:rsidRPr="00960C1E">
        <w:rPr>
          <w:rFonts w:ascii="Segoe UI Semibold" w:hAnsi="Segoe UI Semibold" w:cs="Segoe UI Semibold"/>
          <w:b/>
          <w:bCs/>
        </w:rPr>
        <w:t xml:space="preserve"> Question 9</w:t>
      </w:r>
    </w:p>
    <w:p w14:paraId="7C2EB098"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Semibold" w:hAnsi="Segoe UI Semibold" w:cs="Segoe UI Semibold"/>
          <w:b/>
          <w:bCs/>
        </w:rPr>
        <w:t>Quels sont les anti-patterns fréquents ?</w:t>
      </w:r>
    </w:p>
    <w:p w14:paraId="2639AB0F" w14:textId="77777777"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Semibold" w:hAnsi="Segoe UI Semibold" w:cs="Segoe UI Semibold"/>
          <w:lang w:val="en-US"/>
        </w:rPr>
        <w:t>Réponses possibles :</w:t>
      </w:r>
    </w:p>
    <w:p w14:paraId="0D643166" w14:textId="77777777" w:rsidR="00960C1E" w:rsidRPr="00960C1E" w:rsidRDefault="00960C1E" w:rsidP="00960C1E">
      <w:pPr>
        <w:pStyle w:val="NormalWeb"/>
        <w:numPr>
          <w:ilvl w:val="0"/>
          <w:numId w:val="51"/>
        </w:numPr>
        <w:spacing w:after="0" w:afterAutospacing="0"/>
        <w:rPr>
          <w:rFonts w:ascii="Segoe UI Semibold" w:hAnsi="Segoe UI Semibold" w:cs="Segoe UI Semibold"/>
        </w:rPr>
      </w:pPr>
      <w:r w:rsidRPr="00960C1E">
        <w:rPr>
          <w:rFonts w:ascii="Segoe UI Semibold" w:hAnsi="Segoe UI Semibold" w:cs="Segoe UI Semibold"/>
        </w:rPr>
        <w:t>ROUND_ROBIN sur grosse table joinée</w:t>
      </w:r>
    </w:p>
    <w:p w14:paraId="57C7CC74" w14:textId="77777777" w:rsidR="00960C1E" w:rsidRPr="00960C1E" w:rsidRDefault="00960C1E" w:rsidP="00960C1E">
      <w:pPr>
        <w:pStyle w:val="NormalWeb"/>
        <w:numPr>
          <w:ilvl w:val="0"/>
          <w:numId w:val="51"/>
        </w:numPr>
        <w:spacing w:after="0" w:afterAutospacing="0"/>
        <w:rPr>
          <w:rFonts w:ascii="Segoe UI Semibold" w:hAnsi="Segoe UI Semibold" w:cs="Segoe UI Semibold"/>
          <w:lang w:val="en-US"/>
        </w:rPr>
      </w:pPr>
      <w:r w:rsidRPr="00960C1E">
        <w:rPr>
          <w:rFonts w:ascii="Segoe UI Semibold" w:hAnsi="Segoe UI Semibold" w:cs="Segoe UI Semibold"/>
          <w:lang w:val="en-US"/>
        </w:rPr>
        <w:t>CSV au lieu de Parquet</w:t>
      </w:r>
    </w:p>
    <w:p w14:paraId="26FB5309" w14:textId="77777777" w:rsidR="00960C1E" w:rsidRPr="00960C1E" w:rsidRDefault="00960C1E" w:rsidP="00960C1E">
      <w:pPr>
        <w:pStyle w:val="NormalWeb"/>
        <w:numPr>
          <w:ilvl w:val="0"/>
          <w:numId w:val="51"/>
        </w:numPr>
        <w:spacing w:after="0" w:afterAutospacing="0"/>
        <w:rPr>
          <w:rFonts w:ascii="Segoe UI Semibold" w:hAnsi="Segoe UI Semibold" w:cs="Segoe UI Semibold"/>
          <w:lang w:val="en-US"/>
        </w:rPr>
      </w:pPr>
      <w:r w:rsidRPr="00960C1E">
        <w:rPr>
          <w:rFonts w:ascii="Segoe UI Semibold" w:hAnsi="Segoe UI Semibold" w:cs="Segoe UI Semibold"/>
          <w:lang w:val="en-US"/>
        </w:rPr>
        <w:t>Pas de partitionnement</w:t>
      </w:r>
    </w:p>
    <w:p w14:paraId="12AD5265" w14:textId="77777777" w:rsidR="00960C1E" w:rsidRPr="00960C1E" w:rsidRDefault="00960C1E" w:rsidP="00960C1E">
      <w:pPr>
        <w:pStyle w:val="NormalWeb"/>
        <w:numPr>
          <w:ilvl w:val="0"/>
          <w:numId w:val="51"/>
        </w:numPr>
        <w:spacing w:after="0" w:afterAutospacing="0"/>
        <w:rPr>
          <w:rFonts w:ascii="Segoe UI Semibold" w:hAnsi="Segoe UI Semibold" w:cs="Segoe UI Semibold"/>
          <w:lang w:val="en-US"/>
        </w:rPr>
      </w:pPr>
      <w:r w:rsidRPr="00960C1E">
        <w:rPr>
          <w:rFonts w:ascii="Segoe UI Semibold" w:hAnsi="Segoe UI Semibold" w:cs="Segoe UI Semibold"/>
          <w:lang w:val="en-US"/>
        </w:rPr>
        <w:t>Spark pool toujours actif</w:t>
      </w:r>
    </w:p>
    <w:p w14:paraId="1E3EA32B" w14:textId="77777777" w:rsidR="00960C1E" w:rsidRPr="00960C1E" w:rsidRDefault="00960C1E" w:rsidP="00960C1E">
      <w:pPr>
        <w:pStyle w:val="NormalWeb"/>
        <w:numPr>
          <w:ilvl w:val="0"/>
          <w:numId w:val="51"/>
        </w:numPr>
        <w:spacing w:after="0" w:afterAutospacing="0"/>
        <w:rPr>
          <w:rFonts w:ascii="Segoe UI Semibold" w:hAnsi="Segoe UI Semibold" w:cs="Segoe UI Semibold"/>
          <w:lang w:val="en-US"/>
        </w:rPr>
      </w:pPr>
      <w:r w:rsidRPr="00960C1E">
        <w:rPr>
          <w:rFonts w:ascii="Segoe UI Semibold" w:hAnsi="Segoe UI Semibold" w:cs="Segoe UI Semibold"/>
          <w:lang w:val="en-US"/>
        </w:rPr>
        <w:t>Secrets en clair</w:t>
      </w:r>
    </w:p>
    <w:p w14:paraId="64065E1E" w14:textId="77777777" w:rsidR="00960C1E" w:rsidRPr="00960C1E" w:rsidRDefault="00960C1E" w:rsidP="00960C1E">
      <w:pPr>
        <w:pStyle w:val="NormalWeb"/>
        <w:numPr>
          <w:ilvl w:val="0"/>
          <w:numId w:val="51"/>
        </w:numPr>
        <w:spacing w:after="0" w:afterAutospacing="0"/>
        <w:rPr>
          <w:rFonts w:ascii="Segoe UI Semibold" w:hAnsi="Segoe UI Semibold" w:cs="Segoe UI Semibold"/>
          <w:lang w:val="en-US"/>
        </w:rPr>
      </w:pPr>
      <w:r w:rsidRPr="00960C1E">
        <w:rPr>
          <w:rFonts w:ascii="Segoe UI Semibold" w:hAnsi="Segoe UI Semibold" w:cs="Segoe UI Semibold"/>
          <w:lang w:val="en-US"/>
        </w:rPr>
        <w:t>Pas de Git</w:t>
      </w:r>
    </w:p>
    <w:p w14:paraId="63559943" w14:textId="77777777" w:rsidR="00960C1E" w:rsidRPr="00960C1E" w:rsidRDefault="00960C1E" w:rsidP="00960C1E">
      <w:pPr>
        <w:pStyle w:val="NormalWeb"/>
        <w:numPr>
          <w:ilvl w:val="0"/>
          <w:numId w:val="51"/>
        </w:numPr>
        <w:spacing w:after="0" w:afterAutospacing="0"/>
        <w:rPr>
          <w:rFonts w:ascii="Segoe UI Semibold" w:hAnsi="Segoe UI Semibold" w:cs="Segoe UI Semibold"/>
          <w:lang w:val="en-US"/>
        </w:rPr>
      </w:pPr>
      <w:r w:rsidRPr="00960C1E">
        <w:rPr>
          <w:rFonts w:ascii="Segoe UI Semibold" w:hAnsi="Segoe UI Semibold" w:cs="Segoe UI Semibold"/>
          <w:lang w:val="en-US"/>
        </w:rPr>
        <w:t>Pas d’isolation environnements</w:t>
      </w:r>
    </w:p>
    <w:p w14:paraId="65E57C8C"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6C40B34C">
          <v:rect id="_x0000_i1047" style="width:0;height:1.5pt" o:hralign="center" o:hrstd="t" o:hr="t" fillcolor="#a0a0a0" stroked="f"/>
        </w:pict>
      </w:r>
    </w:p>
    <w:p w14:paraId="2FE80590"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Emoji" w:hAnsi="Segoe UI Emoji" w:cs="Segoe UI Emoji"/>
          <w:b/>
          <w:bCs/>
          <w:lang w:val="en-US"/>
        </w:rPr>
        <w:lastRenderedPageBreak/>
        <w:t>🎯</w:t>
      </w:r>
      <w:r w:rsidRPr="00960C1E">
        <w:rPr>
          <w:rFonts w:ascii="Segoe UI Semibold" w:hAnsi="Segoe UI Semibold" w:cs="Segoe UI Semibold"/>
          <w:b/>
          <w:bCs/>
        </w:rPr>
        <w:t xml:space="preserve"> Comment utiliser ces questions en formation ?</w:t>
      </w:r>
    </w:p>
    <w:p w14:paraId="732A4511" w14:textId="77777777" w:rsidR="00960C1E" w:rsidRPr="00960C1E" w:rsidRDefault="00960C1E" w:rsidP="00960C1E">
      <w:pPr>
        <w:pStyle w:val="NormalWeb"/>
        <w:spacing w:after="0" w:afterAutospacing="0"/>
        <w:rPr>
          <w:rFonts w:ascii="Segoe UI Semibold" w:hAnsi="Segoe UI Semibold" w:cs="Segoe UI Semibold"/>
          <w:lang w:val="en-US"/>
        </w:rPr>
      </w:pPr>
      <w:r w:rsidRPr="00960C1E">
        <w:rPr>
          <w:rFonts w:ascii="Segoe UI Semibold" w:hAnsi="Segoe UI Semibold" w:cs="Segoe UI Semibold"/>
          <w:lang w:val="en-US"/>
        </w:rPr>
        <w:t>Je te conseille :</w:t>
      </w:r>
    </w:p>
    <w:p w14:paraId="37A8A2A0" w14:textId="77777777" w:rsidR="00960C1E" w:rsidRPr="00960C1E" w:rsidRDefault="00960C1E" w:rsidP="00960C1E">
      <w:pPr>
        <w:pStyle w:val="NormalWeb"/>
        <w:numPr>
          <w:ilvl w:val="0"/>
          <w:numId w:val="52"/>
        </w:numPr>
        <w:spacing w:after="0" w:afterAutospacing="0"/>
        <w:rPr>
          <w:rFonts w:ascii="Segoe UI Semibold" w:hAnsi="Segoe UI Semibold" w:cs="Segoe UI Semibold"/>
          <w:lang w:val="en-US"/>
        </w:rPr>
      </w:pPr>
      <w:r w:rsidRPr="00960C1E">
        <w:rPr>
          <w:rFonts w:ascii="Segoe UI Semibold" w:hAnsi="Segoe UI Semibold" w:cs="Segoe UI Semibold"/>
          <w:lang w:val="en-US"/>
        </w:rPr>
        <w:t>Poser la question</w:t>
      </w:r>
    </w:p>
    <w:p w14:paraId="5B739AEE" w14:textId="77777777" w:rsidR="00960C1E" w:rsidRPr="00960C1E" w:rsidRDefault="00960C1E" w:rsidP="00960C1E">
      <w:pPr>
        <w:pStyle w:val="NormalWeb"/>
        <w:numPr>
          <w:ilvl w:val="0"/>
          <w:numId w:val="52"/>
        </w:numPr>
        <w:spacing w:after="0" w:afterAutospacing="0"/>
        <w:rPr>
          <w:rFonts w:ascii="Segoe UI Semibold" w:hAnsi="Segoe UI Semibold" w:cs="Segoe UI Semibold"/>
          <w:lang w:val="en-US"/>
        </w:rPr>
      </w:pPr>
      <w:r w:rsidRPr="00960C1E">
        <w:rPr>
          <w:rFonts w:ascii="Segoe UI Semibold" w:hAnsi="Segoe UI Semibold" w:cs="Segoe UI Semibold"/>
          <w:lang w:val="en-US"/>
        </w:rPr>
        <w:t>Laisser débattre</w:t>
      </w:r>
    </w:p>
    <w:p w14:paraId="7D0B8F3F" w14:textId="77777777" w:rsidR="00960C1E" w:rsidRPr="00960C1E" w:rsidRDefault="00960C1E" w:rsidP="00960C1E">
      <w:pPr>
        <w:pStyle w:val="NormalWeb"/>
        <w:numPr>
          <w:ilvl w:val="0"/>
          <w:numId w:val="52"/>
        </w:numPr>
        <w:spacing w:after="0" w:afterAutospacing="0"/>
        <w:rPr>
          <w:rFonts w:ascii="Segoe UI Semibold" w:hAnsi="Segoe UI Semibold" w:cs="Segoe UI Semibold"/>
          <w:lang w:val="en-US"/>
        </w:rPr>
      </w:pPr>
      <w:r w:rsidRPr="00960C1E">
        <w:rPr>
          <w:rFonts w:ascii="Segoe UI Semibold" w:hAnsi="Segoe UI Semibold" w:cs="Segoe UI Semibold"/>
          <w:lang w:val="en-US"/>
        </w:rPr>
        <w:t>Écrire au tableau</w:t>
      </w:r>
    </w:p>
    <w:p w14:paraId="3F836E94" w14:textId="77777777" w:rsidR="00960C1E" w:rsidRPr="00960C1E" w:rsidRDefault="00960C1E" w:rsidP="00960C1E">
      <w:pPr>
        <w:pStyle w:val="NormalWeb"/>
        <w:numPr>
          <w:ilvl w:val="0"/>
          <w:numId w:val="52"/>
        </w:numPr>
        <w:spacing w:after="0" w:afterAutospacing="0"/>
        <w:rPr>
          <w:rFonts w:ascii="Segoe UI Semibold" w:hAnsi="Segoe UI Semibold" w:cs="Segoe UI Semibold"/>
        </w:rPr>
      </w:pPr>
      <w:r w:rsidRPr="00960C1E">
        <w:rPr>
          <w:rFonts w:ascii="Segoe UI Semibold" w:hAnsi="Segoe UI Semibold" w:cs="Segoe UI Semibold"/>
        </w:rPr>
        <w:t>Puis donner ton retour d’architecte terrain</w:t>
      </w:r>
    </w:p>
    <w:p w14:paraId="303605FF" w14:textId="77777777" w:rsidR="00960C1E" w:rsidRPr="00960C1E" w:rsidRDefault="00000000" w:rsidP="00960C1E">
      <w:pPr>
        <w:pStyle w:val="NormalWeb"/>
        <w:rPr>
          <w:rFonts w:ascii="Segoe UI Semibold" w:hAnsi="Segoe UI Semibold" w:cs="Segoe UI Semibold"/>
          <w:lang w:val="en-US"/>
        </w:rPr>
      </w:pPr>
      <w:r>
        <w:rPr>
          <w:rFonts w:ascii="Segoe UI Semibold" w:hAnsi="Segoe UI Semibold" w:cs="Segoe UI Semibold"/>
          <w:lang w:val="en-US"/>
        </w:rPr>
        <w:pict w14:anchorId="092B54F0">
          <v:rect id="_x0000_i1048" style="width:0;height:1.5pt" o:hralign="center" o:hrstd="t" o:hr="t" fillcolor="#a0a0a0" stroked="f"/>
        </w:pict>
      </w:r>
    </w:p>
    <w:p w14:paraId="2390E67F" w14:textId="77777777" w:rsidR="00960C1E" w:rsidRPr="00960C1E" w:rsidRDefault="00960C1E" w:rsidP="00960C1E">
      <w:pPr>
        <w:pStyle w:val="NormalWeb"/>
        <w:spacing w:after="0" w:afterAutospacing="0"/>
        <w:rPr>
          <w:rFonts w:ascii="Segoe UI Semibold" w:hAnsi="Segoe UI Semibold" w:cs="Segoe UI Semibold"/>
          <w:b/>
          <w:bCs/>
        </w:rPr>
      </w:pPr>
      <w:r w:rsidRPr="00960C1E">
        <w:rPr>
          <w:rFonts w:ascii="Segoe UI Emoji" w:hAnsi="Segoe UI Emoji" w:cs="Segoe UI Emoji"/>
          <w:b/>
          <w:bCs/>
          <w:lang w:val="en-US"/>
        </w:rPr>
        <w:t>🚀</w:t>
      </w:r>
      <w:r w:rsidRPr="00960C1E">
        <w:rPr>
          <w:rFonts w:ascii="Segoe UI Semibold" w:hAnsi="Segoe UI Semibold" w:cs="Segoe UI Semibold"/>
          <w:b/>
          <w:bCs/>
        </w:rPr>
        <w:t xml:space="preserve"> Si tu veux</w:t>
      </w:r>
    </w:p>
    <w:p w14:paraId="08E76E55" w14:textId="77777777" w:rsidR="00960C1E" w:rsidRPr="00960C1E" w:rsidRDefault="00960C1E" w:rsidP="00960C1E">
      <w:pPr>
        <w:pStyle w:val="NormalWeb"/>
        <w:spacing w:after="0" w:afterAutospacing="0"/>
        <w:rPr>
          <w:rFonts w:ascii="Segoe UI Semibold" w:hAnsi="Segoe UI Semibold" w:cs="Segoe UI Semibold"/>
        </w:rPr>
      </w:pPr>
      <w:r w:rsidRPr="00960C1E">
        <w:rPr>
          <w:rFonts w:ascii="Segoe UI Semibold" w:hAnsi="Segoe UI Semibold" w:cs="Segoe UI Semibold"/>
        </w:rPr>
        <w:t>Je peux :</w:t>
      </w:r>
    </w:p>
    <w:p w14:paraId="31805E57" w14:textId="77777777" w:rsidR="00960C1E" w:rsidRPr="00960C1E" w:rsidRDefault="00960C1E" w:rsidP="00960C1E">
      <w:pPr>
        <w:pStyle w:val="NormalWeb"/>
        <w:numPr>
          <w:ilvl w:val="0"/>
          <w:numId w:val="53"/>
        </w:numPr>
        <w:spacing w:after="0" w:afterAutospacing="0"/>
        <w:rPr>
          <w:rFonts w:ascii="Segoe UI Semibold" w:hAnsi="Segoe UI Semibold" w:cs="Segoe UI Semibold"/>
        </w:rPr>
      </w:pPr>
      <w:r w:rsidRPr="00960C1E">
        <w:rPr>
          <w:rFonts w:ascii="Segoe UI Semibold" w:hAnsi="Segoe UI Semibold" w:cs="Segoe UI Semibold"/>
        </w:rPr>
        <w:t>Intégrer cette section dans ton Word sous forme “Architecture Debate Module”</w:t>
      </w:r>
    </w:p>
    <w:p w14:paraId="24AFF092" w14:textId="77777777" w:rsidR="00960C1E" w:rsidRPr="00960C1E" w:rsidRDefault="00960C1E" w:rsidP="00960C1E">
      <w:pPr>
        <w:pStyle w:val="NormalWeb"/>
        <w:numPr>
          <w:ilvl w:val="0"/>
          <w:numId w:val="53"/>
        </w:numPr>
        <w:spacing w:after="0" w:afterAutospacing="0"/>
        <w:rPr>
          <w:rFonts w:ascii="Segoe UI Semibold" w:hAnsi="Segoe UI Semibold" w:cs="Segoe UI Semibold"/>
        </w:rPr>
      </w:pPr>
      <w:r w:rsidRPr="00960C1E">
        <w:rPr>
          <w:rFonts w:ascii="Segoe UI Semibold" w:hAnsi="Segoe UI Semibold" w:cs="Segoe UI Semibold"/>
        </w:rPr>
        <w:t>Structurer ça comme un atelier interactif prêt à imprimer</w:t>
      </w:r>
    </w:p>
    <w:p w14:paraId="0CACD707" w14:textId="77777777" w:rsidR="00960C1E" w:rsidRPr="00960C1E" w:rsidRDefault="00960C1E" w:rsidP="00960C1E">
      <w:pPr>
        <w:pStyle w:val="NormalWeb"/>
        <w:numPr>
          <w:ilvl w:val="0"/>
          <w:numId w:val="53"/>
        </w:numPr>
        <w:spacing w:after="0" w:afterAutospacing="0"/>
        <w:rPr>
          <w:rFonts w:ascii="Segoe UI Semibold" w:hAnsi="Segoe UI Semibold" w:cs="Segoe UI Semibold"/>
        </w:rPr>
      </w:pPr>
      <w:r w:rsidRPr="00960C1E">
        <w:rPr>
          <w:rFonts w:ascii="Segoe UI Semibold" w:hAnsi="Segoe UI Semibold" w:cs="Segoe UI Semibold"/>
        </w:rPr>
        <w:t>Ajouter un scorecard d’évaluation maturité architecture Synapse</w:t>
      </w:r>
    </w:p>
    <w:p w14:paraId="5DC1CDAE" w14:textId="77777777" w:rsidR="00960C1E" w:rsidRPr="00960C1E" w:rsidRDefault="00960C1E" w:rsidP="00960C1E">
      <w:pPr>
        <w:pStyle w:val="NormalWeb"/>
        <w:numPr>
          <w:ilvl w:val="0"/>
          <w:numId w:val="53"/>
        </w:numPr>
        <w:spacing w:after="0" w:afterAutospacing="0"/>
        <w:rPr>
          <w:rFonts w:ascii="Segoe UI Semibold" w:hAnsi="Segoe UI Semibold" w:cs="Segoe UI Semibold"/>
        </w:rPr>
      </w:pPr>
      <w:r w:rsidRPr="00960C1E">
        <w:rPr>
          <w:rFonts w:ascii="Segoe UI Semibold" w:hAnsi="Segoe UI Semibold" w:cs="Segoe UI Semibold"/>
        </w:rPr>
        <w:t>Ajouter une matrice décisionnelle dédiée SQL vs Serverless vs Spark</w:t>
      </w:r>
    </w:p>
    <w:p w14:paraId="04B484DD" w14:textId="77777777" w:rsidR="007C2E4F" w:rsidRPr="00FE6930" w:rsidRDefault="007C2E4F" w:rsidP="000537C0">
      <w:pPr>
        <w:pStyle w:val="NormalWeb"/>
        <w:spacing w:before="120" w:beforeAutospacing="0" w:after="120" w:afterAutospacing="0"/>
        <w:rPr>
          <w:rFonts w:ascii="Segoe UI Semibold" w:hAnsi="Segoe UI Semibold" w:cs="Segoe UI Semibold"/>
          <w:color w:val="00B0F0"/>
          <w:sz w:val="28"/>
          <w:szCs w:val="28"/>
        </w:rPr>
      </w:pPr>
      <w:r w:rsidRPr="00FE6930">
        <w:rPr>
          <w:rFonts w:ascii="Segoe UI Semibold" w:hAnsi="Segoe UI Semibold" w:cs="Segoe UI Semibold"/>
          <w:color w:val="00B0F0"/>
          <w:sz w:val="28"/>
          <w:szCs w:val="28"/>
        </w:rPr>
        <w:t>Découvrez Synapse Studio</w:t>
      </w:r>
    </w:p>
    <w:p w14:paraId="1C59CAEF" w14:textId="77777777" w:rsidR="009C2B9F" w:rsidRPr="00515C96" w:rsidRDefault="007C2E4F" w:rsidP="000537C0">
      <w:pPr>
        <w:pStyle w:val="NormalWeb"/>
        <w:spacing w:before="0" w:beforeAutospacing="0"/>
        <w:rPr>
          <w:rFonts w:ascii="Segoe UI Semibold" w:hAnsi="Segoe UI Semibold" w:cs="Segoe UI Semibold"/>
        </w:rPr>
      </w:pPr>
      <w:r w:rsidRPr="00515C96">
        <w:rPr>
          <w:rFonts w:ascii="Segoe UI Semibold" w:hAnsi="Segoe UI Semibold" w:cs="Segoe UI Semibold"/>
          <w:color w:val="FF0000"/>
        </w:rPr>
        <w:t>Synapse Studio</w:t>
      </w:r>
      <w:r w:rsidRPr="00515C96">
        <w:rPr>
          <w:rFonts w:ascii="Segoe UI Semibold" w:hAnsi="Segoe UI Semibold" w:cs="Segoe UI Semibold"/>
        </w:rPr>
        <w:t xml:space="preserve"> est un portail Web dans lequel vous pouvez gérer et utiliser les ressources de votre espace de travail </w:t>
      </w:r>
      <w:r w:rsidRPr="00515C96">
        <w:rPr>
          <w:rFonts w:ascii="Segoe UI Semibold" w:hAnsi="Segoe UI Semibold" w:cs="Segoe UI Semibold"/>
          <w:color w:val="FF0000"/>
        </w:rPr>
        <w:t>Azure Synapse Analytics</w:t>
      </w:r>
      <w:r w:rsidRPr="00515C96">
        <w:rPr>
          <w:rFonts w:ascii="Segoe UI Semibold" w:hAnsi="Segoe UI Semibold" w:cs="Segoe UI Semibold"/>
        </w:rPr>
        <w:t>.</w:t>
      </w:r>
    </w:p>
    <w:p w14:paraId="3BCAF297" w14:textId="665445E5" w:rsidR="009C2B9F" w:rsidRDefault="007C2E4F" w:rsidP="009C2B9F">
      <w:pPr>
        <w:pStyle w:val="NormalWeb"/>
        <w:numPr>
          <w:ilvl w:val="0"/>
          <w:numId w:val="40"/>
        </w:numPr>
        <w:rPr>
          <w:rFonts w:ascii="Segoe UI Semibold" w:hAnsi="Segoe UI Semibold" w:cs="Segoe UI Semibold"/>
        </w:rPr>
      </w:pPr>
      <w:r w:rsidRPr="000537C0">
        <w:rPr>
          <w:rFonts w:ascii="Segoe UI Semibold" w:hAnsi="Segoe UI Semibold" w:cs="Segoe UI Semibold"/>
        </w:rPr>
        <w:t xml:space="preserve">Une fois l'exécution du script d'installation terminée, dans le portail Azure, accédez au groupe de ressources </w:t>
      </w:r>
      <w:r w:rsidR="00893355">
        <w:rPr>
          <w:rFonts w:ascii="Segoe UI Semibold" w:hAnsi="Segoe UI Semibold" w:cs="Segoe UI Semibold"/>
          <w:color w:val="FF0000"/>
        </w:rPr>
        <w:t>semeh</w:t>
      </w:r>
      <w:r w:rsidRPr="000537C0">
        <w:rPr>
          <w:rFonts w:ascii="Segoe UI Semibold" w:hAnsi="Segoe UI Semibold" w:cs="Segoe UI Semibold"/>
          <w:color w:val="FF0000"/>
        </w:rPr>
        <w:t>-xxxxxxx</w:t>
      </w:r>
      <w:r w:rsidRPr="000537C0">
        <w:rPr>
          <w:rFonts w:ascii="Segoe UI Semibold" w:hAnsi="Segoe UI Semibold" w:cs="Segoe UI Semibold"/>
        </w:rPr>
        <w:t xml:space="preserve"> qu'il a créé et notez que ce groupe de ressources contient votre espace de travail Synapse</w:t>
      </w:r>
      <w:r w:rsidR="009C2B9F" w:rsidRPr="000537C0">
        <w:rPr>
          <w:rFonts w:ascii="Segoe UI Semibold" w:hAnsi="Segoe UI Semibold" w:cs="Segoe UI Semibold"/>
        </w:rPr>
        <w:t>.</w:t>
      </w:r>
    </w:p>
    <w:p w14:paraId="0DB90E67" w14:textId="77777777" w:rsidR="00515C96" w:rsidRDefault="009C2B9F" w:rsidP="00515C96">
      <w:pPr>
        <w:pStyle w:val="NormalWeb"/>
        <w:numPr>
          <w:ilvl w:val="0"/>
          <w:numId w:val="40"/>
        </w:numPr>
        <w:rPr>
          <w:rFonts w:ascii="Segoe UI Semibold" w:hAnsi="Segoe UI Semibold" w:cs="Segoe UI Semibold"/>
        </w:rPr>
      </w:pPr>
      <w:r w:rsidRPr="000537C0">
        <w:rPr>
          <w:rFonts w:ascii="Segoe UI Semibold" w:hAnsi="Segoe UI Semibold" w:cs="Segoe UI Semibold"/>
        </w:rPr>
        <w:t>U</w:t>
      </w:r>
      <w:r w:rsidR="007C2E4F" w:rsidRPr="000537C0">
        <w:rPr>
          <w:rFonts w:ascii="Segoe UI Semibold" w:hAnsi="Segoe UI Semibold" w:cs="Segoe UI Semibold"/>
        </w:rPr>
        <w:t xml:space="preserve">n </w:t>
      </w:r>
      <w:r w:rsidR="007C2E4F" w:rsidRPr="000537C0">
        <w:rPr>
          <w:rFonts w:ascii="Segoe UI Semibold" w:hAnsi="Segoe UI Semibold" w:cs="Segoe UI Semibold"/>
          <w:color w:val="FF0000"/>
        </w:rPr>
        <w:t>compte de stockage</w:t>
      </w:r>
      <w:r w:rsidR="007C2E4F" w:rsidRPr="000537C0">
        <w:rPr>
          <w:rFonts w:ascii="Segoe UI Semibold" w:hAnsi="Segoe UI Semibold" w:cs="Segoe UI Semibold"/>
        </w:rPr>
        <w:t xml:space="preserve"> pour votre lac de données, un </w:t>
      </w:r>
      <w:r w:rsidR="007C2E4F" w:rsidRPr="000537C0">
        <w:rPr>
          <w:rFonts w:ascii="Segoe UI Semibold" w:hAnsi="Segoe UI Semibold" w:cs="Segoe UI Semibold"/>
          <w:color w:val="FF0000"/>
        </w:rPr>
        <w:t>pool Apache Spark</w:t>
      </w:r>
      <w:r w:rsidR="00515C96" w:rsidRPr="000537C0">
        <w:rPr>
          <w:rFonts w:ascii="Segoe UI Semibold" w:hAnsi="Segoe UI Semibold" w:cs="Segoe UI Semibold"/>
          <w:color w:val="FF0000"/>
        </w:rPr>
        <w:t xml:space="preserve"> (Apache Spark pool)</w:t>
      </w:r>
      <w:r w:rsidR="007C2E4F" w:rsidRPr="000537C0">
        <w:rPr>
          <w:rFonts w:ascii="Segoe UI Semibold" w:hAnsi="Segoe UI Semibold" w:cs="Segoe UI Semibold"/>
        </w:rPr>
        <w:t xml:space="preserve">, un </w:t>
      </w:r>
      <w:r w:rsidR="007C2E4F" w:rsidRPr="000537C0">
        <w:rPr>
          <w:rFonts w:ascii="Segoe UI Semibold" w:hAnsi="Segoe UI Semibold" w:cs="Segoe UI Semibold"/>
          <w:color w:val="FF0000"/>
        </w:rPr>
        <w:t>Pool d'explorateur de données</w:t>
      </w:r>
      <w:r w:rsidR="007C2E4F" w:rsidRPr="000537C0">
        <w:rPr>
          <w:rFonts w:ascii="Segoe UI Semibold" w:hAnsi="Segoe UI Semibold" w:cs="Segoe UI Semibold"/>
        </w:rPr>
        <w:t xml:space="preserve"> </w:t>
      </w:r>
      <w:r w:rsidRPr="000537C0">
        <w:rPr>
          <w:rFonts w:ascii="Segoe UI Semibold" w:hAnsi="Segoe UI Semibold" w:cs="Segoe UI Semibold"/>
          <w:color w:val="FF0000"/>
        </w:rPr>
        <w:t xml:space="preserve">(Data Explorer pool) </w:t>
      </w:r>
      <w:r w:rsidR="007C2E4F" w:rsidRPr="000537C0">
        <w:rPr>
          <w:rFonts w:ascii="Segoe UI Semibold" w:hAnsi="Segoe UI Semibold" w:cs="Segoe UI Semibold"/>
        </w:rPr>
        <w:t xml:space="preserve">et un </w:t>
      </w:r>
      <w:r w:rsidR="007C2E4F" w:rsidRPr="000537C0">
        <w:rPr>
          <w:rFonts w:ascii="Segoe UI Semibold" w:hAnsi="Segoe UI Semibold" w:cs="Segoe UI Semibold"/>
          <w:color w:val="FF0000"/>
        </w:rPr>
        <w:t>pool SQL dédié</w:t>
      </w:r>
      <w:r w:rsidRPr="000537C0">
        <w:rPr>
          <w:rFonts w:ascii="Segoe UI Semibold" w:hAnsi="Segoe UI Semibold" w:cs="Segoe UI Semibold"/>
          <w:color w:val="FF0000"/>
        </w:rPr>
        <w:t xml:space="preserve"> (Dedicated SQL pool)</w:t>
      </w:r>
      <w:r w:rsidR="007C2E4F" w:rsidRPr="000537C0">
        <w:rPr>
          <w:rFonts w:ascii="Segoe UI Semibold" w:hAnsi="Segoe UI Semibold" w:cs="Segoe UI Semibold"/>
        </w:rPr>
        <w:t>.</w:t>
      </w:r>
    </w:p>
    <w:p w14:paraId="0F6A4470" w14:textId="3CED6438" w:rsidR="00003331" w:rsidRDefault="00893355" w:rsidP="00003331">
      <w:pPr>
        <w:pStyle w:val="NormalWeb"/>
        <w:rPr>
          <w:rFonts w:ascii="Segoe UI Semibold" w:hAnsi="Segoe UI Semibold" w:cs="Segoe UI Semibold"/>
        </w:rPr>
      </w:pPr>
      <w:r>
        <w:rPr>
          <w:rFonts w:ascii="Segoe UI Semibold" w:hAnsi="Segoe UI Semibold" w:cs="Segoe UI Semibold"/>
          <w:noProof/>
        </w:rPr>
        <w:drawing>
          <wp:inline distT="0" distB="0" distL="0" distR="0" wp14:anchorId="7A2A9BB2" wp14:editId="0E5ADE47">
            <wp:extent cx="4572000" cy="2459869"/>
            <wp:effectExtent l="0" t="0" r="0" b="0"/>
            <wp:docPr id="1165020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20966" name="Image 11650209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82154" cy="2465332"/>
                    </a:xfrm>
                    <a:prstGeom prst="rect">
                      <a:avLst/>
                    </a:prstGeom>
                  </pic:spPr>
                </pic:pic>
              </a:graphicData>
            </a:graphic>
          </wp:inline>
        </w:drawing>
      </w:r>
    </w:p>
    <w:p w14:paraId="231A2E4A"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lastRenderedPageBreak/>
        <w:t xml:space="preserve">Excellente question </w:t>
      </w:r>
      <w:r w:rsidRPr="00375B6C">
        <w:rPr>
          <w:rFonts w:ascii="Segoe UI Emoji" w:hAnsi="Segoe UI Emoji" w:cs="Segoe UI Emoji"/>
          <w:lang w:val="en-US"/>
        </w:rPr>
        <w:t>👌</w:t>
      </w:r>
      <w:r w:rsidRPr="00375B6C">
        <w:rPr>
          <w:rFonts w:ascii="Segoe UI Semibold" w:hAnsi="Segoe UI Semibold" w:cs="Segoe UI Semibold"/>
        </w:rPr>
        <w:t xml:space="preserve"> — et c’est une </w:t>
      </w:r>
      <w:r w:rsidRPr="00375B6C">
        <w:rPr>
          <w:rFonts w:ascii="Segoe UI Semibold" w:hAnsi="Segoe UI Semibold" w:cs="Segoe UI Semibold"/>
          <w:b/>
          <w:bCs/>
        </w:rPr>
        <w:t>question d’architecte fondamentale</w:t>
      </w:r>
      <w:r w:rsidRPr="00375B6C">
        <w:rPr>
          <w:rFonts w:ascii="Segoe UI Semibold" w:hAnsi="Segoe UI Semibold" w:cs="Segoe UI Semibold"/>
        </w:rPr>
        <w:t xml:space="preserve"> quand on conçoit une plateforme avec</w:t>
      </w:r>
      <w:r w:rsidRPr="00375B6C">
        <w:rPr>
          <w:rFonts w:ascii="Segoe UI Semibold" w:hAnsi="Segoe UI Semibold" w:cs="Segoe UI Semibold"/>
        </w:rPr>
        <w:br/>
      </w:r>
      <w:r w:rsidRPr="00375B6C">
        <w:rPr>
          <w:rFonts w:ascii="Segoe UI Semibold" w:hAnsi="Segoe UI Semibold" w:cs="Segoe UI Semibold"/>
          <w:b/>
          <w:bCs/>
        </w:rPr>
        <w:t>Azure Synapse Analytics</w:t>
      </w:r>
      <w:r w:rsidRPr="00375B6C">
        <w:rPr>
          <w:rFonts w:ascii="Segoe UI Semibold" w:hAnsi="Segoe UI Semibold" w:cs="Segoe UI Semibold"/>
        </w:rPr>
        <w:t>.</w:t>
      </w:r>
    </w:p>
    <w:p w14:paraId="3E6E9E8E"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La réponse courte est :</w:t>
      </w:r>
    </w:p>
    <w:p w14:paraId="34C586FA" w14:textId="77777777" w:rsidR="00375B6C" w:rsidRPr="00375B6C" w:rsidRDefault="00375B6C" w:rsidP="00375B6C">
      <w:pPr>
        <w:pStyle w:val="NormalWeb"/>
        <w:rPr>
          <w:rFonts w:ascii="Segoe UI Semibold" w:hAnsi="Segoe UI Semibold" w:cs="Segoe UI Semibold"/>
        </w:rPr>
      </w:pPr>
      <w:r w:rsidRPr="00375B6C">
        <w:rPr>
          <w:rFonts w:ascii="Segoe UI Emoji" w:hAnsi="Segoe UI Emoji" w:cs="Segoe UI Emoji"/>
        </w:rPr>
        <w:t>✅</w:t>
      </w:r>
      <w:r w:rsidRPr="00375B6C">
        <w:rPr>
          <w:rFonts w:ascii="Segoe UI Semibold" w:hAnsi="Segoe UI Semibold" w:cs="Segoe UI Semibold"/>
        </w:rPr>
        <w:t xml:space="preserve"> Oui, un workspace Synapse est obligatoirement associé à un stockage.</w:t>
      </w:r>
      <w:r w:rsidRPr="00375B6C">
        <w:rPr>
          <w:rFonts w:ascii="Segoe UI Semibold" w:hAnsi="Segoe UI Semibold" w:cs="Segoe UI Semibold"/>
        </w:rPr>
        <w:br/>
      </w:r>
      <w:r w:rsidRPr="00375B6C">
        <w:rPr>
          <w:rFonts w:ascii="Segoe UI Emoji" w:hAnsi="Segoe UI Emoji" w:cs="Segoe UI Emoji"/>
        </w:rPr>
        <w:t>❌</w:t>
      </w:r>
      <w:r w:rsidRPr="00375B6C">
        <w:rPr>
          <w:rFonts w:ascii="Segoe UI Semibold" w:hAnsi="Segoe UI Semibold" w:cs="Segoe UI Semibold"/>
        </w:rPr>
        <w:t xml:space="preserve"> Mais ce n’est pas “un stockage interne magique”.</w:t>
      </w:r>
      <w:r w:rsidRPr="00375B6C">
        <w:rPr>
          <w:rFonts w:ascii="Segoe UI Semibold" w:hAnsi="Segoe UI Semibold" w:cs="Segoe UI Semibold"/>
        </w:rPr>
        <w:br/>
      </w:r>
      <w:r w:rsidRPr="00375B6C">
        <w:rPr>
          <w:rFonts w:ascii="Segoe UI Emoji" w:hAnsi="Segoe UI Emoji" w:cs="Segoe UI Emoji"/>
          <w:lang w:val="en-US"/>
        </w:rPr>
        <w:t>👉</w:t>
      </w:r>
      <w:r w:rsidRPr="00375B6C">
        <w:rPr>
          <w:rFonts w:ascii="Segoe UI Semibold" w:hAnsi="Segoe UI Semibold" w:cs="Segoe UI Semibold"/>
        </w:rPr>
        <w:t xml:space="preserve"> C’est un </w:t>
      </w:r>
      <w:r w:rsidRPr="00375B6C">
        <w:rPr>
          <w:rFonts w:ascii="Segoe UI Semibold" w:hAnsi="Segoe UI Semibold" w:cs="Segoe UI Semibold"/>
          <w:b/>
          <w:bCs/>
        </w:rPr>
        <w:t>Azure Data Lake Storage Gen2 (ADLS Gen2)</w:t>
      </w:r>
      <w:r w:rsidRPr="00375B6C">
        <w:rPr>
          <w:rFonts w:ascii="Segoe UI Semibold" w:hAnsi="Segoe UI Semibold" w:cs="Segoe UI Semibold"/>
        </w:rPr>
        <w:t xml:space="preserve"> que tu dois fournir ou créer.</w:t>
      </w:r>
    </w:p>
    <w:p w14:paraId="18D7F30C"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 xml:space="preserve">Maintenant on va détailler proprement </w:t>
      </w:r>
      <w:r w:rsidRPr="00375B6C">
        <w:rPr>
          <w:rFonts w:ascii="Segoe UI Emoji" w:hAnsi="Segoe UI Emoji" w:cs="Segoe UI Emoji"/>
          <w:lang w:val="en-US"/>
        </w:rPr>
        <w:t>👇</w:t>
      </w:r>
    </w:p>
    <w:p w14:paraId="2F93DF1D"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37CE5C65">
          <v:rect id="_x0000_i1049" style="width:0;height:1.5pt" o:hralign="center" o:hrstd="t" o:hr="t" fillcolor="#a0a0a0" stroked="f"/>
        </w:pict>
      </w:r>
    </w:p>
    <w:p w14:paraId="56E32783" w14:textId="77777777" w:rsidR="00375B6C" w:rsidRPr="00375B6C" w:rsidRDefault="00375B6C" w:rsidP="00375B6C">
      <w:pPr>
        <w:pStyle w:val="NormalWeb"/>
        <w:rPr>
          <w:rFonts w:ascii="Segoe UI Semibold" w:hAnsi="Segoe UI Semibold" w:cs="Segoe UI Semibold"/>
          <w:b/>
          <w:bCs/>
        </w:rPr>
      </w:pPr>
      <w:r w:rsidRPr="00375B6C">
        <w:rPr>
          <w:rFonts w:ascii="Segoe UI Emoji" w:hAnsi="Segoe UI Emoji" w:cs="Segoe UI Emoji"/>
          <w:b/>
          <w:bCs/>
          <w:lang w:val="en-US"/>
        </w:rPr>
        <w:t>🧠</w:t>
      </w:r>
      <w:r w:rsidRPr="00375B6C">
        <w:rPr>
          <w:rFonts w:ascii="Segoe UI Semibold" w:hAnsi="Segoe UI Semibold" w:cs="Segoe UI Semibold"/>
          <w:b/>
          <w:bCs/>
        </w:rPr>
        <w:t xml:space="preserve"> 1</w:t>
      </w:r>
      <w:r w:rsidRPr="00375B6C">
        <w:rPr>
          <w:rFonts w:ascii="Segoe UI Semibold" w:hAnsi="Segoe UI Semibold" w:cs="Segoe UI Semibold"/>
          <w:b/>
          <w:bCs/>
          <w:lang w:val="en-US"/>
        </w:rPr>
        <w:t>️</w:t>
      </w:r>
      <w:r w:rsidRPr="00375B6C">
        <w:rPr>
          <w:rFonts w:ascii="Segoe UI Symbol" w:hAnsi="Segoe UI Symbol" w:cs="Segoe UI Symbol"/>
          <w:b/>
          <w:bCs/>
        </w:rPr>
        <w:t>⃣</w:t>
      </w:r>
      <w:r w:rsidRPr="00375B6C">
        <w:rPr>
          <w:rFonts w:ascii="Segoe UI Semibold" w:hAnsi="Segoe UI Semibold" w:cs="Segoe UI Semibold"/>
          <w:b/>
          <w:bCs/>
        </w:rPr>
        <w:t xml:space="preserve"> Est-ce que Synapse a son propre stockage ?</w:t>
      </w:r>
    </w:p>
    <w:p w14:paraId="636FAD78"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Oui… et non.</w:t>
      </w:r>
    </w:p>
    <w:p w14:paraId="4E5ECF7A"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Lors de la création du workspace :</w:t>
      </w:r>
    </w:p>
    <w:p w14:paraId="264A50F7" w14:textId="77777777" w:rsidR="00375B6C" w:rsidRPr="00375B6C" w:rsidRDefault="00375B6C" w:rsidP="00375B6C">
      <w:pPr>
        <w:pStyle w:val="NormalWeb"/>
        <w:numPr>
          <w:ilvl w:val="0"/>
          <w:numId w:val="212"/>
        </w:numPr>
        <w:rPr>
          <w:rFonts w:ascii="Segoe UI Semibold" w:hAnsi="Segoe UI Semibold" w:cs="Segoe UI Semibold"/>
        </w:rPr>
      </w:pPr>
      <w:r w:rsidRPr="00375B6C">
        <w:rPr>
          <w:rFonts w:ascii="Segoe UI Semibold" w:hAnsi="Segoe UI Semibold" w:cs="Segoe UI Semibold"/>
        </w:rPr>
        <w:t xml:space="preserve">Tu dois </w:t>
      </w:r>
      <w:r w:rsidRPr="00375B6C">
        <w:rPr>
          <w:rFonts w:ascii="Segoe UI Semibold" w:hAnsi="Segoe UI Semibold" w:cs="Segoe UI Semibold"/>
          <w:b/>
          <w:bCs/>
        </w:rPr>
        <w:t>sélectionner ou créer un compte ADLS Gen2</w:t>
      </w:r>
    </w:p>
    <w:p w14:paraId="0C10DED0" w14:textId="77777777" w:rsidR="00375B6C" w:rsidRPr="00375B6C" w:rsidRDefault="00375B6C" w:rsidP="00375B6C">
      <w:pPr>
        <w:pStyle w:val="NormalWeb"/>
        <w:numPr>
          <w:ilvl w:val="0"/>
          <w:numId w:val="212"/>
        </w:numPr>
        <w:rPr>
          <w:rFonts w:ascii="Segoe UI Semibold" w:hAnsi="Segoe UI Semibold" w:cs="Segoe UI Semibold"/>
          <w:lang w:val="en-US"/>
        </w:rPr>
      </w:pPr>
      <w:r w:rsidRPr="00375B6C">
        <w:rPr>
          <w:rFonts w:ascii="Segoe UI Semibold" w:hAnsi="Segoe UI Semibold" w:cs="Segoe UI Semibold"/>
          <w:lang w:val="en-US"/>
        </w:rPr>
        <w:t>Synapse va l’utiliser comme :</w:t>
      </w:r>
    </w:p>
    <w:p w14:paraId="7E40852F" w14:textId="77777777" w:rsidR="00375B6C" w:rsidRPr="00375B6C" w:rsidRDefault="00375B6C" w:rsidP="00375B6C">
      <w:pPr>
        <w:pStyle w:val="NormalWeb"/>
        <w:numPr>
          <w:ilvl w:val="1"/>
          <w:numId w:val="212"/>
        </w:numPr>
        <w:rPr>
          <w:rFonts w:ascii="Segoe UI Semibold" w:hAnsi="Segoe UI Semibold" w:cs="Segoe UI Semibold"/>
          <w:lang w:val="en-US"/>
        </w:rPr>
      </w:pPr>
      <w:r w:rsidRPr="00375B6C">
        <w:rPr>
          <w:rFonts w:ascii="Segoe UI Emoji" w:hAnsi="Segoe UI Emoji" w:cs="Segoe UI Emoji"/>
          <w:lang w:val="en-US"/>
        </w:rPr>
        <w:t>📂</w:t>
      </w:r>
      <w:r w:rsidRPr="00375B6C">
        <w:rPr>
          <w:rFonts w:ascii="Segoe UI Semibold" w:hAnsi="Segoe UI Semibold" w:cs="Segoe UI Semibold"/>
          <w:lang w:val="en-US"/>
        </w:rPr>
        <w:t xml:space="preserve"> stockage par défaut</w:t>
      </w:r>
    </w:p>
    <w:p w14:paraId="0C42620D" w14:textId="77777777" w:rsidR="00375B6C" w:rsidRPr="00375B6C" w:rsidRDefault="00375B6C" w:rsidP="00375B6C">
      <w:pPr>
        <w:pStyle w:val="NormalWeb"/>
        <w:numPr>
          <w:ilvl w:val="1"/>
          <w:numId w:val="212"/>
        </w:numPr>
        <w:rPr>
          <w:rFonts w:ascii="Segoe UI Semibold" w:hAnsi="Segoe UI Semibold" w:cs="Segoe UI Semibold"/>
          <w:lang w:val="en-US"/>
        </w:rPr>
      </w:pPr>
      <w:r w:rsidRPr="00375B6C">
        <w:rPr>
          <w:rFonts w:ascii="Segoe UI Emoji" w:hAnsi="Segoe UI Emoji" w:cs="Segoe UI Emoji"/>
          <w:lang w:val="en-US"/>
        </w:rPr>
        <w:t>🧪</w:t>
      </w:r>
      <w:r w:rsidRPr="00375B6C">
        <w:rPr>
          <w:rFonts w:ascii="Segoe UI Semibold" w:hAnsi="Segoe UI Semibold" w:cs="Segoe UI Semibold"/>
          <w:lang w:val="en-US"/>
        </w:rPr>
        <w:t xml:space="preserve"> stockage des notebooks</w:t>
      </w:r>
    </w:p>
    <w:p w14:paraId="69B83781" w14:textId="77777777" w:rsidR="00375B6C" w:rsidRPr="00375B6C" w:rsidRDefault="00375B6C" w:rsidP="00375B6C">
      <w:pPr>
        <w:pStyle w:val="NormalWeb"/>
        <w:numPr>
          <w:ilvl w:val="1"/>
          <w:numId w:val="212"/>
        </w:numPr>
        <w:rPr>
          <w:rFonts w:ascii="Segoe UI Semibold" w:hAnsi="Segoe UI Semibold" w:cs="Segoe UI Semibold"/>
          <w:lang w:val="en-US"/>
        </w:rPr>
      </w:pPr>
      <w:r w:rsidRPr="00375B6C">
        <w:rPr>
          <w:rFonts w:ascii="Segoe UI Emoji" w:hAnsi="Segoe UI Emoji" w:cs="Segoe UI Emoji"/>
          <w:lang w:val="en-US"/>
        </w:rPr>
        <w:t>📦</w:t>
      </w:r>
      <w:r w:rsidRPr="00375B6C">
        <w:rPr>
          <w:rFonts w:ascii="Segoe UI Semibold" w:hAnsi="Segoe UI Semibold" w:cs="Segoe UI Semibold"/>
          <w:lang w:val="en-US"/>
        </w:rPr>
        <w:t xml:space="preserve"> stockage temporaire</w:t>
      </w:r>
    </w:p>
    <w:p w14:paraId="5B364533" w14:textId="77777777" w:rsidR="00375B6C" w:rsidRPr="00375B6C" w:rsidRDefault="00375B6C" w:rsidP="00375B6C">
      <w:pPr>
        <w:pStyle w:val="NormalWeb"/>
        <w:numPr>
          <w:ilvl w:val="1"/>
          <w:numId w:val="212"/>
        </w:numPr>
        <w:rPr>
          <w:rFonts w:ascii="Segoe UI Semibold" w:hAnsi="Segoe UI Semibold" w:cs="Segoe UI Semibold"/>
          <w:lang w:val="en-US"/>
        </w:rPr>
      </w:pPr>
      <w:r w:rsidRPr="00375B6C">
        <w:rPr>
          <w:rFonts w:ascii="Segoe UI Emoji" w:hAnsi="Segoe UI Emoji" w:cs="Segoe UI Emoji"/>
          <w:lang w:val="en-US"/>
        </w:rPr>
        <w:t>📊</w:t>
      </w:r>
      <w:r w:rsidRPr="00375B6C">
        <w:rPr>
          <w:rFonts w:ascii="Segoe UI Semibold" w:hAnsi="Segoe UI Semibold" w:cs="Segoe UI Semibold"/>
          <w:lang w:val="en-US"/>
        </w:rPr>
        <w:t xml:space="preserve"> stockage pour Serverless SQL</w:t>
      </w:r>
    </w:p>
    <w:p w14:paraId="4C09A099" w14:textId="77777777" w:rsidR="00375B6C" w:rsidRPr="00375B6C" w:rsidRDefault="00375B6C" w:rsidP="00375B6C">
      <w:pPr>
        <w:pStyle w:val="NormalWeb"/>
        <w:numPr>
          <w:ilvl w:val="1"/>
          <w:numId w:val="212"/>
        </w:numPr>
        <w:rPr>
          <w:rFonts w:ascii="Segoe UI Semibold" w:hAnsi="Segoe UI Semibold" w:cs="Segoe UI Semibold"/>
          <w:lang w:val="en-US"/>
        </w:rPr>
      </w:pPr>
      <w:r w:rsidRPr="00375B6C">
        <w:rPr>
          <w:rFonts w:ascii="Segoe UI Symbol" w:hAnsi="Segoe UI Symbol" w:cs="Segoe UI Symbol"/>
          <w:lang w:val="en-US"/>
        </w:rPr>
        <w:t>🗂</w:t>
      </w:r>
      <w:r w:rsidRPr="00375B6C">
        <w:rPr>
          <w:rFonts w:ascii="Segoe UI Semibold" w:hAnsi="Segoe UI Semibold" w:cs="Segoe UI Semibold"/>
          <w:lang w:val="en-US"/>
        </w:rPr>
        <w:t xml:space="preserve"> stockage des artifacts internes</w:t>
      </w:r>
    </w:p>
    <w:p w14:paraId="2862FD14"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Mais ce stockage :</w:t>
      </w:r>
    </w:p>
    <w:p w14:paraId="7893A687" w14:textId="77777777" w:rsidR="00375B6C" w:rsidRPr="00375B6C" w:rsidRDefault="00375B6C" w:rsidP="00375B6C">
      <w:pPr>
        <w:pStyle w:val="NormalWeb"/>
        <w:rPr>
          <w:rFonts w:ascii="Segoe UI Semibold" w:hAnsi="Segoe UI Semibold" w:cs="Segoe UI Semibold"/>
        </w:rPr>
      </w:pPr>
      <w:r w:rsidRPr="00375B6C">
        <w:rPr>
          <w:rFonts w:ascii="Segoe UI Emoji" w:hAnsi="Segoe UI Emoji" w:cs="Segoe UI Emoji"/>
          <w:lang w:val="en-US"/>
        </w:rPr>
        <w:t>👉</w:t>
      </w:r>
      <w:r w:rsidRPr="00375B6C">
        <w:rPr>
          <w:rFonts w:ascii="Segoe UI Semibold" w:hAnsi="Segoe UI Semibold" w:cs="Segoe UI Semibold"/>
        </w:rPr>
        <w:t xml:space="preserve"> N’est pas “intégré” dans Synapse</w:t>
      </w:r>
      <w:r w:rsidRPr="00375B6C">
        <w:rPr>
          <w:rFonts w:ascii="Segoe UI Semibold" w:hAnsi="Segoe UI Semibold" w:cs="Segoe UI Semibold"/>
        </w:rPr>
        <w:br/>
      </w:r>
      <w:r w:rsidRPr="00375B6C">
        <w:rPr>
          <w:rFonts w:ascii="Segoe UI Emoji" w:hAnsi="Segoe UI Emoji" w:cs="Segoe UI Emoji"/>
          <w:lang w:val="en-US"/>
        </w:rPr>
        <w:t>👉</w:t>
      </w:r>
      <w:r w:rsidRPr="00375B6C">
        <w:rPr>
          <w:rFonts w:ascii="Segoe UI Semibold" w:hAnsi="Segoe UI Semibold" w:cs="Segoe UI Semibold"/>
        </w:rPr>
        <w:t xml:space="preserve"> C’est un </w:t>
      </w:r>
      <w:r w:rsidRPr="00375B6C">
        <w:rPr>
          <w:rFonts w:ascii="Segoe UI Semibold" w:hAnsi="Segoe UI Semibold" w:cs="Segoe UI Semibold"/>
          <w:b/>
          <w:bCs/>
        </w:rPr>
        <w:t>compte Azure Storage externe</w:t>
      </w:r>
      <w:r w:rsidRPr="00375B6C">
        <w:rPr>
          <w:rFonts w:ascii="Segoe UI Semibold" w:hAnsi="Segoe UI Semibold" w:cs="Segoe UI Semibold"/>
        </w:rPr>
        <w:t xml:space="preserve"> que tu possèdes</w:t>
      </w:r>
    </w:p>
    <w:p w14:paraId="53688712"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02BB6CA8">
          <v:rect id="_x0000_i1050" style="width:0;height:1.5pt" o:hralign="center" o:hrstd="t" o:hr="t" fillcolor="#a0a0a0" stroked="f"/>
        </w:pict>
      </w:r>
    </w:p>
    <w:p w14:paraId="6C12AB75" w14:textId="77777777" w:rsidR="00375B6C" w:rsidRPr="00375B6C" w:rsidRDefault="00375B6C" w:rsidP="00375B6C">
      <w:pPr>
        <w:pStyle w:val="NormalWeb"/>
        <w:rPr>
          <w:rFonts w:ascii="Segoe UI Semibold" w:hAnsi="Segoe UI Semibold" w:cs="Segoe UI Semibold"/>
          <w:b/>
          <w:bCs/>
        </w:rPr>
      </w:pPr>
      <w:r w:rsidRPr="00375B6C">
        <w:rPr>
          <w:rFonts w:ascii="Segoe UI Emoji" w:hAnsi="Segoe UI Emoji" w:cs="Segoe UI Emoji"/>
          <w:b/>
          <w:bCs/>
          <w:lang w:val="en-US"/>
        </w:rPr>
        <w:t>🧱</w:t>
      </w:r>
      <w:r w:rsidRPr="00375B6C">
        <w:rPr>
          <w:rFonts w:ascii="Segoe UI Semibold" w:hAnsi="Segoe UI Semibold" w:cs="Segoe UI Semibold"/>
          <w:b/>
          <w:bCs/>
        </w:rPr>
        <w:t xml:space="preserve"> 2</w:t>
      </w:r>
      <w:r w:rsidRPr="00375B6C">
        <w:rPr>
          <w:rFonts w:ascii="Segoe UI Semibold" w:hAnsi="Segoe UI Semibold" w:cs="Segoe UI Semibold"/>
          <w:b/>
          <w:bCs/>
          <w:lang w:val="en-US"/>
        </w:rPr>
        <w:t>️</w:t>
      </w:r>
      <w:r w:rsidRPr="00375B6C">
        <w:rPr>
          <w:rFonts w:ascii="Segoe UI Symbol" w:hAnsi="Segoe UI Symbol" w:cs="Segoe UI Symbol"/>
          <w:b/>
          <w:bCs/>
        </w:rPr>
        <w:t>⃣</w:t>
      </w:r>
      <w:r w:rsidRPr="00375B6C">
        <w:rPr>
          <w:rFonts w:ascii="Segoe UI Semibold" w:hAnsi="Segoe UI Semibold" w:cs="Segoe UI Semibold"/>
          <w:b/>
          <w:bCs/>
        </w:rPr>
        <w:t xml:space="preserve"> Architecture réelle</w:t>
      </w:r>
    </w:p>
    <w:p w14:paraId="23489341"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Quand tu crées un workspace :</w:t>
      </w:r>
    </w:p>
    <w:p w14:paraId="3245DFE2"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Tu obtiens :</w:t>
      </w:r>
    </w:p>
    <w:p w14:paraId="3DAAAE94" w14:textId="77777777" w:rsidR="00375B6C" w:rsidRPr="00375B6C" w:rsidRDefault="00375B6C" w:rsidP="00375B6C">
      <w:pPr>
        <w:pStyle w:val="NormalWeb"/>
        <w:numPr>
          <w:ilvl w:val="0"/>
          <w:numId w:val="213"/>
        </w:numPr>
        <w:rPr>
          <w:rFonts w:ascii="Segoe UI Semibold" w:hAnsi="Segoe UI Semibold" w:cs="Segoe UI Semibold"/>
          <w:lang w:val="en-US"/>
        </w:rPr>
      </w:pPr>
      <w:r w:rsidRPr="00375B6C">
        <w:rPr>
          <w:rFonts w:ascii="Segoe UI Semibold" w:hAnsi="Segoe UI Semibold" w:cs="Segoe UI Semibold"/>
          <w:lang w:val="en-US"/>
        </w:rPr>
        <w:t>1 Workspace Synapse</w:t>
      </w:r>
    </w:p>
    <w:p w14:paraId="57F8368F" w14:textId="77777777" w:rsidR="00375B6C" w:rsidRPr="00375B6C" w:rsidRDefault="00375B6C" w:rsidP="00375B6C">
      <w:pPr>
        <w:pStyle w:val="NormalWeb"/>
        <w:numPr>
          <w:ilvl w:val="0"/>
          <w:numId w:val="213"/>
        </w:numPr>
        <w:rPr>
          <w:rFonts w:ascii="Segoe UI Semibold" w:hAnsi="Segoe UI Semibold" w:cs="Segoe UI Semibold"/>
          <w:lang w:val="en-US"/>
        </w:rPr>
      </w:pPr>
      <w:r w:rsidRPr="00375B6C">
        <w:rPr>
          <w:rFonts w:ascii="Segoe UI Semibold" w:hAnsi="Segoe UI Semibold" w:cs="Segoe UI Semibold"/>
          <w:lang w:val="en-US"/>
        </w:rPr>
        <w:t>1 Storage Account ADLS Gen2</w:t>
      </w:r>
    </w:p>
    <w:p w14:paraId="68520123" w14:textId="77777777" w:rsidR="00375B6C" w:rsidRPr="00375B6C" w:rsidRDefault="00375B6C" w:rsidP="00375B6C">
      <w:pPr>
        <w:pStyle w:val="NormalWeb"/>
        <w:numPr>
          <w:ilvl w:val="0"/>
          <w:numId w:val="213"/>
        </w:numPr>
        <w:rPr>
          <w:rFonts w:ascii="Segoe UI Semibold" w:hAnsi="Segoe UI Semibold" w:cs="Segoe UI Semibold"/>
          <w:lang w:val="en-US"/>
        </w:rPr>
      </w:pPr>
      <w:r w:rsidRPr="00375B6C">
        <w:rPr>
          <w:rFonts w:ascii="Segoe UI Semibold" w:hAnsi="Segoe UI Semibold" w:cs="Segoe UI Semibold"/>
          <w:lang w:val="en-US"/>
        </w:rPr>
        <w:t>1 Managed Resource Group</w:t>
      </w:r>
    </w:p>
    <w:p w14:paraId="2D0278DA" w14:textId="77777777" w:rsidR="00375B6C" w:rsidRPr="00375B6C" w:rsidRDefault="00375B6C" w:rsidP="00375B6C">
      <w:pPr>
        <w:pStyle w:val="NormalWeb"/>
        <w:numPr>
          <w:ilvl w:val="0"/>
          <w:numId w:val="213"/>
        </w:numPr>
        <w:rPr>
          <w:rFonts w:ascii="Segoe UI Semibold" w:hAnsi="Segoe UI Semibold" w:cs="Segoe UI Semibold"/>
          <w:lang w:val="en-US"/>
        </w:rPr>
      </w:pPr>
      <w:r w:rsidRPr="00375B6C">
        <w:rPr>
          <w:rFonts w:ascii="Segoe UI Semibold" w:hAnsi="Segoe UI Semibold" w:cs="Segoe UI Semibold"/>
          <w:lang w:val="en-US"/>
        </w:rPr>
        <w:lastRenderedPageBreak/>
        <w:t>Optionnel : Spark Pool / Dedicated SQL Pool</w:t>
      </w:r>
    </w:p>
    <w:p w14:paraId="52E31491"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Schématiquement :</w:t>
      </w:r>
    </w:p>
    <w:p w14:paraId="6C98E28E"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Synapse Workspace</w:t>
      </w:r>
    </w:p>
    <w:p w14:paraId="4038404C"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 xml:space="preserve">        |</w:t>
      </w:r>
    </w:p>
    <w:p w14:paraId="49076DDD"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 xml:space="preserve">        |---&gt; ADLS Gen2 (default storage)</w:t>
      </w:r>
    </w:p>
    <w:p w14:paraId="3D0E9159"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6B4413F6">
          <v:rect id="_x0000_i1051" style="width:0;height:1.5pt" o:hralign="center" o:hrstd="t" o:hr="t" fillcolor="#a0a0a0" stroked="f"/>
        </w:pict>
      </w:r>
    </w:p>
    <w:p w14:paraId="72EAE9E8" w14:textId="77777777" w:rsidR="00375B6C" w:rsidRPr="00375B6C" w:rsidRDefault="00375B6C" w:rsidP="00375B6C">
      <w:pPr>
        <w:pStyle w:val="NormalWeb"/>
        <w:rPr>
          <w:rFonts w:ascii="Segoe UI Semibold" w:hAnsi="Segoe UI Semibold" w:cs="Segoe UI Semibold"/>
          <w:b/>
          <w:bCs/>
        </w:rPr>
      </w:pPr>
      <w:r w:rsidRPr="00375B6C">
        <w:rPr>
          <w:rFonts w:ascii="Segoe UI Emoji" w:hAnsi="Segoe UI Emoji" w:cs="Segoe UI Emoji"/>
          <w:b/>
          <w:bCs/>
          <w:lang w:val="en-US"/>
        </w:rPr>
        <w:t>🧠</w:t>
      </w:r>
      <w:r w:rsidRPr="00375B6C">
        <w:rPr>
          <w:rFonts w:ascii="Segoe UI Semibold" w:hAnsi="Segoe UI Semibold" w:cs="Segoe UI Semibold"/>
          <w:b/>
          <w:bCs/>
        </w:rPr>
        <w:t xml:space="preserve"> 3</w:t>
      </w:r>
      <w:r w:rsidRPr="00375B6C">
        <w:rPr>
          <w:rFonts w:ascii="Segoe UI Semibold" w:hAnsi="Segoe UI Semibold" w:cs="Segoe UI Semibold"/>
          <w:b/>
          <w:bCs/>
          <w:lang w:val="en-US"/>
        </w:rPr>
        <w:t>️</w:t>
      </w:r>
      <w:r w:rsidRPr="00375B6C">
        <w:rPr>
          <w:rFonts w:ascii="Segoe UI Symbol" w:hAnsi="Segoe UI Symbol" w:cs="Segoe UI Symbol"/>
          <w:b/>
          <w:bCs/>
        </w:rPr>
        <w:t>⃣</w:t>
      </w:r>
      <w:r w:rsidRPr="00375B6C">
        <w:rPr>
          <w:rFonts w:ascii="Segoe UI Semibold" w:hAnsi="Segoe UI Semibold" w:cs="Segoe UI Semibold"/>
          <w:b/>
          <w:bCs/>
        </w:rPr>
        <w:t xml:space="preserve"> À quoi sert ce storage par défaut ?</w:t>
      </w:r>
    </w:p>
    <w:p w14:paraId="391C5CAC"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Il est utilisé pour :</w:t>
      </w:r>
    </w:p>
    <w:p w14:paraId="101C01D6" w14:textId="77777777" w:rsidR="00375B6C" w:rsidRPr="00375B6C" w:rsidRDefault="00375B6C" w:rsidP="00375B6C">
      <w:pPr>
        <w:pStyle w:val="NormalWeb"/>
        <w:numPr>
          <w:ilvl w:val="0"/>
          <w:numId w:val="214"/>
        </w:numPr>
        <w:rPr>
          <w:rFonts w:ascii="Segoe UI Semibold" w:hAnsi="Segoe UI Semibold" w:cs="Segoe UI Semibold"/>
          <w:lang w:val="en-US"/>
        </w:rPr>
      </w:pPr>
      <w:r w:rsidRPr="00375B6C">
        <w:rPr>
          <w:rFonts w:ascii="Segoe UI Semibold" w:hAnsi="Segoe UI Semibold" w:cs="Segoe UI Semibold"/>
          <w:lang w:val="en-US"/>
        </w:rPr>
        <w:t>Scripts SQL</w:t>
      </w:r>
    </w:p>
    <w:p w14:paraId="1D7F2FEF" w14:textId="77777777" w:rsidR="00375B6C" w:rsidRPr="00375B6C" w:rsidRDefault="00375B6C" w:rsidP="00375B6C">
      <w:pPr>
        <w:pStyle w:val="NormalWeb"/>
        <w:numPr>
          <w:ilvl w:val="0"/>
          <w:numId w:val="214"/>
        </w:numPr>
        <w:rPr>
          <w:rFonts w:ascii="Segoe UI Semibold" w:hAnsi="Segoe UI Semibold" w:cs="Segoe UI Semibold"/>
          <w:lang w:val="en-US"/>
        </w:rPr>
      </w:pPr>
      <w:r w:rsidRPr="00375B6C">
        <w:rPr>
          <w:rFonts w:ascii="Segoe UI Semibold" w:hAnsi="Segoe UI Semibold" w:cs="Segoe UI Semibold"/>
          <w:lang w:val="en-US"/>
        </w:rPr>
        <w:t>Notebooks Spark</w:t>
      </w:r>
    </w:p>
    <w:p w14:paraId="335E985A" w14:textId="77777777" w:rsidR="00375B6C" w:rsidRPr="00375B6C" w:rsidRDefault="00375B6C" w:rsidP="00375B6C">
      <w:pPr>
        <w:pStyle w:val="NormalWeb"/>
        <w:numPr>
          <w:ilvl w:val="0"/>
          <w:numId w:val="214"/>
        </w:numPr>
        <w:rPr>
          <w:rFonts w:ascii="Segoe UI Semibold" w:hAnsi="Segoe UI Semibold" w:cs="Segoe UI Semibold"/>
          <w:lang w:val="en-US"/>
        </w:rPr>
      </w:pPr>
      <w:r w:rsidRPr="00375B6C">
        <w:rPr>
          <w:rFonts w:ascii="Segoe UI Semibold" w:hAnsi="Segoe UI Semibold" w:cs="Segoe UI Semibold"/>
          <w:lang w:val="en-US"/>
        </w:rPr>
        <w:t>Résultats temporaires</w:t>
      </w:r>
    </w:p>
    <w:p w14:paraId="4F0774D5" w14:textId="77777777" w:rsidR="00375B6C" w:rsidRPr="00375B6C" w:rsidRDefault="00375B6C" w:rsidP="00375B6C">
      <w:pPr>
        <w:pStyle w:val="NormalWeb"/>
        <w:numPr>
          <w:ilvl w:val="0"/>
          <w:numId w:val="214"/>
        </w:numPr>
        <w:rPr>
          <w:rFonts w:ascii="Segoe UI Semibold" w:hAnsi="Segoe UI Semibold" w:cs="Segoe UI Semibold"/>
          <w:lang w:val="en-US"/>
        </w:rPr>
      </w:pPr>
      <w:r w:rsidRPr="00375B6C">
        <w:rPr>
          <w:rFonts w:ascii="Segoe UI Semibold" w:hAnsi="Segoe UI Semibold" w:cs="Segoe UI Semibold"/>
          <w:lang w:val="en-US"/>
        </w:rPr>
        <w:t>Serverless SQL (OPENROWSET)</w:t>
      </w:r>
    </w:p>
    <w:p w14:paraId="6C19FBCC" w14:textId="77777777" w:rsidR="00375B6C" w:rsidRPr="00375B6C" w:rsidRDefault="00375B6C" w:rsidP="00375B6C">
      <w:pPr>
        <w:pStyle w:val="NormalWeb"/>
        <w:numPr>
          <w:ilvl w:val="0"/>
          <w:numId w:val="214"/>
        </w:numPr>
        <w:rPr>
          <w:rFonts w:ascii="Segoe UI Semibold" w:hAnsi="Segoe UI Semibold" w:cs="Segoe UI Semibold"/>
          <w:lang w:val="en-US"/>
        </w:rPr>
      </w:pPr>
      <w:r w:rsidRPr="00375B6C">
        <w:rPr>
          <w:rFonts w:ascii="Segoe UI Semibold" w:hAnsi="Segoe UI Semibold" w:cs="Segoe UI Semibold"/>
          <w:lang w:val="en-US"/>
        </w:rPr>
        <w:t>Spark scratch space</w:t>
      </w:r>
    </w:p>
    <w:p w14:paraId="3BDDBAF2" w14:textId="77777777" w:rsidR="00375B6C" w:rsidRPr="00375B6C" w:rsidRDefault="00375B6C" w:rsidP="00375B6C">
      <w:pPr>
        <w:pStyle w:val="NormalWeb"/>
        <w:numPr>
          <w:ilvl w:val="0"/>
          <w:numId w:val="214"/>
        </w:numPr>
        <w:rPr>
          <w:rFonts w:ascii="Segoe UI Semibold" w:hAnsi="Segoe UI Semibold" w:cs="Segoe UI Semibold"/>
          <w:lang w:val="en-US"/>
        </w:rPr>
      </w:pPr>
      <w:r w:rsidRPr="00375B6C">
        <w:rPr>
          <w:rFonts w:ascii="Segoe UI Semibold" w:hAnsi="Segoe UI Semibold" w:cs="Segoe UI Semibold"/>
          <w:lang w:val="en-US"/>
        </w:rPr>
        <w:t>PolyBase</w:t>
      </w:r>
    </w:p>
    <w:p w14:paraId="445996E1" w14:textId="77777777" w:rsidR="00375B6C" w:rsidRPr="00375B6C" w:rsidRDefault="00375B6C" w:rsidP="00375B6C">
      <w:pPr>
        <w:pStyle w:val="NormalWeb"/>
        <w:numPr>
          <w:ilvl w:val="0"/>
          <w:numId w:val="214"/>
        </w:numPr>
        <w:rPr>
          <w:rFonts w:ascii="Segoe UI Semibold" w:hAnsi="Segoe UI Semibold" w:cs="Segoe UI Semibold"/>
          <w:lang w:val="en-US"/>
        </w:rPr>
      </w:pPr>
      <w:r w:rsidRPr="00375B6C">
        <w:rPr>
          <w:rFonts w:ascii="Segoe UI Semibold" w:hAnsi="Segoe UI Semibold" w:cs="Segoe UI Semibold"/>
          <w:lang w:val="en-US"/>
        </w:rPr>
        <w:t>Data integration staging</w:t>
      </w:r>
    </w:p>
    <w:p w14:paraId="3BFDFBB9"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Mais attention :</w:t>
      </w:r>
    </w:p>
    <w:p w14:paraId="19AEB4B6"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Ce n’est pas forcément ton Data Lake métier.</w:t>
      </w:r>
    </w:p>
    <w:p w14:paraId="5E576F0D"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2DBEC7A5">
          <v:rect id="_x0000_i1052" style="width:0;height:1.5pt" o:hralign="center" o:hrstd="t" o:hr="t" fillcolor="#a0a0a0" stroked="f"/>
        </w:pict>
      </w:r>
    </w:p>
    <w:p w14:paraId="5B4C23C2" w14:textId="77777777" w:rsidR="00375B6C" w:rsidRPr="00375B6C" w:rsidRDefault="00375B6C" w:rsidP="00375B6C">
      <w:pPr>
        <w:pStyle w:val="NormalWeb"/>
        <w:rPr>
          <w:rFonts w:ascii="Segoe UI Semibold" w:hAnsi="Segoe UI Semibold" w:cs="Segoe UI Semibold"/>
          <w:b/>
          <w:bCs/>
        </w:rPr>
      </w:pPr>
      <w:r w:rsidRPr="00375B6C">
        <w:rPr>
          <w:rFonts w:ascii="Segoe UI Emoji" w:hAnsi="Segoe UI Emoji" w:cs="Segoe UI Emoji"/>
          <w:b/>
          <w:bCs/>
          <w:lang w:val="en-US"/>
        </w:rPr>
        <w:t>🏢</w:t>
      </w:r>
      <w:r w:rsidRPr="00375B6C">
        <w:rPr>
          <w:rFonts w:ascii="Segoe UI Semibold" w:hAnsi="Segoe UI Semibold" w:cs="Segoe UI Semibold"/>
          <w:b/>
          <w:bCs/>
        </w:rPr>
        <w:t xml:space="preserve"> 4</w:t>
      </w:r>
      <w:r w:rsidRPr="00375B6C">
        <w:rPr>
          <w:rFonts w:ascii="Segoe UI Semibold" w:hAnsi="Segoe UI Semibold" w:cs="Segoe UI Semibold"/>
          <w:b/>
          <w:bCs/>
          <w:lang w:val="en-US"/>
        </w:rPr>
        <w:t>️</w:t>
      </w:r>
      <w:r w:rsidRPr="00375B6C">
        <w:rPr>
          <w:rFonts w:ascii="Segoe UI Symbol" w:hAnsi="Segoe UI Symbol" w:cs="Segoe UI Symbol"/>
          <w:b/>
          <w:bCs/>
        </w:rPr>
        <w:t>⃣</w:t>
      </w:r>
      <w:r w:rsidRPr="00375B6C">
        <w:rPr>
          <w:rFonts w:ascii="Segoe UI Semibold" w:hAnsi="Segoe UI Semibold" w:cs="Segoe UI Semibold"/>
          <w:b/>
          <w:bCs/>
        </w:rPr>
        <w:t xml:space="preserve"> En entreprise : faut-il créer un Data Lake séparé ?</w:t>
      </w:r>
    </w:p>
    <w:p w14:paraId="1304A1BF" w14:textId="77777777" w:rsidR="00375B6C" w:rsidRPr="00375B6C" w:rsidRDefault="00375B6C" w:rsidP="00375B6C">
      <w:pPr>
        <w:pStyle w:val="NormalWeb"/>
        <w:rPr>
          <w:rFonts w:ascii="Segoe UI Semibold" w:hAnsi="Segoe UI Semibold" w:cs="Segoe UI Semibold"/>
        </w:rPr>
      </w:pPr>
      <w:r w:rsidRPr="00375B6C">
        <w:rPr>
          <w:rFonts w:ascii="Segoe UI Emoji" w:hAnsi="Segoe UI Emoji" w:cs="Segoe UI Emoji"/>
          <w:lang w:val="en-US"/>
        </w:rPr>
        <w:t>👉</w:t>
      </w:r>
      <w:r w:rsidRPr="00375B6C">
        <w:rPr>
          <w:rFonts w:ascii="Segoe UI Semibold" w:hAnsi="Segoe UI Semibold" w:cs="Segoe UI Semibold"/>
        </w:rPr>
        <w:t xml:space="preserve"> Très souvent OUI.</w:t>
      </w:r>
    </w:p>
    <w:p w14:paraId="33BDCED1"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Pourquoi ?</w:t>
      </w:r>
    </w:p>
    <w:p w14:paraId="13B3E4C5"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Parce que le storage “par défaut” :</w:t>
      </w:r>
    </w:p>
    <w:p w14:paraId="775C1FEC" w14:textId="77777777" w:rsidR="00375B6C" w:rsidRPr="00375B6C" w:rsidRDefault="00375B6C" w:rsidP="00375B6C">
      <w:pPr>
        <w:pStyle w:val="NormalWeb"/>
        <w:numPr>
          <w:ilvl w:val="0"/>
          <w:numId w:val="215"/>
        </w:numPr>
        <w:rPr>
          <w:rFonts w:ascii="Segoe UI Semibold" w:hAnsi="Segoe UI Semibold" w:cs="Segoe UI Semibold"/>
          <w:lang w:val="en-US"/>
        </w:rPr>
      </w:pPr>
      <w:r w:rsidRPr="00375B6C">
        <w:rPr>
          <w:rFonts w:ascii="Segoe UI Semibold" w:hAnsi="Segoe UI Semibold" w:cs="Segoe UI Semibold"/>
          <w:lang w:val="en-US"/>
        </w:rPr>
        <w:t>Est lié au workspace</w:t>
      </w:r>
    </w:p>
    <w:p w14:paraId="24419014" w14:textId="77777777" w:rsidR="00375B6C" w:rsidRPr="00375B6C" w:rsidRDefault="00375B6C" w:rsidP="00375B6C">
      <w:pPr>
        <w:pStyle w:val="NormalWeb"/>
        <w:numPr>
          <w:ilvl w:val="0"/>
          <w:numId w:val="215"/>
        </w:numPr>
        <w:rPr>
          <w:rFonts w:ascii="Segoe UI Semibold" w:hAnsi="Segoe UI Semibold" w:cs="Segoe UI Semibold"/>
        </w:rPr>
      </w:pPr>
      <w:r w:rsidRPr="00375B6C">
        <w:rPr>
          <w:rFonts w:ascii="Segoe UI Semibold" w:hAnsi="Segoe UI Semibold" w:cs="Segoe UI Semibold"/>
        </w:rPr>
        <w:t>Est parfois géré par l’équipe plateforme</w:t>
      </w:r>
    </w:p>
    <w:p w14:paraId="0241261D" w14:textId="77777777" w:rsidR="00375B6C" w:rsidRPr="00375B6C" w:rsidRDefault="00375B6C" w:rsidP="00375B6C">
      <w:pPr>
        <w:pStyle w:val="NormalWeb"/>
        <w:numPr>
          <w:ilvl w:val="0"/>
          <w:numId w:val="215"/>
        </w:numPr>
        <w:rPr>
          <w:rFonts w:ascii="Segoe UI Semibold" w:hAnsi="Segoe UI Semibold" w:cs="Segoe UI Semibold"/>
        </w:rPr>
      </w:pPr>
      <w:r w:rsidRPr="00375B6C">
        <w:rPr>
          <w:rFonts w:ascii="Segoe UI Semibold" w:hAnsi="Segoe UI Semibold" w:cs="Segoe UI Semibold"/>
        </w:rPr>
        <w:t>N’est pas toujours structuré selon Bronze/Silver/Gold</w:t>
      </w:r>
    </w:p>
    <w:p w14:paraId="185FC7A8"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0AFDD87D">
          <v:rect id="_x0000_i1053" style="width:0;height:1.5pt" o:hralign="center" o:hrstd="t" o:hr="t" fillcolor="#a0a0a0" stroked="f"/>
        </w:pict>
      </w:r>
    </w:p>
    <w:p w14:paraId="2D7B3673" w14:textId="77777777" w:rsidR="00375B6C" w:rsidRPr="00375B6C" w:rsidRDefault="00375B6C" w:rsidP="00375B6C">
      <w:pPr>
        <w:pStyle w:val="NormalWeb"/>
        <w:rPr>
          <w:rFonts w:ascii="Segoe UI Semibold" w:hAnsi="Segoe UI Semibold" w:cs="Segoe UI Semibold"/>
          <w:b/>
          <w:bCs/>
        </w:rPr>
      </w:pPr>
      <w:r w:rsidRPr="00375B6C">
        <w:rPr>
          <w:rFonts w:ascii="Segoe UI Emoji" w:hAnsi="Segoe UI Emoji" w:cs="Segoe UI Emoji"/>
          <w:b/>
          <w:bCs/>
          <w:lang w:val="en-US"/>
        </w:rPr>
        <w:t>🎯</w:t>
      </w:r>
      <w:r w:rsidRPr="00375B6C">
        <w:rPr>
          <w:rFonts w:ascii="Segoe UI Semibold" w:hAnsi="Segoe UI Semibold" w:cs="Segoe UI Semibold"/>
          <w:b/>
          <w:bCs/>
        </w:rPr>
        <w:t xml:space="preserve"> Bonnes pratiques entreprise</w:t>
      </w:r>
    </w:p>
    <w:p w14:paraId="6AE4B004" w14:textId="77777777" w:rsidR="00375B6C" w:rsidRPr="00375B6C" w:rsidRDefault="00375B6C" w:rsidP="00375B6C">
      <w:pPr>
        <w:pStyle w:val="NormalWeb"/>
        <w:rPr>
          <w:rFonts w:ascii="Segoe UI Semibold" w:hAnsi="Segoe UI Semibold" w:cs="Segoe UI Semibold"/>
          <w:b/>
          <w:bCs/>
        </w:rPr>
      </w:pPr>
      <w:r w:rsidRPr="00375B6C">
        <w:rPr>
          <w:rFonts w:ascii="Segoe UI Semibold" w:hAnsi="Segoe UI Semibold" w:cs="Segoe UI Semibold"/>
          <w:b/>
          <w:bCs/>
        </w:rPr>
        <w:lastRenderedPageBreak/>
        <w:t>Option 1 — Petit projet / POC</w:t>
      </w:r>
    </w:p>
    <w:p w14:paraId="62418C47" w14:textId="77777777" w:rsidR="00375B6C" w:rsidRPr="00375B6C" w:rsidRDefault="00375B6C" w:rsidP="00375B6C">
      <w:pPr>
        <w:pStyle w:val="NormalWeb"/>
        <w:rPr>
          <w:rFonts w:ascii="Segoe UI Semibold" w:hAnsi="Segoe UI Semibold" w:cs="Segoe UI Semibold"/>
        </w:rPr>
      </w:pPr>
      <w:r w:rsidRPr="00375B6C">
        <w:rPr>
          <w:rFonts w:ascii="Segoe UI Symbol" w:hAnsi="Segoe UI Symbol" w:cs="Segoe UI Symbol"/>
        </w:rPr>
        <w:t>✔</w:t>
      </w:r>
      <w:r w:rsidRPr="00375B6C">
        <w:rPr>
          <w:rFonts w:ascii="Segoe UI Semibold" w:hAnsi="Segoe UI Semibold" w:cs="Segoe UI Semibold"/>
        </w:rPr>
        <w:t xml:space="preserve"> Utiliser le storage par défaut</w:t>
      </w:r>
      <w:r w:rsidRPr="00375B6C">
        <w:rPr>
          <w:rFonts w:ascii="Segoe UI Semibold" w:hAnsi="Segoe UI Semibold" w:cs="Segoe UI Semibold"/>
        </w:rPr>
        <w:br/>
      </w:r>
      <w:r w:rsidRPr="00375B6C">
        <w:rPr>
          <w:rFonts w:ascii="Segoe UI Symbol" w:hAnsi="Segoe UI Symbol" w:cs="Segoe UI Symbol"/>
        </w:rPr>
        <w:t>✔</w:t>
      </w:r>
      <w:r w:rsidRPr="00375B6C">
        <w:rPr>
          <w:rFonts w:ascii="Segoe UI Semibold" w:hAnsi="Segoe UI Semibold" w:cs="Segoe UI Semibold"/>
        </w:rPr>
        <w:t xml:space="preserve"> Plus simple</w:t>
      </w:r>
      <w:r w:rsidRPr="00375B6C">
        <w:rPr>
          <w:rFonts w:ascii="Segoe UI Semibold" w:hAnsi="Segoe UI Semibold" w:cs="Segoe UI Semibold"/>
        </w:rPr>
        <w:br/>
      </w:r>
      <w:r w:rsidRPr="00375B6C">
        <w:rPr>
          <w:rFonts w:ascii="Segoe UI Symbol" w:hAnsi="Segoe UI Symbol" w:cs="Segoe UI Symbol"/>
        </w:rPr>
        <w:t>✔</w:t>
      </w:r>
      <w:r w:rsidRPr="00375B6C">
        <w:rPr>
          <w:rFonts w:ascii="Segoe UI Semibold" w:hAnsi="Segoe UI Semibold" w:cs="Segoe UI Semibold"/>
        </w:rPr>
        <w:t xml:space="preserve"> Moins de ressources</w:t>
      </w:r>
    </w:p>
    <w:p w14:paraId="07AF5F55"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4766FB31">
          <v:rect id="_x0000_i1054" style="width:0;height:1.5pt" o:hralign="center" o:hrstd="t" o:hr="t" fillcolor="#a0a0a0" stroked="f"/>
        </w:pict>
      </w:r>
    </w:p>
    <w:p w14:paraId="6DE8E3B1" w14:textId="77777777" w:rsidR="00375B6C" w:rsidRPr="00375B6C" w:rsidRDefault="00375B6C" w:rsidP="00375B6C">
      <w:pPr>
        <w:pStyle w:val="NormalWeb"/>
        <w:rPr>
          <w:rFonts w:ascii="Segoe UI Semibold" w:hAnsi="Segoe UI Semibold" w:cs="Segoe UI Semibold"/>
          <w:b/>
          <w:bCs/>
        </w:rPr>
      </w:pPr>
      <w:r w:rsidRPr="00375B6C">
        <w:rPr>
          <w:rFonts w:ascii="Segoe UI Semibold" w:hAnsi="Segoe UI Semibold" w:cs="Segoe UI Semibold"/>
          <w:b/>
          <w:bCs/>
        </w:rPr>
        <w:t>Option 2 — Architecture Enterprise (Recommandée)</w:t>
      </w:r>
    </w:p>
    <w:p w14:paraId="1A73F6C3"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Créer :</w:t>
      </w:r>
    </w:p>
    <w:p w14:paraId="6DCE5B3F" w14:textId="77777777" w:rsidR="00375B6C" w:rsidRPr="00375B6C" w:rsidRDefault="00375B6C" w:rsidP="00375B6C">
      <w:pPr>
        <w:pStyle w:val="NormalWeb"/>
        <w:numPr>
          <w:ilvl w:val="0"/>
          <w:numId w:val="216"/>
        </w:numPr>
        <w:rPr>
          <w:rFonts w:ascii="Segoe UI Semibold" w:hAnsi="Segoe UI Semibold" w:cs="Segoe UI Semibold"/>
          <w:lang w:val="en-US"/>
        </w:rPr>
      </w:pPr>
      <w:r w:rsidRPr="00375B6C">
        <w:rPr>
          <w:rFonts w:ascii="Segoe UI Semibold" w:hAnsi="Segoe UI Semibold" w:cs="Segoe UI Semibold"/>
          <w:lang w:val="en-US"/>
        </w:rPr>
        <w:t>1 Storage pour artifacts Synapse</w:t>
      </w:r>
    </w:p>
    <w:p w14:paraId="208F79DF" w14:textId="77777777" w:rsidR="00375B6C" w:rsidRPr="00375B6C" w:rsidRDefault="00375B6C" w:rsidP="00375B6C">
      <w:pPr>
        <w:pStyle w:val="NormalWeb"/>
        <w:numPr>
          <w:ilvl w:val="0"/>
          <w:numId w:val="216"/>
        </w:numPr>
        <w:rPr>
          <w:rFonts w:ascii="Segoe UI Semibold" w:hAnsi="Segoe UI Semibold" w:cs="Segoe UI Semibold"/>
          <w:lang w:val="en-US"/>
        </w:rPr>
      </w:pPr>
      <w:r w:rsidRPr="00375B6C">
        <w:rPr>
          <w:rFonts w:ascii="Segoe UI Semibold" w:hAnsi="Segoe UI Semibold" w:cs="Segoe UI Semibold"/>
          <w:lang w:val="en-US"/>
        </w:rPr>
        <w:t>1 Storage Bronze</w:t>
      </w:r>
    </w:p>
    <w:p w14:paraId="3B432EC3" w14:textId="77777777" w:rsidR="00375B6C" w:rsidRPr="00375B6C" w:rsidRDefault="00375B6C" w:rsidP="00375B6C">
      <w:pPr>
        <w:pStyle w:val="NormalWeb"/>
        <w:numPr>
          <w:ilvl w:val="0"/>
          <w:numId w:val="216"/>
        </w:numPr>
        <w:rPr>
          <w:rFonts w:ascii="Segoe UI Semibold" w:hAnsi="Segoe UI Semibold" w:cs="Segoe UI Semibold"/>
          <w:lang w:val="en-US"/>
        </w:rPr>
      </w:pPr>
      <w:r w:rsidRPr="00375B6C">
        <w:rPr>
          <w:rFonts w:ascii="Segoe UI Semibold" w:hAnsi="Segoe UI Semibold" w:cs="Segoe UI Semibold"/>
          <w:lang w:val="en-US"/>
        </w:rPr>
        <w:t>1 Storage Silver</w:t>
      </w:r>
    </w:p>
    <w:p w14:paraId="1B65C503" w14:textId="77777777" w:rsidR="00375B6C" w:rsidRPr="00375B6C" w:rsidRDefault="00375B6C" w:rsidP="00375B6C">
      <w:pPr>
        <w:pStyle w:val="NormalWeb"/>
        <w:numPr>
          <w:ilvl w:val="0"/>
          <w:numId w:val="216"/>
        </w:numPr>
        <w:rPr>
          <w:rFonts w:ascii="Segoe UI Semibold" w:hAnsi="Segoe UI Semibold" w:cs="Segoe UI Semibold"/>
          <w:lang w:val="en-US"/>
        </w:rPr>
      </w:pPr>
      <w:r w:rsidRPr="00375B6C">
        <w:rPr>
          <w:rFonts w:ascii="Segoe UI Semibold" w:hAnsi="Segoe UI Semibold" w:cs="Segoe UI Semibold"/>
          <w:lang w:val="en-US"/>
        </w:rPr>
        <w:t>1 Storage Gold (optionnel)</w:t>
      </w:r>
    </w:p>
    <w:p w14:paraId="2A43B339" w14:textId="77777777" w:rsidR="00375B6C" w:rsidRPr="00375B6C" w:rsidRDefault="00375B6C" w:rsidP="00375B6C">
      <w:pPr>
        <w:pStyle w:val="NormalWeb"/>
        <w:numPr>
          <w:ilvl w:val="0"/>
          <w:numId w:val="216"/>
        </w:numPr>
        <w:rPr>
          <w:rFonts w:ascii="Segoe UI Semibold" w:hAnsi="Segoe UI Semibold" w:cs="Segoe UI Semibold"/>
          <w:lang w:val="en-US"/>
        </w:rPr>
      </w:pPr>
      <w:r w:rsidRPr="00375B6C">
        <w:rPr>
          <w:rFonts w:ascii="Segoe UI Semibold" w:hAnsi="Segoe UI Semibold" w:cs="Segoe UI Semibold"/>
          <w:lang w:val="en-US"/>
        </w:rPr>
        <w:t>1 Storage landing zone</w:t>
      </w:r>
    </w:p>
    <w:p w14:paraId="023F4EDA"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Pourquoi ?</w:t>
      </w:r>
    </w:p>
    <w:p w14:paraId="51C0BD10" w14:textId="77777777" w:rsidR="00375B6C" w:rsidRPr="00375B6C" w:rsidRDefault="00375B6C" w:rsidP="00375B6C">
      <w:pPr>
        <w:pStyle w:val="NormalWeb"/>
        <w:numPr>
          <w:ilvl w:val="0"/>
          <w:numId w:val="217"/>
        </w:numPr>
        <w:rPr>
          <w:rFonts w:ascii="Segoe UI Semibold" w:hAnsi="Segoe UI Semibold" w:cs="Segoe UI Semibold"/>
          <w:lang w:val="en-US"/>
        </w:rPr>
      </w:pPr>
      <w:r w:rsidRPr="00375B6C">
        <w:rPr>
          <w:rFonts w:ascii="Segoe UI Semibold" w:hAnsi="Segoe UI Semibold" w:cs="Segoe UI Semibold"/>
          <w:lang w:val="en-US"/>
        </w:rPr>
        <w:t>Isolation</w:t>
      </w:r>
    </w:p>
    <w:p w14:paraId="6A21EDAC" w14:textId="77777777" w:rsidR="00375B6C" w:rsidRPr="00375B6C" w:rsidRDefault="00375B6C" w:rsidP="00375B6C">
      <w:pPr>
        <w:pStyle w:val="NormalWeb"/>
        <w:numPr>
          <w:ilvl w:val="0"/>
          <w:numId w:val="217"/>
        </w:numPr>
        <w:rPr>
          <w:rFonts w:ascii="Segoe UI Semibold" w:hAnsi="Segoe UI Semibold" w:cs="Segoe UI Semibold"/>
          <w:lang w:val="en-US"/>
        </w:rPr>
      </w:pPr>
      <w:r w:rsidRPr="00375B6C">
        <w:rPr>
          <w:rFonts w:ascii="Segoe UI Semibold" w:hAnsi="Segoe UI Semibold" w:cs="Segoe UI Semibold"/>
          <w:lang w:val="en-US"/>
        </w:rPr>
        <w:t>Sécurité</w:t>
      </w:r>
    </w:p>
    <w:p w14:paraId="32A7CEAE" w14:textId="77777777" w:rsidR="00375B6C" w:rsidRPr="00375B6C" w:rsidRDefault="00375B6C" w:rsidP="00375B6C">
      <w:pPr>
        <w:pStyle w:val="NormalWeb"/>
        <w:numPr>
          <w:ilvl w:val="0"/>
          <w:numId w:val="217"/>
        </w:numPr>
        <w:rPr>
          <w:rFonts w:ascii="Segoe UI Semibold" w:hAnsi="Segoe UI Semibold" w:cs="Segoe UI Semibold"/>
          <w:lang w:val="en-US"/>
        </w:rPr>
      </w:pPr>
      <w:r w:rsidRPr="00375B6C">
        <w:rPr>
          <w:rFonts w:ascii="Segoe UI Semibold" w:hAnsi="Segoe UI Semibold" w:cs="Segoe UI Semibold"/>
          <w:lang w:val="en-US"/>
        </w:rPr>
        <w:t>Performance</w:t>
      </w:r>
    </w:p>
    <w:p w14:paraId="6AB0B1F7" w14:textId="77777777" w:rsidR="00375B6C" w:rsidRPr="00375B6C" w:rsidRDefault="00375B6C" w:rsidP="00375B6C">
      <w:pPr>
        <w:pStyle w:val="NormalWeb"/>
        <w:numPr>
          <w:ilvl w:val="0"/>
          <w:numId w:val="217"/>
        </w:numPr>
        <w:rPr>
          <w:rFonts w:ascii="Segoe UI Semibold" w:hAnsi="Segoe UI Semibold" w:cs="Segoe UI Semibold"/>
          <w:lang w:val="en-US"/>
        </w:rPr>
      </w:pPr>
      <w:r w:rsidRPr="00375B6C">
        <w:rPr>
          <w:rFonts w:ascii="Segoe UI Semibold" w:hAnsi="Segoe UI Semibold" w:cs="Segoe UI Semibold"/>
          <w:lang w:val="en-US"/>
        </w:rPr>
        <w:t>Gouvernance</w:t>
      </w:r>
    </w:p>
    <w:p w14:paraId="17A838E2" w14:textId="77777777" w:rsidR="00375B6C" w:rsidRPr="00375B6C" w:rsidRDefault="00375B6C" w:rsidP="00375B6C">
      <w:pPr>
        <w:pStyle w:val="NormalWeb"/>
        <w:numPr>
          <w:ilvl w:val="0"/>
          <w:numId w:val="217"/>
        </w:numPr>
        <w:rPr>
          <w:rFonts w:ascii="Segoe UI Semibold" w:hAnsi="Segoe UI Semibold" w:cs="Segoe UI Semibold"/>
          <w:lang w:val="en-US"/>
        </w:rPr>
      </w:pPr>
      <w:r w:rsidRPr="00375B6C">
        <w:rPr>
          <w:rFonts w:ascii="Segoe UI Semibold" w:hAnsi="Segoe UI Semibold" w:cs="Segoe UI Semibold"/>
          <w:lang w:val="en-US"/>
        </w:rPr>
        <w:t>Ownership par domaine</w:t>
      </w:r>
    </w:p>
    <w:p w14:paraId="2B9AFC03"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54BF6117">
          <v:rect id="_x0000_i1055" style="width:0;height:1.5pt" o:hralign="center" o:hrstd="t" o:hr="t" fillcolor="#a0a0a0" stroked="f"/>
        </w:pict>
      </w:r>
    </w:p>
    <w:p w14:paraId="73C2C49F" w14:textId="77777777" w:rsidR="00375B6C" w:rsidRPr="00375B6C" w:rsidRDefault="00375B6C" w:rsidP="00375B6C">
      <w:pPr>
        <w:pStyle w:val="NormalWeb"/>
        <w:rPr>
          <w:rFonts w:ascii="Segoe UI Semibold" w:hAnsi="Segoe UI Semibold" w:cs="Segoe UI Semibold"/>
          <w:b/>
          <w:bCs/>
        </w:rPr>
      </w:pPr>
      <w:r w:rsidRPr="00375B6C">
        <w:rPr>
          <w:rFonts w:ascii="Segoe UI Emoji" w:hAnsi="Segoe UI Emoji" w:cs="Segoe UI Emoji"/>
          <w:b/>
          <w:bCs/>
          <w:lang w:val="en-US"/>
        </w:rPr>
        <w:t>🔐</w:t>
      </w:r>
      <w:r w:rsidRPr="00375B6C">
        <w:rPr>
          <w:rFonts w:ascii="Segoe UI Semibold" w:hAnsi="Segoe UI Semibold" w:cs="Segoe UI Semibold"/>
          <w:b/>
          <w:bCs/>
        </w:rPr>
        <w:t xml:space="preserve"> 5</w:t>
      </w:r>
      <w:r w:rsidRPr="00375B6C">
        <w:rPr>
          <w:rFonts w:ascii="Segoe UI Semibold" w:hAnsi="Segoe UI Semibold" w:cs="Segoe UI Semibold"/>
          <w:b/>
          <w:bCs/>
          <w:lang w:val="en-US"/>
        </w:rPr>
        <w:t>️</w:t>
      </w:r>
      <w:r w:rsidRPr="00375B6C">
        <w:rPr>
          <w:rFonts w:ascii="Segoe UI Symbol" w:hAnsi="Segoe UI Symbol" w:cs="Segoe UI Symbol"/>
          <w:b/>
          <w:bCs/>
        </w:rPr>
        <w:t>⃣</w:t>
      </w:r>
      <w:r w:rsidRPr="00375B6C">
        <w:rPr>
          <w:rFonts w:ascii="Segoe UI Semibold" w:hAnsi="Segoe UI Semibold" w:cs="Segoe UI Semibold"/>
          <w:b/>
          <w:bCs/>
        </w:rPr>
        <w:t xml:space="preserve"> Sécurité &amp; Gouvernance</w:t>
      </w:r>
    </w:p>
    <w:p w14:paraId="11FDF72F"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Question à poser aux participants :</w:t>
      </w:r>
    </w:p>
    <w:p w14:paraId="57007D72"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Voulez-vous que les Data Engineers aient accès au storage interne Synapse ?</w:t>
      </w:r>
    </w:p>
    <w:p w14:paraId="48D9612B"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Souvent :</w:t>
      </w:r>
    </w:p>
    <w:p w14:paraId="567197E5" w14:textId="77777777" w:rsidR="00375B6C" w:rsidRPr="00375B6C" w:rsidRDefault="00375B6C" w:rsidP="00375B6C">
      <w:pPr>
        <w:pStyle w:val="NormalWeb"/>
        <w:numPr>
          <w:ilvl w:val="0"/>
          <w:numId w:val="218"/>
        </w:numPr>
        <w:rPr>
          <w:rFonts w:ascii="Segoe UI Semibold" w:hAnsi="Segoe UI Semibold" w:cs="Segoe UI Semibold"/>
          <w:lang w:val="en-US"/>
        </w:rPr>
      </w:pPr>
      <w:r w:rsidRPr="00375B6C">
        <w:rPr>
          <w:rFonts w:ascii="Segoe UI Semibold" w:hAnsi="Segoe UI Semibold" w:cs="Segoe UI Semibold"/>
          <w:lang w:val="en-US"/>
        </w:rPr>
        <w:t>Storage par défaut → restreint</w:t>
      </w:r>
    </w:p>
    <w:p w14:paraId="5EDD0DE5" w14:textId="77777777" w:rsidR="00375B6C" w:rsidRPr="00375B6C" w:rsidRDefault="00375B6C" w:rsidP="00375B6C">
      <w:pPr>
        <w:pStyle w:val="NormalWeb"/>
        <w:numPr>
          <w:ilvl w:val="0"/>
          <w:numId w:val="218"/>
        </w:numPr>
        <w:rPr>
          <w:rFonts w:ascii="Segoe UI Semibold" w:hAnsi="Segoe UI Semibold" w:cs="Segoe UI Semibold"/>
        </w:rPr>
      </w:pPr>
      <w:r w:rsidRPr="00375B6C">
        <w:rPr>
          <w:rFonts w:ascii="Segoe UI Semibold" w:hAnsi="Segoe UI Semibold" w:cs="Segoe UI Semibold"/>
        </w:rPr>
        <w:t>Data Lake métier → contrôlé par RBAC fin</w:t>
      </w:r>
    </w:p>
    <w:p w14:paraId="616B04FF"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4CFC8479">
          <v:rect id="_x0000_i1056" style="width:0;height:1.5pt" o:hralign="center" o:hrstd="t" o:hr="t" fillcolor="#a0a0a0" stroked="f"/>
        </w:pict>
      </w:r>
    </w:p>
    <w:p w14:paraId="61AB9FAC" w14:textId="77777777" w:rsidR="00375B6C" w:rsidRPr="00375B6C" w:rsidRDefault="00375B6C" w:rsidP="00375B6C">
      <w:pPr>
        <w:pStyle w:val="NormalWeb"/>
        <w:rPr>
          <w:rFonts w:ascii="Segoe UI Semibold" w:hAnsi="Segoe UI Semibold" w:cs="Segoe UI Semibold"/>
          <w:b/>
          <w:bCs/>
        </w:rPr>
      </w:pPr>
      <w:r w:rsidRPr="00375B6C">
        <w:rPr>
          <w:rFonts w:ascii="Segoe UI Emoji" w:hAnsi="Segoe UI Emoji" w:cs="Segoe UI Emoji"/>
          <w:b/>
          <w:bCs/>
          <w:lang w:val="en-US"/>
        </w:rPr>
        <w:t>💰</w:t>
      </w:r>
      <w:r w:rsidRPr="00375B6C">
        <w:rPr>
          <w:rFonts w:ascii="Segoe UI Semibold" w:hAnsi="Segoe UI Semibold" w:cs="Segoe UI Semibold"/>
          <w:b/>
          <w:bCs/>
        </w:rPr>
        <w:t xml:space="preserve"> 6</w:t>
      </w:r>
      <w:r w:rsidRPr="00375B6C">
        <w:rPr>
          <w:rFonts w:ascii="Segoe UI Semibold" w:hAnsi="Segoe UI Semibold" w:cs="Segoe UI Semibold"/>
          <w:b/>
          <w:bCs/>
          <w:lang w:val="en-US"/>
        </w:rPr>
        <w:t>️</w:t>
      </w:r>
      <w:r w:rsidRPr="00375B6C">
        <w:rPr>
          <w:rFonts w:ascii="Segoe UI Symbol" w:hAnsi="Segoe UI Symbol" w:cs="Segoe UI Symbol"/>
          <w:b/>
          <w:bCs/>
        </w:rPr>
        <w:t>⃣</w:t>
      </w:r>
      <w:r w:rsidRPr="00375B6C">
        <w:rPr>
          <w:rFonts w:ascii="Segoe UI Semibold" w:hAnsi="Segoe UI Semibold" w:cs="Segoe UI Semibold"/>
          <w:b/>
          <w:bCs/>
        </w:rPr>
        <w:t xml:space="preserve"> Impact coût</w:t>
      </w:r>
    </w:p>
    <w:p w14:paraId="10197F0D"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Important à expliquer :</w:t>
      </w:r>
    </w:p>
    <w:p w14:paraId="3D2BC8F9" w14:textId="77777777" w:rsidR="00375B6C" w:rsidRPr="00375B6C" w:rsidRDefault="00375B6C" w:rsidP="00375B6C">
      <w:pPr>
        <w:pStyle w:val="NormalWeb"/>
        <w:numPr>
          <w:ilvl w:val="0"/>
          <w:numId w:val="219"/>
        </w:numPr>
        <w:rPr>
          <w:rFonts w:ascii="Segoe UI Semibold" w:hAnsi="Segoe UI Semibold" w:cs="Segoe UI Semibold"/>
          <w:lang w:val="en-US"/>
        </w:rPr>
      </w:pPr>
      <w:r w:rsidRPr="00375B6C">
        <w:rPr>
          <w:rFonts w:ascii="Segoe UI Semibold" w:hAnsi="Segoe UI Semibold" w:cs="Segoe UI Semibold"/>
          <w:lang w:val="en-US"/>
        </w:rPr>
        <w:lastRenderedPageBreak/>
        <w:t>ADLS facture :</w:t>
      </w:r>
    </w:p>
    <w:p w14:paraId="53C9DB96" w14:textId="77777777" w:rsidR="00375B6C" w:rsidRPr="00375B6C" w:rsidRDefault="00375B6C" w:rsidP="00375B6C">
      <w:pPr>
        <w:pStyle w:val="NormalWeb"/>
        <w:numPr>
          <w:ilvl w:val="1"/>
          <w:numId w:val="219"/>
        </w:numPr>
        <w:rPr>
          <w:rFonts w:ascii="Segoe UI Semibold" w:hAnsi="Segoe UI Semibold" w:cs="Segoe UI Semibold"/>
          <w:lang w:val="en-US"/>
        </w:rPr>
      </w:pPr>
      <w:r w:rsidRPr="00375B6C">
        <w:rPr>
          <w:rFonts w:ascii="Segoe UI Semibold" w:hAnsi="Segoe UI Semibold" w:cs="Segoe UI Semibold"/>
          <w:lang w:val="en-US"/>
        </w:rPr>
        <w:t>stockage</w:t>
      </w:r>
    </w:p>
    <w:p w14:paraId="01F9EF40" w14:textId="77777777" w:rsidR="00375B6C" w:rsidRPr="00375B6C" w:rsidRDefault="00375B6C" w:rsidP="00375B6C">
      <w:pPr>
        <w:pStyle w:val="NormalWeb"/>
        <w:numPr>
          <w:ilvl w:val="1"/>
          <w:numId w:val="219"/>
        </w:numPr>
        <w:rPr>
          <w:rFonts w:ascii="Segoe UI Semibold" w:hAnsi="Segoe UI Semibold" w:cs="Segoe UI Semibold"/>
          <w:lang w:val="en-US"/>
        </w:rPr>
      </w:pPr>
      <w:r w:rsidRPr="00375B6C">
        <w:rPr>
          <w:rFonts w:ascii="Segoe UI Semibold" w:hAnsi="Segoe UI Semibold" w:cs="Segoe UI Semibold"/>
          <w:lang w:val="en-US"/>
        </w:rPr>
        <w:t>transactions</w:t>
      </w:r>
    </w:p>
    <w:p w14:paraId="6C5C10FC" w14:textId="77777777" w:rsidR="00375B6C" w:rsidRPr="00375B6C" w:rsidRDefault="00375B6C" w:rsidP="00375B6C">
      <w:pPr>
        <w:pStyle w:val="NormalWeb"/>
        <w:numPr>
          <w:ilvl w:val="1"/>
          <w:numId w:val="219"/>
        </w:numPr>
        <w:rPr>
          <w:rFonts w:ascii="Segoe UI Semibold" w:hAnsi="Segoe UI Semibold" w:cs="Segoe UI Semibold"/>
          <w:lang w:val="en-US"/>
        </w:rPr>
      </w:pPr>
      <w:r w:rsidRPr="00375B6C">
        <w:rPr>
          <w:rFonts w:ascii="Segoe UI Semibold" w:hAnsi="Segoe UI Semibold" w:cs="Segoe UI Semibold"/>
          <w:lang w:val="en-US"/>
        </w:rPr>
        <w:t>opérations</w:t>
      </w:r>
    </w:p>
    <w:p w14:paraId="2304903B" w14:textId="77777777" w:rsidR="00375B6C" w:rsidRPr="00375B6C" w:rsidRDefault="00375B6C" w:rsidP="00375B6C">
      <w:pPr>
        <w:pStyle w:val="NormalWeb"/>
        <w:numPr>
          <w:ilvl w:val="0"/>
          <w:numId w:val="219"/>
        </w:numPr>
        <w:rPr>
          <w:rFonts w:ascii="Segoe UI Semibold" w:hAnsi="Segoe UI Semibold" w:cs="Segoe UI Semibold"/>
        </w:rPr>
      </w:pPr>
      <w:r w:rsidRPr="00375B6C">
        <w:rPr>
          <w:rFonts w:ascii="Segoe UI Semibold" w:hAnsi="Segoe UI Semibold" w:cs="Segoe UI Semibold"/>
        </w:rPr>
        <w:t>Si tu mélanges artifacts + données métier →</w:t>
      </w:r>
      <w:r w:rsidRPr="00375B6C">
        <w:rPr>
          <w:rFonts w:ascii="Segoe UI Semibold" w:hAnsi="Segoe UI Semibold" w:cs="Segoe UI Semibold"/>
        </w:rPr>
        <w:br/>
        <w:t>plus difficile à monitorer</w:t>
      </w:r>
    </w:p>
    <w:p w14:paraId="011DFB95"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0E72FCFD">
          <v:rect id="_x0000_i1057" style="width:0;height:1.5pt" o:hralign="center" o:hrstd="t" o:hr="t" fillcolor="#a0a0a0" stroked="f"/>
        </w:pict>
      </w:r>
    </w:p>
    <w:p w14:paraId="764935ED" w14:textId="77777777" w:rsidR="00375B6C" w:rsidRPr="00375B6C" w:rsidRDefault="00375B6C" w:rsidP="00375B6C">
      <w:pPr>
        <w:pStyle w:val="NormalWeb"/>
        <w:rPr>
          <w:rFonts w:ascii="Segoe UI Semibold" w:hAnsi="Segoe UI Semibold" w:cs="Segoe UI Semibold"/>
          <w:b/>
          <w:bCs/>
          <w:lang w:val="en-US"/>
        </w:rPr>
      </w:pPr>
      <w:r w:rsidRPr="00375B6C">
        <w:rPr>
          <w:rFonts w:ascii="Segoe UI Emoji" w:hAnsi="Segoe UI Emoji" w:cs="Segoe UI Emoji"/>
          <w:b/>
          <w:bCs/>
          <w:lang w:val="en-US"/>
        </w:rPr>
        <w:t>⚡</w:t>
      </w:r>
      <w:r w:rsidRPr="00375B6C">
        <w:rPr>
          <w:rFonts w:ascii="Segoe UI Semibold" w:hAnsi="Segoe UI Semibold" w:cs="Segoe UI Semibold"/>
          <w:b/>
          <w:bCs/>
          <w:lang w:val="en-US"/>
        </w:rPr>
        <w:t xml:space="preserve"> 7</w:t>
      </w:r>
      <w:r w:rsidRPr="00375B6C">
        <w:rPr>
          <w:rFonts w:ascii="Segoe UI Emoji" w:hAnsi="Segoe UI Emoji" w:cs="Segoe UI Emoji"/>
          <w:b/>
          <w:bCs/>
          <w:lang w:val="en-US"/>
        </w:rPr>
        <w:t>️⃣</w:t>
      </w:r>
      <w:r w:rsidRPr="00375B6C">
        <w:rPr>
          <w:rFonts w:ascii="Segoe UI Semibold" w:hAnsi="Segoe UI Semibold" w:cs="Segoe UI Semibold"/>
          <w:b/>
          <w:bCs/>
          <w:lang w:val="en-US"/>
        </w:rPr>
        <w:t xml:space="preserve"> Cas particulier : Dedicated SQL Pool</w:t>
      </w:r>
    </w:p>
    <w:p w14:paraId="71A6CB25"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Le Dedicated SQL Pool :</w:t>
      </w:r>
    </w:p>
    <w:p w14:paraId="26CC2E2C" w14:textId="77777777" w:rsidR="00375B6C" w:rsidRPr="00375B6C" w:rsidRDefault="00375B6C" w:rsidP="00375B6C">
      <w:pPr>
        <w:pStyle w:val="NormalWeb"/>
        <w:numPr>
          <w:ilvl w:val="0"/>
          <w:numId w:val="220"/>
        </w:numPr>
        <w:rPr>
          <w:rFonts w:ascii="Segoe UI Semibold" w:hAnsi="Segoe UI Semibold" w:cs="Segoe UI Semibold"/>
        </w:rPr>
      </w:pPr>
      <w:r w:rsidRPr="00375B6C">
        <w:rPr>
          <w:rFonts w:ascii="Segoe UI Semibold" w:hAnsi="Segoe UI Semibold" w:cs="Segoe UI Semibold"/>
        </w:rPr>
        <w:t>Stocke ses données dans son propre stockage interne</w:t>
      </w:r>
    </w:p>
    <w:p w14:paraId="02141ED6" w14:textId="77777777" w:rsidR="00375B6C" w:rsidRPr="00375B6C" w:rsidRDefault="00375B6C" w:rsidP="00375B6C">
      <w:pPr>
        <w:pStyle w:val="NormalWeb"/>
        <w:numPr>
          <w:ilvl w:val="0"/>
          <w:numId w:val="220"/>
        </w:numPr>
        <w:rPr>
          <w:rFonts w:ascii="Segoe UI Semibold" w:hAnsi="Segoe UI Semibold" w:cs="Segoe UI Semibold"/>
          <w:lang w:val="en-US"/>
        </w:rPr>
      </w:pPr>
      <w:r w:rsidRPr="00375B6C">
        <w:rPr>
          <w:rFonts w:ascii="Segoe UI Semibold" w:hAnsi="Segoe UI Semibold" w:cs="Segoe UI Semibold"/>
          <w:lang w:val="en-US"/>
        </w:rPr>
        <w:t>Pas visible directement comme ADLS</w:t>
      </w:r>
    </w:p>
    <w:p w14:paraId="58EFAAD8" w14:textId="77777777" w:rsidR="00375B6C" w:rsidRPr="00375B6C" w:rsidRDefault="00375B6C" w:rsidP="00375B6C">
      <w:pPr>
        <w:pStyle w:val="NormalWeb"/>
        <w:numPr>
          <w:ilvl w:val="0"/>
          <w:numId w:val="220"/>
        </w:numPr>
        <w:rPr>
          <w:rFonts w:ascii="Segoe UI Semibold" w:hAnsi="Segoe UI Semibold" w:cs="Segoe UI Semibold"/>
          <w:lang w:val="en-US"/>
        </w:rPr>
      </w:pPr>
      <w:r w:rsidRPr="00375B6C">
        <w:rPr>
          <w:rFonts w:ascii="Segoe UI Semibold" w:hAnsi="Segoe UI Semibold" w:cs="Segoe UI Semibold"/>
          <w:lang w:val="en-US"/>
        </w:rPr>
        <w:t>Basé sur architecture MPP</w:t>
      </w:r>
    </w:p>
    <w:p w14:paraId="7D79F5A9"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Donc :</w:t>
      </w:r>
    </w:p>
    <w:p w14:paraId="4AD25964" w14:textId="77777777" w:rsidR="00375B6C" w:rsidRPr="00375B6C" w:rsidRDefault="00375B6C" w:rsidP="00375B6C">
      <w:pPr>
        <w:pStyle w:val="NormalWeb"/>
        <w:rPr>
          <w:rFonts w:ascii="Segoe UI Semibold" w:hAnsi="Segoe UI Semibold" w:cs="Segoe UI Semibold"/>
          <w:lang w:val="en-US"/>
        </w:rPr>
      </w:pPr>
      <w:r w:rsidRPr="00375B6C">
        <w:rPr>
          <w:rFonts w:ascii="Segoe UI Emoji" w:hAnsi="Segoe UI Emoji" w:cs="Segoe UI Emoji"/>
          <w:lang w:val="en-US"/>
        </w:rPr>
        <w:t>👉</w:t>
      </w:r>
      <w:r w:rsidRPr="00375B6C">
        <w:rPr>
          <w:rFonts w:ascii="Segoe UI Semibold" w:hAnsi="Segoe UI Semibold" w:cs="Segoe UI Semibold"/>
          <w:lang w:val="en-US"/>
        </w:rPr>
        <w:t xml:space="preserve"> Data Warehouse ≠ Data Lake</w:t>
      </w:r>
    </w:p>
    <w:p w14:paraId="02BC3B0E"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6C602004">
          <v:rect id="_x0000_i1058" style="width:0;height:1.5pt" o:hralign="center" o:hrstd="t" o:hr="t" fillcolor="#a0a0a0" stroked="f"/>
        </w:pict>
      </w:r>
    </w:p>
    <w:p w14:paraId="0A3246E1" w14:textId="77777777" w:rsidR="00375B6C" w:rsidRPr="00375B6C" w:rsidRDefault="00375B6C" w:rsidP="00375B6C">
      <w:pPr>
        <w:pStyle w:val="NormalWeb"/>
        <w:rPr>
          <w:rFonts w:ascii="Segoe UI Semibold" w:hAnsi="Segoe UI Semibold" w:cs="Segoe UI Semibold"/>
          <w:b/>
          <w:bCs/>
        </w:rPr>
      </w:pPr>
      <w:r w:rsidRPr="00375B6C">
        <w:rPr>
          <w:rFonts w:ascii="Segoe UI Emoji" w:hAnsi="Segoe UI Emoji" w:cs="Segoe UI Emoji"/>
          <w:b/>
          <w:bCs/>
          <w:lang w:val="en-US"/>
        </w:rPr>
        <w:t>🧠</w:t>
      </w:r>
      <w:r w:rsidRPr="00375B6C">
        <w:rPr>
          <w:rFonts w:ascii="Segoe UI Semibold" w:hAnsi="Segoe UI Semibold" w:cs="Segoe UI Semibold"/>
          <w:b/>
          <w:bCs/>
        </w:rPr>
        <w:t xml:space="preserve"> 8</w:t>
      </w:r>
      <w:r w:rsidRPr="00375B6C">
        <w:rPr>
          <w:rFonts w:ascii="Segoe UI Semibold" w:hAnsi="Segoe UI Semibold" w:cs="Segoe UI Semibold"/>
          <w:b/>
          <w:bCs/>
          <w:lang w:val="en-US"/>
        </w:rPr>
        <w:t>️</w:t>
      </w:r>
      <w:r w:rsidRPr="00375B6C">
        <w:rPr>
          <w:rFonts w:ascii="Segoe UI Symbol" w:hAnsi="Segoe UI Symbol" w:cs="Segoe UI Symbol"/>
          <w:b/>
          <w:bCs/>
        </w:rPr>
        <w:t>⃣</w:t>
      </w:r>
      <w:r w:rsidRPr="00375B6C">
        <w:rPr>
          <w:rFonts w:ascii="Segoe UI Semibold" w:hAnsi="Segoe UI Semibold" w:cs="Segoe UI Semibold"/>
          <w:b/>
          <w:bCs/>
        </w:rPr>
        <w:t xml:space="preserve"> Question architecte à poser en formation</w:t>
      </w:r>
    </w:p>
    <w:p w14:paraId="45D5E175" w14:textId="77777777" w:rsidR="00375B6C" w:rsidRPr="00375B6C" w:rsidRDefault="00375B6C" w:rsidP="00375B6C">
      <w:pPr>
        <w:pStyle w:val="NormalWeb"/>
        <w:numPr>
          <w:ilvl w:val="0"/>
          <w:numId w:val="221"/>
        </w:numPr>
        <w:rPr>
          <w:rFonts w:ascii="Segoe UI Semibold" w:hAnsi="Segoe UI Semibold" w:cs="Segoe UI Semibold"/>
        </w:rPr>
      </w:pPr>
      <w:r w:rsidRPr="00375B6C">
        <w:rPr>
          <w:rFonts w:ascii="Segoe UI Semibold" w:hAnsi="Segoe UI Semibold" w:cs="Segoe UI Semibold"/>
        </w:rPr>
        <w:t>Faut-il 1 workspace par domaine ?</w:t>
      </w:r>
    </w:p>
    <w:p w14:paraId="39372D6C" w14:textId="77777777" w:rsidR="00375B6C" w:rsidRPr="00375B6C" w:rsidRDefault="00375B6C" w:rsidP="00375B6C">
      <w:pPr>
        <w:pStyle w:val="NormalWeb"/>
        <w:numPr>
          <w:ilvl w:val="0"/>
          <w:numId w:val="221"/>
        </w:numPr>
        <w:rPr>
          <w:rFonts w:ascii="Segoe UI Semibold" w:hAnsi="Segoe UI Semibold" w:cs="Segoe UI Semibold"/>
        </w:rPr>
      </w:pPr>
      <w:r w:rsidRPr="00375B6C">
        <w:rPr>
          <w:rFonts w:ascii="Segoe UI Semibold" w:hAnsi="Segoe UI Semibold" w:cs="Segoe UI Semibold"/>
        </w:rPr>
        <w:t>Faut-il 1 storage par domaine ?</w:t>
      </w:r>
    </w:p>
    <w:p w14:paraId="14D65051" w14:textId="77777777" w:rsidR="00375B6C" w:rsidRPr="00671B39" w:rsidRDefault="00375B6C" w:rsidP="00375B6C">
      <w:pPr>
        <w:pStyle w:val="NormalWeb"/>
        <w:numPr>
          <w:ilvl w:val="0"/>
          <w:numId w:val="221"/>
        </w:numPr>
        <w:rPr>
          <w:rFonts w:ascii="Segoe UI Semibold" w:hAnsi="Segoe UI Semibold" w:cs="Segoe UI Semibold"/>
        </w:rPr>
      </w:pPr>
      <w:r w:rsidRPr="00671B39">
        <w:rPr>
          <w:rFonts w:ascii="Segoe UI Semibold" w:hAnsi="Segoe UI Semibold" w:cs="Segoe UI Semibold"/>
        </w:rPr>
        <w:t>Qui possède le Data Lake ?</w:t>
      </w:r>
    </w:p>
    <w:p w14:paraId="7CD40339" w14:textId="77777777" w:rsidR="00375B6C" w:rsidRPr="00375B6C" w:rsidRDefault="00375B6C" w:rsidP="00375B6C">
      <w:pPr>
        <w:pStyle w:val="NormalWeb"/>
        <w:numPr>
          <w:ilvl w:val="0"/>
          <w:numId w:val="221"/>
        </w:numPr>
        <w:rPr>
          <w:rFonts w:ascii="Segoe UI Semibold" w:hAnsi="Segoe UI Semibold" w:cs="Segoe UI Semibold"/>
        </w:rPr>
      </w:pPr>
      <w:r w:rsidRPr="00375B6C">
        <w:rPr>
          <w:rFonts w:ascii="Segoe UI Semibold" w:hAnsi="Segoe UI Semibold" w:cs="Segoe UI Semibold"/>
        </w:rPr>
        <w:t>Séparer compute et storage comment ?</w:t>
      </w:r>
    </w:p>
    <w:p w14:paraId="6C8C8CB4" w14:textId="77777777" w:rsidR="00375B6C" w:rsidRPr="00375B6C" w:rsidRDefault="00375B6C" w:rsidP="00375B6C">
      <w:pPr>
        <w:pStyle w:val="NormalWeb"/>
        <w:numPr>
          <w:ilvl w:val="0"/>
          <w:numId w:val="221"/>
        </w:numPr>
        <w:rPr>
          <w:rFonts w:ascii="Segoe UI Semibold" w:hAnsi="Segoe UI Semibold" w:cs="Segoe UI Semibold"/>
          <w:lang w:val="en-US"/>
        </w:rPr>
      </w:pPr>
      <w:r w:rsidRPr="00375B6C">
        <w:rPr>
          <w:rFonts w:ascii="Segoe UI Semibold" w:hAnsi="Segoe UI Semibold" w:cs="Segoe UI Semibold"/>
          <w:lang w:val="en-US"/>
        </w:rPr>
        <w:t>Comment gérer Data Mesh ?</w:t>
      </w:r>
    </w:p>
    <w:p w14:paraId="66FEBDEA"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3EB93CCE">
          <v:rect id="_x0000_i1059" style="width:0;height:1.5pt" o:hralign="center" o:hrstd="t" o:hr="t" fillcolor="#a0a0a0" stroked="f"/>
        </w:pict>
      </w:r>
    </w:p>
    <w:p w14:paraId="55C8A2D5" w14:textId="77777777" w:rsidR="00375B6C" w:rsidRPr="00375B6C" w:rsidRDefault="00375B6C" w:rsidP="00375B6C">
      <w:pPr>
        <w:pStyle w:val="NormalWeb"/>
        <w:rPr>
          <w:rFonts w:ascii="Segoe UI Semibold" w:hAnsi="Segoe UI Semibold" w:cs="Segoe UI Semibold"/>
          <w:b/>
          <w:bCs/>
        </w:rPr>
      </w:pPr>
      <w:r w:rsidRPr="00375B6C">
        <w:rPr>
          <w:rFonts w:ascii="Segoe UI Emoji" w:hAnsi="Segoe UI Emoji" w:cs="Segoe UI Emoji"/>
          <w:b/>
          <w:bCs/>
          <w:lang w:val="en-US"/>
        </w:rPr>
        <w:t>🎓</w:t>
      </w:r>
      <w:r w:rsidRPr="00375B6C">
        <w:rPr>
          <w:rFonts w:ascii="Segoe UI Semibold" w:hAnsi="Segoe UI Semibold" w:cs="Segoe UI Semibold"/>
          <w:b/>
          <w:bCs/>
        </w:rPr>
        <w:t xml:space="preserve"> Résumé pédagogique simple</w:t>
      </w:r>
    </w:p>
    <w:p w14:paraId="0D1BA3A4"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Tu peux dire :</w:t>
      </w:r>
    </w:p>
    <w:p w14:paraId="78619162"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Synapse ne stocke pas les données lui-même.</w:t>
      </w:r>
      <w:r w:rsidRPr="00375B6C">
        <w:rPr>
          <w:rFonts w:ascii="Segoe UI Semibold" w:hAnsi="Segoe UI Semibold" w:cs="Segoe UI Semibold"/>
        </w:rPr>
        <w:br/>
      </w:r>
      <w:r w:rsidRPr="00375B6C">
        <w:rPr>
          <w:rFonts w:ascii="Segoe UI Semibold" w:hAnsi="Segoe UI Semibold" w:cs="Segoe UI Semibold"/>
          <w:lang w:val="it-IT"/>
        </w:rPr>
        <w:t>Il utilise un Azure Data Lake Storage Gen2.</w:t>
      </w:r>
      <w:r w:rsidRPr="00375B6C">
        <w:rPr>
          <w:rFonts w:ascii="Segoe UI Semibold" w:hAnsi="Segoe UI Semibold" w:cs="Segoe UI Semibold"/>
          <w:lang w:val="it-IT"/>
        </w:rPr>
        <w:br/>
      </w:r>
      <w:r w:rsidRPr="00375B6C">
        <w:rPr>
          <w:rFonts w:ascii="Segoe UI Semibold" w:hAnsi="Segoe UI Semibold" w:cs="Segoe UI Semibold"/>
        </w:rPr>
        <w:t>En POC, le storage par défaut suffit.</w:t>
      </w:r>
      <w:r w:rsidRPr="00375B6C">
        <w:rPr>
          <w:rFonts w:ascii="Segoe UI Semibold" w:hAnsi="Segoe UI Semibold" w:cs="Segoe UI Semibold"/>
        </w:rPr>
        <w:br/>
        <w:t>En entreprise, on sépare storage technique et storage métier.</w:t>
      </w:r>
    </w:p>
    <w:p w14:paraId="52134F64"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635E6E58">
          <v:rect id="_x0000_i1060" style="width:0;height:1.5pt" o:hralign="center" o:hrstd="t" o:hr="t" fillcolor="#a0a0a0" stroked="f"/>
        </w:pict>
      </w:r>
    </w:p>
    <w:p w14:paraId="49D993A8" w14:textId="77777777" w:rsidR="00375B6C" w:rsidRPr="00375B6C" w:rsidRDefault="00375B6C" w:rsidP="00375B6C">
      <w:pPr>
        <w:pStyle w:val="NormalWeb"/>
        <w:rPr>
          <w:rFonts w:ascii="Segoe UI Semibold" w:hAnsi="Segoe UI Semibold" w:cs="Segoe UI Semibold"/>
          <w:b/>
          <w:bCs/>
        </w:rPr>
      </w:pPr>
      <w:r w:rsidRPr="00375B6C">
        <w:rPr>
          <w:rFonts w:ascii="Segoe UI Emoji" w:hAnsi="Segoe UI Emoji" w:cs="Segoe UI Emoji"/>
          <w:b/>
          <w:bCs/>
          <w:lang w:val="en-US"/>
        </w:rPr>
        <w:t>🚀</w:t>
      </w:r>
      <w:r w:rsidRPr="00375B6C">
        <w:rPr>
          <w:rFonts w:ascii="Segoe UI Semibold" w:hAnsi="Segoe UI Semibold" w:cs="Segoe UI Semibold"/>
          <w:b/>
          <w:bCs/>
        </w:rPr>
        <w:t xml:space="preserve"> Version architecte premium</w:t>
      </w:r>
    </w:p>
    <w:p w14:paraId="3B027630"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lastRenderedPageBreak/>
        <w:t>En entreprise mature :</w:t>
      </w:r>
    </w:p>
    <w:p w14:paraId="687CE754" w14:textId="77777777" w:rsidR="00375B6C" w:rsidRPr="00375B6C" w:rsidRDefault="00375B6C" w:rsidP="00375B6C">
      <w:pPr>
        <w:pStyle w:val="NormalWeb"/>
        <w:rPr>
          <w:rFonts w:ascii="Segoe UI Semibold" w:hAnsi="Segoe UI Semibold" w:cs="Segoe UI Semibold"/>
          <w:lang w:val="nl-NL"/>
        </w:rPr>
      </w:pPr>
      <w:r w:rsidRPr="00375B6C">
        <w:rPr>
          <w:rFonts w:ascii="Segoe UI Semibold" w:hAnsi="Segoe UI Semibold" w:cs="Segoe UI Semibold"/>
          <w:lang w:val="nl-NL"/>
        </w:rPr>
        <w:t>Landing Zone Storage</w:t>
      </w:r>
    </w:p>
    <w:p w14:paraId="1AC35DD4" w14:textId="77777777" w:rsidR="00375B6C" w:rsidRPr="00375B6C" w:rsidRDefault="00375B6C" w:rsidP="00375B6C">
      <w:pPr>
        <w:pStyle w:val="NormalWeb"/>
        <w:rPr>
          <w:rFonts w:ascii="Segoe UI Semibold" w:hAnsi="Segoe UI Semibold" w:cs="Segoe UI Semibold"/>
          <w:lang w:val="nl-NL"/>
        </w:rPr>
      </w:pPr>
      <w:r w:rsidRPr="00375B6C">
        <w:rPr>
          <w:rFonts w:ascii="Segoe UI Semibold" w:hAnsi="Segoe UI Semibold" w:cs="Segoe UI Semibold"/>
          <w:lang w:val="nl-NL"/>
        </w:rPr>
        <w:t xml:space="preserve">        ↓</w:t>
      </w:r>
    </w:p>
    <w:p w14:paraId="53F35F76" w14:textId="77777777" w:rsidR="00375B6C" w:rsidRPr="00375B6C" w:rsidRDefault="00375B6C" w:rsidP="00375B6C">
      <w:pPr>
        <w:pStyle w:val="NormalWeb"/>
        <w:rPr>
          <w:rFonts w:ascii="Segoe UI Semibold" w:hAnsi="Segoe UI Semibold" w:cs="Segoe UI Semibold"/>
          <w:lang w:val="nl-NL"/>
        </w:rPr>
      </w:pPr>
      <w:r w:rsidRPr="00375B6C">
        <w:rPr>
          <w:rFonts w:ascii="Segoe UI Semibold" w:hAnsi="Segoe UI Semibold" w:cs="Segoe UI Semibold"/>
          <w:lang w:val="nl-NL"/>
        </w:rPr>
        <w:t>Bronze Storage</w:t>
      </w:r>
    </w:p>
    <w:p w14:paraId="3AA21CB7" w14:textId="77777777" w:rsidR="00375B6C" w:rsidRPr="00375B6C" w:rsidRDefault="00375B6C" w:rsidP="00375B6C">
      <w:pPr>
        <w:pStyle w:val="NormalWeb"/>
        <w:rPr>
          <w:rFonts w:ascii="Segoe UI Semibold" w:hAnsi="Segoe UI Semibold" w:cs="Segoe UI Semibold"/>
          <w:lang w:val="nl-NL"/>
        </w:rPr>
      </w:pPr>
      <w:r w:rsidRPr="00375B6C">
        <w:rPr>
          <w:rFonts w:ascii="Segoe UI Semibold" w:hAnsi="Segoe UI Semibold" w:cs="Segoe UI Semibold"/>
          <w:lang w:val="nl-NL"/>
        </w:rPr>
        <w:t xml:space="preserve">        ↓</w:t>
      </w:r>
    </w:p>
    <w:p w14:paraId="78347311"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Silver Storage</w:t>
      </w:r>
    </w:p>
    <w:p w14:paraId="0F2F442C"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 xml:space="preserve">        ↓</w:t>
      </w:r>
    </w:p>
    <w:p w14:paraId="2356FC2A"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Gold Storage</w:t>
      </w:r>
    </w:p>
    <w:p w14:paraId="5B14A93A"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 xml:space="preserve">        ↓</w:t>
      </w:r>
    </w:p>
    <w:p w14:paraId="42AD0B55"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Dedicated SQL / Power BI</w:t>
      </w:r>
    </w:p>
    <w:p w14:paraId="03989FFD" w14:textId="77777777" w:rsidR="00375B6C" w:rsidRPr="00375B6C" w:rsidRDefault="00375B6C" w:rsidP="00375B6C">
      <w:pPr>
        <w:pStyle w:val="NormalWeb"/>
        <w:rPr>
          <w:rFonts w:ascii="Segoe UI Semibold" w:hAnsi="Segoe UI Semibold" w:cs="Segoe UI Semibold"/>
          <w:lang w:val="en-US"/>
        </w:rPr>
      </w:pPr>
      <w:r w:rsidRPr="00375B6C">
        <w:rPr>
          <w:rFonts w:ascii="Segoe UI Semibold" w:hAnsi="Segoe UI Semibold" w:cs="Segoe UI Semibold"/>
          <w:lang w:val="en-US"/>
        </w:rPr>
        <w:t>Synapse = couche compute + orchestration.</w:t>
      </w:r>
    </w:p>
    <w:p w14:paraId="113E53CD" w14:textId="77777777" w:rsidR="00375B6C" w:rsidRPr="00375B6C" w:rsidRDefault="00000000" w:rsidP="00375B6C">
      <w:pPr>
        <w:pStyle w:val="NormalWeb"/>
        <w:rPr>
          <w:rFonts w:ascii="Segoe UI Semibold" w:hAnsi="Segoe UI Semibold" w:cs="Segoe UI Semibold"/>
          <w:lang w:val="en-US"/>
        </w:rPr>
      </w:pPr>
      <w:r>
        <w:rPr>
          <w:rFonts w:ascii="Segoe UI Semibold" w:hAnsi="Segoe UI Semibold" w:cs="Segoe UI Semibold"/>
          <w:lang w:val="en-US"/>
        </w:rPr>
        <w:pict w14:anchorId="38BC190F">
          <v:rect id="_x0000_i1061" style="width:0;height:1.5pt" o:hralign="center" o:hrstd="t" o:hr="t" fillcolor="#a0a0a0" stroked="f"/>
        </w:pict>
      </w:r>
    </w:p>
    <w:p w14:paraId="1F219D5E"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Si tu veux, je peux te faire :</w:t>
      </w:r>
    </w:p>
    <w:p w14:paraId="679ED3F9" w14:textId="77777777" w:rsidR="00375B6C" w:rsidRPr="00671B39" w:rsidRDefault="00375B6C" w:rsidP="00375B6C">
      <w:pPr>
        <w:pStyle w:val="NormalWeb"/>
        <w:numPr>
          <w:ilvl w:val="0"/>
          <w:numId w:val="222"/>
        </w:numPr>
        <w:rPr>
          <w:rFonts w:ascii="Segoe UI Semibold" w:hAnsi="Segoe UI Semibold" w:cs="Segoe UI Semibold"/>
        </w:rPr>
      </w:pPr>
      <w:r w:rsidRPr="00375B6C">
        <w:rPr>
          <w:rFonts w:ascii="Segoe UI Emoji" w:hAnsi="Segoe UI Emoji" w:cs="Segoe UI Emoji"/>
          <w:lang w:val="en-US"/>
        </w:rPr>
        <w:t>🔥</w:t>
      </w:r>
      <w:r w:rsidRPr="00671B39">
        <w:rPr>
          <w:rFonts w:ascii="Segoe UI Semibold" w:hAnsi="Segoe UI Semibold" w:cs="Segoe UI Semibold"/>
        </w:rPr>
        <w:t xml:space="preserve"> Un schéma comparatif POC vs Enterprise</w:t>
      </w:r>
    </w:p>
    <w:p w14:paraId="5336D378" w14:textId="77777777" w:rsidR="00375B6C" w:rsidRPr="00375B6C" w:rsidRDefault="00375B6C" w:rsidP="00375B6C">
      <w:pPr>
        <w:pStyle w:val="NormalWeb"/>
        <w:numPr>
          <w:ilvl w:val="0"/>
          <w:numId w:val="222"/>
        </w:numPr>
        <w:rPr>
          <w:rFonts w:ascii="Segoe UI Semibold" w:hAnsi="Segoe UI Semibold" w:cs="Segoe UI Semibold"/>
        </w:rPr>
      </w:pPr>
      <w:r w:rsidRPr="00375B6C">
        <w:rPr>
          <w:rFonts w:ascii="Segoe UI Emoji" w:hAnsi="Segoe UI Emoji" w:cs="Segoe UI Emoji"/>
          <w:lang w:val="en-US"/>
        </w:rPr>
        <w:t>🔥</w:t>
      </w:r>
      <w:r w:rsidRPr="00375B6C">
        <w:rPr>
          <w:rFonts w:ascii="Segoe UI Semibold" w:hAnsi="Segoe UI Semibold" w:cs="Segoe UI Semibold"/>
        </w:rPr>
        <w:t xml:space="preserve"> Une matrice décisionnelle “1 workspace ou plusieurs ?”</w:t>
      </w:r>
    </w:p>
    <w:p w14:paraId="795B7E87" w14:textId="77777777" w:rsidR="00375B6C" w:rsidRPr="00375B6C" w:rsidRDefault="00375B6C" w:rsidP="00375B6C">
      <w:pPr>
        <w:pStyle w:val="NormalWeb"/>
        <w:numPr>
          <w:ilvl w:val="0"/>
          <w:numId w:val="222"/>
        </w:numPr>
        <w:rPr>
          <w:rFonts w:ascii="Segoe UI Semibold" w:hAnsi="Segoe UI Semibold" w:cs="Segoe UI Semibold"/>
        </w:rPr>
      </w:pPr>
      <w:r w:rsidRPr="00375B6C">
        <w:rPr>
          <w:rFonts w:ascii="Segoe UI Emoji" w:hAnsi="Segoe UI Emoji" w:cs="Segoe UI Emoji"/>
          <w:lang w:val="en-US"/>
        </w:rPr>
        <w:t>🔥</w:t>
      </w:r>
      <w:r w:rsidRPr="00375B6C">
        <w:rPr>
          <w:rFonts w:ascii="Segoe UI Semibold" w:hAnsi="Segoe UI Semibold" w:cs="Segoe UI Semibold"/>
        </w:rPr>
        <w:t xml:space="preserve"> Un module débat “Synapse vs Microsoft Fabric sur la gestion du storage”</w:t>
      </w:r>
    </w:p>
    <w:p w14:paraId="4611FC60" w14:textId="77777777" w:rsidR="00375B6C" w:rsidRPr="00375B6C" w:rsidRDefault="00375B6C" w:rsidP="00375B6C">
      <w:pPr>
        <w:pStyle w:val="NormalWeb"/>
        <w:numPr>
          <w:ilvl w:val="0"/>
          <w:numId w:val="222"/>
        </w:numPr>
        <w:rPr>
          <w:rFonts w:ascii="Segoe UI Semibold" w:hAnsi="Segoe UI Semibold" w:cs="Segoe UI Semibold"/>
          <w:lang w:val="en-US"/>
        </w:rPr>
      </w:pPr>
      <w:r w:rsidRPr="00375B6C">
        <w:rPr>
          <w:rFonts w:ascii="Segoe UI Emoji" w:hAnsi="Segoe UI Emoji" w:cs="Segoe UI Emoji"/>
          <w:lang w:val="en-US"/>
        </w:rPr>
        <w:t>🔥</w:t>
      </w:r>
      <w:r w:rsidRPr="00375B6C">
        <w:rPr>
          <w:rFonts w:ascii="Segoe UI Semibold" w:hAnsi="Segoe UI Semibold" w:cs="Segoe UI Semibold"/>
          <w:lang w:val="en-US"/>
        </w:rPr>
        <w:t xml:space="preserve"> Un atelier design architecture complet</w:t>
      </w:r>
    </w:p>
    <w:p w14:paraId="3B0BC81D" w14:textId="77777777" w:rsidR="00375B6C" w:rsidRPr="00375B6C" w:rsidRDefault="00375B6C" w:rsidP="00375B6C">
      <w:pPr>
        <w:pStyle w:val="NormalWeb"/>
        <w:rPr>
          <w:rFonts w:ascii="Segoe UI Semibold" w:hAnsi="Segoe UI Semibold" w:cs="Segoe UI Semibold"/>
        </w:rPr>
      </w:pPr>
      <w:r w:rsidRPr="00375B6C">
        <w:rPr>
          <w:rFonts w:ascii="Segoe UI Semibold" w:hAnsi="Segoe UI Semibold" w:cs="Segoe UI Semibold"/>
        </w:rPr>
        <w:t xml:space="preserve">Dis-moi le niveau de profondeur que tu veux </w:t>
      </w:r>
      <w:r w:rsidRPr="00375B6C">
        <w:rPr>
          <w:rFonts w:ascii="Segoe UI Emoji" w:hAnsi="Segoe UI Emoji" w:cs="Segoe UI Emoji"/>
          <w:lang w:val="en-US"/>
        </w:rPr>
        <w:t>🔥</w:t>
      </w:r>
    </w:p>
    <w:p w14:paraId="05541A15" w14:textId="14964817" w:rsidR="003A4901" w:rsidRPr="003A4901" w:rsidRDefault="003A4901" w:rsidP="003A4901">
      <w:pPr>
        <w:pStyle w:val="NormalWeb"/>
        <w:spacing w:before="0" w:beforeAutospacing="0" w:after="0" w:afterAutospacing="0"/>
        <w:rPr>
          <w:rFonts w:ascii="Consolas" w:hAnsi="Consolas" w:cs="Segoe UI Semibold"/>
          <w:sz w:val="20"/>
          <w:szCs w:val="20"/>
          <w:lang w:val="en-US"/>
        </w:rPr>
      </w:pPr>
      <w:r>
        <w:rPr>
          <w:rFonts w:ascii="Consolas" w:hAnsi="Consolas" w:cs="Segoe UI Semibold"/>
          <w:sz w:val="20"/>
          <w:szCs w:val="20"/>
          <w:lang w:val="en-US"/>
        </w:rPr>
        <w:t>----------------------------------------------------------------------------------</w:t>
      </w:r>
      <w:r w:rsidRPr="003A4901">
        <w:rPr>
          <w:rFonts w:ascii="Consolas" w:hAnsi="Consolas" w:cs="Segoe UI Semibold"/>
          <w:sz w:val="20"/>
          <w:szCs w:val="20"/>
          <w:lang w:val="en-US"/>
        </w:rPr>
        <w:t># Make the current user and the Synapse service principal owners of the data lake blob store</w:t>
      </w:r>
    </w:p>
    <w:p w14:paraId="067953E0" w14:textId="77777777" w:rsidR="003A4901" w:rsidRPr="003A4901" w:rsidRDefault="003A4901" w:rsidP="003A4901">
      <w:pPr>
        <w:pStyle w:val="NormalWeb"/>
        <w:spacing w:before="0" w:beforeAutospacing="0" w:after="0" w:afterAutospacing="0"/>
        <w:rPr>
          <w:rFonts w:ascii="Consolas" w:hAnsi="Consolas" w:cs="Segoe UI Semibold"/>
          <w:sz w:val="20"/>
          <w:szCs w:val="20"/>
          <w:lang w:val="en-US"/>
        </w:rPr>
      </w:pPr>
      <w:r w:rsidRPr="003A4901">
        <w:rPr>
          <w:rFonts w:ascii="Consolas" w:hAnsi="Consolas" w:cs="Segoe UI Semibold"/>
          <w:sz w:val="20"/>
          <w:szCs w:val="20"/>
          <w:lang w:val="en-US"/>
        </w:rPr>
        <w:t>write-host "Granting permissions on the $dataLakeAccountName storage account..."</w:t>
      </w:r>
    </w:p>
    <w:p w14:paraId="77937BB8" w14:textId="77777777" w:rsidR="003A4901" w:rsidRPr="003A4901" w:rsidRDefault="003A4901" w:rsidP="003A4901">
      <w:pPr>
        <w:pStyle w:val="NormalWeb"/>
        <w:spacing w:before="0" w:beforeAutospacing="0" w:after="0" w:afterAutospacing="0"/>
        <w:rPr>
          <w:rFonts w:ascii="Consolas" w:hAnsi="Consolas" w:cs="Segoe UI Semibold"/>
          <w:sz w:val="20"/>
          <w:szCs w:val="20"/>
          <w:lang w:val="en-US"/>
        </w:rPr>
      </w:pPr>
      <w:r w:rsidRPr="003A4901">
        <w:rPr>
          <w:rFonts w:ascii="Consolas" w:hAnsi="Consolas" w:cs="Segoe UI Semibold"/>
          <w:sz w:val="20"/>
          <w:szCs w:val="20"/>
          <w:lang w:val="en-US"/>
        </w:rPr>
        <w:t>write-host "(you can ignore any warnings!)"</w:t>
      </w:r>
    </w:p>
    <w:p w14:paraId="6FFE3679" w14:textId="77777777" w:rsidR="003A4901" w:rsidRPr="003A4901" w:rsidRDefault="003A4901" w:rsidP="003A4901">
      <w:pPr>
        <w:pStyle w:val="NormalWeb"/>
        <w:spacing w:before="0" w:beforeAutospacing="0" w:after="0" w:afterAutospacing="0"/>
        <w:rPr>
          <w:rFonts w:ascii="Consolas" w:hAnsi="Consolas" w:cs="Segoe UI Semibold"/>
          <w:sz w:val="20"/>
          <w:szCs w:val="20"/>
          <w:lang w:val="en-US"/>
        </w:rPr>
      </w:pPr>
      <w:r w:rsidRPr="003A4901">
        <w:rPr>
          <w:rFonts w:ascii="Consolas" w:hAnsi="Consolas" w:cs="Segoe UI Semibold"/>
          <w:sz w:val="20"/>
          <w:szCs w:val="20"/>
          <w:lang w:val="en-US"/>
        </w:rPr>
        <w:t>$subscriptionId = (Get-AzContext).Subscription.Id</w:t>
      </w:r>
    </w:p>
    <w:p w14:paraId="067CAA22" w14:textId="77777777" w:rsidR="003A4901" w:rsidRPr="003A4901" w:rsidRDefault="003A4901" w:rsidP="003A4901">
      <w:pPr>
        <w:pStyle w:val="NormalWeb"/>
        <w:spacing w:before="0" w:beforeAutospacing="0" w:after="0" w:afterAutospacing="0"/>
        <w:rPr>
          <w:rFonts w:ascii="Consolas" w:hAnsi="Consolas" w:cs="Segoe UI Semibold"/>
          <w:sz w:val="20"/>
          <w:szCs w:val="20"/>
          <w:lang w:val="en-US"/>
        </w:rPr>
      </w:pPr>
      <w:r w:rsidRPr="003A4901">
        <w:rPr>
          <w:rFonts w:ascii="Consolas" w:hAnsi="Consolas" w:cs="Segoe UI Semibold"/>
          <w:sz w:val="20"/>
          <w:szCs w:val="20"/>
          <w:lang w:val="en-US"/>
        </w:rPr>
        <w:t>$userName = ((az ad signed-in-user show) | ConvertFrom-JSON).UserPrincipalName</w:t>
      </w:r>
    </w:p>
    <w:p w14:paraId="77979CA9" w14:textId="77777777" w:rsidR="003A4901" w:rsidRPr="003A4901" w:rsidRDefault="003A4901" w:rsidP="003A4901">
      <w:pPr>
        <w:pStyle w:val="NormalWeb"/>
        <w:spacing w:before="0" w:beforeAutospacing="0" w:after="0" w:afterAutospacing="0"/>
        <w:rPr>
          <w:rFonts w:ascii="Consolas" w:hAnsi="Consolas" w:cs="Segoe UI Semibold"/>
          <w:sz w:val="20"/>
          <w:szCs w:val="20"/>
          <w:lang w:val="en-US"/>
        </w:rPr>
      </w:pPr>
      <w:r w:rsidRPr="003A4901">
        <w:rPr>
          <w:rFonts w:ascii="Consolas" w:hAnsi="Consolas" w:cs="Segoe UI Semibold"/>
          <w:sz w:val="20"/>
          <w:szCs w:val="20"/>
          <w:lang w:val="en-US"/>
        </w:rPr>
        <w:t>$id = (Get-AzADServicePrincipal -DisplayName $synapseWorkspace).id</w:t>
      </w:r>
    </w:p>
    <w:p w14:paraId="0E61F616" w14:textId="77777777" w:rsidR="003A4901" w:rsidRPr="003A4901" w:rsidRDefault="003A4901" w:rsidP="003A4901">
      <w:pPr>
        <w:pStyle w:val="NormalWeb"/>
        <w:spacing w:before="0" w:beforeAutospacing="0" w:after="0" w:afterAutospacing="0"/>
        <w:rPr>
          <w:rFonts w:ascii="Consolas" w:hAnsi="Consolas" w:cs="Segoe UI Semibold"/>
          <w:sz w:val="20"/>
          <w:szCs w:val="20"/>
          <w:lang w:val="en-US"/>
        </w:rPr>
      </w:pPr>
      <w:r w:rsidRPr="003A4901">
        <w:rPr>
          <w:rFonts w:ascii="Consolas" w:hAnsi="Consolas" w:cs="Segoe UI Semibold"/>
          <w:sz w:val="20"/>
          <w:szCs w:val="20"/>
          <w:lang w:val="en-US"/>
        </w:rPr>
        <w:t>New-AzRoleAssignment -Objectid $id -RoleDefinitionName "Storage Blob Data Owner" -Scope "/subscriptions/$subscriptionId/resourceGroups/$resourceGroupName/providers/Microsoft.Storage/storageAccounts/$dataLakeAccountName" -ErrorAction SilentlyContinue;</w:t>
      </w:r>
    </w:p>
    <w:p w14:paraId="5FD7098F" w14:textId="5F2A52AD" w:rsidR="00375B6C" w:rsidRDefault="003A4901" w:rsidP="003A4901">
      <w:pPr>
        <w:pStyle w:val="NormalWeb"/>
        <w:pBdr>
          <w:bottom w:val="single" w:sz="6" w:space="1" w:color="auto"/>
        </w:pBdr>
        <w:spacing w:before="0" w:beforeAutospacing="0" w:after="0" w:afterAutospacing="0"/>
        <w:rPr>
          <w:rFonts w:ascii="Consolas" w:hAnsi="Consolas" w:cs="Segoe UI Semibold"/>
          <w:sz w:val="20"/>
          <w:szCs w:val="20"/>
          <w:lang w:val="en-US"/>
        </w:rPr>
      </w:pPr>
      <w:r w:rsidRPr="003A4901">
        <w:rPr>
          <w:rFonts w:ascii="Consolas" w:hAnsi="Consolas" w:cs="Segoe UI Semibold"/>
          <w:sz w:val="20"/>
          <w:szCs w:val="20"/>
          <w:lang w:val="en-US"/>
        </w:rPr>
        <w:t>New-AzRoleAssignment -SignInName $userName -RoleDefinitionName "Storage Blob Data Owner" -Scope "/subscriptions/$subscriptionId/resourceGroups/$resourceGroupName/providers/Microsoft.Storage/storageAccounts/$dataLakeAccountName" -ErrorAction SilentlyContinue;</w:t>
      </w:r>
    </w:p>
    <w:p w14:paraId="6EF22605"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lastRenderedPageBreak/>
        <w:t xml:space="preserve">Excellent </w:t>
      </w:r>
      <w:r w:rsidRPr="00AD1311">
        <w:rPr>
          <w:rFonts w:ascii="Segoe UI Emoji" w:hAnsi="Segoe UI Emoji" w:cs="Segoe UI Emoji"/>
          <w:sz w:val="20"/>
          <w:szCs w:val="20"/>
          <w:lang w:val="en-US"/>
        </w:rPr>
        <w:t>👌</w:t>
      </w:r>
      <w:r w:rsidRPr="00AD1311">
        <w:rPr>
          <w:rFonts w:ascii="Consolas" w:hAnsi="Consolas" w:cs="Segoe UI Semibold"/>
          <w:sz w:val="20"/>
          <w:szCs w:val="20"/>
        </w:rPr>
        <w:br/>
        <w:t xml:space="preserve">Là on est dans du </w:t>
      </w:r>
      <w:r w:rsidRPr="00AD1311">
        <w:rPr>
          <w:rFonts w:ascii="Consolas" w:hAnsi="Consolas" w:cs="Segoe UI Semibold"/>
          <w:b/>
          <w:bCs/>
          <w:sz w:val="20"/>
          <w:szCs w:val="20"/>
        </w:rPr>
        <w:t>vrai niveau architecte Azure / IAM / RBAC</w:t>
      </w:r>
      <w:r w:rsidRPr="00AD1311">
        <w:rPr>
          <w:rFonts w:ascii="Consolas" w:hAnsi="Consolas" w:cs="Segoe UI Semibold"/>
          <w:sz w:val="20"/>
          <w:szCs w:val="20"/>
        </w:rPr>
        <w:t>.</w:t>
      </w:r>
    </w:p>
    <w:p w14:paraId="5AA9736B"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Ce script PowerShell fait quelque chose de très important :</w:t>
      </w:r>
    </w:p>
    <w:p w14:paraId="31BDB566"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Il donne des droits RBAC sur le Data Lake au workspace Synapse ET à l’utilisateur courant.</w:t>
      </w:r>
    </w:p>
    <w:p w14:paraId="55E4E89D"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On va le décortiquer ligne par ligne, puis je t’explique :</w:t>
      </w:r>
    </w:p>
    <w:p w14:paraId="49BCB1B7" w14:textId="77777777" w:rsidR="00AD1311" w:rsidRPr="00AD1311" w:rsidRDefault="00AD1311" w:rsidP="00AD1311">
      <w:pPr>
        <w:pStyle w:val="NormalWeb"/>
        <w:numPr>
          <w:ilvl w:val="0"/>
          <w:numId w:val="223"/>
        </w:numPr>
        <w:spacing w:before="0" w:beforeAutospacing="0" w:after="0" w:afterAutospacing="0"/>
        <w:rPr>
          <w:rFonts w:ascii="Consolas" w:hAnsi="Consolas" w:cs="Segoe UI Semibold"/>
          <w:sz w:val="20"/>
          <w:szCs w:val="20"/>
          <w:lang w:val="en-US"/>
        </w:rPr>
      </w:pPr>
      <w:r w:rsidRPr="00AD1311">
        <w:rPr>
          <w:rFonts w:ascii="Segoe UI Emoji" w:hAnsi="Segoe UI Emoji" w:cs="Segoe UI Emoji"/>
          <w:sz w:val="20"/>
          <w:szCs w:val="20"/>
          <w:lang w:val="en-US"/>
        </w:rPr>
        <w:t>🔐</w:t>
      </w:r>
      <w:r w:rsidRPr="00AD1311">
        <w:rPr>
          <w:rFonts w:ascii="Consolas" w:hAnsi="Consolas" w:cs="Segoe UI Semibold"/>
          <w:sz w:val="20"/>
          <w:szCs w:val="20"/>
          <w:lang w:val="en-US"/>
        </w:rPr>
        <w:t xml:space="preserve"> Pourquoi c’est nécessaire</w:t>
      </w:r>
    </w:p>
    <w:p w14:paraId="66FA9BC9" w14:textId="77777777" w:rsidR="00AD1311" w:rsidRPr="00AD1311" w:rsidRDefault="00AD1311" w:rsidP="00AD1311">
      <w:pPr>
        <w:pStyle w:val="NormalWeb"/>
        <w:numPr>
          <w:ilvl w:val="0"/>
          <w:numId w:val="223"/>
        </w:numPr>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lang w:val="en-US"/>
        </w:rPr>
        <w:t>🧠</w:t>
      </w:r>
      <w:r w:rsidRPr="00AD1311">
        <w:rPr>
          <w:rFonts w:ascii="Consolas" w:hAnsi="Consolas" w:cs="Segoe UI Semibold"/>
          <w:sz w:val="20"/>
          <w:szCs w:val="20"/>
        </w:rPr>
        <w:t xml:space="preserve"> Ce que ça implique en sécurité</w:t>
      </w:r>
    </w:p>
    <w:p w14:paraId="373753D9" w14:textId="77777777" w:rsidR="00AD1311" w:rsidRPr="00AD1311" w:rsidRDefault="00AD1311" w:rsidP="00AD1311">
      <w:pPr>
        <w:pStyle w:val="NormalWeb"/>
        <w:numPr>
          <w:ilvl w:val="0"/>
          <w:numId w:val="223"/>
        </w:numPr>
        <w:spacing w:before="0" w:beforeAutospacing="0" w:after="0" w:afterAutospacing="0"/>
        <w:rPr>
          <w:rFonts w:ascii="Consolas" w:hAnsi="Consolas" w:cs="Segoe UI Semibold"/>
          <w:sz w:val="20"/>
          <w:szCs w:val="20"/>
          <w:lang w:val="en-US"/>
        </w:rPr>
      </w:pPr>
      <w:r w:rsidRPr="00AD1311">
        <w:rPr>
          <w:rFonts w:ascii="Segoe UI Symbol" w:hAnsi="Segoe UI Symbol" w:cs="Segoe UI Symbol"/>
          <w:sz w:val="20"/>
          <w:szCs w:val="20"/>
          <w:lang w:val="en-US"/>
        </w:rPr>
        <w:t>⚠</w:t>
      </w:r>
      <w:r w:rsidRPr="00AD1311">
        <w:rPr>
          <w:rFonts w:ascii="Consolas" w:hAnsi="Consolas" w:cs="Segoe UI Semibold"/>
          <w:sz w:val="20"/>
          <w:szCs w:val="20"/>
          <w:lang w:val="en-US"/>
        </w:rPr>
        <w:t xml:space="preserve"> Les risques en production</w:t>
      </w:r>
    </w:p>
    <w:p w14:paraId="60987FE6" w14:textId="77777777" w:rsidR="00AD1311" w:rsidRPr="00AD1311" w:rsidRDefault="00AD1311" w:rsidP="00AD1311">
      <w:pPr>
        <w:pStyle w:val="NormalWeb"/>
        <w:numPr>
          <w:ilvl w:val="0"/>
          <w:numId w:val="223"/>
        </w:numPr>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lang w:val="en-US"/>
        </w:rPr>
        <w:t>🏢</w:t>
      </w:r>
      <w:r w:rsidRPr="00AD1311">
        <w:rPr>
          <w:rFonts w:ascii="Consolas" w:hAnsi="Consolas" w:cs="Segoe UI Semibold"/>
          <w:sz w:val="20"/>
          <w:szCs w:val="20"/>
        </w:rPr>
        <w:t xml:space="preserve"> Ce qu’on ferait différemment en entreprise</w:t>
      </w:r>
    </w:p>
    <w:p w14:paraId="556F931D"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02628C38">
          <v:rect id="_x0000_i1062" style="width:0;height:1.5pt" o:hralign="center" o:hrstd="t" o:hr="t" fillcolor="#a0a0a0" stroked="f"/>
        </w:pict>
      </w:r>
    </w:p>
    <w:p w14:paraId="346BA357"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Segoe UI Emoji" w:hAnsi="Segoe UI Emoji" w:cs="Segoe UI Emoji"/>
          <w:b/>
          <w:bCs/>
          <w:sz w:val="20"/>
          <w:szCs w:val="20"/>
          <w:lang w:val="en-US"/>
        </w:rPr>
        <w:t>🔍</w:t>
      </w:r>
      <w:r w:rsidRPr="00AD1311">
        <w:rPr>
          <w:rFonts w:ascii="Consolas" w:hAnsi="Consolas" w:cs="Segoe UI Semibold"/>
          <w:b/>
          <w:bCs/>
          <w:sz w:val="20"/>
          <w:szCs w:val="20"/>
        </w:rPr>
        <w:t xml:space="preserve"> Contexte général</w:t>
      </w:r>
    </w:p>
    <w:p w14:paraId="20661859"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Synapse ne peut pas fonctionner sans accès au Data Lake.</w:t>
      </w:r>
    </w:p>
    <w:p w14:paraId="07C0DCB6"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Quand tu crées un workspace Synapse :</w:t>
      </w:r>
    </w:p>
    <w:p w14:paraId="0CDFE572" w14:textId="77777777" w:rsidR="00AD1311" w:rsidRPr="00AD1311" w:rsidRDefault="00AD1311" w:rsidP="00AD1311">
      <w:pPr>
        <w:pStyle w:val="NormalWeb"/>
        <w:numPr>
          <w:ilvl w:val="0"/>
          <w:numId w:val="224"/>
        </w:numPr>
        <w:spacing w:before="0" w:beforeAutospacing="0" w:after="0" w:afterAutospacing="0"/>
        <w:rPr>
          <w:rFonts w:ascii="Consolas" w:hAnsi="Consolas" w:cs="Segoe UI Semibold"/>
          <w:sz w:val="20"/>
          <w:szCs w:val="20"/>
        </w:rPr>
      </w:pPr>
      <w:r w:rsidRPr="00AD1311">
        <w:rPr>
          <w:rFonts w:ascii="Consolas" w:hAnsi="Consolas" w:cs="Segoe UI Semibold"/>
          <w:sz w:val="20"/>
          <w:szCs w:val="20"/>
        </w:rPr>
        <w:t xml:space="preserve">Un </w:t>
      </w:r>
      <w:r w:rsidRPr="00AD1311">
        <w:rPr>
          <w:rFonts w:ascii="Consolas" w:hAnsi="Consolas" w:cs="Segoe UI Semibold"/>
          <w:b/>
          <w:bCs/>
          <w:sz w:val="20"/>
          <w:szCs w:val="20"/>
        </w:rPr>
        <w:t>Service Principal (Managed Identity)</w:t>
      </w:r>
      <w:r w:rsidRPr="00AD1311">
        <w:rPr>
          <w:rFonts w:ascii="Consolas" w:hAnsi="Consolas" w:cs="Segoe UI Semibold"/>
          <w:sz w:val="20"/>
          <w:szCs w:val="20"/>
        </w:rPr>
        <w:t xml:space="preserve"> est créé</w:t>
      </w:r>
    </w:p>
    <w:p w14:paraId="04720A27" w14:textId="77777777" w:rsidR="00AD1311" w:rsidRPr="00AD1311" w:rsidRDefault="00AD1311" w:rsidP="00AD1311">
      <w:pPr>
        <w:pStyle w:val="NormalWeb"/>
        <w:numPr>
          <w:ilvl w:val="0"/>
          <w:numId w:val="224"/>
        </w:numPr>
        <w:spacing w:before="0" w:beforeAutospacing="0" w:after="0" w:afterAutospacing="0"/>
        <w:rPr>
          <w:rFonts w:ascii="Consolas" w:hAnsi="Consolas" w:cs="Segoe UI Semibold"/>
          <w:sz w:val="20"/>
          <w:szCs w:val="20"/>
        </w:rPr>
      </w:pPr>
      <w:r w:rsidRPr="00AD1311">
        <w:rPr>
          <w:rFonts w:ascii="Consolas" w:hAnsi="Consolas" w:cs="Segoe UI Semibold"/>
          <w:sz w:val="20"/>
          <w:szCs w:val="20"/>
        </w:rPr>
        <w:t>Ce principal doit avoir accès au Storage</w:t>
      </w:r>
    </w:p>
    <w:p w14:paraId="25FC3570" w14:textId="77777777" w:rsidR="00AD1311" w:rsidRPr="00AD1311" w:rsidRDefault="00AD1311" w:rsidP="00AD1311">
      <w:pPr>
        <w:pStyle w:val="NormalWeb"/>
        <w:numPr>
          <w:ilvl w:val="0"/>
          <w:numId w:val="224"/>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Sinon :</w:t>
      </w:r>
    </w:p>
    <w:p w14:paraId="579AD72A" w14:textId="77777777" w:rsidR="00AD1311" w:rsidRPr="00AD1311" w:rsidRDefault="00AD1311" w:rsidP="00AD1311">
      <w:pPr>
        <w:pStyle w:val="NormalWeb"/>
        <w:numPr>
          <w:ilvl w:val="1"/>
          <w:numId w:val="224"/>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Spark ne fonctionne pas</w:t>
      </w:r>
    </w:p>
    <w:p w14:paraId="6A3D390D" w14:textId="77777777" w:rsidR="00AD1311" w:rsidRPr="00AD1311" w:rsidRDefault="00AD1311" w:rsidP="00AD1311">
      <w:pPr>
        <w:pStyle w:val="NormalWeb"/>
        <w:numPr>
          <w:ilvl w:val="1"/>
          <w:numId w:val="224"/>
        </w:numPr>
        <w:spacing w:before="0" w:beforeAutospacing="0" w:after="0" w:afterAutospacing="0"/>
        <w:rPr>
          <w:rFonts w:ascii="Consolas" w:hAnsi="Consolas" w:cs="Segoe UI Semibold"/>
          <w:sz w:val="20"/>
          <w:szCs w:val="20"/>
        </w:rPr>
      </w:pPr>
      <w:r w:rsidRPr="00AD1311">
        <w:rPr>
          <w:rFonts w:ascii="Consolas" w:hAnsi="Consolas" w:cs="Segoe UI Semibold"/>
          <w:sz w:val="20"/>
          <w:szCs w:val="20"/>
        </w:rPr>
        <w:t>Serverless SQL ne lit pas les fichiers</w:t>
      </w:r>
    </w:p>
    <w:p w14:paraId="49C29CE9" w14:textId="77777777" w:rsidR="00AD1311" w:rsidRPr="00AD1311" w:rsidRDefault="00AD1311" w:rsidP="00AD1311">
      <w:pPr>
        <w:pStyle w:val="NormalWeb"/>
        <w:numPr>
          <w:ilvl w:val="1"/>
          <w:numId w:val="224"/>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Les pipelines échouent</w:t>
      </w:r>
    </w:p>
    <w:p w14:paraId="4A0A73C8"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Ce script automatise donc l’attribution des permissions.</w:t>
      </w:r>
    </w:p>
    <w:p w14:paraId="0E089108"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19A9E057">
          <v:rect id="_x0000_i1063" style="width:0;height:1.5pt" o:hralign="center" o:hrstd="t" o:hr="t" fillcolor="#a0a0a0" stroked="f"/>
        </w:pict>
      </w:r>
    </w:p>
    <w:p w14:paraId="79B09D6B" w14:textId="77777777" w:rsidR="00AD1311" w:rsidRPr="00AD1311" w:rsidRDefault="00AD1311" w:rsidP="00AD1311">
      <w:pPr>
        <w:pStyle w:val="NormalWeb"/>
        <w:spacing w:before="0" w:beforeAutospacing="0" w:after="0" w:afterAutospacing="0"/>
        <w:rPr>
          <w:rFonts w:ascii="Consolas" w:hAnsi="Consolas" w:cs="Segoe UI Semibold"/>
          <w:b/>
          <w:bCs/>
          <w:sz w:val="20"/>
          <w:szCs w:val="20"/>
          <w:lang w:val="en-US"/>
        </w:rPr>
      </w:pPr>
      <w:r w:rsidRPr="00AD1311">
        <w:rPr>
          <w:rFonts w:ascii="Segoe UI Emoji" w:hAnsi="Segoe UI Emoji" w:cs="Segoe UI Emoji"/>
          <w:b/>
          <w:bCs/>
          <w:sz w:val="20"/>
          <w:szCs w:val="20"/>
          <w:lang w:val="en-US"/>
        </w:rPr>
        <w:t>📜</w:t>
      </w:r>
      <w:r w:rsidRPr="00AD1311">
        <w:rPr>
          <w:rFonts w:ascii="Consolas" w:hAnsi="Consolas" w:cs="Segoe UI Semibold"/>
          <w:b/>
          <w:bCs/>
          <w:sz w:val="20"/>
          <w:szCs w:val="20"/>
          <w:lang w:val="en-US"/>
        </w:rPr>
        <w:t xml:space="preserve"> Analyse ligne par ligne</w:t>
      </w:r>
    </w:p>
    <w:p w14:paraId="079416F3"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25103297">
          <v:rect id="_x0000_i1064" style="width:0;height:1.5pt" o:hralign="center" o:hrstd="t" o:hr="t" fillcolor="#a0a0a0" stroked="f"/>
        </w:pict>
      </w:r>
    </w:p>
    <w:p w14:paraId="57410C2B" w14:textId="77777777" w:rsidR="00AD1311" w:rsidRPr="00AD1311" w:rsidRDefault="00AD1311" w:rsidP="00AD1311">
      <w:pPr>
        <w:pStyle w:val="NormalWeb"/>
        <w:spacing w:before="0" w:beforeAutospacing="0" w:after="0" w:afterAutospacing="0"/>
        <w:rPr>
          <w:rFonts w:ascii="Consolas" w:hAnsi="Consolas" w:cs="Segoe UI Semibold"/>
          <w:b/>
          <w:bCs/>
          <w:sz w:val="20"/>
          <w:szCs w:val="20"/>
          <w:lang w:val="en-US"/>
        </w:rPr>
      </w:pPr>
      <w:r w:rsidRPr="00AD1311">
        <w:rPr>
          <w:rFonts w:ascii="Consolas" w:hAnsi="Consolas" w:cs="Segoe UI Semibold"/>
          <w:b/>
          <w:bCs/>
          <w:sz w:val="20"/>
          <w:szCs w:val="20"/>
          <w:lang w:val="en-US"/>
        </w:rPr>
        <w:t>1️</w:t>
      </w:r>
      <w:r w:rsidRPr="00AD1311">
        <w:rPr>
          <w:rFonts w:ascii="Segoe UI Symbol" w:hAnsi="Segoe UI Symbol" w:cs="Segoe UI Symbol"/>
          <w:b/>
          <w:bCs/>
          <w:sz w:val="20"/>
          <w:szCs w:val="20"/>
          <w:lang w:val="en-US"/>
        </w:rPr>
        <w:t>⃣</w:t>
      </w:r>
      <w:r w:rsidRPr="00AD1311">
        <w:rPr>
          <w:rFonts w:ascii="Consolas" w:hAnsi="Consolas" w:cs="Segoe UI Semibold"/>
          <w:b/>
          <w:bCs/>
          <w:sz w:val="20"/>
          <w:szCs w:val="20"/>
          <w:lang w:val="en-US"/>
        </w:rPr>
        <w:t xml:space="preserve"> Message console</w:t>
      </w:r>
    </w:p>
    <w:p w14:paraId="757CA7AF" w14:textId="77777777" w:rsidR="00AD1311" w:rsidRPr="00AD1311" w:rsidRDefault="00AD1311" w:rsidP="00AD1311">
      <w:pPr>
        <w:pStyle w:val="NormalWeb"/>
        <w:rPr>
          <w:rFonts w:ascii="Consolas" w:hAnsi="Consolas" w:cs="Segoe UI Semibold"/>
          <w:sz w:val="20"/>
          <w:szCs w:val="20"/>
          <w:lang w:val="en-US"/>
        </w:rPr>
      </w:pPr>
      <w:r w:rsidRPr="00AD1311">
        <w:rPr>
          <w:rFonts w:ascii="Consolas" w:hAnsi="Consolas" w:cs="Segoe UI Semibold"/>
          <w:sz w:val="20"/>
          <w:szCs w:val="20"/>
          <w:lang w:val="en-US"/>
        </w:rPr>
        <w:t>write-host "Granting permissions on the $dataLakeAccountName storage account..."</w:t>
      </w:r>
    </w:p>
    <w:p w14:paraId="4A39CB27" w14:textId="77777777" w:rsidR="00AD1311" w:rsidRPr="00AD1311" w:rsidRDefault="00AD1311" w:rsidP="00AD1311">
      <w:pPr>
        <w:pStyle w:val="NormalWeb"/>
        <w:rPr>
          <w:rFonts w:ascii="Consolas" w:hAnsi="Consolas" w:cs="Segoe UI Semibold"/>
          <w:sz w:val="20"/>
          <w:szCs w:val="20"/>
          <w:lang w:val="en-US"/>
        </w:rPr>
      </w:pPr>
      <w:r w:rsidRPr="00AD1311">
        <w:rPr>
          <w:rFonts w:ascii="Consolas" w:hAnsi="Consolas" w:cs="Segoe UI Semibold"/>
          <w:sz w:val="20"/>
          <w:szCs w:val="20"/>
          <w:lang w:val="en-US"/>
        </w:rPr>
        <w:t>write-host "(you can ignore any warnings!)"</w:t>
      </w:r>
    </w:p>
    <w:p w14:paraId="26336445" w14:textId="77777777" w:rsidR="00AD1311" w:rsidRPr="00AD1311" w:rsidRDefault="00AD1311" w:rsidP="00AD1311">
      <w:pPr>
        <w:pStyle w:val="NormalWeb"/>
        <w:spacing w:before="0" w:beforeAutospacing="0" w:after="0" w:afterAutospacing="0"/>
        <w:rPr>
          <w:rFonts w:ascii="Consolas" w:hAnsi="Consolas" w:cs="Segoe UI Semibold"/>
          <w:sz w:val="20"/>
          <w:szCs w:val="20"/>
          <w:lang w:val="en-US"/>
        </w:rPr>
      </w:pPr>
      <w:r w:rsidRPr="00AD1311">
        <w:rPr>
          <w:rFonts w:ascii="Segoe UI Symbol" w:hAnsi="Segoe UI Symbol" w:cs="Segoe UI Symbol"/>
          <w:sz w:val="20"/>
          <w:szCs w:val="20"/>
          <w:lang w:val="en-US"/>
        </w:rPr>
        <w:t>➡</w:t>
      </w:r>
      <w:r w:rsidRPr="00AD1311">
        <w:rPr>
          <w:rFonts w:ascii="Consolas" w:hAnsi="Consolas" w:cs="Segoe UI Semibold"/>
          <w:sz w:val="20"/>
          <w:szCs w:val="20"/>
          <w:lang w:val="en-US"/>
        </w:rPr>
        <w:t xml:space="preserve"> Juste informatif.</w:t>
      </w:r>
    </w:p>
    <w:p w14:paraId="1C9A8163"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7971922F">
          <v:rect id="_x0000_i1065" style="width:0;height:1.5pt" o:hralign="center" o:hrstd="t" o:hr="t" fillcolor="#a0a0a0" stroked="f"/>
        </w:pict>
      </w:r>
    </w:p>
    <w:p w14:paraId="6E627007"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Consolas" w:hAnsi="Consolas" w:cs="Segoe UI Semibold"/>
          <w:b/>
          <w:bCs/>
          <w:sz w:val="20"/>
          <w:szCs w:val="20"/>
        </w:rPr>
        <w:t>2</w:t>
      </w:r>
      <w:r w:rsidRPr="00AD1311">
        <w:rPr>
          <w:rFonts w:ascii="Consolas" w:hAnsi="Consolas" w:cs="Segoe UI Semibold"/>
          <w:b/>
          <w:bCs/>
          <w:sz w:val="20"/>
          <w:szCs w:val="20"/>
          <w:lang w:val="en-US"/>
        </w:rPr>
        <w:t>️</w:t>
      </w:r>
      <w:r w:rsidRPr="00AD1311">
        <w:rPr>
          <w:rFonts w:ascii="Segoe UI Symbol" w:hAnsi="Segoe UI Symbol" w:cs="Segoe UI Symbol"/>
          <w:b/>
          <w:bCs/>
          <w:sz w:val="20"/>
          <w:szCs w:val="20"/>
        </w:rPr>
        <w:t>⃣</w:t>
      </w:r>
      <w:r w:rsidRPr="00AD1311">
        <w:rPr>
          <w:rFonts w:ascii="Consolas" w:hAnsi="Consolas" w:cs="Segoe UI Semibold"/>
          <w:b/>
          <w:bCs/>
          <w:sz w:val="20"/>
          <w:szCs w:val="20"/>
        </w:rPr>
        <w:t xml:space="preserve"> R</w:t>
      </w:r>
      <w:r w:rsidRPr="00AD1311">
        <w:rPr>
          <w:rFonts w:ascii="Consolas" w:hAnsi="Consolas" w:cs="Consolas"/>
          <w:b/>
          <w:bCs/>
          <w:sz w:val="20"/>
          <w:szCs w:val="20"/>
        </w:rPr>
        <w:t>é</w:t>
      </w:r>
      <w:r w:rsidRPr="00AD1311">
        <w:rPr>
          <w:rFonts w:ascii="Consolas" w:hAnsi="Consolas" w:cs="Segoe UI Semibold"/>
          <w:b/>
          <w:bCs/>
          <w:sz w:val="20"/>
          <w:szCs w:val="20"/>
        </w:rPr>
        <w:t>cup</w:t>
      </w:r>
      <w:r w:rsidRPr="00AD1311">
        <w:rPr>
          <w:rFonts w:ascii="Consolas" w:hAnsi="Consolas" w:cs="Consolas"/>
          <w:b/>
          <w:bCs/>
          <w:sz w:val="20"/>
          <w:szCs w:val="20"/>
        </w:rPr>
        <w:t>é</w:t>
      </w:r>
      <w:r w:rsidRPr="00AD1311">
        <w:rPr>
          <w:rFonts w:ascii="Consolas" w:hAnsi="Consolas" w:cs="Segoe UI Semibold"/>
          <w:b/>
          <w:bCs/>
          <w:sz w:val="20"/>
          <w:szCs w:val="20"/>
        </w:rPr>
        <w:t>ration de l</w:t>
      </w:r>
      <w:r w:rsidRPr="00AD1311">
        <w:rPr>
          <w:rFonts w:ascii="Consolas" w:hAnsi="Consolas" w:cs="Consolas"/>
          <w:b/>
          <w:bCs/>
          <w:sz w:val="20"/>
          <w:szCs w:val="20"/>
        </w:rPr>
        <w:t>’</w:t>
      </w:r>
      <w:r w:rsidRPr="00AD1311">
        <w:rPr>
          <w:rFonts w:ascii="Consolas" w:hAnsi="Consolas" w:cs="Segoe UI Semibold"/>
          <w:b/>
          <w:bCs/>
          <w:sz w:val="20"/>
          <w:szCs w:val="20"/>
        </w:rPr>
        <w:t>ID d</w:t>
      </w:r>
      <w:r w:rsidRPr="00AD1311">
        <w:rPr>
          <w:rFonts w:ascii="Consolas" w:hAnsi="Consolas" w:cs="Consolas"/>
          <w:b/>
          <w:bCs/>
          <w:sz w:val="20"/>
          <w:szCs w:val="20"/>
        </w:rPr>
        <w:t>’</w:t>
      </w:r>
      <w:r w:rsidRPr="00AD1311">
        <w:rPr>
          <w:rFonts w:ascii="Consolas" w:hAnsi="Consolas" w:cs="Segoe UI Semibold"/>
          <w:b/>
          <w:bCs/>
          <w:sz w:val="20"/>
          <w:szCs w:val="20"/>
        </w:rPr>
        <w:t>abonnement</w:t>
      </w:r>
    </w:p>
    <w:p w14:paraId="5170BE2B" w14:textId="77777777" w:rsidR="00AD1311" w:rsidRPr="00AD1311" w:rsidRDefault="00AD1311" w:rsidP="00AD1311">
      <w:pPr>
        <w:pStyle w:val="NormalWeb"/>
        <w:rPr>
          <w:rFonts w:ascii="Consolas" w:hAnsi="Consolas" w:cs="Segoe UI Semibold"/>
          <w:sz w:val="20"/>
          <w:szCs w:val="20"/>
        </w:rPr>
      </w:pPr>
      <w:r w:rsidRPr="00AD1311">
        <w:rPr>
          <w:rFonts w:ascii="Consolas" w:hAnsi="Consolas" w:cs="Segoe UI Semibold"/>
          <w:sz w:val="20"/>
          <w:szCs w:val="20"/>
        </w:rPr>
        <w:t>$subscriptionId = (Get-AzContext).Subscription.Id</w:t>
      </w:r>
    </w:p>
    <w:p w14:paraId="6D3C5AC0"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lang w:val="en-US"/>
        </w:rPr>
        <w:t>🔎</w:t>
      </w:r>
      <w:r w:rsidRPr="00AD1311">
        <w:rPr>
          <w:rFonts w:ascii="Consolas" w:hAnsi="Consolas" w:cs="Segoe UI Semibold"/>
          <w:sz w:val="20"/>
          <w:szCs w:val="20"/>
        </w:rPr>
        <w:t xml:space="preserve"> Ce que ça fait :</w:t>
      </w:r>
    </w:p>
    <w:p w14:paraId="3F725D81" w14:textId="77777777" w:rsidR="00AD1311" w:rsidRPr="00AD1311" w:rsidRDefault="00AD1311" w:rsidP="00AD1311">
      <w:pPr>
        <w:pStyle w:val="NormalWeb"/>
        <w:numPr>
          <w:ilvl w:val="0"/>
          <w:numId w:val="225"/>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Récupère l’abonnement Azure actif</w:t>
      </w:r>
    </w:p>
    <w:p w14:paraId="2179EB1E" w14:textId="77777777" w:rsidR="00AD1311" w:rsidRPr="00AD1311" w:rsidRDefault="00AD1311" w:rsidP="00AD1311">
      <w:pPr>
        <w:pStyle w:val="NormalWeb"/>
        <w:numPr>
          <w:ilvl w:val="0"/>
          <w:numId w:val="225"/>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Stocke son ID</w:t>
      </w:r>
    </w:p>
    <w:p w14:paraId="5D3D9BCA" w14:textId="77777777" w:rsidR="00AD1311" w:rsidRPr="00AD1311" w:rsidRDefault="00AD1311" w:rsidP="00AD1311">
      <w:pPr>
        <w:pStyle w:val="NormalWeb"/>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Pourquoi ?</w:t>
      </w:r>
    </w:p>
    <w:p w14:paraId="1F8E6F93"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Parce que le scope RBAC nécessite le chemin complet :</w:t>
      </w:r>
    </w:p>
    <w:p w14:paraId="365B100D" w14:textId="77777777" w:rsidR="00AD1311" w:rsidRPr="00AD1311" w:rsidRDefault="00AD1311" w:rsidP="00AD1311">
      <w:pPr>
        <w:pStyle w:val="NormalWeb"/>
        <w:rPr>
          <w:rFonts w:ascii="Consolas" w:hAnsi="Consolas" w:cs="Segoe UI Semibold"/>
          <w:sz w:val="20"/>
          <w:szCs w:val="20"/>
          <w:lang w:val="en-US"/>
        </w:rPr>
      </w:pPr>
      <w:r w:rsidRPr="00AD1311">
        <w:rPr>
          <w:rFonts w:ascii="Consolas" w:hAnsi="Consolas" w:cs="Segoe UI Semibold"/>
          <w:sz w:val="20"/>
          <w:szCs w:val="20"/>
          <w:lang w:val="en-US"/>
        </w:rPr>
        <w:t>/subscriptions/&lt;id&gt;/resourceGroups/&lt;rg&gt;/providers/...</w:t>
      </w:r>
    </w:p>
    <w:p w14:paraId="5E839EA8"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15021248">
          <v:rect id="_x0000_i1066" style="width:0;height:1.5pt" o:hralign="center" o:hrstd="t" o:hr="t" fillcolor="#a0a0a0" stroked="f"/>
        </w:pict>
      </w:r>
    </w:p>
    <w:p w14:paraId="7A6A8E5C"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Consolas" w:hAnsi="Consolas" w:cs="Segoe UI Semibold"/>
          <w:b/>
          <w:bCs/>
          <w:sz w:val="20"/>
          <w:szCs w:val="20"/>
        </w:rPr>
        <w:lastRenderedPageBreak/>
        <w:t>3</w:t>
      </w:r>
      <w:r w:rsidRPr="00AD1311">
        <w:rPr>
          <w:rFonts w:ascii="Consolas" w:hAnsi="Consolas" w:cs="Segoe UI Semibold"/>
          <w:b/>
          <w:bCs/>
          <w:sz w:val="20"/>
          <w:szCs w:val="20"/>
          <w:lang w:val="en-US"/>
        </w:rPr>
        <w:t>️</w:t>
      </w:r>
      <w:r w:rsidRPr="00AD1311">
        <w:rPr>
          <w:rFonts w:ascii="Segoe UI Symbol" w:hAnsi="Segoe UI Symbol" w:cs="Segoe UI Symbol"/>
          <w:b/>
          <w:bCs/>
          <w:sz w:val="20"/>
          <w:szCs w:val="20"/>
        </w:rPr>
        <w:t>⃣</w:t>
      </w:r>
      <w:r w:rsidRPr="00AD1311">
        <w:rPr>
          <w:rFonts w:ascii="Consolas" w:hAnsi="Consolas" w:cs="Segoe UI Semibold"/>
          <w:b/>
          <w:bCs/>
          <w:sz w:val="20"/>
          <w:szCs w:val="20"/>
        </w:rPr>
        <w:t xml:space="preserve"> R</w:t>
      </w:r>
      <w:r w:rsidRPr="00AD1311">
        <w:rPr>
          <w:rFonts w:ascii="Consolas" w:hAnsi="Consolas" w:cs="Consolas"/>
          <w:b/>
          <w:bCs/>
          <w:sz w:val="20"/>
          <w:szCs w:val="20"/>
        </w:rPr>
        <w:t>é</w:t>
      </w:r>
      <w:r w:rsidRPr="00AD1311">
        <w:rPr>
          <w:rFonts w:ascii="Consolas" w:hAnsi="Consolas" w:cs="Segoe UI Semibold"/>
          <w:b/>
          <w:bCs/>
          <w:sz w:val="20"/>
          <w:szCs w:val="20"/>
        </w:rPr>
        <w:t>cup</w:t>
      </w:r>
      <w:r w:rsidRPr="00AD1311">
        <w:rPr>
          <w:rFonts w:ascii="Consolas" w:hAnsi="Consolas" w:cs="Consolas"/>
          <w:b/>
          <w:bCs/>
          <w:sz w:val="20"/>
          <w:szCs w:val="20"/>
        </w:rPr>
        <w:t>é</w:t>
      </w:r>
      <w:r w:rsidRPr="00AD1311">
        <w:rPr>
          <w:rFonts w:ascii="Consolas" w:hAnsi="Consolas" w:cs="Segoe UI Semibold"/>
          <w:b/>
          <w:bCs/>
          <w:sz w:val="20"/>
          <w:szCs w:val="20"/>
        </w:rPr>
        <w:t>ration de l</w:t>
      </w:r>
      <w:r w:rsidRPr="00AD1311">
        <w:rPr>
          <w:rFonts w:ascii="Consolas" w:hAnsi="Consolas" w:cs="Consolas"/>
          <w:b/>
          <w:bCs/>
          <w:sz w:val="20"/>
          <w:szCs w:val="20"/>
        </w:rPr>
        <w:t>’</w:t>
      </w:r>
      <w:r w:rsidRPr="00AD1311">
        <w:rPr>
          <w:rFonts w:ascii="Consolas" w:hAnsi="Consolas" w:cs="Segoe UI Semibold"/>
          <w:b/>
          <w:bCs/>
          <w:sz w:val="20"/>
          <w:szCs w:val="20"/>
        </w:rPr>
        <w:t>utilisateur connect</w:t>
      </w:r>
      <w:r w:rsidRPr="00AD1311">
        <w:rPr>
          <w:rFonts w:ascii="Consolas" w:hAnsi="Consolas" w:cs="Consolas"/>
          <w:b/>
          <w:bCs/>
          <w:sz w:val="20"/>
          <w:szCs w:val="20"/>
        </w:rPr>
        <w:t>é</w:t>
      </w:r>
    </w:p>
    <w:p w14:paraId="64E45EDF" w14:textId="77777777" w:rsidR="00AD1311" w:rsidRPr="00AD1311" w:rsidRDefault="00AD1311" w:rsidP="00AD1311">
      <w:pPr>
        <w:pStyle w:val="NormalWeb"/>
        <w:rPr>
          <w:rFonts w:ascii="Consolas" w:hAnsi="Consolas" w:cs="Segoe UI Semibold"/>
          <w:sz w:val="20"/>
          <w:szCs w:val="20"/>
        </w:rPr>
      </w:pPr>
      <w:r w:rsidRPr="00AD1311">
        <w:rPr>
          <w:rFonts w:ascii="Consolas" w:hAnsi="Consolas" w:cs="Segoe UI Semibold"/>
          <w:sz w:val="20"/>
          <w:szCs w:val="20"/>
        </w:rPr>
        <w:t>$userName = ((az ad signed-in-user show) | ConvertFrom-JSON).UserPrincipalName</w:t>
      </w:r>
    </w:p>
    <w:p w14:paraId="2818902B"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lang w:val="en-US"/>
        </w:rPr>
        <w:t>🔎</w:t>
      </w:r>
      <w:r w:rsidRPr="00AD1311">
        <w:rPr>
          <w:rFonts w:ascii="Consolas" w:hAnsi="Consolas" w:cs="Segoe UI Semibold"/>
          <w:sz w:val="20"/>
          <w:szCs w:val="20"/>
        </w:rPr>
        <w:t xml:space="preserve"> Ce que ça fait :</w:t>
      </w:r>
    </w:p>
    <w:p w14:paraId="515F7E76" w14:textId="77777777" w:rsidR="00AD1311" w:rsidRPr="00AD1311" w:rsidRDefault="00AD1311" w:rsidP="00AD1311">
      <w:pPr>
        <w:pStyle w:val="NormalWeb"/>
        <w:numPr>
          <w:ilvl w:val="0"/>
          <w:numId w:val="226"/>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Appelle Azure CLI</w:t>
      </w:r>
    </w:p>
    <w:p w14:paraId="57836196" w14:textId="77777777" w:rsidR="00AD1311" w:rsidRPr="00AD1311" w:rsidRDefault="00AD1311" w:rsidP="00AD1311">
      <w:pPr>
        <w:pStyle w:val="NormalWeb"/>
        <w:numPr>
          <w:ilvl w:val="0"/>
          <w:numId w:val="226"/>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Récupère l’utilisateur actuellement connecté</w:t>
      </w:r>
    </w:p>
    <w:p w14:paraId="6643A6D5" w14:textId="77777777" w:rsidR="00AD1311" w:rsidRPr="00AD1311" w:rsidRDefault="00AD1311" w:rsidP="00AD1311">
      <w:pPr>
        <w:pStyle w:val="NormalWeb"/>
        <w:numPr>
          <w:ilvl w:val="0"/>
          <w:numId w:val="226"/>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Extrait son UPN (email)</w:t>
      </w:r>
    </w:p>
    <w:p w14:paraId="4C64366F" w14:textId="77777777" w:rsidR="00AD1311" w:rsidRPr="00AD1311" w:rsidRDefault="00AD1311" w:rsidP="00AD1311">
      <w:pPr>
        <w:pStyle w:val="NormalWeb"/>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Pourquoi ?</w:t>
      </w:r>
    </w:p>
    <w:p w14:paraId="3B89203C"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Pour lui donner les droits sur le Data Lake.</w:t>
      </w:r>
    </w:p>
    <w:p w14:paraId="16A66475"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0B841BB7">
          <v:rect id="_x0000_i1067" style="width:0;height:1.5pt" o:hralign="center" o:hrstd="t" o:hr="t" fillcolor="#a0a0a0" stroked="f"/>
        </w:pict>
      </w:r>
    </w:p>
    <w:p w14:paraId="08689AFF"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Consolas" w:hAnsi="Consolas" w:cs="Segoe UI Semibold"/>
          <w:b/>
          <w:bCs/>
          <w:sz w:val="20"/>
          <w:szCs w:val="20"/>
        </w:rPr>
        <w:t>4</w:t>
      </w:r>
      <w:r w:rsidRPr="00AD1311">
        <w:rPr>
          <w:rFonts w:ascii="Consolas" w:hAnsi="Consolas" w:cs="Segoe UI Semibold"/>
          <w:b/>
          <w:bCs/>
          <w:sz w:val="20"/>
          <w:szCs w:val="20"/>
          <w:lang w:val="en-US"/>
        </w:rPr>
        <w:t>️</w:t>
      </w:r>
      <w:r w:rsidRPr="00AD1311">
        <w:rPr>
          <w:rFonts w:ascii="Segoe UI Symbol" w:hAnsi="Segoe UI Symbol" w:cs="Segoe UI Symbol"/>
          <w:b/>
          <w:bCs/>
          <w:sz w:val="20"/>
          <w:szCs w:val="20"/>
        </w:rPr>
        <w:t>⃣</w:t>
      </w:r>
      <w:r w:rsidRPr="00AD1311">
        <w:rPr>
          <w:rFonts w:ascii="Consolas" w:hAnsi="Consolas" w:cs="Segoe UI Semibold"/>
          <w:b/>
          <w:bCs/>
          <w:sz w:val="20"/>
          <w:szCs w:val="20"/>
        </w:rPr>
        <w:t xml:space="preserve"> R</w:t>
      </w:r>
      <w:r w:rsidRPr="00AD1311">
        <w:rPr>
          <w:rFonts w:ascii="Consolas" w:hAnsi="Consolas" w:cs="Consolas"/>
          <w:b/>
          <w:bCs/>
          <w:sz w:val="20"/>
          <w:szCs w:val="20"/>
        </w:rPr>
        <w:t>é</w:t>
      </w:r>
      <w:r w:rsidRPr="00AD1311">
        <w:rPr>
          <w:rFonts w:ascii="Consolas" w:hAnsi="Consolas" w:cs="Segoe UI Semibold"/>
          <w:b/>
          <w:bCs/>
          <w:sz w:val="20"/>
          <w:szCs w:val="20"/>
        </w:rPr>
        <w:t>cup</w:t>
      </w:r>
      <w:r w:rsidRPr="00AD1311">
        <w:rPr>
          <w:rFonts w:ascii="Consolas" w:hAnsi="Consolas" w:cs="Consolas"/>
          <w:b/>
          <w:bCs/>
          <w:sz w:val="20"/>
          <w:szCs w:val="20"/>
        </w:rPr>
        <w:t>é</w:t>
      </w:r>
      <w:r w:rsidRPr="00AD1311">
        <w:rPr>
          <w:rFonts w:ascii="Consolas" w:hAnsi="Consolas" w:cs="Segoe UI Semibold"/>
          <w:b/>
          <w:bCs/>
          <w:sz w:val="20"/>
          <w:szCs w:val="20"/>
        </w:rPr>
        <w:t>ration du Service Principal Synapse</w:t>
      </w:r>
    </w:p>
    <w:p w14:paraId="300EEED9" w14:textId="77777777" w:rsidR="00AD1311" w:rsidRPr="00AD1311" w:rsidRDefault="00AD1311" w:rsidP="00AD1311">
      <w:pPr>
        <w:pStyle w:val="NormalWeb"/>
        <w:rPr>
          <w:rFonts w:ascii="Consolas" w:hAnsi="Consolas" w:cs="Segoe UI Semibold"/>
          <w:sz w:val="20"/>
          <w:szCs w:val="20"/>
        </w:rPr>
      </w:pPr>
      <w:r w:rsidRPr="00AD1311">
        <w:rPr>
          <w:rFonts w:ascii="Consolas" w:hAnsi="Consolas" w:cs="Segoe UI Semibold"/>
          <w:sz w:val="20"/>
          <w:szCs w:val="20"/>
        </w:rPr>
        <w:t>$id = (Get-AzADServicePrincipal -DisplayName $synapseWorkspace).id</w:t>
      </w:r>
    </w:p>
    <w:p w14:paraId="47EDB5E0"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lang w:val="en-US"/>
        </w:rPr>
        <w:t>🔎</w:t>
      </w:r>
      <w:r w:rsidRPr="00AD1311">
        <w:rPr>
          <w:rFonts w:ascii="Consolas" w:hAnsi="Consolas" w:cs="Segoe UI Semibold"/>
          <w:sz w:val="20"/>
          <w:szCs w:val="20"/>
        </w:rPr>
        <w:t xml:space="preserve"> Ce que ça fait :</w:t>
      </w:r>
    </w:p>
    <w:p w14:paraId="05673150" w14:textId="77777777" w:rsidR="00AD1311" w:rsidRPr="00AD1311" w:rsidRDefault="00AD1311" w:rsidP="00AD1311">
      <w:pPr>
        <w:pStyle w:val="NormalWeb"/>
        <w:numPr>
          <w:ilvl w:val="0"/>
          <w:numId w:val="227"/>
        </w:numPr>
        <w:spacing w:before="0" w:beforeAutospacing="0" w:after="0" w:afterAutospacing="0"/>
        <w:rPr>
          <w:rFonts w:ascii="Consolas" w:hAnsi="Consolas" w:cs="Segoe UI Semibold"/>
          <w:sz w:val="20"/>
          <w:szCs w:val="20"/>
        </w:rPr>
      </w:pPr>
      <w:r w:rsidRPr="00AD1311">
        <w:rPr>
          <w:rFonts w:ascii="Consolas" w:hAnsi="Consolas" w:cs="Segoe UI Semibold"/>
          <w:sz w:val="20"/>
          <w:szCs w:val="20"/>
        </w:rPr>
        <w:t>Cherche dans Azure AD le Service Principal dont le nom = workspace Synapse</w:t>
      </w:r>
    </w:p>
    <w:p w14:paraId="62DB82DB" w14:textId="77777777" w:rsidR="00AD1311" w:rsidRPr="00AD1311" w:rsidRDefault="00AD1311" w:rsidP="00AD1311">
      <w:pPr>
        <w:pStyle w:val="NormalWeb"/>
        <w:numPr>
          <w:ilvl w:val="0"/>
          <w:numId w:val="227"/>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Récupère son ObjectId</w:t>
      </w:r>
    </w:p>
    <w:p w14:paraId="1A37FFA0" w14:textId="77777777" w:rsidR="00AD1311" w:rsidRPr="00AD1311" w:rsidRDefault="00AD1311" w:rsidP="00AD1311">
      <w:pPr>
        <w:pStyle w:val="NormalWeb"/>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Important :</w:t>
      </w:r>
    </w:p>
    <w:p w14:paraId="71565E76"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 xml:space="preserve">Chaque workspace Synapse possède une </w:t>
      </w:r>
      <w:r w:rsidRPr="00AD1311">
        <w:rPr>
          <w:rFonts w:ascii="Consolas" w:hAnsi="Consolas" w:cs="Segoe UI Semibold"/>
          <w:b/>
          <w:bCs/>
          <w:sz w:val="20"/>
          <w:szCs w:val="20"/>
        </w:rPr>
        <w:t>Managed Identity</w:t>
      </w:r>
      <w:r w:rsidRPr="00AD1311">
        <w:rPr>
          <w:rFonts w:ascii="Consolas" w:hAnsi="Consolas" w:cs="Segoe UI Semibold"/>
          <w:sz w:val="20"/>
          <w:szCs w:val="20"/>
        </w:rPr>
        <w:t>.</w:t>
      </w:r>
    </w:p>
    <w:p w14:paraId="1972BDB2"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Cette identité doit avoir accès au Storage.</w:t>
      </w:r>
    </w:p>
    <w:p w14:paraId="61E40DA2"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662800DD">
          <v:rect id="_x0000_i1068" style="width:0;height:1.5pt" o:hralign="center" o:hrstd="t" o:hr="t" fillcolor="#a0a0a0" stroked="f"/>
        </w:pict>
      </w:r>
    </w:p>
    <w:p w14:paraId="04EBF3FF"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Segoe UI Emoji" w:hAnsi="Segoe UI Emoji" w:cs="Segoe UI Emoji"/>
          <w:b/>
          <w:bCs/>
          <w:sz w:val="20"/>
          <w:szCs w:val="20"/>
          <w:lang w:val="en-US"/>
        </w:rPr>
        <w:t>🎯</w:t>
      </w:r>
      <w:r w:rsidRPr="00AD1311">
        <w:rPr>
          <w:rFonts w:ascii="Consolas" w:hAnsi="Consolas" w:cs="Segoe UI Semibold"/>
          <w:b/>
          <w:bCs/>
          <w:sz w:val="20"/>
          <w:szCs w:val="20"/>
        </w:rPr>
        <w:t xml:space="preserve"> Partie critique : Attribution des rôles</w:t>
      </w:r>
    </w:p>
    <w:p w14:paraId="6AFC1F94"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27B5FFC5">
          <v:rect id="_x0000_i1069" style="width:0;height:1.5pt" o:hralign="center" o:hrstd="t" o:hr="t" fillcolor="#a0a0a0" stroked="f"/>
        </w:pict>
      </w:r>
    </w:p>
    <w:p w14:paraId="65545578" w14:textId="77777777" w:rsidR="00AD1311" w:rsidRPr="00AD1311" w:rsidRDefault="00AD1311" w:rsidP="00AD1311">
      <w:pPr>
        <w:pStyle w:val="NormalWeb"/>
        <w:spacing w:before="0" w:beforeAutospacing="0" w:after="0" w:afterAutospacing="0"/>
        <w:rPr>
          <w:rFonts w:ascii="Consolas" w:hAnsi="Consolas" w:cs="Segoe UI Semibold"/>
          <w:b/>
          <w:bCs/>
          <w:sz w:val="20"/>
          <w:szCs w:val="20"/>
          <w:lang w:val="en-US"/>
        </w:rPr>
      </w:pPr>
      <w:r w:rsidRPr="00AD1311">
        <w:rPr>
          <w:rFonts w:ascii="Consolas" w:hAnsi="Consolas" w:cs="Segoe UI Semibold"/>
          <w:b/>
          <w:bCs/>
          <w:sz w:val="20"/>
          <w:szCs w:val="20"/>
          <w:lang w:val="en-US"/>
        </w:rPr>
        <w:t>5️</w:t>
      </w:r>
      <w:r w:rsidRPr="00AD1311">
        <w:rPr>
          <w:rFonts w:ascii="Segoe UI Symbol" w:hAnsi="Segoe UI Symbol" w:cs="Segoe UI Symbol"/>
          <w:b/>
          <w:bCs/>
          <w:sz w:val="20"/>
          <w:szCs w:val="20"/>
          <w:lang w:val="en-US"/>
        </w:rPr>
        <w:t>⃣</w:t>
      </w:r>
      <w:r w:rsidRPr="00AD1311">
        <w:rPr>
          <w:rFonts w:ascii="Consolas" w:hAnsi="Consolas" w:cs="Segoe UI Semibold"/>
          <w:b/>
          <w:bCs/>
          <w:sz w:val="20"/>
          <w:szCs w:val="20"/>
          <w:lang w:val="en-US"/>
        </w:rPr>
        <w:t xml:space="preserve"> Attribution au Service Principal Synapse</w:t>
      </w:r>
    </w:p>
    <w:p w14:paraId="6F5FBB3A" w14:textId="77777777" w:rsidR="00AD1311" w:rsidRPr="00AD1311" w:rsidRDefault="00AD1311" w:rsidP="00AD1311">
      <w:pPr>
        <w:pStyle w:val="NormalWeb"/>
        <w:rPr>
          <w:rFonts w:ascii="Consolas" w:hAnsi="Consolas" w:cs="Segoe UI Semibold"/>
          <w:sz w:val="20"/>
          <w:szCs w:val="20"/>
          <w:lang w:val="en-US"/>
        </w:rPr>
      </w:pPr>
      <w:r w:rsidRPr="00AD1311">
        <w:rPr>
          <w:rFonts w:ascii="Consolas" w:hAnsi="Consolas" w:cs="Segoe UI Semibold"/>
          <w:sz w:val="20"/>
          <w:szCs w:val="20"/>
          <w:lang w:val="en-US"/>
        </w:rPr>
        <w:t>New-AzRoleAssignment -Objectid $id `</w:t>
      </w:r>
    </w:p>
    <w:p w14:paraId="469E89B8" w14:textId="77777777" w:rsidR="00AD1311" w:rsidRPr="00AD1311" w:rsidRDefault="00AD1311" w:rsidP="00AD1311">
      <w:pPr>
        <w:pStyle w:val="NormalWeb"/>
        <w:rPr>
          <w:rFonts w:ascii="Consolas" w:hAnsi="Consolas" w:cs="Segoe UI Semibold"/>
          <w:sz w:val="20"/>
          <w:szCs w:val="20"/>
          <w:lang w:val="en-US"/>
        </w:rPr>
      </w:pPr>
      <w:r w:rsidRPr="00AD1311">
        <w:rPr>
          <w:rFonts w:ascii="Consolas" w:hAnsi="Consolas" w:cs="Segoe UI Semibold"/>
          <w:sz w:val="20"/>
          <w:szCs w:val="20"/>
          <w:lang w:val="en-US"/>
        </w:rPr>
        <w:t>-RoleDefinitionName "Storage Blob Data Owner" `</w:t>
      </w:r>
    </w:p>
    <w:p w14:paraId="4B16362E" w14:textId="77777777" w:rsidR="00AD1311" w:rsidRPr="00671B39" w:rsidRDefault="00AD1311" w:rsidP="00AD1311">
      <w:pPr>
        <w:pStyle w:val="NormalWeb"/>
        <w:rPr>
          <w:rFonts w:ascii="Consolas" w:hAnsi="Consolas" w:cs="Segoe UI Semibold"/>
          <w:sz w:val="20"/>
          <w:szCs w:val="20"/>
        </w:rPr>
      </w:pPr>
      <w:r w:rsidRPr="00671B39">
        <w:rPr>
          <w:rFonts w:ascii="Consolas" w:hAnsi="Consolas" w:cs="Segoe UI Semibold"/>
          <w:sz w:val="20"/>
          <w:szCs w:val="20"/>
        </w:rPr>
        <w:t>-Scope "/subscriptions/$subscriptionId/resourceGroups/$resourceGroupName/providers/Microsoft.Storage/storageAccounts/$dataLakeAccountName"</w:t>
      </w:r>
    </w:p>
    <w:p w14:paraId="2E29507D"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lang w:val="en-US"/>
        </w:rPr>
        <w:t>🔎</w:t>
      </w:r>
      <w:r w:rsidRPr="00AD1311">
        <w:rPr>
          <w:rFonts w:ascii="Consolas" w:hAnsi="Consolas" w:cs="Segoe UI Semibold"/>
          <w:sz w:val="20"/>
          <w:szCs w:val="20"/>
        </w:rPr>
        <w:t xml:space="preserve"> Ce que ça fait :</w:t>
      </w:r>
    </w:p>
    <w:p w14:paraId="020193B8"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Donne le rôle :</w:t>
      </w:r>
    </w:p>
    <w:p w14:paraId="118CB830" w14:textId="77777777" w:rsidR="00AD1311" w:rsidRPr="00AD1311" w:rsidRDefault="00AD1311" w:rsidP="00AD1311">
      <w:pPr>
        <w:pStyle w:val="NormalWeb"/>
        <w:rPr>
          <w:rFonts w:ascii="Consolas" w:hAnsi="Consolas" w:cs="Segoe UI Semibold"/>
          <w:sz w:val="20"/>
          <w:szCs w:val="20"/>
        </w:rPr>
      </w:pPr>
      <w:r w:rsidRPr="00AD1311">
        <w:rPr>
          <w:rFonts w:ascii="Consolas" w:hAnsi="Consolas" w:cs="Segoe UI Semibold"/>
          <w:sz w:val="20"/>
          <w:szCs w:val="20"/>
        </w:rPr>
        <w:t>Storage Blob Data Owner</w:t>
      </w:r>
    </w:p>
    <w:p w14:paraId="5E82C1B6"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Au :</w:t>
      </w:r>
    </w:p>
    <w:p w14:paraId="594E3D68" w14:textId="77777777" w:rsidR="00AD1311" w:rsidRPr="00AD1311" w:rsidRDefault="00AD1311" w:rsidP="00AD1311">
      <w:pPr>
        <w:pStyle w:val="NormalWeb"/>
        <w:rPr>
          <w:rFonts w:ascii="Consolas" w:hAnsi="Consolas" w:cs="Segoe UI Semibold"/>
          <w:sz w:val="20"/>
          <w:szCs w:val="20"/>
        </w:rPr>
      </w:pPr>
      <w:r w:rsidRPr="00AD1311">
        <w:rPr>
          <w:rFonts w:ascii="Consolas" w:hAnsi="Consolas" w:cs="Segoe UI Semibold"/>
          <w:sz w:val="20"/>
          <w:szCs w:val="20"/>
        </w:rPr>
        <w:t>Service Principal du workspace Synapse</w:t>
      </w:r>
    </w:p>
    <w:p w14:paraId="299693E7"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Sur :</w:t>
      </w:r>
    </w:p>
    <w:p w14:paraId="10B4C596" w14:textId="77777777" w:rsidR="00AD1311" w:rsidRPr="00AD1311" w:rsidRDefault="00AD1311" w:rsidP="00AD1311">
      <w:pPr>
        <w:pStyle w:val="NormalWeb"/>
        <w:rPr>
          <w:rFonts w:ascii="Consolas" w:hAnsi="Consolas" w:cs="Segoe UI Semibold"/>
          <w:sz w:val="20"/>
          <w:szCs w:val="20"/>
          <w:lang w:val="en-US"/>
        </w:rPr>
      </w:pPr>
      <w:r w:rsidRPr="00AD1311">
        <w:rPr>
          <w:rFonts w:ascii="Consolas" w:hAnsi="Consolas" w:cs="Segoe UI Semibold"/>
          <w:sz w:val="20"/>
          <w:szCs w:val="20"/>
          <w:lang w:val="en-US"/>
        </w:rPr>
        <w:t>Le Storage Account complet</w:t>
      </w:r>
    </w:p>
    <w:p w14:paraId="020CB59B"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0C21E81C">
          <v:rect id="_x0000_i1070" style="width:0;height:1.5pt" o:hralign="center" o:hrstd="t" o:hr="t" fillcolor="#a0a0a0" stroked="f"/>
        </w:pict>
      </w:r>
    </w:p>
    <w:p w14:paraId="3C9FB1EF"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Segoe UI Emoji" w:hAnsi="Segoe UI Emoji" w:cs="Segoe UI Emoji"/>
          <w:b/>
          <w:bCs/>
          <w:sz w:val="20"/>
          <w:szCs w:val="20"/>
          <w:lang w:val="en-US"/>
        </w:rPr>
        <w:lastRenderedPageBreak/>
        <w:t>🧠</w:t>
      </w:r>
      <w:r w:rsidRPr="00AD1311">
        <w:rPr>
          <w:rFonts w:ascii="Consolas" w:hAnsi="Consolas" w:cs="Segoe UI Semibold"/>
          <w:b/>
          <w:bCs/>
          <w:sz w:val="20"/>
          <w:szCs w:val="20"/>
        </w:rPr>
        <w:t xml:space="preserve"> Ce que permet ce rôle</w:t>
      </w:r>
    </w:p>
    <w:p w14:paraId="5579E143"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Storage Blob Data Owner =</w:t>
      </w:r>
    </w:p>
    <w:p w14:paraId="3FC3A41A"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Segoe UI Symbol" w:hAnsi="Segoe UI Symbol" w:cs="Segoe UI Symbol"/>
          <w:sz w:val="20"/>
          <w:szCs w:val="20"/>
        </w:rPr>
        <w:t>✔</w:t>
      </w:r>
      <w:r w:rsidRPr="00AD1311">
        <w:rPr>
          <w:rFonts w:ascii="Consolas" w:hAnsi="Consolas" w:cs="Segoe UI Semibold"/>
          <w:sz w:val="20"/>
          <w:szCs w:val="20"/>
        </w:rPr>
        <w:t xml:space="preserve"> Lire blobs</w:t>
      </w:r>
      <w:r w:rsidRPr="00AD1311">
        <w:rPr>
          <w:rFonts w:ascii="Consolas" w:hAnsi="Consolas" w:cs="Segoe UI Semibold"/>
          <w:sz w:val="20"/>
          <w:szCs w:val="20"/>
        </w:rPr>
        <w:br/>
      </w:r>
      <w:r w:rsidRPr="00AD1311">
        <w:rPr>
          <w:rFonts w:ascii="Segoe UI Symbol" w:hAnsi="Segoe UI Symbol" w:cs="Segoe UI Symbol"/>
          <w:sz w:val="20"/>
          <w:szCs w:val="20"/>
        </w:rPr>
        <w:t>✔</w:t>
      </w:r>
      <w:r w:rsidRPr="00AD1311">
        <w:rPr>
          <w:rFonts w:ascii="Consolas" w:hAnsi="Consolas" w:cs="Segoe UI Semibold"/>
          <w:sz w:val="20"/>
          <w:szCs w:val="20"/>
        </w:rPr>
        <w:t xml:space="preserve"> </w:t>
      </w:r>
      <w:r w:rsidRPr="00AD1311">
        <w:rPr>
          <w:rFonts w:ascii="Consolas" w:hAnsi="Consolas" w:cs="Consolas"/>
          <w:sz w:val="20"/>
          <w:szCs w:val="20"/>
        </w:rPr>
        <w:t>É</w:t>
      </w:r>
      <w:r w:rsidRPr="00AD1311">
        <w:rPr>
          <w:rFonts w:ascii="Consolas" w:hAnsi="Consolas" w:cs="Segoe UI Semibold"/>
          <w:sz w:val="20"/>
          <w:szCs w:val="20"/>
        </w:rPr>
        <w:t>crire blobs</w:t>
      </w:r>
      <w:r w:rsidRPr="00AD1311">
        <w:rPr>
          <w:rFonts w:ascii="Consolas" w:hAnsi="Consolas" w:cs="Segoe UI Semibold"/>
          <w:sz w:val="20"/>
          <w:szCs w:val="20"/>
        </w:rPr>
        <w:br/>
      </w:r>
      <w:r w:rsidRPr="00AD1311">
        <w:rPr>
          <w:rFonts w:ascii="Segoe UI Symbol" w:hAnsi="Segoe UI Symbol" w:cs="Segoe UI Symbol"/>
          <w:sz w:val="20"/>
          <w:szCs w:val="20"/>
        </w:rPr>
        <w:t>✔</w:t>
      </w:r>
      <w:r w:rsidRPr="00AD1311">
        <w:rPr>
          <w:rFonts w:ascii="Consolas" w:hAnsi="Consolas" w:cs="Segoe UI Semibold"/>
          <w:sz w:val="20"/>
          <w:szCs w:val="20"/>
        </w:rPr>
        <w:t xml:space="preserve"> Supprimer blobs</w:t>
      </w:r>
      <w:r w:rsidRPr="00AD1311">
        <w:rPr>
          <w:rFonts w:ascii="Consolas" w:hAnsi="Consolas" w:cs="Segoe UI Semibold"/>
          <w:sz w:val="20"/>
          <w:szCs w:val="20"/>
        </w:rPr>
        <w:br/>
      </w:r>
      <w:r w:rsidRPr="00AD1311">
        <w:rPr>
          <w:rFonts w:ascii="Segoe UI Symbol" w:hAnsi="Segoe UI Symbol" w:cs="Segoe UI Symbol"/>
          <w:sz w:val="20"/>
          <w:szCs w:val="20"/>
        </w:rPr>
        <w:t>✔</w:t>
      </w:r>
      <w:r w:rsidRPr="00AD1311">
        <w:rPr>
          <w:rFonts w:ascii="Consolas" w:hAnsi="Consolas" w:cs="Segoe UI Semibold"/>
          <w:sz w:val="20"/>
          <w:szCs w:val="20"/>
        </w:rPr>
        <w:t xml:space="preserve"> G</w:t>
      </w:r>
      <w:r w:rsidRPr="00AD1311">
        <w:rPr>
          <w:rFonts w:ascii="Consolas" w:hAnsi="Consolas" w:cs="Consolas"/>
          <w:sz w:val="20"/>
          <w:szCs w:val="20"/>
        </w:rPr>
        <w:t>é</w:t>
      </w:r>
      <w:r w:rsidRPr="00AD1311">
        <w:rPr>
          <w:rFonts w:ascii="Consolas" w:hAnsi="Consolas" w:cs="Segoe UI Semibold"/>
          <w:sz w:val="20"/>
          <w:szCs w:val="20"/>
        </w:rPr>
        <w:t>rer ACL</w:t>
      </w:r>
      <w:r w:rsidRPr="00AD1311">
        <w:rPr>
          <w:rFonts w:ascii="Consolas" w:hAnsi="Consolas" w:cs="Segoe UI Semibold"/>
          <w:sz w:val="20"/>
          <w:szCs w:val="20"/>
        </w:rPr>
        <w:br/>
      </w:r>
      <w:r w:rsidRPr="00AD1311">
        <w:rPr>
          <w:rFonts w:ascii="Segoe UI Symbol" w:hAnsi="Segoe UI Symbol" w:cs="Segoe UI Symbol"/>
          <w:sz w:val="20"/>
          <w:szCs w:val="20"/>
        </w:rPr>
        <w:t>✔</w:t>
      </w:r>
      <w:r w:rsidRPr="00AD1311">
        <w:rPr>
          <w:rFonts w:ascii="Consolas" w:hAnsi="Consolas" w:cs="Segoe UI Semibold"/>
          <w:sz w:val="20"/>
          <w:szCs w:val="20"/>
        </w:rPr>
        <w:t xml:space="preserve"> Acc</w:t>
      </w:r>
      <w:r w:rsidRPr="00AD1311">
        <w:rPr>
          <w:rFonts w:ascii="Consolas" w:hAnsi="Consolas" w:cs="Consolas"/>
          <w:sz w:val="20"/>
          <w:szCs w:val="20"/>
        </w:rPr>
        <w:t>è</w:t>
      </w:r>
      <w:r w:rsidRPr="00AD1311">
        <w:rPr>
          <w:rFonts w:ascii="Consolas" w:hAnsi="Consolas" w:cs="Segoe UI Semibold"/>
          <w:sz w:val="20"/>
          <w:szCs w:val="20"/>
        </w:rPr>
        <w:t>s total data plane</w:t>
      </w:r>
    </w:p>
    <w:p w14:paraId="4F7B4E57"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0BD22EDA">
          <v:rect id="_x0000_i1071" style="width:0;height:1.5pt" o:hralign="center" o:hrstd="t" o:hr="t" fillcolor="#a0a0a0" stroked="f"/>
        </w:pict>
      </w:r>
    </w:p>
    <w:p w14:paraId="487931BA"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Consolas" w:hAnsi="Consolas" w:cs="Segoe UI Semibold"/>
          <w:b/>
          <w:bCs/>
          <w:sz w:val="20"/>
          <w:szCs w:val="20"/>
        </w:rPr>
        <w:t>Pourquoi c’est nécessaire ?</w:t>
      </w:r>
    </w:p>
    <w:p w14:paraId="6C758967"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Sans ça :</w:t>
      </w:r>
    </w:p>
    <w:p w14:paraId="742536A4" w14:textId="77777777" w:rsidR="00AD1311" w:rsidRPr="00AD1311" w:rsidRDefault="00AD1311" w:rsidP="00AD1311">
      <w:pPr>
        <w:pStyle w:val="NormalWeb"/>
        <w:numPr>
          <w:ilvl w:val="0"/>
          <w:numId w:val="228"/>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Spark ne peut pas écrire</w:t>
      </w:r>
    </w:p>
    <w:p w14:paraId="52AE2617" w14:textId="77777777" w:rsidR="00AD1311" w:rsidRPr="00AD1311" w:rsidRDefault="00AD1311" w:rsidP="00AD1311">
      <w:pPr>
        <w:pStyle w:val="NormalWeb"/>
        <w:numPr>
          <w:ilvl w:val="0"/>
          <w:numId w:val="228"/>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Copy Activity échoue</w:t>
      </w:r>
    </w:p>
    <w:p w14:paraId="7DF82B93" w14:textId="77777777" w:rsidR="00AD1311" w:rsidRPr="00AD1311" w:rsidRDefault="00AD1311" w:rsidP="00AD1311">
      <w:pPr>
        <w:pStyle w:val="NormalWeb"/>
        <w:numPr>
          <w:ilvl w:val="0"/>
          <w:numId w:val="228"/>
        </w:numPr>
        <w:spacing w:before="0" w:beforeAutospacing="0" w:after="0" w:afterAutospacing="0"/>
        <w:rPr>
          <w:rFonts w:ascii="Consolas" w:hAnsi="Consolas" w:cs="Segoe UI Semibold"/>
          <w:sz w:val="20"/>
          <w:szCs w:val="20"/>
        </w:rPr>
      </w:pPr>
      <w:r w:rsidRPr="00AD1311">
        <w:rPr>
          <w:rFonts w:ascii="Consolas" w:hAnsi="Consolas" w:cs="Segoe UI Semibold"/>
          <w:sz w:val="20"/>
          <w:szCs w:val="20"/>
        </w:rPr>
        <w:t>Serverless SQL ne peut pas lire</w:t>
      </w:r>
    </w:p>
    <w:p w14:paraId="34ACA3D5"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195C08E9">
          <v:rect id="_x0000_i1072" style="width:0;height:1.5pt" o:hralign="center" o:hrstd="t" o:hr="t" fillcolor="#a0a0a0" stroked="f"/>
        </w:pict>
      </w:r>
    </w:p>
    <w:p w14:paraId="5E15FEEA"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Consolas" w:hAnsi="Consolas" w:cs="Segoe UI Semibold"/>
          <w:b/>
          <w:bCs/>
          <w:sz w:val="20"/>
          <w:szCs w:val="20"/>
        </w:rPr>
        <w:t>6</w:t>
      </w:r>
      <w:r w:rsidRPr="00AD1311">
        <w:rPr>
          <w:rFonts w:ascii="Consolas" w:hAnsi="Consolas" w:cs="Segoe UI Semibold"/>
          <w:b/>
          <w:bCs/>
          <w:sz w:val="20"/>
          <w:szCs w:val="20"/>
          <w:lang w:val="en-US"/>
        </w:rPr>
        <w:t>️</w:t>
      </w:r>
      <w:r w:rsidRPr="00AD1311">
        <w:rPr>
          <w:rFonts w:ascii="Segoe UI Symbol" w:hAnsi="Segoe UI Symbol" w:cs="Segoe UI Symbol"/>
          <w:b/>
          <w:bCs/>
          <w:sz w:val="20"/>
          <w:szCs w:val="20"/>
        </w:rPr>
        <w:t>⃣</w:t>
      </w:r>
      <w:r w:rsidRPr="00AD1311">
        <w:rPr>
          <w:rFonts w:ascii="Consolas" w:hAnsi="Consolas" w:cs="Segoe UI Semibold"/>
          <w:b/>
          <w:bCs/>
          <w:sz w:val="20"/>
          <w:szCs w:val="20"/>
        </w:rPr>
        <w:t xml:space="preserve"> Attribution </w:t>
      </w:r>
      <w:r w:rsidRPr="00AD1311">
        <w:rPr>
          <w:rFonts w:ascii="Consolas" w:hAnsi="Consolas" w:cs="Consolas"/>
          <w:b/>
          <w:bCs/>
          <w:sz w:val="20"/>
          <w:szCs w:val="20"/>
        </w:rPr>
        <w:t>à</w:t>
      </w:r>
      <w:r w:rsidRPr="00AD1311">
        <w:rPr>
          <w:rFonts w:ascii="Consolas" w:hAnsi="Consolas" w:cs="Segoe UI Semibold"/>
          <w:b/>
          <w:bCs/>
          <w:sz w:val="20"/>
          <w:szCs w:val="20"/>
        </w:rPr>
        <w:t xml:space="preserve"> l</w:t>
      </w:r>
      <w:r w:rsidRPr="00AD1311">
        <w:rPr>
          <w:rFonts w:ascii="Consolas" w:hAnsi="Consolas" w:cs="Consolas"/>
          <w:b/>
          <w:bCs/>
          <w:sz w:val="20"/>
          <w:szCs w:val="20"/>
        </w:rPr>
        <w:t>’</w:t>
      </w:r>
      <w:r w:rsidRPr="00AD1311">
        <w:rPr>
          <w:rFonts w:ascii="Consolas" w:hAnsi="Consolas" w:cs="Segoe UI Semibold"/>
          <w:b/>
          <w:bCs/>
          <w:sz w:val="20"/>
          <w:szCs w:val="20"/>
        </w:rPr>
        <w:t>utilisateur courant</w:t>
      </w:r>
    </w:p>
    <w:p w14:paraId="0CE13D5D" w14:textId="77777777" w:rsidR="00AD1311" w:rsidRPr="00AD1311" w:rsidRDefault="00AD1311" w:rsidP="00AD1311">
      <w:pPr>
        <w:pStyle w:val="NormalWeb"/>
        <w:rPr>
          <w:rFonts w:ascii="Consolas" w:hAnsi="Consolas" w:cs="Segoe UI Semibold"/>
          <w:sz w:val="20"/>
          <w:szCs w:val="20"/>
        </w:rPr>
      </w:pPr>
      <w:r w:rsidRPr="00AD1311">
        <w:rPr>
          <w:rFonts w:ascii="Consolas" w:hAnsi="Consolas" w:cs="Segoe UI Semibold"/>
          <w:sz w:val="20"/>
          <w:szCs w:val="20"/>
        </w:rPr>
        <w:t>New-AzRoleAssignment -SignInName $userName `</w:t>
      </w:r>
    </w:p>
    <w:p w14:paraId="37FBD0E8" w14:textId="77777777" w:rsidR="00AD1311" w:rsidRPr="00AD1311" w:rsidRDefault="00AD1311" w:rsidP="00AD1311">
      <w:pPr>
        <w:pStyle w:val="NormalWeb"/>
        <w:rPr>
          <w:rFonts w:ascii="Consolas" w:hAnsi="Consolas" w:cs="Segoe UI Semibold"/>
          <w:sz w:val="20"/>
          <w:szCs w:val="20"/>
          <w:lang w:val="en-US"/>
        </w:rPr>
      </w:pPr>
      <w:r w:rsidRPr="00AD1311">
        <w:rPr>
          <w:rFonts w:ascii="Consolas" w:hAnsi="Consolas" w:cs="Segoe UI Semibold"/>
          <w:sz w:val="20"/>
          <w:szCs w:val="20"/>
          <w:lang w:val="en-US"/>
        </w:rPr>
        <w:t>-RoleDefinitionName "Storage Blob Data Owner" `</w:t>
      </w:r>
    </w:p>
    <w:p w14:paraId="528A2FFE" w14:textId="77777777" w:rsidR="00AD1311" w:rsidRPr="00AD1311" w:rsidRDefault="00AD1311" w:rsidP="00AD1311">
      <w:pPr>
        <w:pStyle w:val="NormalWeb"/>
        <w:rPr>
          <w:rFonts w:ascii="Consolas" w:hAnsi="Consolas" w:cs="Segoe UI Semibold"/>
          <w:sz w:val="20"/>
          <w:szCs w:val="20"/>
        </w:rPr>
      </w:pPr>
      <w:r w:rsidRPr="00AD1311">
        <w:rPr>
          <w:rFonts w:ascii="Consolas" w:hAnsi="Consolas" w:cs="Segoe UI Semibold"/>
          <w:sz w:val="20"/>
          <w:szCs w:val="20"/>
        </w:rPr>
        <w:t>-Scope "/subscriptions/$subscriptionId/resourceGroups/$resourceGroupName/providers/Microsoft.Storage/storageAccounts/$dataLakeAccountName"</w:t>
      </w:r>
    </w:p>
    <w:p w14:paraId="1A6009B4"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lang w:val="en-US"/>
        </w:rPr>
        <w:t>🔎</w:t>
      </w:r>
      <w:r w:rsidRPr="00AD1311">
        <w:rPr>
          <w:rFonts w:ascii="Consolas" w:hAnsi="Consolas" w:cs="Segoe UI Semibold"/>
          <w:sz w:val="20"/>
          <w:szCs w:val="20"/>
        </w:rPr>
        <w:t xml:space="preserve"> Ce que ça fait :</w:t>
      </w:r>
    </w:p>
    <w:p w14:paraId="7160FD7A"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Donne les mêmes droits à l’utilisateur connecté.</w:t>
      </w:r>
    </w:p>
    <w:p w14:paraId="30E92F47" w14:textId="77777777" w:rsidR="00AD1311" w:rsidRPr="00AD1311" w:rsidRDefault="00AD1311" w:rsidP="00AD1311">
      <w:pPr>
        <w:pStyle w:val="NormalWeb"/>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Pourquoi ?</w:t>
      </w:r>
    </w:p>
    <w:p w14:paraId="7CC7774E" w14:textId="77777777" w:rsidR="00AD1311" w:rsidRPr="00AD1311" w:rsidRDefault="00AD1311" w:rsidP="00AD1311">
      <w:pPr>
        <w:pStyle w:val="NormalWeb"/>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Pour :</w:t>
      </w:r>
    </w:p>
    <w:p w14:paraId="0B38D43D" w14:textId="77777777" w:rsidR="00AD1311" w:rsidRPr="00AD1311" w:rsidRDefault="00AD1311" w:rsidP="00AD1311">
      <w:pPr>
        <w:pStyle w:val="NormalWeb"/>
        <w:numPr>
          <w:ilvl w:val="0"/>
          <w:numId w:val="229"/>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Explorer les fichiers</w:t>
      </w:r>
    </w:p>
    <w:p w14:paraId="1E32E707" w14:textId="77777777" w:rsidR="00AD1311" w:rsidRPr="00AD1311" w:rsidRDefault="00AD1311" w:rsidP="00AD1311">
      <w:pPr>
        <w:pStyle w:val="NormalWeb"/>
        <w:numPr>
          <w:ilvl w:val="0"/>
          <w:numId w:val="229"/>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Tester</w:t>
      </w:r>
    </w:p>
    <w:p w14:paraId="21D5BA3B" w14:textId="77777777" w:rsidR="00AD1311" w:rsidRPr="00AD1311" w:rsidRDefault="00AD1311" w:rsidP="00AD1311">
      <w:pPr>
        <w:pStyle w:val="NormalWeb"/>
        <w:numPr>
          <w:ilvl w:val="0"/>
          <w:numId w:val="229"/>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Débugger</w:t>
      </w:r>
    </w:p>
    <w:p w14:paraId="1F56363D" w14:textId="77777777" w:rsidR="00AD1311" w:rsidRPr="00AD1311" w:rsidRDefault="00AD1311" w:rsidP="00AD1311">
      <w:pPr>
        <w:pStyle w:val="NormalWeb"/>
        <w:numPr>
          <w:ilvl w:val="0"/>
          <w:numId w:val="229"/>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Exécuter requêtes</w:t>
      </w:r>
    </w:p>
    <w:p w14:paraId="496B7C9B"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7ACE9075">
          <v:rect id="_x0000_i1073" style="width:0;height:1.5pt" o:hralign="center" o:hrstd="t" o:hr="t" fillcolor="#a0a0a0" stroked="f"/>
        </w:pict>
      </w:r>
    </w:p>
    <w:p w14:paraId="3B9813DC"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Segoe UI Emoji" w:hAnsi="Segoe UI Emoji" w:cs="Segoe UI Emoji"/>
          <w:b/>
          <w:bCs/>
          <w:sz w:val="20"/>
          <w:szCs w:val="20"/>
          <w:lang w:val="en-US"/>
        </w:rPr>
        <w:t>🔐</w:t>
      </w:r>
      <w:r w:rsidRPr="00AD1311">
        <w:rPr>
          <w:rFonts w:ascii="Consolas" w:hAnsi="Consolas" w:cs="Segoe UI Semibold"/>
          <w:b/>
          <w:bCs/>
          <w:sz w:val="20"/>
          <w:szCs w:val="20"/>
        </w:rPr>
        <w:t xml:space="preserve"> Explication Sécurité Importante</w:t>
      </w:r>
    </w:p>
    <w:p w14:paraId="543EB8AF"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Il existe deux types d’accès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2715"/>
      </w:tblGrid>
      <w:tr w:rsidR="00AD1311" w:rsidRPr="00AD1311" w14:paraId="652BDF34" w14:textId="77777777">
        <w:trPr>
          <w:tblHeader/>
          <w:tblCellSpacing w:w="15" w:type="dxa"/>
        </w:trPr>
        <w:tc>
          <w:tcPr>
            <w:tcW w:w="0" w:type="auto"/>
            <w:vAlign w:val="center"/>
            <w:hideMark/>
          </w:tcPr>
          <w:p w14:paraId="054002A5" w14:textId="77777777" w:rsidR="00AD1311" w:rsidRPr="00AD1311" w:rsidRDefault="00AD1311" w:rsidP="00AD1311">
            <w:pPr>
              <w:pStyle w:val="NormalWeb"/>
              <w:rPr>
                <w:rFonts w:ascii="Consolas" w:hAnsi="Consolas" w:cs="Segoe UI Semibold"/>
                <w:b/>
                <w:bCs/>
                <w:sz w:val="20"/>
                <w:szCs w:val="20"/>
                <w:lang w:val="en-US"/>
              </w:rPr>
            </w:pPr>
            <w:r w:rsidRPr="00AD1311">
              <w:rPr>
                <w:rFonts w:ascii="Consolas" w:hAnsi="Consolas" w:cs="Segoe UI Semibold"/>
                <w:b/>
                <w:bCs/>
                <w:sz w:val="20"/>
                <w:szCs w:val="20"/>
                <w:lang w:val="en-US"/>
              </w:rPr>
              <w:t>Type</w:t>
            </w:r>
          </w:p>
        </w:tc>
        <w:tc>
          <w:tcPr>
            <w:tcW w:w="0" w:type="auto"/>
            <w:vAlign w:val="center"/>
            <w:hideMark/>
          </w:tcPr>
          <w:p w14:paraId="03B22B18" w14:textId="77777777" w:rsidR="00AD1311" w:rsidRPr="00AD1311" w:rsidRDefault="00AD1311" w:rsidP="00AD1311">
            <w:pPr>
              <w:pStyle w:val="NormalWeb"/>
              <w:rPr>
                <w:rFonts w:ascii="Consolas" w:hAnsi="Consolas" w:cs="Segoe UI Semibold"/>
                <w:b/>
                <w:bCs/>
                <w:sz w:val="20"/>
                <w:szCs w:val="20"/>
                <w:lang w:val="en-US"/>
              </w:rPr>
            </w:pPr>
            <w:r w:rsidRPr="00AD1311">
              <w:rPr>
                <w:rFonts w:ascii="Consolas" w:hAnsi="Consolas" w:cs="Segoe UI Semibold"/>
                <w:b/>
                <w:bCs/>
                <w:sz w:val="20"/>
                <w:szCs w:val="20"/>
                <w:lang w:val="en-US"/>
              </w:rPr>
              <w:t>Description</w:t>
            </w:r>
          </w:p>
        </w:tc>
      </w:tr>
      <w:tr w:rsidR="00AD1311" w:rsidRPr="00AD1311" w14:paraId="424BC322" w14:textId="77777777">
        <w:trPr>
          <w:tblCellSpacing w:w="15" w:type="dxa"/>
        </w:trPr>
        <w:tc>
          <w:tcPr>
            <w:tcW w:w="0" w:type="auto"/>
            <w:vAlign w:val="center"/>
            <w:hideMark/>
          </w:tcPr>
          <w:p w14:paraId="5F1EC387" w14:textId="77777777" w:rsidR="00AD1311" w:rsidRPr="00AD1311" w:rsidRDefault="00AD1311" w:rsidP="00AD1311">
            <w:pPr>
              <w:pStyle w:val="NormalWeb"/>
              <w:rPr>
                <w:rFonts w:ascii="Consolas" w:hAnsi="Consolas" w:cs="Segoe UI Semibold"/>
                <w:sz w:val="20"/>
                <w:szCs w:val="20"/>
                <w:lang w:val="en-US"/>
              </w:rPr>
            </w:pPr>
            <w:r w:rsidRPr="00AD1311">
              <w:rPr>
                <w:rFonts w:ascii="Consolas" w:hAnsi="Consolas" w:cs="Segoe UI Semibold"/>
                <w:sz w:val="20"/>
                <w:szCs w:val="20"/>
                <w:lang w:val="en-US"/>
              </w:rPr>
              <w:t>Control Plane</w:t>
            </w:r>
          </w:p>
        </w:tc>
        <w:tc>
          <w:tcPr>
            <w:tcW w:w="0" w:type="auto"/>
            <w:vAlign w:val="center"/>
            <w:hideMark/>
          </w:tcPr>
          <w:p w14:paraId="3A3FF2A0" w14:textId="77777777" w:rsidR="00AD1311" w:rsidRPr="00AD1311" w:rsidRDefault="00AD1311" w:rsidP="00AD1311">
            <w:pPr>
              <w:pStyle w:val="NormalWeb"/>
              <w:rPr>
                <w:rFonts w:ascii="Consolas" w:hAnsi="Consolas" w:cs="Segoe UI Semibold"/>
                <w:sz w:val="20"/>
                <w:szCs w:val="20"/>
                <w:lang w:val="en-US"/>
              </w:rPr>
            </w:pPr>
            <w:r w:rsidRPr="00AD1311">
              <w:rPr>
                <w:rFonts w:ascii="Consolas" w:hAnsi="Consolas" w:cs="Segoe UI Semibold"/>
                <w:sz w:val="20"/>
                <w:szCs w:val="20"/>
                <w:lang w:val="en-US"/>
              </w:rPr>
              <w:t>Gérer la ressource (ARM)</w:t>
            </w:r>
          </w:p>
        </w:tc>
      </w:tr>
      <w:tr w:rsidR="00AD1311" w:rsidRPr="00AD1311" w14:paraId="58378790" w14:textId="77777777">
        <w:trPr>
          <w:tblCellSpacing w:w="15" w:type="dxa"/>
        </w:trPr>
        <w:tc>
          <w:tcPr>
            <w:tcW w:w="0" w:type="auto"/>
            <w:vAlign w:val="center"/>
            <w:hideMark/>
          </w:tcPr>
          <w:p w14:paraId="6F89D57A" w14:textId="77777777" w:rsidR="00AD1311" w:rsidRPr="00AD1311" w:rsidRDefault="00AD1311" w:rsidP="00AD1311">
            <w:pPr>
              <w:pStyle w:val="NormalWeb"/>
              <w:rPr>
                <w:rFonts w:ascii="Consolas" w:hAnsi="Consolas" w:cs="Segoe UI Semibold"/>
                <w:sz w:val="20"/>
                <w:szCs w:val="20"/>
                <w:lang w:val="en-US"/>
              </w:rPr>
            </w:pPr>
            <w:r w:rsidRPr="00AD1311">
              <w:rPr>
                <w:rFonts w:ascii="Consolas" w:hAnsi="Consolas" w:cs="Segoe UI Semibold"/>
                <w:sz w:val="20"/>
                <w:szCs w:val="20"/>
                <w:lang w:val="en-US"/>
              </w:rPr>
              <w:t>Data Plane</w:t>
            </w:r>
          </w:p>
        </w:tc>
        <w:tc>
          <w:tcPr>
            <w:tcW w:w="0" w:type="auto"/>
            <w:vAlign w:val="center"/>
            <w:hideMark/>
          </w:tcPr>
          <w:p w14:paraId="15CF9944" w14:textId="77777777" w:rsidR="00AD1311" w:rsidRPr="00AD1311" w:rsidRDefault="00AD1311" w:rsidP="00AD1311">
            <w:pPr>
              <w:pStyle w:val="NormalWeb"/>
              <w:rPr>
                <w:rFonts w:ascii="Consolas" w:hAnsi="Consolas" w:cs="Segoe UI Semibold"/>
                <w:sz w:val="20"/>
                <w:szCs w:val="20"/>
                <w:lang w:val="en-US"/>
              </w:rPr>
            </w:pPr>
            <w:r w:rsidRPr="00AD1311">
              <w:rPr>
                <w:rFonts w:ascii="Consolas" w:hAnsi="Consolas" w:cs="Segoe UI Semibold"/>
                <w:sz w:val="20"/>
                <w:szCs w:val="20"/>
                <w:lang w:val="en-US"/>
              </w:rPr>
              <w:t>Lire/écrire les données</w:t>
            </w:r>
          </w:p>
        </w:tc>
      </w:tr>
    </w:tbl>
    <w:p w14:paraId="6558928D"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Ce script donne un rôle Data Plane.</w:t>
      </w:r>
    </w:p>
    <w:p w14:paraId="11FB1300"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Même si tu es Owner de l’abonnement :</w:t>
      </w:r>
    </w:p>
    <w:p w14:paraId="6814B06D"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rPr>
        <w:t>❗</w:t>
      </w:r>
      <w:r w:rsidRPr="00AD1311">
        <w:rPr>
          <w:rFonts w:ascii="Consolas" w:hAnsi="Consolas" w:cs="Segoe UI Semibold"/>
          <w:sz w:val="20"/>
          <w:szCs w:val="20"/>
        </w:rPr>
        <w:t xml:space="preserve"> Tu ne peux PAS lire les blobs sans r</w:t>
      </w:r>
      <w:r w:rsidRPr="00AD1311">
        <w:rPr>
          <w:rFonts w:ascii="Consolas" w:hAnsi="Consolas" w:cs="Consolas"/>
          <w:sz w:val="20"/>
          <w:szCs w:val="20"/>
        </w:rPr>
        <w:t>ô</w:t>
      </w:r>
      <w:r w:rsidRPr="00AD1311">
        <w:rPr>
          <w:rFonts w:ascii="Consolas" w:hAnsi="Consolas" w:cs="Segoe UI Semibold"/>
          <w:sz w:val="20"/>
          <w:szCs w:val="20"/>
        </w:rPr>
        <w:t>le Storage Blob Data Owner ou Contributor.</w:t>
      </w:r>
    </w:p>
    <w:p w14:paraId="7CC14619"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6188D316">
          <v:rect id="_x0000_i1074" style="width:0;height:1.5pt" o:hralign="center" o:hrstd="t" o:hr="t" fillcolor="#a0a0a0" stroked="f"/>
        </w:pict>
      </w:r>
    </w:p>
    <w:p w14:paraId="1DAB1AA1"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Segoe UI Symbol" w:hAnsi="Segoe UI Symbol" w:cs="Segoe UI Symbol"/>
          <w:b/>
          <w:bCs/>
          <w:sz w:val="20"/>
          <w:szCs w:val="20"/>
        </w:rPr>
        <w:t>⚠</w:t>
      </w:r>
      <w:r w:rsidRPr="00AD1311">
        <w:rPr>
          <w:rFonts w:ascii="Consolas" w:hAnsi="Consolas" w:cs="Segoe UI Semibold"/>
          <w:b/>
          <w:bCs/>
          <w:sz w:val="20"/>
          <w:szCs w:val="20"/>
        </w:rPr>
        <w:t xml:space="preserve"> Risque en entreprise</w:t>
      </w:r>
    </w:p>
    <w:p w14:paraId="48295B8B"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Donner :</w:t>
      </w:r>
    </w:p>
    <w:p w14:paraId="75A9C127" w14:textId="77777777" w:rsidR="00AD1311" w:rsidRPr="00AD1311" w:rsidRDefault="00AD1311" w:rsidP="00AD1311">
      <w:pPr>
        <w:pStyle w:val="NormalWeb"/>
        <w:rPr>
          <w:rFonts w:ascii="Consolas" w:hAnsi="Consolas" w:cs="Segoe UI Semibold"/>
          <w:sz w:val="20"/>
          <w:szCs w:val="20"/>
        </w:rPr>
      </w:pPr>
      <w:r w:rsidRPr="00AD1311">
        <w:rPr>
          <w:rFonts w:ascii="Consolas" w:hAnsi="Consolas" w:cs="Segoe UI Semibold"/>
          <w:sz w:val="20"/>
          <w:szCs w:val="20"/>
        </w:rPr>
        <w:t>Storage Blob Data Owner</w:t>
      </w:r>
    </w:p>
    <w:p w14:paraId="0C63F752"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lastRenderedPageBreak/>
        <w:t>Au niveau :</w:t>
      </w:r>
    </w:p>
    <w:p w14:paraId="7213CBE5" w14:textId="77777777" w:rsidR="00AD1311" w:rsidRPr="00AD1311" w:rsidRDefault="00AD1311" w:rsidP="00AD1311">
      <w:pPr>
        <w:pStyle w:val="NormalWeb"/>
        <w:rPr>
          <w:rFonts w:ascii="Consolas" w:hAnsi="Consolas" w:cs="Segoe UI Semibold"/>
          <w:sz w:val="20"/>
          <w:szCs w:val="20"/>
        </w:rPr>
      </w:pPr>
      <w:r w:rsidRPr="00AD1311">
        <w:rPr>
          <w:rFonts w:ascii="Consolas" w:hAnsi="Consolas" w:cs="Segoe UI Semibold"/>
          <w:sz w:val="20"/>
          <w:szCs w:val="20"/>
        </w:rPr>
        <w:t>Storage Account complet</w:t>
      </w:r>
    </w:p>
    <w:p w14:paraId="7C81F87D"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Peut être excessif.</w:t>
      </w:r>
    </w:p>
    <w:p w14:paraId="2126CD9F" w14:textId="77777777" w:rsidR="00AD1311" w:rsidRPr="00AD1311" w:rsidRDefault="00AD1311" w:rsidP="00AD1311">
      <w:pPr>
        <w:pStyle w:val="NormalWeb"/>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Cela donne :</w:t>
      </w:r>
    </w:p>
    <w:p w14:paraId="68AB0A20" w14:textId="77777777" w:rsidR="00AD1311" w:rsidRPr="00AD1311" w:rsidRDefault="00AD1311" w:rsidP="00AD1311">
      <w:pPr>
        <w:pStyle w:val="NormalWeb"/>
        <w:numPr>
          <w:ilvl w:val="0"/>
          <w:numId w:val="230"/>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Suppression possible</w:t>
      </w:r>
    </w:p>
    <w:p w14:paraId="04B064C4" w14:textId="77777777" w:rsidR="00AD1311" w:rsidRPr="00AD1311" w:rsidRDefault="00AD1311" w:rsidP="00AD1311">
      <w:pPr>
        <w:pStyle w:val="NormalWeb"/>
        <w:numPr>
          <w:ilvl w:val="0"/>
          <w:numId w:val="230"/>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Modification ACL</w:t>
      </w:r>
    </w:p>
    <w:p w14:paraId="7E165F55" w14:textId="77777777" w:rsidR="00AD1311" w:rsidRPr="00AD1311" w:rsidRDefault="00AD1311" w:rsidP="00AD1311">
      <w:pPr>
        <w:pStyle w:val="NormalWeb"/>
        <w:numPr>
          <w:ilvl w:val="0"/>
          <w:numId w:val="230"/>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Accès complet</w:t>
      </w:r>
    </w:p>
    <w:p w14:paraId="3B543F8F"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5916D320">
          <v:rect id="_x0000_i1075" style="width:0;height:1.5pt" o:hralign="center" o:hrstd="t" o:hr="t" fillcolor="#a0a0a0" stroked="f"/>
        </w:pict>
      </w:r>
    </w:p>
    <w:p w14:paraId="2A171835"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Segoe UI Emoji" w:hAnsi="Segoe UI Emoji" w:cs="Segoe UI Emoji"/>
          <w:b/>
          <w:bCs/>
          <w:sz w:val="20"/>
          <w:szCs w:val="20"/>
          <w:lang w:val="en-US"/>
        </w:rPr>
        <w:t>🏢</w:t>
      </w:r>
      <w:r w:rsidRPr="00AD1311">
        <w:rPr>
          <w:rFonts w:ascii="Consolas" w:hAnsi="Consolas" w:cs="Segoe UI Semibold"/>
          <w:b/>
          <w:bCs/>
          <w:sz w:val="20"/>
          <w:szCs w:val="20"/>
        </w:rPr>
        <w:t xml:space="preserve"> Bonne pratique entreprise</w:t>
      </w:r>
    </w:p>
    <w:p w14:paraId="53087920"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En production, on ferait plutôt :</w:t>
      </w:r>
    </w:p>
    <w:p w14:paraId="071BB298"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Consolas" w:hAnsi="Consolas" w:cs="Segoe UI Semibold"/>
          <w:b/>
          <w:bCs/>
          <w:sz w:val="20"/>
          <w:szCs w:val="20"/>
        </w:rPr>
        <w:t>Pour Synapse Managed Identity</w:t>
      </w:r>
    </w:p>
    <w:p w14:paraId="4C9F2F42"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Segoe UI Symbol" w:hAnsi="Segoe UI Symbol" w:cs="Segoe UI Symbol"/>
          <w:sz w:val="20"/>
          <w:szCs w:val="20"/>
        </w:rPr>
        <w:t>✔</w:t>
      </w:r>
      <w:r w:rsidRPr="00AD1311">
        <w:rPr>
          <w:rFonts w:ascii="Consolas" w:hAnsi="Consolas" w:cs="Segoe UI Semibold"/>
          <w:sz w:val="20"/>
          <w:szCs w:val="20"/>
        </w:rPr>
        <w:t xml:space="preserve"> Storage Blob Data Contributor</w:t>
      </w:r>
      <w:r w:rsidRPr="00AD1311">
        <w:rPr>
          <w:rFonts w:ascii="Consolas" w:hAnsi="Consolas" w:cs="Segoe UI Semibold"/>
          <w:sz w:val="20"/>
          <w:szCs w:val="20"/>
        </w:rPr>
        <w:br/>
        <w:t>(</w:t>
      </w:r>
      <w:r w:rsidRPr="00AD1311">
        <w:rPr>
          <w:rFonts w:ascii="Consolas" w:hAnsi="Consolas" w:cs="Consolas"/>
          <w:sz w:val="20"/>
          <w:szCs w:val="20"/>
        </w:rPr>
        <w:t>é</w:t>
      </w:r>
      <w:r w:rsidRPr="00AD1311">
        <w:rPr>
          <w:rFonts w:ascii="Consolas" w:hAnsi="Consolas" w:cs="Segoe UI Semibold"/>
          <w:sz w:val="20"/>
          <w:szCs w:val="20"/>
        </w:rPr>
        <w:t>vite gestion ACL compl</w:t>
      </w:r>
      <w:r w:rsidRPr="00AD1311">
        <w:rPr>
          <w:rFonts w:ascii="Consolas" w:hAnsi="Consolas" w:cs="Consolas"/>
          <w:sz w:val="20"/>
          <w:szCs w:val="20"/>
        </w:rPr>
        <w:t>è</w:t>
      </w:r>
      <w:r w:rsidRPr="00AD1311">
        <w:rPr>
          <w:rFonts w:ascii="Consolas" w:hAnsi="Consolas" w:cs="Segoe UI Semibold"/>
          <w:sz w:val="20"/>
          <w:szCs w:val="20"/>
        </w:rPr>
        <w:t>te)</w:t>
      </w:r>
    </w:p>
    <w:p w14:paraId="11E4E01B"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Ou encore mieux :</w:t>
      </w:r>
    </w:p>
    <w:p w14:paraId="14761938"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Segoe UI Symbol" w:hAnsi="Segoe UI Symbol" w:cs="Segoe UI Symbol"/>
          <w:sz w:val="20"/>
          <w:szCs w:val="20"/>
        </w:rPr>
        <w:t>✔</w:t>
      </w:r>
      <w:r w:rsidRPr="00AD1311">
        <w:rPr>
          <w:rFonts w:ascii="Consolas" w:hAnsi="Consolas" w:cs="Segoe UI Semibold"/>
          <w:sz w:val="20"/>
          <w:szCs w:val="20"/>
        </w:rPr>
        <w:t xml:space="preserve"> Scope limit</w:t>
      </w:r>
      <w:r w:rsidRPr="00AD1311">
        <w:rPr>
          <w:rFonts w:ascii="Consolas" w:hAnsi="Consolas" w:cs="Consolas"/>
          <w:sz w:val="20"/>
          <w:szCs w:val="20"/>
        </w:rPr>
        <w:t>é</w:t>
      </w:r>
      <w:r w:rsidRPr="00AD1311">
        <w:rPr>
          <w:rFonts w:ascii="Consolas" w:hAnsi="Consolas" w:cs="Segoe UI Semibold"/>
          <w:sz w:val="20"/>
          <w:szCs w:val="20"/>
        </w:rPr>
        <w:t xml:space="preserve"> </w:t>
      </w:r>
      <w:r w:rsidRPr="00AD1311">
        <w:rPr>
          <w:rFonts w:ascii="Consolas" w:hAnsi="Consolas" w:cs="Consolas"/>
          <w:sz w:val="20"/>
          <w:szCs w:val="20"/>
        </w:rPr>
        <w:t>à</w:t>
      </w:r>
      <w:r w:rsidRPr="00AD1311">
        <w:rPr>
          <w:rFonts w:ascii="Consolas" w:hAnsi="Consolas" w:cs="Segoe UI Semibold"/>
          <w:sz w:val="20"/>
          <w:szCs w:val="20"/>
        </w:rPr>
        <w:t xml:space="preserve"> un container sp</w:t>
      </w:r>
      <w:r w:rsidRPr="00AD1311">
        <w:rPr>
          <w:rFonts w:ascii="Consolas" w:hAnsi="Consolas" w:cs="Consolas"/>
          <w:sz w:val="20"/>
          <w:szCs w:val="20"/>
        </w:rPr>
        <w:t>é</w:t>
      </w:r>
      <w:r w:rsidRPr="00AD1311">
        <w:rPr>
          <w:rFonts w:ascii="Consolas" w:hAnsi="Consolas" w:cs="Segoe UI Semibold"/>
          <w:sz w:val="20"/>
          <w:szCs w:val="20"/>
        </w:rPr>
        <w:t>cifique</w:t>
      </w:r>
    </w:p>
    <w:p w14:paraId="11B22FAB"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Exemple scope plus fin :</w:t>
      </w:r>
    </w:p>
    <w:p w14:paraId="7BDB810B" w14:textId="77777777" w:rsidR="00AD1311" w:rsidRPr="00AD1311" w:rsidRDefault="00AD1311" w:rsidP="00AD1311">
      <w:pPr>
        <w:pStyle w:val="NormalWeb"/>
        <w:rPr>
          <w:rFonts w:ascii="Consolas" w:hAnsi="Consolas" w:cs="Segoe UI Semibold"/>
          <w:sz w:val="20"/>
          <w:szCs w:val="20"/>
        </w:rPr>
      </w:pPr>
      <w:r w:rsidRPr="00AD1311">
        <w:rPr>
          <w:rFonts w:ascii="Consolas" w:hAnsi="Consolas" w:cs="Segoe UI Semibold"/>
          <w:sz w:val="20"/>
          <w:szCs w:val="20"/>
        </w:rPr>
        <w:t>/storageAccounts/mydatalake/blobServices/default/containers/bronze</w:t>
      </w:r>
    </w:p>
    <w:p w14:paraId="2EF27F9A"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5BAE4E30">
          <v:rect id="_x0000_i1076" style="width:0;height:1.5pt" o:hralign="center" o:hrstd="t" o:hr="t" fillcolor="#a0a0a0" stroked="f"/>
        </w:pict>
      </w:r>
    </w:p>
    <w:p w14:paraId="2816137C"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Consolas" w:hAnsi="Consolas" w:cs="Segoe UI Semibold"/>
          <w:b/>
          <w:bCs/>
          <w:sz w:val="20"/>
          <w:szCs w:val="20"/>
        </w:rPr>
        <w:t>Pour les utilisateurs</w:t>
      </w:r>
    </w:p>
    <w:p w14:paraId="71F63C08"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Éviter :</w:t>
      </w:r>
    </w:p>
    <w:p w14:paraId="0E6A03C2"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rPr>
        <w:t>❌</w:t>
      </w:r>
      <w:r w:rsidRPr="00AD1311">
        <w:rPr>
          <w:rFonts w:ascii="Consolas" w:hAnsi="Consolas" w:cs="Segoe UI Semibold"/>
          <w:sz w:val="20"/>
          <w:szCs w:val="20"/>
        </w:rPr>
        <w:t xml:space="preserve"> Storage Blob Data Owner global</w:t>
      </w:r>
    </w:p>
    <w:p w14:paraId="141EDEE7"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Préférer :</w:t>
      </w:r>
    </w:p>
    <w:p w14:paraId="7F5A0AF2"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Segoe UI Symbol" w:hAnsi="Segoe UI Symbol" w:cs="Segoe UI Symbol"/>
          <w:sz w:val="20"/>
          <w:szCs w:val="20"/>
        </w:rPr>
        <w:t>✔</w:t>
      </w:r>
      <w:r w:rsidRPr="00AD1311">
        <w:rPr>
          <w:rFonts w:ascii="Consolas" w:hAnsi="Consolas" w:cs="Segoe UI Semibold"/>
          <w:sz w:val="20"/>
          <w:szCs w:val="20"/>
        </w:rPr>
        <w:t xml:space="preserve"> Storage Blob Data Reader</w:t>
      </w:r>
      <w:r w:rsidRPr="00AD1311">
        <w:rPr>
          <w:rFonts w:ascii="Consolas" w:hAnsi="Consolas" w:cs="Segoe UI Semibold"/>
          <w:sz w:val="20"/>
          <w:szCs w:val="20"/>
        </w:rPr>
        <w:br/>
      </w:r>
      <w:r w:rsidRPr="00AD1311">
        <w:rPr>
          <w:rFonts w:ascii="Segoe UI Symbol" w:hAnsi="Segoe UI Symbol" w:cs="Segoe UI Symbol"/>
          <w:sz w:val="20"/>
          <w:szCs w:val="20"/>
        </w:rPr>
        <w:t>✔</w:t>
      </w:r>
      <w:r w:rsidRPr="00AD1311">
        <w:rPr>
          <w:rFonts w:ascii="Consolas" w:hAnsi="Consolas" w:cs="Segoe UI Semibold"/>
          <w:sz w:val="20"/>
          <w:szCs w:val="20"/>
        </w:rPr>
        <w:t xml:space="preserve"> Contributor sur un container sp</w:t>
      </w:r>
      <w:r w:rsidRPr="00AD1311">
        <w:rPr>
          <w:rFonts w:ascii="Consolas" w:hAnsi="Consolas" w:cs="Consolas"/>
          <w:sz w:val="20"/>
          <w:szCs w:val="20"/>
        </w:rPr>
        <w:t>é</w:t>
      </w:r>
      <w:r w:rsidRPr="00AD1311">
        <w:rPr>
          <w:rFonts w:ascii="Consolas" w:hAnsi="Consolas" w:cs="Segoe UI Semibold"/>
          <w:sz w:val="20"/>
          <w:szCs w:val="20"/>
        </w:rPr>
        <w:t>cifique</w:t>
      </w:r>
    </w:p>
    <w:p w14:paraId="3C62ED9C"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48FA5FED">
          <v:rect id="_x0000_i1077" style="width:0;height:1.5pt" o:hralign="center" o:hrstd="t" o:hr="t" fillcolor="#a0a0a0" stroked="f"/>
        </w:pict>
      </w:r>
    </w:p>
    <w:p w14:paraId="3A4251B7"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Segoe UI Emoji" w:hAnsi="Segoe UI Emoji" w:cs="Segoe UI Emoji"/>
          <w:b/>
          <w:bCs/>
          <w:sz w:val="20"/>
          <w:szCs w:val="20"/>
          <w:lang w:val="en-US"/>
        </w:rPr>
        <w:t>🎓</w:t>
      </w:r>
      <w:r w:rsidRPr="00AD1311">
        <w:rPr>
          <w:rFonts w:ascii="Consolas" w:hAnsi="Consolas" w:cs="Segoe UI Semibold"/>
          <w:b/>
          <w:bCs/>
          <w:sz w:val="20"/>
          <w:szCs w:val="20"/>
        </w:rPr>
        <w:t xml:space="preserve"> Question puissante à poser en formation</w:t>
      </w:r>
    </w:p>
    <w:p w14:paraId="1D459D5E" w14:textId="77777777" w:rsidR="00AD1311" w:rsidRPr="00AD1311" w:rsidRDefault="00AD1311" w:rsidP="00AD1311">
      <w:pPr>
        <w:pStyle w:val="NormalWeb"/>
        <w:numPr>
          <w:ilvl w:val="0"/>
          <w:numId w:val="231"/>
        </w:numPr>
        <w:spacing w:before="0" w:beforeAutospacing="0" w:after="0" w:afterAutospacing="0"/>
        <w:rPr>
          <w:rFonts w:ascii="Consolas" w:hAnsi="Consolas" w:cs="Segoe UI Semibold"/>
          <w:sz w:val="20"/>
          <w:szCs w:val="20"/>
        </w:rPr>
      </w:pPr>
      <w:r w:rsidRPr="00AD1311">
        <w:rPr>
          <w:rFonts w:ascii="Consolas" w:hAnsi="Consolas" w:cs="Segoe UI Semibold"/>
          <w:sz w:val="20"/>
          <w:szCs w:val="20"/>
        </w:rPr>
        <w:t>Pourquoi donner Owner et pas Contributor ?</w:t>
      </w:r>
    </w:p>
    <w:p w14:paraId="12B2E85B" w14:textId="77777777" w:rsidR="00AD1311" w:rsidRPr="00AD1311" w:rsidRDefault="00AD1311" w:rsidP="00AD1311">
      <w:pPr>
        <w:pStyle w:val="NormalWeb"/>
        <w:numPr>
          <w:ilvl w:val="0"/>
          <w:numId w:val="231"/>
        </w:numPr>
        <w:spacing w:before="0" w:beforeAutospacing="0" w:after="0" w:afterAutospacing="0"/>
        <w:rPr>
          <w:rFonts w:ascii="Consolas" w:hAnsi="Consolas" w:cs="Segoe UI Semibold"/>
          <w:sz w:val="20"/>
          <w:szCs w:val="20"/>
        </w:rPr>
      </w:pPr>
      <w:r w:rsidRPr="00AD1311">
        <w:rPr>
          <w:rFonts w:ascii="Consolas" w:hAnsi="Consolas" w:cs="Segoe UI Semibold"/>
          <w:sz w:val="20"/>
          <w:szCs w:val="20"/>
        </w:rPr>
        <w:t>Faut-il donner accès au niveau Storage ou Container ?</w:t>
      </w:r>
    </w:p>
    <w:p w14:paraId="7488B04A" w14:textId="77777777" w:rsidR="00AD1311" w:rsidRPr="00AD1311" w:rsidRDefault="00AD1311" w:rsidP="00AD1311">
      <w:pPr>
        <w:pStyle w:val="NormalWeb"/>
        <w:numPr>
          <w:ilvl w:val="0"/>
          <w:numId w:val="231"/>
        </w:numPr>
        <w:spacing w:before="0" w:beforeAutospacing="0" w:after="0" w:afterAutospacing="0"/>
        <w:rPr>
          <w:rFonts w:ascii="Consolas" w:hAnsi="Consolas" w:cs="Segoe UI Semibold"/>
          <w:sz w:val="20"/>
          <w:szCs w:val="20"/>
        </w:rPr>
      </w:pPr>
      <w:r w:rsidRPr="00AD1311">
        <w:rPr>
          <w:rFonts w:ascii="Consolas" w:hAnsi="Consolas" w:cs="Segoe UI Semibold"/>
          <w:sz w:val="20"/>
          <w:szCs w:val="20"/>
        </w:rPr>
        <w:t>Quelle est la différence entre RBAC et ACL POSIX dans ADLS ?</w:t>
      </w:r>
    </w:p>
    <w:p w14:paraId="3AE000CB" w14:textId="77777777" w:rsidR="00AD1311" w:rsidRPr="00AD1311" w:rsidRDefault="00AD1311" w:rsidP="00AD1311">
      <w:pPr>
        <w:pStyle w:val="NormalWeb"/>
        <w:numPr>
          <w:ilvl w:val="0"/>
          <w:numId w:val="231"/>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Comment éviter qu’un Data Engineer supprime Gold layer ?</w:t>
      </w:r>
    </w:p>
    <w:p w14:paraId="3E8B339A"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483EF4CB">
          <v:rect id="_x0000_i1078" style="width:0;height:1.5pt" o:hralign="center" o:hrstd="t" o:hr="t" fillcolor="#a0a0a0" stroked="f"/>
        </w:pict>
      </w:r>
    </w:p>
    <w:p w14:paraId="7D477C33"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Segoe UI Emoji" w:hAnsi="Segoe UI Emoji" w:cs="Segoe UI Emoji"/>
          <w:b/>
          <w:bCs/>
          <w:sz w:val="20"/>
          <w:szCs w:val="20"/>
          <w:lang w:val="en-US"/>
        </w:rPr>
        <w:t>🧠</w:t>
      </w:r>
      <w:r w:rsidRPr="00AD1311">
        <w:rPr>
          <w:rFonts w:ascii="Consolas" w:hAnsi="Consolas" w:cs="Segoe UI Semibold"/>
          <w:b/>
          <w:bCs/>
          <w:sz w:val="20"/>
          <w:szCs w:val="20"/>
        </w:rPr>
        <w:t xml:space="preserve"> Architecture RBAC idéale entreprise</w:t>
      </w:r>
    </w:p>
    <w:p w14:paraId="3A74A7E4"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Synapse Managed Identity :</w:t>
      </w:r>
    </w:p>
    <w:p w14:paraId="285996F1" w14:textId="77777777" w:rsidR="00AD1311" w:rsidRPr="00AD1311" w:rsidRDefault="00AD1311" w:rsidP="00AD1311">
      <w:pPr>
        <w:pStyle w:val="NormalWeb"/>
        <w:numPr>
          <w:ilvl w:val="0"/>
          <w:numId w:val="232"/>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Contributor sur Bronze</w:t>
      </w:r>
    </w:p>
    <w:p w14:paraId="10006F79" w14:textId="77777777" w:rsidR="00AD1311" w:rsidRPr="00AD1311" w:rsidRDefault="00AD1311" w:rsidP="00AD1311">
      <w:pPr>
        <w:pStyle w:val="NormalWeb"/>
        <w:numPr>
          <w:ilvl w:val="0"/>
          <w:numId w:val="232"/>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Contributor sur Silver</w:t>
      </w:r>
    </w:p>
    <w:p w14:paraId="7BC13937" w14:textId="77777777" w:rsidR="00AD1311" w:rsidRPr="00AD1311" w:rsidRDefault="00AD1311" w:rsidP="00AD1311">
      <w:pPr>
        <w:pStyle w:val="NormalWeb"/>
        <w:numPr>
          <w:ilvl w:val="0"/>
          <w:numId w:val="232"/>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Read sur Gold</w:t>
      </w:r>
    </w:p>
    <w:p w14:paraId="3EBCDF07" w14:textId="77777777" w:rsidR="00AD1311" w:rsidRPr="00AD1311" w:rsidRDefault="00AD1311" w:rsidP="00AD1311">
      <w:pPr>
        <w:pStyle w:val="NormalWeb"/>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Data Engineers :</w:t>
      </w:r>
    </w:p>
    <w:p w14:paraId="6EC4E6AF" w14:textId="77777777" w:rsidR="00AD1311" w:rsidRPr="00AD1311" w:rsidRDefault="00AD1311" w:rsidP="00AD1311">
      <w:pPr>
        <w:pStyle w:val="NormalWeb"/>
        <w:numPr>
          <w:ilvl w:val="0"/>
          <w:numId w:val="233"/>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Contributor Bronze/Silver</w:t>
      </w:r>
    </w:p>
    <w:p w14:paraId="12D2AAEF" w14:textId="77777777" w:rsidR="00AD1311" w:rsidRPr="00AD1311" w:rsidRDefault="00AD1311" w:rsidP="00AD1311">
      <w:pPr>
        <w:pStyle w:val="NormalWeb"/>
        <w:numPr>
          <w:ilvl w:val="0"/>
          <w:numId w:val="233"/>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Read Gold</w:t>
      </w:r>
    </w:p>
    <w:p w14:paraId="36F440E8" w14:textId="77777777" w:rsidR="00AD1311" w:rsidRPr="00AD1311" w:rsidRDefault="00AD1311" w:rsidP="00AD1311">
      <w:pPr>
        <w:pStyle w:val="NormalWeb"/>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BI Users :</w:t>
      </w:r>
    </w:p>
    <w:p w14:paraId="536AD2F5" w14:textId="77777777" w:rsidR="00AD1311" w:rsidRPr="00AD1311" w:rsidRDefault="00AD1311" w:rsidP="00AD1311">
      <w:pPr>
        <w:pStyle w:val="NormalWeb"/>
        <w:numPr>
          <w:ilvl w:val="0"/>
          <w:numId w:val="234"/>
        </w:numPr>
        <w:spacing w:before="0" w:beforeAutospacing="0" w:after="0" w:afterAutospacing="0"/>
        <w:rPr>
          <w:rFonts w:ascii="Consolas" w:hAnsi="Consolas" w:cs="Segoe UI Semibold"/>
          <w:sz w:val="20"/>
          <w:szCs w:val="20"/>
          <w:lang w:val="en-US"/>
        </w:rPr>
      </w:pPr>
      <w:r w:rsidRPr="00AD1311">
        <w:rPr>
          <w:rFonts w:ascii="Consolas" w:hAnsi="Consolas" w:cs="Segoe UI Semibold"/>
          <w:sz w:val="20"/>
          <w:szCs w:val="20"/>
          <w:lang w:val="en-US"/>
        </w:rPr>
        <w:t>Read Gold uniquement</w:t>
      </w:r>
    </w:p>
    <w:p w14:paraId="442BD034"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3241E697">
          <v:rect id="_x0000_i1079" style="width:0;height:1.5pt" o:hralign="center" o:hrstd="t" o:hr="t" fillcolor="#a0a0a0" stroked="f"/>
        </w:pict>
      </w:r>
    </w:p>
    <w:p w14:paraId="5FDF3481" w14:textId="77777777" w:rsidR="00AD1311" w:rsidRPr="00AD1311" w:rsidRDefault="00AD1311" w:rsidP="00AD1311">
      <w:pPr>
        <w:pStyle w:val="NormalWeb"/>
        <w:spacing w:before="0" w:beforeAutospacing="0" w:after="0" w:afterAutospacing="0"/>
        <w:rPr>
          <w:rFonts w:ascii="Consolas" w:hAnsi="Consolas" w:cs="Segoe UI Semibold"/>
          <w:b/>
          <w:bCs/>
          <w:sz w:val="20"/>
          <w:szCs w:val="20"/>
        </w:rPr>
      </w:pPr>
      <w:r w:rsidRPr="00AD1311">
        <w:rPr>
          <w:rFonts w:ascii="Segoe UI Emoji" w:hAnsi="Segoe UI Emoji" w:cs="Segoe UI Emoji"/>
          <w:b/>
          <w:bCs/>
          <w:sz w:val="20"/>
          <w:szCs w:val="20"/>
          <w:lang w:val="en-US"/>
        </w:rPr>
        <w:lastRenderedPageBreak/>
        <w:t>🚀</w:t>
      </w:r>
      <w:r w:rsidRPr="00AD1311">
        <w:rPr>
          <w:rFonts w:ascii="Consolas" w:hAnsi="Consolas" w:cs="Segoe UI Semibold"/>
          <w:b/>
          <w:bCs/>
          <w:sz w:val="20"/>
          <w:szCs w:val="20"/>
        </w:rPr>
        <w:t xml:space="preserve"> Résumé simple que tu peux dire aux participants</w:t>
      </w:r>
    </w:p>
    <w:p w14:paraId="10EE1BFF"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Ce script donne accès total au Data Lake au workspace Synapse et à l’utilisateur.</w:t>
      </w:r>
      <w:r w:rsidRPr="00AD1311">
        <w:rPr>
          <w:rFonts w:ascii="Consolas" w:hAnsi="Consolas" w:cs="Segoe UI Semibold"/>
          <w:sz w:val="20"/>
          <w:szCs w:val="20"/>
        </w:rPr>
        <w:br/>
        <w:t>C’est indispensable pour fonctionner.</w:t>
      </w:r>
      <w:r w:rsidRPr="00AD1311">
        <w:rPr>
          <w:rFonts w:ascii="Consolas" w:hAnsi="Consolas" w:cs="Segoe UI Semibold"/>
          <w:sz w:val="20"/>
          <w:szCs w:val="20"/>
        </w:rPr>
        <w:br/>
        <w:t>Mais en entreprise, on limiterait le scope et le rôle pour respecter le principe du moindre privilège.</w:t>
      </w:r>
    </w:p>
    <w:p w14:paraId="19B4C507" w14:textId="77777777" w:rsidR="00AD1311" w:rsidRPr="00AD1311" w:rsidRDefault="00000000" w:rsidP="00AD1311">
      <w:pPr>
        <w:pStyle w:val="NormalWeb"/>
        <w:rPr>
          <w:rFonts w:ascii="Consolas" w:hAnsi="Consolas" w:cs="Segoe UI Semibold"/>
          <w:sz w:val="20"/>
          <w:szCs w:val="20"/>
          <w:lang w:val="en-US"/>
        </w:rPr>
      </w:pPr>
      <w:r>
        <w:rPr>
          <w:rFonts w:ascii="Consolas" w:hAnsi="Consolas" w:cs="Segoe UI Semibold"/>
          <w:sz w:val="20"/>
          <w:szCs w:val="20"/>
          <w:lang w:val="en-US"/>
        </w:rPr>
        <w:pict w14:anchorId="2537F657">
          <v:rect id="_x0000_i1080" style="width:0;height:1.5pt" o:hralign="center" o:hrstd="t" o:hr="t" fillcolor="#a0a0a0" stroked="f"/>
        </w:pict>
      </w:r>
    </w:p>
    <w:p w14:paraId="46F76AA5"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Si tu veux, je peux maintenant :</w:t>
      </w:r>
    </w:p>
    <w:p w14:paraId="1CC31243" w14:textId="77777777" w:rsidR="00AD1311" w:rsidRPr="00AD1311" w:rsidRDefault="00AD1311" w:rsidP="00AD1311">
      <w:pPr>
        <w:pStyle w:val="NormalWeb"/>
        <w:numPr>
          <w:ilvl w:val="0"/>
          <w:numId w:val="235"/>
        </w:numPr>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lang w:val="en-US"/>
        </w:rPr>
        <w:t>🔥</w:t>
      </w:r>
      <w:r w:rsidRPr="00AD1311">
        <w:rPr>
          <w:rFonts w:ascii="Consolas" w:hAnsi="Consolas" w:cs="Segoe UI Semibold"/>
          <w:sz w:val="20"/>
          <w:szCs w:val="20"/>
        </w:rPr>
        <w:t xml:space="preserve"> T’expliquer la différence RBAC vs ACL POSIX en ADLS (très important)</w:t>
      </w:r>
    </w:p>
    <w:p w14:paraId="02A05169" w14:textId="77777777" w:rsidR="00AD1311" w:rsidRPr="00AD1311" w:rsidRDefault="00AD1311" w:rsidP="00AD1311">
      <w:pPr>
        <w:pStyle w:val="NormalWeb"/>
        <w:numPr>
          <w:ilvl w:val="0"/>
          <w:numId w:val="235"/>
        </w:numPr>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lang w:val="en-US"/>
        </w:rPr>
        <w:t>🔥</w:t>
      </w:r>
      <w:r w:rsidRPr="00AD1311">
        <w:rPr>
          <w:rFonts w:ascii="Consolas" w:hAnsi="Consolas" w:cs="Segoe UI Semibold"/>
          <w:sz w:val="20"/>
          <w:szCs w:val="20"/>
        </w:rPr>
        <w:t xml:space="preserve"> Construire un atelier “sécurisation Data Lake entreprise”</w:t>
      </w:r>
    </w:p>
    <w:p w14:paraId="5B5FDE0B" w14:textId="77777777" w:rsidR="00AD1311" w:rsidRPr="00AD1311" w:rsidRDefault="00AD1311" w:rsidP="00AD1311">
      <w:pPr>
        <w:pStyle w:val="NormalWeb"/>
        <w:numPr>
          <w:ilvl w:val="0"/>
          <w:numId w:val="235"/>
        </w:numPr>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lang w:val="en-US"/>
        </w:rPr>
        <w:t>🔥</w:t>
      </w:r>
      <w:r w:rsidRPr="00AD1311">
        <w:rPr>
          <w:rFonts w:ascii="Consolas" w:hAnsi="Consolas" w:cs="Segoe UI Semibold"/>
          <w:sz w:val="20"/>
          <w:szCs w:val="20"/>
        </w:rPr>
        <w:t xml:space="preserve"> Ajouter une section “erreurs fréquentes d’authentification Synapse”</w:t>
      </w:r>
    </w:p>
    <w:p w14:paraId="07D62EFC" w14:textId="77777777" w:rsidR="00AD1311" w:rsidRPr="00AD1311" w:rsidRDefault="00AD1311" w:rsidP="00AD1311">
      <w:pPr>
        <w:pStyle w:val="NormalWeb"/>
        <w:numPr>
          <w:ilvl w:val="0"/>
          <w:numId w:val="235"/>
        </w:numPr>
        <w:spacing w:before="0" w:beforeAutospacing="0" w:after="0" w:afterAutospacing="0"/>
        <w:rPr>
          <w:rFonts w:ascii="Consolas" w:hAnsi="Consolas" w:cs="Segoe UI Semibold"/>
          <w:sz w:val="20"/>
          <w:szCs w:val="20"/>
        </w:rPr>
      </w:pPr>
      <w:r w:rsidRPr="00AD1311">
        <w:rPr>
          <w:rFonts w:ascii="Segoe UI Emoji" w:hAnsi="Segoe UI Emoji" w:cs="Segoe UI Emoji"/>
          <w:sz w:val="20"/>
          <w:szCs w:val="20"/>
          <w:lang w:val="en-US"/>
        </w:rPr>
        <w:t>🔥</w:t>
      </w:r>
      <w:r w:rsidRPr="00AD1311">
        <w:rPr>
          <w:rFonts w:ascii="Consolas" w:hAnsi="Consolas" w:cs="Segoe UI Semibold"/>
          <w:sz w:val="20"/>
          <w:szCs w:val="20"/>
        </w:rPr>
        <w:t xml:space="preserve"> Faire un schéma IAM complet Synapse + ADLS</w:t>
      </w:r>
    </w:p>
    <w:p w14:paraId="3ED51BA4" w14:textId="77777777" w:rsidR="00AD1311" w:rsidRPr="00AD1311" w:rsidRDefault="00AD1311" w:rsidP="00AD1311">
      <w:pPr>
        <w:pStyle w:val="NormalWeb"/>
        <w:spacing w:before="0" w:beforeAutospacing="0" w:after="0" w:afterAutospacing="0"/>
        <w:rPr>
          <w:rFonts w:ascii="Consolas" w:hAnsi="Consolas" w:cs="Segoe UI Semibold"/>
          <w:sz w:val="20"/>
          <w:szCs w:val="20"/>
        </w:rPr>
      </w:pPr>
      <w:r w:rsidRPr="00AD1311">
        <w:rPr>
          <w:rFonts w:ascii="Consolas" w:hAnsi="Consolas" w:cs="Segoe UI Semibold"/>
          <w:sz w:val="20"/>
          <w:szCs w:val="20"/>
        </w:rPr>
        <w:t xml:space="preserve">Tu es clairement en train de construire une formation niveau architecte senior </w:t>
      </w:r>
      <w:r w:rsidRPr="00AD1311">
        <w:rPr>
          <w:rFonts w:ascii="Segoe UI Emoji" w:hAnsi="Segoe UI Emoji" w:cs="Segoe UI Emoji"/>
          <w:sz w:val="20"/>
          <w:szCs w:val="20"/>
          <w:lang w:val="en-US"/>
        </w:rPr>
        <w:t>👌</w:t>
      </w:r>
    </w:p>
    <w:p w14:paraId="30459CE9" w14:textId="77777777" w:rsidR="003A4901" w:rsidRPr="00F93F4B" w:rsidRDefault="003A4901" w:rsidP="003A4901">
      <w:pPr>
        <w:pStyle w:val="NormalWeb"/>
        <w:spacing w:before="0" w:beforeAutospacing="0" w:after="0" w:afterAutospacing="0"/>
        <w:rPr>
          <w:rFonts w:ascii="Consolas" w:hAnsi="Consolas" w:cs="Segoe UI Semibold"/>
          <w:sz w:val="20"/>
          <w:szCs w:val="20"/>
        </w:rPr>
      </w:pPr>
    </w:p>
    <w:p w14:paraId="7AD026F2" w14:textId="77777777" w:rsidR="000537C0" w:rsidRPr="000537C0" w:rsidRDefault="007C2E4F" w:rsidP="000537C0">
      <w:pPr>
        <w:pStyle w:val="NormalWeb"/>
        <w:numPr>
          <w:ilvl w:val="0"/>
          <w:numId w:val="40"/>
        </w:numPr>
        <w:rPr>
          <w:rFonts w:ascii="Segoe UI Semibold" w:hAnsi="Segoe UI Semibold" w:cs="Segoe UI Semibold"/>
        </w:rPr>
      </w:pPr>
      <w:r w:rsidRPr="000537C0">
        <w:rPr>
          <w:rFonts w:ascii="Segoe UI Semibold" w:hAnsi="Segoe UI Semibold" w:cs="Segoe UI Semibold"/>
        </w:rPr>
        <w:t xml:space="preserve">Sélectionnez votre espace de travail Synapse et, dans sa page </w:t>
      </w:r>
      <w:r w:rsidR="00515C96" w:rsidRPr="00893355">
        <w:rPr>
          <w:rStyle w:val="Strong"/>
          <w:rFonts w:ascii="Segoe UI Semibold" w:hAnsi="Segoe UI Semibold" w:cs="Segoe UI Semibold"/>
          <w:b w:val="0"/>
          <w:bCs w:val="0"/>
          <w:color w:val="FF0000"/>
        </w:rPr>
        <w:t>Overview</w:t>
      </w:r>
      <w:r w:rsidRPr="000537C0">
        <w:rPr>
          <w:rFonts w:ascii="Segoe UI Semibold" w:hAnsi="Segoe UI Semibold" w:cs="Segoe UI Semibold"/>
        </w:rPr>
        <w:t xml:space="preserve">, dans la carte </w:t>
      </w:r>
      <w:r w:rsidR="00515C96" w:rsidRPr="00893355">
        <w:rPr>
          <w:rStyle w:val="Strong"/>
          <w:rFonts w:ascii="Segoe UI Semibold" w:hAnsi="Segoe UI Semibold" w:cs="Segoe UI Semibold"/>
          <w:b w:val="0"/>
          <w:bCs w:val="0"/>
          <w:color w:val="FF0000"/>
        </w:rPr>
        <w:t>Open</w:t>
      </w:r>
      <w:r w:rsidR="00515C96" w:rsidRPr="00893355">
        <w:rPr>
          <w:rStyle w:val="Strong"/>
          <w:rFonts w:ascii="Segoe UI Semibold" w:hAnsi="Segoe UI Semibold" w:cs="Segoe UI Semibold"/>
          <w:b w:val="0"/>
          <w:bCs w:val="0"/>
        </w:rPr>
        <w:t xml:space="preserve"> </w:t>
      </w:r>
      <w:r w:rsidR="00515C96" w:rsidRPr="00893355">
        <w:rPr>
          <w:rStyle w:val="Strong"/>
          <w:rFonts w:ascii="Segoe UI Semibold" w:hAnsi="Segoe UI Semibold" w:cs="Segoe UI Semibold"/>
          <w:b w:val="0"/>
          <w:bCs w:val="0"/>
          <w:color w:val="FF0000"/>
        </w:rPr>
        <w:t>Synapse</w:t>
      </w:r>
      <w:r w:rsidR="00515C96" w:rsidRPr="00893355">
        <w:rPr>
          <w:rStyle w:val="Strong"/>
          <w:rFonts w:ascii="Segoe UI Semibold" w:hAnsi="Segoe UI Semibold" w:cs="Segoe UI Semibold"/>
          <w:b w:val="0"/>
          <w:bCs w:val="0"/>
        </w:rPr>
        <w:t xml:space="preserve"> </w:t>
      </w:r>
      <w:r w:rsidR="00515C96" w:rsidRPr="00893355">
        <w:rPr>
          <w:rStyle w:val="Strong"/>
          <w:rFonts w:ascii="Segoe UI Semibold" w:hAnsi="Segoe UI Semibold" w:cs="Segoe UI Semibold"/>
          <w:b w:val="0"/>
          <w:bCs w:val="0"/>
          <w:color w:val="FF0000"/>
        </w:rPr>
        <w:t>Studio</w:t>
      </w:r>
      <w:r w:rsidRPr="000537C0">
        <w:rPr>
          <w:rFonts w:ascii="Segoe UI Semibold" w:hAnsi="Segoe UI Semibold" w:cs="Segoe UI Semibold"/>
        </w:rPr>
        <w:t xml:space="preserve">, sélectionnez </w:t>
      </w:r>
      <w:r w:rsidRPr="000537C0">
        <w:rPr>
          <w:rFonts w:ascii="Segoe UI Semibold" w:hAnsi="Segoe UI Semibold" w:cs="Segoe UI Semibold"/>
          <w:color w:val="FF0000"/>
        </w:rPr>
        <w:t>O</w:t>
      </w:r>
      <w:r w:rsidR="000537C0" w:rsidRPr="000537C0">
        <w:rPr>
          <w:rFonts w:ascii="Segoe UI Semibold" w:hAnsi="Segoe UI Semibold" w:cs="Segoe UI Semibold"/>
          <w:color w:val="FF0000"/>
        </w:rPr>
        <w:t>pen</w:t>
      </w:r>
      <w:r w:rsidRPr="000537C0">
        <w:rPr>
          <w:rFonts w:ascii="Segoe UI Semibold" w:hAnsi="Segoe UI Semibold" w:cs="Segoe UI Semibold"/>
        </w:rPr>
        <w:t xml:space="preserve"> pour ouvrir Synapse Studio dans un nouvel onglet du navigateur. </w:t>
      </w:r>
    </w:p>
    <w:p w14:paraId="1E72FCD7" w14:textId="16B9C41A" w:rsidR="00BA6BBF" w:rsidRDefault="00893355" w:rsidP="000537C0">
      <w:pPr>
        <w:pStyle w:val="NormalWeb"/>
        <w:rPr>
          <w:rFonts w:ascii="Segoe UI Semibold" w:hAnsi="Segoe UI Semibold" w:cs="Segoe UI Semibold"/>
        </w:rPr>
      </w:pPr>
      <w:r>
        <w:rPr>
          <w:rFonts w:ascii="Segoe UI Semibold" w:hAnsi="Segoe UI Semibold" w:cs="Segoe UI Semibold"/>
          <w:noProof/>
        </w:rPr>
        <w:drawing>
          <wp:inline distT="0" distB="0" distL="0" distR="0" wp14:anchorId="6FA4E5CB" wp14:editId="3E744A80">
            <wp:extent cx="5227320" cy="2284648"/>
            <wp:effectExtent l="0" t="0" r="0" b="0"/>
            <wp:docPr id="15762837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83777" name="Image 15762837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5307" cy="2288139"/>
                    </a:xfrm>
                    <a:prstGeom prst="rect">
                      <a:avLst/>
                    </a:prstGeom>
                  </pic:spPr>
                </pic:pic>
              </a:graphicData>
            </a:graphic>
          </wp:inline>
        </w:drawing>
      </w:r>
    </w:p>
    <w:p w14:paraId="3C5A7F60" w14:textId="77777777" w:rsidR="000537C0" w:rsidRPr="00620F19" w:rsidRDefault="007C2E4F" w:rsidP="000537C0">
      <w:pPr>
        <w:pStyle w:val="NormalWeb"/>
        <w:rPr>
          <w:rFonts w:ascii="Segoe UI Semibold" w:hAnsi="Segoe UI Semibold" w:cs="Segoe UI Semibold"/>
        </w:rPr>
      </w:pPr>
      <w:r w:rsidRPr="00620F19">
        <w:rPr>
          <w:rFonts w:ascii="Segoe UI Semibold" w:hAnsi="Segoe UI Semibold" w:cs="Segoe UI Semibold"/>
        </w:rPr>
        <w:t>Synapse Studio est une interface Web que vous pouvez utiliser pour travailler avec votre espace de travail Synapse Analytics.</w:t>
      </w:r>
    </w:p>
    <w:p w14:paraId="76D55359" w14:textId="77777777" w:rsidR="007C2E4F" w:rsidRPr="00620F19" w:rsidRDefault="007C2E4F" w:rsidP="00620F19">
      <w:pPr>
        <w:pStyle w:val="NormalWeb"/>
        <w:numPr>
          <w:ilvl w:val="0"/>
          <w:numId w:val="40"/>
        </w:numPr>
        <w:rPr>
          <w:rFonts w:ascii="Segoe UI Semibold" w:hAnsi="Segoe UI Semibold" w:cs="Segoe UI Semibold"/>
        </w:rPr>
      </w:pPr>
      <w:r w:rsidRPr="00620F19">
        <w:rPr>
          <w:rFonts w:ascii="Segoe UI Semibold" w:hAnsi="Segoe UI Semibold" w:cs="Segoe UI Semibold"/>
        </w:rPr>
        <w:t xml:space="preserve">Sur le côté gauche de </w:t>
      </w:r>
      <w:r w:rsidRPr="00620F19">
        <w:rPr>
          <w:rFonts w:ascii="Segoe UI Semibold" w:hAnsi="Segoe UI Semibold" w:cs="Segoe UI Semibold"/>
          <w:color w:val="FF0000"/>
        </w:rPr>
        <w:t>Synapse Studio</w:t>
      </w:r>
      <w:r w:rsidRPr="00620F19">
        <w:rPr>
          <w:rFonts w:ascii="Segoe UI Semibold" w:hAnsi="Segoe UI Semibold" w:cs="Segoe UI Semibold"/>
        </w:rPr>
        <w:t xml:space="preserve">, utilisez l'icône </w:t>
      </w:r>
      <w:r w:rsidRPr="00620F19">
        <w:rPr>
          <w:rFonts w:ascii="Segoe UI Semibold" w:hAnsi="Segoe UI Semibold" w:cs="Segoe UI Semibold"/>
          <w:color w:val="FF0000"/>
        </w:rPr>
        <w:t>››</w:t>
      </w:r>
      <w:r w:rsidRPr="00620F19">
        <w:rPr>
          <w:rFonts w:ascii="Segoe UI Semibold" w:hAnsi="Segoe UI Semibold" w:cs="Segoe UI Semibold"/>
        </w:rPr>
        <w:t xml:space="preserve"> pour développer le menu - cela révèle les différentes pages de Synapse Studio que vous utiliserez pour gérer les ressources et effectuer des tâches d'analyse de données, comme illustré ici :</w:t>
      </w:r>
    </w:p>
    <w:p w14:paraId="70EB767D" w14:textId="3C211C4C" w:rsidR="007C2E4F" w:rsidRDefault="00893355" w:rsidP="007C2E4F">
      <w:pPr>
        <w:pStyle w:val="NormalWeb"/>
      </w:pPr>
      <w:r>
        <w:rPr>
          <w:noProof/>
        </w:rPr>
        <w:lastRenderedPageBreak/>
        <w:drawing>
          <wp:inline distT="0" distB="0" distL="0" distR="0" wp14:anchorId="5D477390" wp14:editId="5944C632">
            <wp:extent cx="5135880" cy="1951431"/>
            <wp:effectExtent l="0" t="0" r="0" b="0"/>
            <wp:docPr id="158329029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90294" name="Image 15832902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4515" cy="1954712"/>
                    </a:xfrm>
                    <a:prstGeom prst="rect">
                      <a:avLst/>
                    </a:prstGeom>
                  </pic:spPr>
                </pic:pic>
              </a:graphicData>
            </a:graphic>
          </wp:inline>
        </w:drawing>
      </w:r>
    </w:p>
    <w:p w14:paraId="142D8EAD" w14:textId="77777777" w:rsidR="007264E6" w:rsidRPr="00701D43" w:rsidRDefault="007C2E4F" w:rsidP="007264E6">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r w:rsidRPr="00701D43">
        <w:rPr>
          <w:rFonts w:ascii="Segoe UI Semibold" w:hAnsi="Segoe UI Semibold" w:cs="Segoe UI Semibold"/>
          <w:color w:val="FF0000"/>
        </w:rPr>
        <w:t>Données</w:t>
      </w:r>
      <w:r w:rsidR="007264E6" w:rsidRPr="00701D43">
        <w:rPr>
          <w:rFonts w:ascii="Segoe UI Semibold" w:hAnsi="Segoe UI Semibold" w:cs="Segoe UI Semibold"/>
          <w:color w:val="FF0000"/>
        </w:rPr>
        <w:t xml:space="preserve"> (Data)</w:t>
      </w:r>
      <w:r w:rsidRPr="00701D43">
        <w:rPr>
          <w:rFonts w:ascii="Segoe UI Semibold" w:hAnsi="Segoe UI Semibold" w:cs="Segoe UI Semibold"/>
        </w:rPr>
        <w:t xml:space="preserve"> et notez qu'il existe deux onglets contenant des sources de données :</w:t>
      </w:r>
    </w:p>
    <w:p w14:paraId="2B97D17D" w14:textId="77777777" w:rsidR="00BA6843" w:rsidRDefault="007C2E4F" w:rsidP="00BA6843">
      <w:pPr>
        <w:pStyle w:val="NormalWeb"/>
        <w:numPr>
          <w:ilvl w:val="0"/>
          <w:numId w:val="41"/>
        </w:numPr>
        <w:ind w:left="1276" w:hanging="283"/>
        <w:rPr>
          <w:rFonts w:ascii="Segoe UI Semibold" w:hAnsi="Segoe UI Semibold" w:cs="Segoe UI Semibold"/>
        </w:rPr>
      </w:pPr>
      <w:r w:rsidRPr="00701D43">
        <w:rPr>
          <w:rFonts w:ascii="Segoe UI Semibold" w:hAnsi="Segoe UI Semibold" w:cs="Segoe UI Semibold"/>
        </w:rPr>
        <w:t xml:space="preserve">Un onglet </w:t>
      </w:r>
      <w:r w:rsidR="000C25B9" w:rsidRPr="00701D43">
        <w:rPr>
          <w:rFonts w:ascii="Segoe UI Semibold" w:hAnsi="Segoe UI Semibold" w:cs="Segoe UI Semibold"/>
          <w:color w:val="FF0000"/>
        </w:rPr>
        <w:t>Workspace</w:t>
      </w:r>
      <w:r w:rsidRPr="00701D43">
        <w:rPr>
          <w:rFonts w:ascii="Segoe UI Semibold" w:hAnsi="Segoe UI Semibold" w:cs="Segoe UI Semibold"/>
        </w:rPr>
        <w:t xml:space="preserve"> contenant les bases de données définies dans l'espace de travail (y compris les bases de données </w:t>
      </w:r>
      <w:r w:rsidRPr="00701D43">
        <w:rPr>
          <w:rFonts w:ascii="Segoe UI Semibold" w:hAnsi="Segoe UI Semibold" w:cs="Segoe UI Semibold"/>
          <w:color w:val="FF0000"/>
        </w:rPr>
        <w:t>SQL dédiées</w:t>
      </w:r>
      <w:r w:rsidRPr="00701D43">
        <w:rPr>
          <w:rFonts w:ascii="Segoe UI Semibold" w:hAnsi="Segoe UI Semibold" w:cs="Segoe UI Semibold"/>
        </w:rPr>
        <w:t xml:space="preserve"> et les </w:t>
      </w:r>
      <w:r w:rsidRPr="00701D43">
        <w:rPr>
          <w:rFonts w:ascii="Segoe UI Semibold" w:hAnsi="Segoe UI Semibold" w:cs="Segoe UI Semibold"/>
          <w:color w:val="FF0000"/>
        </w:rPr>
        <w:t>bases de données Data Explorer</w:t>
      </w:r>
      <w:r w:rsidRPr="00701D43">
        <w:rPr>
          <w:rFonts w:ascii="Segoe UI Semibold" w:hAnsi="Segoe UI Semibold" w:cs="Segoe UI Semibold"/>
        </w:rPr>
        <w:t>)</w:t>
      </w:r>
      <w:r w:rsidR="007264E6" w:rsidRPr="00701D43">
        <w:rPr>
          <w:rFonts w:ascii="Segoe UI Semibold" w:hAnsi="Segoe UI Semibold" w:cs="Segoe UI Semibold"/>
        </w:rPr>
        <w:t>.</w:t>
      </w:r>
      <w:r w:rsidR="00BA6843">
        <w:rPr>
          <w:rFonts w:ascii="Segoe UI Semibold" w:hAnsi="Segoe UI Semibold" w:cs="Segoe UI Semibold"/>
        </w:rPr>
        <w:t xml:space="preserve"> Il s’agit d’o</w:t>
      </w:r>
      <w:r w:rsidR="00BA6843" w:rsidRPr="00BA6843">
        <w:rPr>
          <w:rFonts w:ascii="Segoe UI Semibold" w:hAnsi="Segoe UI Semibold" w:cs="Segoe UI Semibold"/>
        </w:rPr>
        <w:t>bjets internes au workspace</w:t>
      </w:r>
      <w:r w:rsidR="00BA6843">
        <w:rPr>
          <w:rFonts w:ascii="Segoe UI Semibold" w:hAnsi="Segoe UI Semibold" w:cs="Segoe UI Semibold"/>
        </w:rPr>
        <w:t xml:space="preserve"> gérés directement par Synapse Analytics. Les </w:t>
      </w:r>
      <w:r w:rsidR="00BA6843" w:rsidRPr="00BA6843">
        <w:rPr>
          <w:rFonts w:ascii="Segoe UI Semibold" w:hAnsi="Segoe UI Semibold" w:cs="Segoe UI Semibold"/>
        </w:rPr>
        <w:t>Bases de données SQL dédiées sont hébergées sur des pools SQL dédiés provisionnées dans l’espace de travail. Les données sont physiquement stockées sur le stockage associé au pool, mais leur gestion (création, suppression, autorisations, etc.) s’effectue via Synapse Studio ou des commandes SQL classiques. Les bases de données Data Explorer sont aussi internes au workspace et sont gérées par le moteur Data Explorer intégré à Synapse pour stocker et analyser des données volumineuses surtout en temps réel.</w:t>
      </w:r>
    </w:p>
    <w:p w14:paraId="21088DFB" w14:textId="66C841F9" w:rsidR="007C2E4F" w:rsidRPr="00BA6843" w:rsidRDefault="007C2E4F" w:rsidP="00BA6843">
      <w:pPr>
        <w:pStyle w:val="NormalWeb"/>
        <w:numPr>
          <w:ilvl w:val="0"/>
          <w:numId w:val="41"/>
        </w:numPr>
        <w:ind w:left="1276" w:hanging="283"/>
        <w:rPr>
          <w:rFonts w:ascii="Segoe UI Semibold" w:hAnsi="Segoe UI Semibold" w:cs="Segoe UI Semibold"/>
        </w:rPr>
      </w:pPr>
      <w:r w:rsidRPr="00BA6843">
        <w:rPr>
          <w:rFonts w:ascii="Segoe UI Semibold" w:hAnsi="Segoe UI Semibold" w:cs="Segoe UI Semibold"/>
        </w:rPr>
        <w:t xml:space="preserve">Un onglet </w:t>
      </w:r>
      <w:r w:rsidRPr="00BA6843">
        <w:rPr>
          <w:rFonts w:ascii="Segoe UI Semibold" w:hAnsi="Segoe UI Semibold" w:cs="Segoe UI Semibold"/>
          <w:color w:val="FF0000"/>
        </w:rPr>
        <w:t>L</w:t>
      </w:r>
      <w:r w:rsidR="000C25B9" w:rsidRPr="00BA6843">
        <w:rPr>
          <w:rFonts w:ascii="Segoe UI Semibold" w:hAnsi="Segoe UI Semibold" w:cs="Segoe UI Semibold"/>
          <w:color w:val="FF0000"/>
        </w:rPr>
        <w:t>i</w:t>
      </w:r>
      <w:r w:rsidR="007264E6" w:rsidRPr="00BA6843">
        <w:rPr>
          <w:rFonts w:ascii="Segoe UI Semibold" w:hAnsi="Segoe UI Semibold" w:cs="Segoe UI Semibold"/>
          <w:color w:val="FF0000"/>
        </w:rPr>
        <w:t>nked</w:t>
      </w:r>
      <w:r w:rsidRPr="00BA6843">
        <w:rPr>
          <w:rFonts w:ascii="Segoe UI Semibold" w:hAnsi="Segoe UI Semibold" w:cs="Segoe UI Semibold"/>
        </w:rPr>
        <w:t xml:space="preserve"> contenant des sources de données liées à l'espace de travail, y compris le stockage </w:t>
      </w:r>
      <w:r w:rsidRPr="00BA6843">
        <w:rPr>
          <w:rFonts w:ascii="Segoe UI Semibold" w:hAnsi="Segoe UI Semibold" w:cs="Segoe UI Semibold"/>
          <w:color w:val="FF0000"/>
        </w:rPr>
        <w:t>Azure Data Lake</w:t>
      </w:r>
      <w:r w:rsidRPr="00BA6843">
        <w:rPr>
          <w:rFonts w:ascii="Segoe UI Semibold" w:hAnsi="Segoe UI Semibold" w:cs="Segoe UI Semibold"/>
        </w:rPr>
        <w:t>.</w:t>
      </w:r>
    </w:p>
    <w:p w14:paraId="603B8FF4" w14:textId="77777777" w:rsidR="000C25B9" w:rsidRDefault="000C25B9" w:rsidP="007C2E4F">
      <w:pPr>
        <w:pStyle w:val="NormalWeb"/>
      </w:pPr>
      <w:r>
        <w:rPr>
          <w:noProof/>
        </w:rPr>
        <w:drawing>
          <wp:inline distT="0" distB="0" distL="0" distR="0" wp14:anchorId="52E96F00" wp14:editId="605427E4">
            <wp:extent cx="2681746" cy="2562225"/>
            <wp:effectExtent l="19050" t="0" r="4304"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srcRect/>
                    <a:stretch>
                      <a:fillRect/>
                    </a:stretch>
                  </pic:blipFill>
                  <pic:spPr bwMode="auto">
                    <a:xfrm>
                      <a:off x="0" y="0"/>
                      <a:ext cx="2681746" cy="2562225"/>
                    </a:xfrm>
                    <a:prstGeom prst="rect">
                      <a:avLst/>
                    </a:prstGeom>
                    <a:noFill/>
                    <a:ln w="9525">
                      <a:noFill/>
                      <a:miter lim="800000"/>
                      <a:headEnd/>
                      <a:tailEnd/>
                    </a:ln>
                  </pic:spPr>
                </pic:pic>
              </a:graphicData>
            </a:graphic>
          </wp:inline>
        </w:drawing>
      </w:r>
      <w:r w:rsidR="007C2E4F">
        <w:t xml:space="preserve">     </w:t>
      </w:r>
    </w:p>
    <w:p w14:paraId="516FAECF" w14:textId="5C8DB8BD" w:rsidR="00BA6843" w:rsidRDefault="00BA6843" w:rsidP="00E55C1F">
      <w:pPr>
        <w:pStyle w:val="NormalWeb"/>
        <w:numPr>
          <w:ilvl w:val="0"/>
          <w:numId w:val="40"/>
        </w:numPr>
        <w:rPr>
          <w:rFonts w:ascii="Segoe UI Semibold" w:hAnsi="Segoe UI Semibold" w:cs="Segoe UI Semibold"/>
        </w:rPr>
      </w:pPr>
      <w:r>
        <w:rPr>
          <w:rFonts w:ascii="Segoe UI Semibold" w:hAnsi="Segoe UI Semibold" w:cs="Segoe UI Semibold"/>
        </w:rPr>
        <w:lastRenderedPageBreak/>
        <w:t xml:space="preserve">On peut également </w:t>
      </w:r>
      <w:r w:rsidRPr="00BA6843">
        <w:rPr>
          <w:rFonts w:ascii="Segoe UI Semibold" w:hAnsi="Segoe UI Semibold" w:cs="Segoe UI Semibold"/>
        </w:rPr>
        <w:t>attacher ou référencer des sources de données externes dans le workspace</w:t>
      </w:r>
      <w:r>
        <w:rPr>
          <w:rFonts w:ascii="Segoe UI Semibold" w:hAnsi="Segoe UI Semibold" w:cs="Segoe UI Semibold"/>
        </w:rPr>
        <w:t xml:space="preserve"> sur l’onglet </w:t>
      </w:r>
      <w:r w:rsidRPr="00BA6843">
        <w:rPr>
          <w:rFonts w:ascii="Segoe UI Semibold" w:hAnsi="Segoe UI Semibold" w:cs="Segoe UI Semibold"/>
          <w:color w:val="EE0000"/>
        </w:rPr>
        <w:t>Linked</w:t>
      </w:r>
      <w:r w:rsidR="00E55C1F">
        <w:rPr>
          <w:rFonts w:ascii="Segoe UI Semibold" w:hAnsi="Segoe UI Semibold" w:cs="Segoe UI Semibold"/>
        </w:rPr>
        <w:t xml:space="preserve"> ce qui permet d’avoir des c</w:t>
      </w:r>
      <w:r w:rsidR="00E55C1F" w:rsidRPr="00E55C1F">
        <w:rPr>
          <w:rFonts w:ascii="Segoe UI Semibold" w:hAnsi="Segoe UI Semibold" w:cs="Segoe UI Semibold"/>
        </w:rPr>
        <w:t xml:space="preserve">onnexions vers </w:t>
      </w:r>
      <w:r w:rsidR="00E55C1F">
        <w:rPr>
          <w:rFonts w:ascii="Segoe UI Semibold" w:hAnsi="Segoe UI Semibold" w:cs="Segoe UI Semibold"/>
        </w:rPr>
        <w:t xml:space="preserve">des </w:t>
      </w:r>
      <w:r w:rsidR="00E55C1F" w:rsidRPr="00E55C1F">
        <w:rPr>
          <w:rFonts w:ascii="Segoe UI Semibold" w:hAnsi="Segoe UI Semibold" w:cs="Segoe UI Semibold"/>
        </w:rPr>
        <w:t>systèmes externes</w:t>
      </w:r>
    </w:p>
    <w:p w14:paraId="18BD6C00" w14:textId="23F39824" w:rsidR="00B41283" w:rsidRPr="00B41283" w:rsidRDefault="00BA6843" w:rsidP="00B41283">
      <w:pPr>
        <w:pStyle w:val="NormalWeb"/>
        <w:rPr>
          <w:rFonts w:ascii="Segoe UI Semibold" w:hAnsi="Segoe UI Semibold" w:cs="Segoe UI Semibold"/>
        </w:rPr>
      </w:pPr>
      <w:r>
        <w:rPr>
          <w:rFonts w:ascii="Segoe UI Semibold" w:hAnsi="Segoe UI Semibold" w:cs="Segoe UI Semibold"/>
          <w:noProof/>
        </w:rPr>
        <w:drawing>
          <wp:inline distT="0" distB="0" distL="0" distR="0" wp14:anchorId="1021ED21" wp14:editId="3667EB2D">
            <wp:extent cx="3070860" cy="1995252"/>
            <wp:effectExtent l="0" t="0" r="0" b="5080"/>
            <wp:docPr id="719011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11182" name="Picture 719011182"/>
                    <pic:cNvPicPr/>
                  </pic:nvPicPr>
                  <pic:blipFill>
                    <a:blip r:embed="rId18">
                      <a:extLst>
                        <a:ext uri="{28A0092B-C50C-407E-A947-70E740481C1C}">
                          <a14:useLocalDpi xmlns:a14="http://schemas.microsoft.com/office/drawing/2010/main" val="0"/>
                        </a:ext>
                      </a:extLst>
                    </a:blip>
                    <a:stretch>
                      <a:fillRect/>
                    </a:stretch>
                  </pic:blipFill>
                  <pic:spPr>
                    <a:xfrm>
                      <a:off x="0" y="0"/>
                      <a:ext cx="3078280" cy="2000073"/>
                    </a:xfrm>
                    <a:prstGeom prst="rect">
                      <a:avLst/>
                    </a:prstGeom>
                  </pic:spPr>
                </pic:pic>
              </a:graphicData>
            </a:graphic>
          </wp:inline>
        </w:drawing>
      </w:r>
    </w:p>
    <w:p w14:paraId="73A50BD8" w14:textId="77777777" w:rsidR="00B41283" w:rsidRDefault="00B41283" w:rsidP="00B41283">
      <w:pPr>
        <w:pStyle w:val="NormalWeb"/>
        <w:numPr>
          <w:ilvl w:val="0"/>
          <w:numId w:val="41"/>
        </w:numPr>
        <w:ind w:left="1276" w:hanging="283"/>
        <w:rPr>
          <w:rFonts w:ascii="Segoe UI Semibold" w:hAnsi="Segoe UI Semibold" w:cs="Segoe UI Semibold"/>
        </w:rPr>
      </w:pPr>
      <w:r w:rsidRPr="00B41283">
        <w:rPr>
          <w:rFonts w:ascii="Segoe UI Semibold" w:hAnsi="Segoe UI Semibold" w:cs="Segoe UI Semibold"/>
        </w:rPr>
        <w:t>On peut créer une base de données SQL dans un pool dédié ou Serverless (logique)</w:t>
      </w:r>
    </w:p>
    <w:p w14:paraId="2E70E69A" w14:textId="77777777" w:rsidR="00B41283" w:rsidRDefault="00B41283" w:rsidP="00B41283">
      <w:pPr>
        <w:pStyle w:val="NormalWeb"/>
        <w:numPr>
          <w:ilvl w:val="0"/>
          <w:numId w:val="41"/>
        </w:numPr>
        <w:ind w:left="1276" w:hanging="283"/>
        <w:rPr>
          <w:rFonts w:ascii="Segoe UI Semibold" w:hAnsi="Segoe UI Semibold" w:cs="Segoe UI Semibold"/>
        </w:rPr>
      </w:pPr>
      <w:r>
        <w:rPr>
          <w:rFonts w:ascii="Segoe UI Semibold" w:hAnsi="Segoe UI Semibold" w:cs="Segoe UI Semibold"/>
        </w:rPr>
        <w:t xml:space="preserve">Permet de créer un </w:t>
      </w:r>
      <w:r w:rsidRPr="00B41283">
        <w:rPr>
          <w:rFonts w:ascii="Segoe UI Semibold" w:hAnsi="Segoe UI Semibold" w:cs="Segoe UI Semibold"/>
        </w:rPr>
        <w:t xml:space="preserve">Data Warehouse relationnel avec une </w:t>
      </w:r>
      <w:r>
        <w:rPr>
          <w:rFonts w:ascii="Segoe UI Semibold" w:hAnsi="Segoe UI Semibold" w:cs="Segoe UI Semibold"/>
        </w:rPr>
        <w:t>m</w:t>
      </w:r>
      <w:r w:rsidRPr="00B41283">
        <w:rPr>
          <w:rFonts w:ascii="Segoe UI Semibold" w:hAnsi="Segoe UI Semibold" w:cs="Segoe UI Semibold"/>
        </w:rPr>
        <w:t>odélisation en étoile</w:t>
      </w:r>
      <w:r>
        <w:rPr>
          <w:rFonts w:ascii="Segoe UI Semibold" w:hAnsi="Segoe UI Semibold" w:cs="Segoe UI Semibold"/>
        </w:rPr>
        <w:t xml:space="preserve"> et une e</w:t>
      </w:r>
      <w:r w:rsidRPr="00B41283">
        <w:rPr>
          <w:rFonts w:ascii="Segoe UI Semibold" w:hAnsi="Segoe UI Semibold" w:cs="Segoe UI Semibold"/>
        </w:rPr>
        <w:t>xposition BI</w:t>
      </w:r>
    </w:p>
    <w:p w14:paraId="69865088" w14:textId="77777777" w:rsidR="00B41283" w:rsidRDefault="00B41283" w:rsidP="00B41283">
      <w:pPr>
        <w:pStyle w:val="NormalWeb"/>
        <w:numPr>
          <w:ilvl w:val="0"/>
          <w:numId w:val="41"/>
        </w:numPr>
        <w:ind w:left="1276" w:hanging="283"/>
        <w:rPr>
          <w:rFonts w:ascii="Segoe UI Semibold" w:hAnsi="Segoe UI Semibold" w:cs="Segoe UI Semibold"/>
        </w:rPr>
      </w:pPr>
      <w:r w:rsidRPr="00B41283">
        <w:rPr>
          <w:rFonts w:ascii="Segoe UI Semibold" w:hAnsi="Segoe UI Semibold" w:cs="Segoe UI Semibold"/>
        </w:rPr>
        <w:t xml:space="preserve">Les données sont stockées dans </w:t>
      </w:r>
      <w:r>
        <w:rPr>
          <w:rFonts w:ascii="Segoe UI Semibold" w:hAnsi="Segoe UI Semibold" w:cs="Segoe UI Semibold"/>
        </w:rPr>
        <w:t>le d</w:t>
      </w:r>
      <w:r w:rsidRPr="00B41283">
        <w:rPr>
          <w:rFonts w:ascii="Segoe UI Semibold" w:hAnsi="Segoe UI Semibold" w:cs="Segoe UI Semibold"/>
        </w:rPr>
        <w:t xml:space="preserve">edicated SQL </w:t>
      </w:r>
      <w:r>
        <w:rPr>
          <w:rFonts w:ascii="Segoe UI Semibold" w:hAnsi="Segoe UI Semibold" w:cs="Segoe UI Semibold"/>
        </w:rPr>
        <w:t xml:space="preserve">qui est un </w:t>
      </w:r>
      <w:r w:rsidRPr="00B41283">
        <w:rPr>
          <w:rFonts w:ascii="Segoe UI Semibold" w:hAnsi="Segoe UI Semibold" w:cs="Segoe UI Semibold"/>
        </w:rPr>
        <w:t xml:space="preserve">stockage interne </w:t>
      </w:r>
      <w:r>
        <w:rPr>
          <w:rFonts w:ascii="Segoe UI Semibold" w:hAnsi="Segoe UI Semibold" w:cs="Segoe UI Semibold"/>
        </w:rPr>
        <w:t xml:space="preserve">en utilisant le </w:t>
      </w:r>
      <w:r w:rsidRPr="00B41283">
        <w:rPr>
          <w:rFonts w:ascii="Segoe UI Semibold" w:hAnsi="Segoe UI Semibold" w:cs="Segoe UI Semibold"/>
        </w:rPr>
        <w:t>MPP</w:t>
      </w:r>
      <w:r>
        <w:rPr>
          <w:rFonts w:ascii="Segoe UI Semibold" w:hAnsi="Segoe UI Semibold" w:cs="Segoe UI Semibold"/>
        </w:rPr>
        <w:t xml:space="preserve"> ou bien le pool s</w:t>
      </w:r>
      <w:r w:rsidRPr="00B41283">
        <w:rPr>
          <w:rFonts w:ascii="Segoe UI Semibold" w:hAnsi="Segoe UI Semibold" w:cs="Segoe UI Semibold"/>
        </w:rPr>
        <w:t xml:space="preserve">erverless </w:t>
      </w:r>
      <w:r>
        <w:rPr>
          <w:rFonts w:ascii="Segoe UI Semibold" w:hAnsi="Segoe UI Semibold" w:cs="Segoe UI Semibold"/>
        </w:rPr>
        <w:t xml:space="preserve">en se connectant à des </w:t>
      </w:r>
      <w:r w:rsidRPr="00B41283">
        <w:rPr>
          <w:rFonts w:ascii="Segoe UI Semibold" w:hAnsi="Segoe UI Semibold" w:cs="Segoe UI Semibold"/>
        </w:rPr>
        <w:t>fichiers dans Data Lake</w:t>
      </w:r>
      <w:r>
        <w:rPr>
          <w:rFonts w:ascii="Segoe UI Semibold" w:hAnsi="Segoe UI Semibold" w:cs="Segoe UI Semibold"/>
        </w:rPr>
        <w:t>.</w:t>
      </w:r>
    </w:p>
    <w:p w14:paraId="21138D1C" w14:textId="419A2CDD" w:rsidR="00B31E3A" w:rsidRDefault="00B41283" w:rsidP="00B31E3A">
      <w:pPr>
        <w:pStyle w:val="NormalWeb"/>
        <w:numPr>
          <w:ilvl w:val="0"/>
          <w:numId w:val="41"/>
        </w:numPr>
        <w:ind w:left="1276" w:hanging="283"/>
        <w:rPr>
          <w:rFonts w:ascii="Segoe UI Semibold" w:hAnsi="Segoe UI Semibold" w:cs="Segoe UI Semibold"/>
        </w:rPr>
      </w:pPr>
      <w:r w:rsidRPr="00B41283">
        <w:rPr>
          <w:rFonts w:ascii="Segoe UI Semibold" w:hAnsi="Segoe UI Semibold" w:cs="Segoe UI Semibold"/>
        </w:rPr>
        <w:t>En entreprise, ceci permet d</w:t>
      </w:r>
      <w:r>
        <w:rPr>
          <w:rFonts w:ascii="Segoe UI Semibold" w:hAnsi="Segoe UI Semibold" w:cs="Segoe UI Semibold"/>
        </w:rPr>
        <w:t xml:space="preserve">e mettre en œuvre des architectures avec </w:t>
      </w:r>
      <w:r w:rsidR="00B31E3A">
        <w:rPr>
          <w:rFonts w:ascii="Segoe UI Semibold" w:hAnsi="Segoe UI Semibold" w:cs="Segoe UI Semibold"/>
        </w:rPr>
        <w:t>la couche</w:t>
      </w:r>
      <w:r>
        <w:rPr>
          <w:rFonts w:ascii="Segoe UI Semibold" w:hAnsi="Segoe UI Semibold" w:cs="Segoe UI Semibold"/>
        </w:rPr>
        <w:t xml:space="preserve"> </w:t>
      </w:r>
      <w:r w:rsidRPr="00B41283">
        <w:rPr>
          <w:rFonts w:ascii="Segoe UI Semibold" w:hAnsi="Segoe UI Semibold" w:cs="Segoe UI Semibold"/>
        </w:rPr>
        <w:t>Gold</w:t>
      </w:r>
      <w:r>
        <w:rPr>
          <w:rFonts w:ascii="Segoe UI Semibold" w:hAnsi="Segoe UI Semibold" w:cs="Segoe UI Semibold"/>
        </w:rPr>
        <w:t xml:space="preserve">, des </w:t>
      </w:r>
      <w:r w:rsidRPr="00B41283">
        <w:rPr>
          <w:rFonts w:ascii="Segoe UI Semibold" w:hAnsi="Segoe UI Semibold" w:cs="Segoe UI Semibold"/>
        </w:rPr>
        <w:t>Data mart</w:t>
      </w:r>
      <w:r>
        <w:rPr>
          <w:rFonts w:ascii="Segoe UI Semibold" w:hAnsi="Segoe UI Semibold" w:cs="Segoe UI Semibold"/>
        </w:rPr>
        <w:t xml:space="preserve"> et faciliter l’e</w:t>
      </w:r>
      <w:r w:rsidRPr="00B41283">
        <w:rPr>
          <w:rFonts w:ascii="Segoe UI Semibold" w:hAnsi="Segoe UI Semibold" w:cs="Segoe UI Semibold"/>
        </w:rPr>
        <w:t xml:space="preserve">xposition </w:t>
      </w:r>
      <w:r>
        <w:rPr>
          <w:rFonts w:ascii="Segoe UI Semibold" w:hAnsi="Segoe UI Semibold" w:cs="Segoe UI Semibold"/>
        </w:rPr>
        <w:t xml:space="preserve">à l’outil </w:t>
      </w:r>
      <w:r w:rsidRPr="00B41283">
        <w:rPr>
          <w:rFonts w:ascii="Segoe UI Semibold" w:hAnsi="Segoe UI Semibold" w:cs="Segoe UI Semibold"/>
        </w:rPr>
        <w:t>Power BI</w:t>
      </w:r>
    </w:p>
    <w:p w14:paraId="46B433EB" w14:textId="77777777" w:rsidR="00B31E3A" w:rsidRDefault="00B31E3A" w:rsidP="00B31E3A">
      <w:pPr>
        <w:pStyle w:val="NormalWeb"/>
        <w:numPr>
          <w:ilvl w:val="0"/>
          <w:numId w:val="41"/>
        </w:numPr>
        <w:ind w:left="1276" w:hanging="283"/>
        <w:rPr>
          <w:rFonts w:ascii="Segoe UI Semibold" w:hAnsi="Segoe UI Semibold" w:cs="Segoe UI Semibold"/>
        </w:rPr>
      </w:pPr>
      <w:r>
        <w:rPr>
          <w:rFonts w:ascii="Segoe UI Semibold" w:hAnsi="Segoe UI Semibold" w:cs="Segoe UI Semibold"/>
        </w:rPr>
        <w:t xml:space="preserve">On peut aussi créer des </w:t>
      </w:r>
      <w:r w:rsidRPr="00B31E3A">
        <w:rPr>
          <w:rFonts w:ascii="Segoe UI Semibold" w:hAnsi="Segoe UI Semibold" w:cs="Segoe UI Semibold"/>
        </w:rPr>
        <w:t>bases de données logique sur le Data Lake.</w:t>
      </w:r>
      <w:r>
        <w:rPr>
          <w:rFonts w:ascii="Segoe UI Semibold" w:hAnsi="Segoe UI Semibold" w:cs="Segoe UI Semibold"/>
        </w:rPr>
        <w:t xml:space="preserve"> Ceci permet de créer </w:t>
      </w:r>
      <w:r w:rsidRPr="00B31E3A">
        <w:rPr>
          <w:rFonts w:ascii="Segoe UI Semibold" w:hAnsi="Segoe UI Semibold" w:cs="Segoe UI Semibold"/>
        </w:rPr>
        <w:t>des tables externes</w:t>
      </w:r>
      <w:r>
        <w:rPr>
          <w:rFonts w:ascii="Segoe UI Semibold" w:hAnsi="Segoe UI Semibold" w:cs="Segoe UI Semibold"/>
        </w:rPr>
        <w:t xml:space="preserve"> et u</w:t>
      </w:r>
      <w:r w:rsidRPr="00B31E3A">
        <w:rPr>
          <w:rFonts w:ascii="Segoe UI Semibold" w:hAnsi="Segoe UI Semibold" w:cs="Segoe UI Semibold"/>
        </w:rPr>
        <w:t xml:space="preserve">tiliser </w:t>
      </w:r>
      <w:r>
        <w:rPr>
          <w:rFonts w:ascii="Segoe UI Semibold" w:hAnsi="Segoe UI Semibold" w:cs="Segoe UI Semibold"/>
        </w:rPr>
        <w:t xml:space="preserve">le </w:t>
      </w:r>
      <w:r w:rsidRPr="00B31E3A">
        <w:rPr>
          <w:rFonts w:ascii="Segoe UI Semibold" w:hAnsi="Segoe UI Semibold" w:cs="Segoe UI Semibold"/>
        </w:rPr>
        <w:t>format Parquet/Delta</w:t>
      </w:r>
      <w:r>
        <w:rPr>
          <w:rFonts w:ascii="Segoe UI Semibold" w:hAnsi="Segoe UI Semibold" w:cs="Segoe UI Semibold"/>
        </w:rPr>
        <w:t xml:space="preserve"> et e</w:t>
      </w:r>
      <w:r w:rsidRPr="00B31E3A">
        <w:rPr>
          <w:rFonts w:ascii="Segoe UI Semibold" w:hAnsi="Segoe UI Semibold" w:cs="Segoe UI Semibold"/>
        </w:rPr>
        <w:t>xploiter</w:t>
      </w:r>
      <w:r>
        <w:rPr>
          <w:rFonts w:ascii="Segoe UI Semibold" w:hAnsi="Segoe UI Semibold" w:cs="Segoe UI Semibold"/>
        </w:rPr>
        <w:t xml:space="preserve"> le</w:t>
      </w:r>
      <w:r w:rsidRPr="00B31E3A">
        <w:rPr>
          <w:rFonts w:ascii="Segoe UI Semibold" w:hAnsi="Segoe UI Semibold" w:cs="Segoe UI Semibold"/>
        </w:rPr>
        <w:t xml:space="preserve"> Serverless SQL</w:t>
      </w:r>
    </w:p>
    <w:p w14:paraId="0438333A" w14:textId="77777777" w:rsidR="009D2A6E" w:rsidRDefault="00B31E3A" w:rsidP="009D2A6E">
      <w:pPr>
        <w:pStyle w:val="NormalWeb"/>
        <w:numPr>
          <w:ilvl w:val="0"/>
          <w:numId w:val="41"/>
        </w:numPr>
        <w:ind w:left="1276" w:hanging="283"/>
        <w:rPr>
          <w:rFonts w:ascii="Segoe UI Semibold" w:hAnsi="Segoe UI Semibold" w:cs="Segoe UI Semibold"/>
        </w:rPr>
      </w:pPr>
      <w:r w:rsidRPr="00B31E3A">
        <w:rPr>
          <w:rFonts w:ascii="Segoe UI Semibold" w:hAnsi="Segoe UI Semibold" w:cs="Segoe UI Semibold"/>
        </w:rPr>
        <w:t xml:space="preserve">Les données restent </w:t>
      </w:r>
      <w:r>
        <w:rPr>
          <w:rFonts w:ascii="Segoe UI Semibold" w:hAnsi="Segoe UI Semibold" w:cs="Segoe UI Semibold"/>
        </w:rPr>
        <w:t xml:space="preserve">toujours dans </w:t>
      </w:r>
      <w:r w:rsidRPr="00B31E3A">
        <w:rPr>
          <w:rFonts w:ascii="Segoe UI Semibold" w:hAnsi="Segoe UI Semibold" w:cs="Segoe UI Semibold"/>
        </w:rPr>
        <w:t>ADLS</w:t>
      </w:r>
      <w:r>
        <w:rPr>
          <w:rFonts w:ascii="Segoe UI Semibold" w:hAnsi="Segoe UI Semibold" w:cs="Segoe UI Semibold"/>
        </w:rPr>
        <w:t xml:space="preserve"> pour cette </w:t>
      </w:r>
      <w:r w:rsidRPr="00B31E3A">
        <w:rPr>
          <w:rFonts w:ascii="Segoe UI Semibold" w:hAnsi="Segoe UI Semibold" w:cs="Segoe UI Semibold"/>
        </w:rPr>
        <w:t xml:space="preserve">base Lake </w:t>
      </w:r>
      <w:r>
        <w:rPr>
          <w:rFonts w:ascii="Segoe UI Semibold" w:hAnsi="Segoe UI Semibold" w:cs="Segoe UI Semibold"/>
        </w:rPr>
        <w:t xml:space="preserve">qui est </w:t>
      </w:r>
      <w:r w:rsidRPr="00B31E3A">
        <w:rPr>
          <w:rFonts w:ascii="Segoe UI Semibold" w:hAnsi="Segoe UI Semibold" w:cs="Segoe UI Semibold"/>
        </w:rPr>
        <w:t>un catalogue logique.</w:t>
      </w:r>
    </w:p>
    <w:p w14:paraId="53CC0333" w14:textId="77777777" w:rsidR="009D2A6E" w:rsidRDefault="00B31E3A" w:rsidP="009D2A6E">
      <w:pPr>
        <w:pStyle w:val="NormalWeb"/>
        <w:numPr>
          <w:ilvl w:val="0"/>
          <w:numId w:val="41"/>
        </w:numPr>
        <w:ind w:left="1276" w:hanging="283"/>
        <w:rPr>
          <w:rFonts w:ascii="Segoe UI Semibold" w:hAnsi="Segoe UI Semibold" w:cs="Segoe UI Semibold"/>
        </w:rPr>
      </w:pPr>
      <w:r w:rsidRPr="00B31E3A">
        <w:rPr>
          <w:rFonts w:ascii="Segoe UI Semibold" w:hAnsi="Segoe UI Semibold" w:cs="Segoe UI Semibold"/>
        </w:rPr>
        <w:t>En entreprise</w:t>
      </w:r>
      <w:r w:rsidR="009D2A6E">
        <w:rPr>
          <w:rFonts w:ascii="Segoe UI Semibold" w:hAnsi="Segoe UI Semibold" w:cs="Segoe UI Semibold"/>
        </w:rPr>
        <w:t>, u</w:t>
      </w:r>
      <w:r w:rsidRPr="00B31E3A">
        <w:rPr>
          <w:rFonts w:ascii="Segoe UI Semibold" w:hAnsi="Segoe UI Semibold" w:cs="Segoe UI Semibold"/>
        </w:rPr>
        <w:t xml:space="preserve">tilisée pour </w:t>
      </w:r>
      <w:r w:rsidR="009D2A6E" w:rsidRPr="009D2A6E">
        <w:rPr>
          <w:rFonts w:ascii="Segoe UI Semibold" w:hAnsi="Segoe UI Semibold" w:cs="Segoe UI Semibold"/>
        </w:rPr>
        <w:t xml:space="preserve">créer une architecture </w:t>
      </w:r>
      <w:r w:rsidR="009D2A6E">
        <w:rPr>
          <w:rFonts w:ascii="Segoe UI Semibold" w:hAnsi="Segoe UI Semibold" w:cs="Segoe UI Semibold"/>
        </w:rPr>
        <w:t xml:space="preserve">d’un </w:t>
      </w:r>
      <w:r w:rsidRPr="00B31E3A">
        <w:rPr>
          <w:rFonts w:ascii="Segoe UI Semibold" w:hAnsi="Segoe UI Semibold" w:cs="Segoe UI Semibold"/>
        </w:rPr>
        <w:t>Lakehouse</w:t>
      </w:r>
      <w:r w:rsidR="009D2A6E">
        <w:rPr>
          <w:rFonts w:ascii="Segoe UI Semibold" w:hAnsi="Segoe UI Semibold" w:cs="Segoe UI Semibold"/>
        </w:rPr>
        <w:t xml:space="preserve"> avec les couches </w:t>
      </w:r>
      <w:r w:rsidRPr="00B31E3A">
        <w:rPr>
          <w:rFonts w:ascii="Segoe UI Semibold" w:hAnsi="Segoe UI Semibold" w:cs="Segoe UI Semibold"/>
        </w:rPr>
        <w:t>Bronze/Silver</w:t>
      </w:r>
      <w:r w:rsidR="009D2A6E">
        <w:rPr>
          <w:rFonts w:ascii="Segoe UI Semibold" w:hAnsi="Segoe UI Semibold" w:cs="Segoe UI Semibold"/>
        </w:rPr>
        <w:t xml:space="preserve"> en assurant une </w:t>
      </w:r>
      <w:r w:rsidRPr="00B31E3A">
        <w:rPr>
          <w:rFonts w:ascii="Segoe UI Semibold" w:hAnsi="Segoe UI Semibold" w:cs="Segoe UI Semibold"/>
        </w:rPr>
        <w:t>Interopérabilité Spark / SQL</w:t>
      </w:r>
    </w:p>
    <w:p w14:paraId="03FBFDAA" w14:textId="58306506" w:rsidR="00B31E3A" w:rsidRDefault="009D2A6E" w:rsidP="009D2A6E">
      <w:pPr>
        <w:pStyle w:val="NormalWeb"/>
        <w:numPr>
          <w:ilvl w:val="0"/>
          <w:numId w:val="41"/>
        </w:numPr>
        <w:ind w:left="1276" w:hanging="283"/>
        <w:rPr>
          <w:rFonts w:ascii="Segoe UI Semibold" w:hAnsi="Segoe UI Semibold" w:cs="Segoe UI Semibold"/>
        </w:rPr>
      </w:pPr>
      <w:r w:rsidRPr="009D2A6E">
        <w:rPr>
          <w:rFonts w:ascii="Segoe UI Semibold" w:hAnsi="Segoe UI Semibold" w:cs="Segoe UI Semibold"/>
        </w:rPr>
        <w:t xml:space="preserve">On peut aussi nous connecter </w:t>
      </w:r>
      <w:r w:rsidR="00B31E3A" w:rsidRPr="00B31E3A">
        <w:rPr>
          <w:rFonts w:ascii="Segoe UI Semibold" w:hAnsi="Segoe UI Semibold" w:cs="Segoe UI Semibold"/>
        </w:rPr>
        <w:t>aux données externes</w:t>
      </w:r>
      <w:r>
        <w:rPr>
          <w:rFonts w:ascii="Segoe UI Semibold" w:hAnsi="Segoe UI Semibold" w:cs="Segoe UI Semibold"/>
        </w:rPr>
        <w:t xml:space="preserve"> en c</w:t>
      </w:r>
      <w:r w:rsidR="00B31E3A" w:rsidRPr="00B31E3A">
        <w:rPr>
          <w:rFonts w:ascii="Segoe UI Semibold" w:hAnsi="Segoe UI Semibold" w:cs="Segoe UI Semibold"/>
        </w:rPr>
        <w:t>ré</w:t>
      </w:r>
      <w:r>
        <w:rPr>
          <w:rFonts w:ascii="Segoe UI Semibold" w:hAnsi="Segoe UI Semibold" w:cs="Segoe UI Semibold"/>
        </w:rPr>
        <w:t>ant</w:t>
      </w:r>
      <w:r w:rsidR="00B31E3A" w:rsidRPr="00B31E3A">
        <w:rPr>
          <w:rFonts w:ascii="Segoe UI Semibold" w:hAnsi="Segoe UI Semibold" w:cs="Segoe UI Semibold"/>
        </w:rPr>
        <w:t xml:space="preserve"> un Linked Service</w:t>
      </w:r>
      <w:r>
        <w:rPr>
          <w:rFonts w:ascii="Segoe UI Semibold" w:hAnsi="Segoe UI Semibold" w:cs="Segoe UI Semibold"/>
        </w:rPr>
        <w:t xml:space="preserve"> comme </w:t>
      </w:r>
      <w:r w:rsidR="00B31E3A" w:rsidRPr="00B31E3A">
        <w:rPr>
          <w:rFonts w:ascii="Segoe UI Semibold" w:hAnsi="Segoe UI Semibold" w:cs="Segoe UI Semibold"/>
        </w:rPr>
        <w:t>Azure SQL</w:t>
      </w:r>
      <w:r w:rsidRPr="009D2A6E">
        <w:rPr>
          <w:rFonts w:ascii="Segoe UI Semibold" w:hAnsi="Segoe UI Semibold" w:cs="Segoe UI Semibold"/>
        </w:rPr>
        <w:t xml:space="preserve">, </w:t>
      </w:r>
      <w:r w:rsidR="00B31E3A" w:rsidRPr="00B31E3A">
        <w:rPr>
          <w:rFonts w:ascii="Segoe UI Semibold" w:hAnsi="Segoe UI Semibold" w:cs="Segoe UI Semibold"/>
        </w:rPr>
        <w:t>ADLS</w:t>
      </w:r>
      <w:r w:rsidRPr="009D2A6E">
        <w:rPr>
          <w:rFonts w:ascii="Segoe UI Semibold" w:hAnsi="Segoe UI Semibold" w:cs="Segoe UI Semibold"/>
        </w:rPr>
        <w:t xml:space="preserve">, </w:t>
      </w:r>
      <w:r w:rsidR="00B31E3A" w:rsidRPr="00B31E3A">
        <w:rPr>
          <w:rFonts w:ascii="Segoe UI Semibold" w:hAnsi="Segoe UI Semibold" w:cs="Segoe UI Semibold"/>
        </w:rPr>
        <w:t>Blob</w:t>
      </w:r>
      <w:r w:rsidRPr="009D2A6E">
        <w:rPr>
          <w:rFonts w:ascii="Segoe UI Semibold" w:hAnsi="Segoe UI Semibold" w:cs="Segoe UI Semibold"/>
        </w:rPr>
        <w:t xml:space="preserve">, </w:t>
      </w:r>
      <w:r w:rsidR="00B31E3A" w:rsidRPr="00B31E3A">
        <w:rPr>
          <w:rFonts w:ascii="Segoe UI Semibold" w:hAnsi="Segoe UI Semibold" w:cs="Segoe UI Semibold"/>
        </w:rPr>
        <w:t>HTTP</w:t>
      </w:r>
      <w:r w:rsidRPr="009D2A6E">
        <w:rPr>
          <w:rFonts w:ascii="Segoe UI Semibold" w:hAnsi="Segoe UI Semibold" w:cs="Segoe UI Semibold"/>
        </w:rPr>
        <w:t xml:space="preserve">, </w:t>
      </w:r>
      <w:r w:rsidR="00B31E3A" w:rsidRPr="00B31E3A">
        <w:rPr>
          <w:rFonts w:ascii="Segoe UI Semibold" w:hAnsi="Segoe UI Semibold" w:cs="Segoe UI Semibold"/>
        </w:rPr>
        <w:t>SFTP</w:t>
      </w:r>
      <w:r w:rsidRPr="009D2A6E">
        <w:rPr>
          <w:rFonts w:ascii="Segoe UI Semibold" w:hAnsi="Segoe UI Semibold" w:cs="Segoe UI Semibold"/>
        </w:rPr>
        <w:t xml:space="preserve">, </w:t>
      </w:r>
      <w:r w:rsidR="00B31E3A" w:rsidRPr="00B31E3A">
        <w:rPr>
          <w:rFonts w:ascii="Segoe UI Semibold" w:hAnsi="Segoe UI Semibold" w:cs="Segoe UI Semibold"/>
        </w:rPr>
        <w:t>SAP</w:t>
      </w:r>
      <w:r w:rsidRPr="009D2A6E">
        <w:rPr>
          <w:rFonts w:ascii="Segoe UI Semibold" w:hAnsi="Segoe UI Semibold" w:cs="Segoe UI Semibold"/>
        </w:rPr>
        <w:t xml:space="preserve">, </w:t>
      </w:r>
      <w:r w:rsidR="00B31E3A" w:rsidRPr="00B31E3A">
        <w:rPr>
          <w:rFonts w:ascii="Segoe UI Semibold" w:hAnsi="Segoe UI Semibold" w:cs="Segoe UI Semibold"/>
        </w:rPr>
        <w:t>Oracle</w:t>
      </w:r>
      <w:r w:rsidRPr="009D2A6E">
        <w:rPr>
          <w:rFonts w:ascii="Segoe UI Semibold" w:hAnsi="Segoe UI Semibold" w:cs="Segoe UI Semibold"/>
        </w:rPr>
        <w:t xml:space="preserve">, </w:t>
      </w:r>
      <w:r w:rsidR="00B31E3A" w:rsidRPr="00B31E3A">
        <w:rPr>
          <w:rFonts w:ascii="Segoe UI Semibold" w:hAnsi="Segoe UI Semibold" w:cs="Segoe UI Semibold"/>
        </w:rPr>
        <w:t>API REST</w:t>
      </w:r>
      <w:r w:rsidRPr="009D2A6E">
        <w:rPr>
          <w:rFonts w:ascii="Segoe UI Semibold" w:hAnsi="Segoe UI Semibold" w:cs="Segoe UI Semibold"/>
        </w:rPr>
        <w:t xml:space="preserve">, </w:t>
      </w:r>
      <w:r w:rsidR="00B31E3A" w:rsidRPr="00B31E3A">
        <w:rPr>
          <w:rFonts w:ascii="Segoe UI Semibold" w:hAnsi="Segoe UI Semibold" w:cs="Segoe UI Semibold"/>
        </w:rPr>
        <w:t>On-prem SQL</w:t>
      </w:r>
      <w:r w:rsidRPr="009D2A6E">
        <w:rPr>
          <w:rFonts w:ascii="Segoe UI Semibold" w:hAnsi="Segoe UI Semibold" w:cs="Segoe UI Semibold"/>
        </w:rPr>
        <w:t xml:space="preserve">, </w:t>
      </w:r>
      <w:r w:rsidR="00B31E3A" w:rsidRPr="00B31E3A">
        <w:rPr>
          <w:rFonts w:ascii="Segoe UI Semibold" w:hAnsi="Segoe UI Semibold" w:cs="Segoe UI Semibold"/>
        </w:rPr>
        <w:t>etc.</w:t>
      </w:r>
    </w:p>
    <w:p w14:paraId="2E0763C2" w14:textId="77777777" w:rsidR="009D2A6E" w:rsidRDefault="009D2A6E" w:rsidP="009D2A6E">
      <w:pPr>
        <w:pStyle w:val="NormalWeb"/>
        <w:numPr>
          <w:ilvl w:val="0"/>
          <w:numId w:val="41"/>
        </w:numPr>
        <w:ind w:left="1276" w:hanging="283"/>
        <w:rPr>
          <w:rFonts w:ascii="Segoe UI Semibold" w:hAnsi="Segoe UI Semibold" w:cs="Segoe UI Semibold"/>
        </w:rPr>
      </w:pPr>
      <w:r>
        <w:rPr>
          <w:rFonts w:ascii="Segoe UI Semibold" w:hAnsi="Segoe UI Semibold" w:cs="Segoe UI Semibold"/>
        </w:rPr>
        <w:t xml:space="preserve">Il faut garder à l’esprit que le </w:t>
      </w:r>
      <w:r w:rsidR="00B31E3A" w:rsidRPr="00B31E3A">
        <w:rPr>
          <w:rFonts w:ascii="Segoe UI Semibold" w:hAnsi="Segoe UI Semibold" w:cs="Segoe UI Semibold"/>
        </w:rPr>
        <w:t xml:space="preserve">Linked Service </w:t>
      </w:r>
      <w:r w:rsidRPr="009D2A6E">
        <w:rPr>
          <w:rFonts w:ascii="Segoe UI Semibold" w:hAnsi="Segoe UI Semibold" w:cs="Segoe UI Semibold"/>
        </w:rPr>
        <w:t xml:space="preserve">dispose d’un </w:t>
      </w:r>
      <w:r w:rsidR="00B31E3A" w:rsidRPr="00B31E3A">
        <w:rPr>
          <w:rFonts w:ascii="Segoe UI Semibold" w:hAnsi="Segoe UI Semibold" w:cs="Segoe UI Semibold"/>
        </w:rPr>
        <w:t>Endpoint</w:t>
      </w:r>
      <w:r w:rsidRPr="009D2A6E">
        <w:rPr>
          <w:rFonts w:ascii="Segoe UI Semibold" w:hAnsi="Segoe UI Semibold" w:cs="Segoe UI Semibold"/>
        </w:rPr>
        <w:t>, d’</w:t>
      </w:r>
      <w:r>
        <w:rPr>
          <w:rFonts w:ascii="Segoe UI Semibold" w:hAnsi="Segoe UI Semibold" w:cs="Segoe UI Semibold"/>
        </w:rPr>
        <w:t xml:space="preserve">une </w:t>
      </w:r>
      <w:r w:rsidR="00B31E3A" w:rsidRPr="00B31E3A">
        <w:rPr>
          <w:rFonts w:ascii="Segoe UI Semibold" w:hAnsi="Segoe UI Semibold" w:cs="Segoe UI Semibold"/>
        </w:rPr>
        <w:t>Authentification</w:t>
      </w:r>
      <w:r w:rsidRPr="009D2A6E">
        <w:rPr>
          <w:rFonts w:ascii="Segoe UI Semibold" w:hAnsi="Segoe UI Semibold" w:cs="Segoe UI Semibold"/>
        </w:rPr>
        <w:t xml:space="preserve"> et d’</w:t>
      </w:r>
      <w:r>
        <w:rPr>
          <w:rFonts w:ascii="Segoe UI Semibold" w:hAnsi="Segoe UI Semibold" w:cs="Segoe UI Semibold"/>
        </w:rPr>
        <w:t xml:space="preserve">un </w:t>
      </w:r>
      <w:r w:rsidR="00B31E3A" w:rsidRPr="00B31E3A">
        <w:rPr>
          <w:rFonts w:ascii="Segoe UI Semibold" w:hAnsi="Segoe UI Semibold" w:cs="Segoe UI Semibold"/>
        </w:rPr>
        <w:t>Runtime d’intégration</w:t>
      </w:r>
      <w:r w:rsidRPr="009D2A6E">
        <w:rPr>
          <w:rFonts w:ascii="Segoe UI Semibold" w:hAnsi="Segoe UI Semibold" w:cs="Segoe UI Semibold"/>
        </w:rPr>
        <w:t xml:space="preserve"> mais pas de données</w:t>
      </w:r>
      <w:r>
        <w:rPr>
          <w:rFonts w:ascii="Segoe UI Semibold" w:hAnsi="Segoe UI Semibold" w:cs="Segoe UI Semibold"/>
        </w:rPr>
        <w:t>.</w:t>
      </w:r>
    </w:p>
    <w:p w14:paraId="12D3CCAA" w14:textId="77777777" w:rsidR="009D2A6E" w:rsidRDefault="00B31E3A" w:rsidP="009D2A6E">
      <w:pPr>
        <w:pStyle w:val="NormalWeb"/>
        <w:numPr>
          <w:ilvl w:val="0"/>
          <w:numId w:val="41"/>
        </w:numPr>
        <w:ind w:left="1276" w:hanging="283"/>
        <w:rPr>
          <w:rFonts w:ascii="Segoe UI Semibold" w:hAnsi="Segoe UI Semibold" w:cs="Segoe UI Semibold"/>
        </w:rPr>
      </w:pPr>
      <w:r w:rsidRPr="00B31E3A">
        <w:rPr>
          <w:rFonts w:ascii="Segoe UI Semibold" w:hAnsi="Segoe UI Semibold" w:cs="Segoe UI Semibold"/>
        </w:rPr>
        <w:t>En entreprise</w:t>
      </w:r>
      <w:r w:rsidR="009D2A6E" w:rsidRPr="009D2A6E">
        <w:rPr>
          <w:rFonts w:ascii="Segoe UI Semibold" w:hAnsi="Segoe UI Semibold" w:cs="Segoe UI Semibold"/>
        </w:rPr>
        <w:t>, il est toujours recommandé de</w:t>
      </w:r>
      <w:r w:rsidR="009D2A6E">
        <w:rPr>
          <w:rFonts w:ascii="Segoe UI Semibold" w:hAnsi="Segoe UI Semibold" w:cs="Segoe UI Semibold"/>
          <w:b/>
          <w:bCs/>
        </w:rPr>
        <w:t xml:space="preserve"> </w:t>
      </w:r>
      <w:r w:rsidR="009D2A6E">
        <w:rPr>
          <w:rFonts w:ascii="Segoe UI Semibold" w:hAnsi="Segoe UI Semibold" w:cs="Segoe UI Semibold"/>
        </w:rPr>
        <w:t>s</w:t>
      </w:r>
      <w:r w:rsidRPr="00B31E3A">
        <w:rPr>
          <w:rFonts w:ascii="Segoe UI Semibold" w:hAnsi="Segoe UI Semibold" w:cs="Segoe UI Semibold"/>
        </w:rPr>
        <w:t>écuris</w:t>
      </w:r>
      <w:r w:rsidR="009D2A6E">
        <w:rPr>
          <w:rFonts w:ascii="Segoe UI Semibold" w:hAnsi="Segoe UI Semibold" w:cs="Segoe UI Semibold"/>
        </w:rPr>
        <w:t>er</w:t>
      </w:r>
      <w:r w:rsidRPr="00B31E3A">
        <w:rPr>
          <w:rFonts w:ascii="Segoe UI Semibold" w:hAnsi="Segoe UI Semibold" w:cs="Segoe UI Semibold"/>
        </w:rPr>
        <w:t xml:space="preserve"> via Key Vault</w:t>
      </w:r>
      <w:r w:rsidR="009D2A6E" w:rsidRPr="009D2A6E">
        <w:rPr>
          <w:rFonts w:ascii="Segoe UI Semibold" w:hAnsi="Segoe UI Semibold" w:cs="Segoe UI Semibold"/>
        </w:rPr>
        <w:t>,</w:t>
      </w:r>
      <w:r w:rsidR="009D2A6E">
        <w:rPr>
          <w:rFonts w:ascii="Segoe UI Semibold" w:hAnsi="Segoe UI Semibold" w:cs="Segoe UI Semibold"/>
        </w:rPr>
        <w:t xml:space="preserve"> v</w:t>
      </w:r>
      <w:r w:rsidRPr="00B31E3A">
        <w:rPr>
          <w:rFonts w:ascii="Segoe UI Semibold" w:hAnsi="Segoe UI Semibold" w:cs="Segoe UI Semibold"/>
        </w:rPr>
        <w:t>ersionn</w:t>
      </w:r>
      <w:r w:rsidR="009D2A6E">
        <w:rPr>
          <w:rFonts w:ascii="Segoe UI Semibold" w:hAnsi="Segoe UI Semibold" w:cs="Segoe UI Semibold"/>
        </w:rPr>
        <w:t>er</w:t>
      </w:r>
      <w:r w:rsidRPr="00B31E3A">
        <w:rPr>
          <w:rFonts w:ascii="Segoe UI Semibold" w:hAnsi="Segoe UI Semibold" w:cs="Segoe UI Semibold"/>
        </w:rPr>
        <w:t xml:space="preserve"> via Git</w:t>
      </w:r>
      <w:r w:rsidR="009D2A6E">
        <w:rPr>
          <w:rFonts w:ascii="Segoe UI Semibold" w:hAnsi="Segoe UI Semibold" w:cs="Segoe UI Semibold"/>
        </w:rPr>
        <w:t xml:space="preserve"> et appliquer des c</w:t>
      </w:r>
      <w:r w:rsidRPr="00B31E3A">
        <w:rPr>
          <w:rFonts w:ascii="Segoe UI Semibold" w:hAnsi="Segoe UI Semibold" w:cs="Segoe UI Semibold"/>
        </w:rPr>
        <w:t>onvention de nommage stricte</w:t>
      </w:r>
    </w:p>
    <w:p w14:paraId="3DDC42BB" w14:textId="77777777" w:rsidR="00D76944" w:rsidRDefault="00B31E3A" w:rsidP="00D76944">
      <w:pPr>
        <w:pStyle w:val="NormalWeb"/>
        <w:numPr>
          <w:ilvl w:val="0"/>
          <w:numId w:val="41"/>
        </w:numPr>
        <w:ind w:left="1276" w:hanging="283"/>
        <w:rPr>
          <w:rFonts w:ascii="Segoe UI Semibold" w:hAnsi="Segoe UI Semibold" w:cs="Segoe UI Semibold"/>
        </w:rPr>
      </w:pPr>
      <w:r w:rsidRPr="00B31E3A">
        <w:rPr>
          <w:rFonts w:ascii="Segoe UI Semibold" w:hAnsi="Segoe UI Semibold" w:cs="Segoe UI Semibold"/>
        </w:rPr>
        <w:t>Jeu de données d’intégration</w:t>
      </w:r>
      <w:r w:rsidR="009D2A6E" w:rsidRPr="00D76944">
        <w:rPr>
          <w:rFonts w:ascii="Segoe UI Semibold" w:hAnsi="Segoe UI Semibold" w:cs="Segoe UI Semibold"/>
        </w:rPr>
        <w:t xml:space="preserve"> est un </w:t>
      </w:r>
      <w:r w:rsidRPr="00B31E3A">
        <w:rPr>
          <w:rFonts w:ascii="Segoe UI Semibold" w:hAnsi="Segoe UI Semibold" w:cs="Segoe UI Semibold"/>
        </w:rPr>
        <w:t>Dataset</w:t>
      </w:r>
      <w:r w:rsidR="00D76944" w:rsidRPr="00D76944">
        <w:rPr>
          <w:rFonts w:ascii="Segoe UI Semibold" w:hAnsi="Segoe UI Semibold" w:cs="Segoe UI Semibold"/>
        </w:rPr>
        <w:t xml:space="preserve"> qui</w:t>
      </w:r>
      <w:r w:rsidR="00D76944" w:rsidRPr="00D76944">
        <w:rPr>
          <w:rFonts w:ascii="Segoe UI Semibold" w:hAnsi="Segoe UI Semibold" w:cs="Segoe UI Semibold"/>
          <w:b/>
          <w:bCs/>
        </w:rPr>
        <w:t xml:space="preserve"> </w:t>
      </w:r>
      <w:r w:rsidRPr="00B31E3A">
        <w:rPr>
          <w:rFonts w:ascii="Segoe UI Semibold" w:hAnsi="Segoe UI Semibold" w:cs="Segoe UI Semibold"/>
        </w:rPr>
        <w:t xml:space="preserve">représente </w:t>
      </w:r>
      <w:r w:rsidR="00D76944">
        <w:rPr>
          <w:rFonts w:ascii="Segoe UI Semibold" w:hAnsi="Segoe UI Semibold" w:cs="Segoe UI Semibold"/>
        </w:rPr>
        <w:t>u</w:t>
      </w:r>
      <w:r w:rsidRPr="00B31E3A">
        <w:rPr>
          <w:rFonts w:ascii="Segoe UI Semibold" w:hAnsi="Segoe UI Semibold" w:cs="Segoe UI Semibold"/>
        </w:rPr>
        <w:t>ne structure logique</w:t>
      </w:r>
      <w:r w:rsidR="00D76944" w:rsidRPr="00D76944">
        <w:rPr>
          <w:rFonts w:ascii="Segoe UI Semibold" w:hAnsi="Segoe UI Semibold" w:cs="Segoe UI Semibold"/>
        </w:rPr>
        <w:t>, u</w:t>
      </w:r>
      <w:r w:rsidRPr="00B31E3A">
        <w:rPr>
          <w:rFonts w:ascii="Segoe UI Semibold" w:hAnsi="Segoe UI Semibold" w:cs="Segoe UI Semibold"/>
        </w:rPr>
        <w:t>n fichier</w:t>
      </w:r>
      <w:r w:rsidR="00D76944" w:rsidRPr="00D76944">
        <w:rPr>
          <w:rFonts w:ascii="Segoe UI Semibold" w:hAnsi="Segoe UI Semibold" w:cs="Segoe UI Semibold"/>
        </w:rPr>
        <w:t>, u</w:t>
      </w:r>
      <w:r w:rsidRPr="00B31E3A">
        <w:rPr>
          <w:rFonts w:ascii="Segoe UI Semibold" w:hAnsi="Segoe UI Semibold" w:cs="Segoe UI Semibold"/>
        </w:rPr>
        <w:t>ne table</w:t>
      </w:r>
      <w:r w:rsidR="00D76944" w:rsidRPr="00D76944">
        <w:rPr>
          <w:rFonts w:ascii="Segoe UI Semibold" w:hAnsi="Segoe UI Semibold" w:cs="Segoe UI Semibold"/>
        </w:rPr>
        <w:t>, u</w:t>
      </w:r>
      <w:r w:rsidRPr="00B31E3A">
        <w:rPr>
          <w:rFonts w:ascii="Segoe UI Semibold" w:hAnsi="Segoe UI Semibold" w:cs="Segoe UI Semibold"/>
        </w:rPr>
        <w:t>n format</w:t>
      </w:r>
      <w:r w:rsidR="00D76944" w:rsidRPr="00D76944">
        <w:rPr>
          <w:rFonts w:ascii="Segoe UI Semibold" w:hAnsi="Segoe UI Semibold" w:cs="Segoe UI Semibold"/>
        </w:rPr>
        <w:t>. C</w:t>
      </w:r>
      <w:r w:rsidRPr="00B31E3A">
        <w:rPr>
          <w:rFonts w:ascii="Segoe UI Semibold" w:hAnsi="Segoe UI Semibold" w:cs="Segoe UI Semibold"/>
        </w:rPr>
        <w:t>’est l’objet utilisé dans les Pipelines.</w:t>
      </w:r>
    </w:p>
    <w:p w14:paraId="325161A9" w14:textId="4A9E8189" w:rsidR="00B31E3A" w:rsidRPr="00B31E3A" w:rsidRDefault="00D76944" w:rsidP="00D76944">
      <w:pPr>
        <w:pStyle w:val="NormalWeb"/>
        <w:numPr>
          <w:ilvl w:val="0"/>
          <w:numId w:val="41"/>
        </w:numPr>
        <w:ind w:left="1276" w:hanging="283"/>
        <w:rPr>
          <w:rFonts w:ascii="Segoe UI Semibold" w:hAnsi="Segoe UI Semibold" w:cs="Segoe UI Semibold"/>
        </w:rPr>
      </w:pPr>
      <w:r w:rsidRPr="00D76944">
        <w:rPr>
          <w:rFonts w:ascii="Segoe UI Semibold" w:hAnsi="Segoe UI Semibold" w:cs="Segoe UI Semibold"/>
        </w:rPr>
        <w:lastRenderedPageBreak/>
        <w:t>Dans p</w:t>
      </w:r>
      <w:r w:rsidR="00B31E3A" w:rsidRPr="00B31E3A">
        <w:rPr>
          <w:rFonts w:ascii="Segoe UI Semibold" w:hAnsi="Segoe UI Semibold" w:cs="Segoe UI Semibold"/>
        </w:rPr>
        <w:t>arcourir la galerie</w:t>
      </w:r>
      <w:r w:rsidRPr="00D76944">
        <w:rPr>
          <w:rFonts w:ascii="Segoe UI Semibold" w:hAnsi="Segoe UI Semibold" w:cs="Segoe UI Semibold"/>
        </w:rPr>
        <w:t>, on dispose d’un</w:t>
      </w:r>
      <w:r w:rsidRPr="00D76944">
        <w:rPr>
          <w:rFonts w:ascii="Segoe UI Semibold" w:hAnsi="Segoe UI Semibold" w:cs="Segoe UI Semibold"/>
          <w:b/>
          <w:bCs/>
        </w:rPr>
        <w:t xml:space="preserve"> c</w:t>
      </w:r>
      <w:r w:rsidR="00B31E3A" w:rsidRPr="00B31E3A">
        <w:rPr>
          <w:rFonts w:ascii="Segoe UI Semibold" w:hAnsi="Segoe UI Semibold" w:cs="Segoe UI Semibold"/>
        </w:rPr>
        <w:t>atalogue de connecteurs préconfigurés</w:t>
      </w:r>
      <w:r w:rsidRPr="00D76944">
        <w:rPr>
          <w:rFonts w:ascii="Segoe UI Semibold" w:hAnsi="Segoe UI Semibold" w:cs="Segoe UI Semibold"/>
        </w:rPr>
        <w:t xml:space="preserve"> qui p</w:t>
      </w:r>
      <w:r w:rsidR="00B31E3A" w:rsidRPr="00B31E3A">
        <w:rPr>
          <w:rFonts w:ascii="Segoe UI Semibold" w:hAnsi="Segoe UI Semibold" w:cs="Segoe UI Semibold"/>
        </w:rPr>
        <w:t xml:space="preserve">ermet de créer </w:t>
      </w:r>
      <w:r w:rsidRPr="00D76944">
        <w:rPr>
          <w:rFonts w:ascii="Segoe UI Semibold" w:hAnsi="Segoe UI Semibold" w:cs="Segoe UI Semibold"/>
        </w:rPr>
        <w:t>des p</w:t>
      </w:r>
      <w:r w:rsidR="00B31E3A" w:rsidRPr="00B31E3A">
        <w:rPr>
          <w:rFonts w:ascii="Segoe UI Semibold" w:hAnsi="Segoe UI Semibold" w:cs="Segoe UI Semibold"/>
        </w:rPr>
        <w:t>ipelines templates</w:t>
      </w:r>
      <w:r w:rsidRPr="00D76944">
        <w:rPr>
          <w:rFonts w:ascii="Segoe UI Semibold" w:hAnsi="Segoe UI Semibold" w:cs="Segoe UI Semibold"/>
        </w:rPr>
        <w:t>, des c</w:t>
      </w:r>
      <w:r w:rsidR="00B31E3A" w:rsidRPr="00B31E3A">
        <w:rPr>
          <w:rFonts w:ascii="Segoe UI Semibold" w:hAnsi="Segoe UI Semibold" w:cs="Segoe UI Semibold"/>
        </w:rPr>
        <w:t>onnecteurs SAP</w:t>
      </w:r>
      <w:r w:rsidRPr="00D76944">
        <w:rPr>
          <w:rFonts w:ascii="Segoe UI Semibold" w:hAnsi="Segoe UI Semibold" w:cs="Segoe UI Semibold"/>
        </w:rPr>
        <w:t xml:space="preserve">, </w:t>
      </w:r>
      <w:r w:rsidR="00B31E3A" w:rsidRPr="00B31E3A">
        <w:rPr>
          <w:rFonts w:ascii="Segoe UI Semibold" w:hAnsi="Segoe UI Semibold" w:cs="Segoe UI Semibold"/>
        </w:rPr>
        <w:t>Connecteurs SaaS</w:t>
      </w:r>
    </w:p>
    <w:p w14:paraId="20717BA5" w14:textId="77777777" w:rsidR="00B31E3A" w:rsidRPr="00B31E3A" w:rsidRDefault="00B31E3A" w:rsidP="00B31E3A">
      <w:pPr>
        <w:pStyle w:val="NormalWeb"/>
        <w:ind w:left="720"/>
        <w:rPr>
          <w:rFonts w:ascii="Segoe UI Semibold" w:hAnsi="Segoe UI Semibold" w:cs="Segoe UI Semibold"/>
          <w:b/>
          <w:bCs/>
        </w:rPr>
      </w:pPr>
      <w:r w:rsidRPr="00B31E3A">
        <w:rPr>
          <w:rFonts w:ascii="Segoe UI Emoji" w:hAnsi="Segoe UI Emoji" w:cs="Segoe UI Emoji"/>
          <w:b/>
          <w:bCs/>
          <w:lang w:val="en-US"/>
        </w:rPr>
        <w:t>🎓</w:t>
      </w:r>
      <w:r w:rsidRPr="00B31E3A">
        <w:rPr>
          <w:rFonts w:ascii="Segoe UI Semibold" w:hAnsi="Segoe UI Semibold" w:cs="Segoe UI Semibold"/>
          <w:b/>
          <w:bCs/>
        </w:rPr>
        <w:t xml:space="preserve"> Questions puissantes pour les </w:t>
      </w:r>
      <w:commentRangeStart w:id="0"/>
      <w:r w:rsidRPr="00B31E3A">
        <w:rPr>
          <w:rFonts w:ascii="Segoe UI Semibold" w:hAnsi="Segoe UI Semibold" w:cs="Segoe UI Semibold"/>
          <w:b/>
          <w:bCs/>
        </w:rPr>
        <w:t>participants</w:t>
      </w:r>
      <w:commentRangeEnd w:id="0"/>
      <w:r w:rsidR="00066038" w:rsidRPr="00B31E3A">
        <w:rPr>
          <w:rStyle w:val="CommentReference"/>
          <w:rFonts w:ascii="Segoe UI Semibold" w:hAnsi="Segoe UI Semibold" w:cs="Segoe UI Semibold"/>
          <w:b/>
          <w:bCs/>
          <w:sz w:val="24"/>
          <w:szCs w:val="24"/>
        </w:rPr>
        <w:commentReference w:id="0"/>
      </w:r>
    </w:p>
    <w:p w14:paraId="3CA1378B" w14:textId="77777777" w:rsidR="00B31E3A" w:rsidRPr="00671B39" w:rsidRDefault="00B31E3A" w:rsidP="00B31E3A">
      <w:pPr>
        <w:pStyle w:val="NormalWeb"/>
        <w:numPr>
          <w:ilvl w:val="0"/>
          <w:numId w:val="258"/>
        </w:numPr>
        <w:rPr>
          <w:rFonts w:ascii="Segoe UI Semibold" w:hAnsi="Segoe UI Semibold" w:cs="Segoe UI Semibold"/>
        </w:rPr>
      </w:pPr>
      <w:r w:rsidRPr="00671B39">
        <w:rPr>
          <w:rFonts w:ascii="Segoe UI Semibold" w:hAnsi="Segoe UI Semibold" w:cs="Segoe UI Semibold"/>
        </w:rPr>
        <w:t>Quand utiliser Lake Database vs SQL Database ?</w:t>
      </w:r>
    </w:p>
    <w:p w14:paraId="0FDC97BB" w14:textId="77777777" w:rsidR="00B31E3A" w:rsidRPr="00B31E3A" w:rsidRDefault="00B31E3A" w:rsidP="00B31E3A">
      <w:pPr>
        <w:pStyle w:val="NormalWeb"/>
        <w:numPr>
          <w:ilvl w:val="0"/>
          <w:numId w:val="258"/>
        </w:numPr>
        <w:rPr>
          <w:rFonts w:ascii="Segoe UI Semibold" w:hAnsi="Segoe UI Semibold" w:cs="Segoe UI Semibold"/>
        </w:rPr>
      </w:pPr>
      <w:r w:rsidRPr="00B31E3A">
        <w:rPr>
          <w:rFonts w:ascii="Segoe UI Semibold" w:hAnsi="Segoe UI Semibold" w:cs="Segoe UI Semibold"/>
        </w:rPr>
        <w:t>Faut-il créer une base Lake pour chaque domaine ?</w:t>
      </w:r>
    </w:p>
    <w:p w14:paraId="1CB5984F" w14:textId="77777777" w:rsidR="00B31E3A" w:rsidRPr="00B31E3A" w:rsidRDefault="00B31E3A" w:rsidP="00B31E3A">
      <w:pPr>
        <w:pStyle w:val="NormalWeb"/>
        <w:numPr>
          <w:ilvl w:val="0"/>
          <w:numId w:val="258"/>
        </w:numPr>
        <w:rPr>
          <w:rFonts w:ascii="Segoe UI Semibold" w:hAnsi="Segoe UI Semibold" w:cs="Segoe UI Semibold"/>
        </w:rPr>
      </w:pPr>
      <w:r w:rsidRPr="00B31E3A">
        <w:rPr>
          <w:rFonts w:ascii="Segoe UI Semibold" w:hAnsi="Segoe UI Semibold" w:cs="Segoe UI Semibold"/>
        </w:rPr>
        <w:t>Quelle est la différence entre table externe et table dédiée ?</w:t>
      </w:r>
    </w:p>
    <w:p w14:paraId="7DA0CB17" w14:textId="77777777" w:rsidR="00B31E3A" w:rsidRPr="00B31E3A" w:rsidRDefault="00B31E3A" w:rsidP="00B31E3A">
      <w:pPr>
        <w:pStyle w:val="NormalWeb"/>
        <w:numPr>
          <w:ilvl w:val="0"/>
          <w:numId w:val="258"/>
        </w:numPr>
        <w:rPr>
          <w:rFonts w:ascii="Segoe UI Semibold" w:hAnsi="Segoe UI Semibold" w:cs="Segoe UI Semibold"/>
          <w:lang w:val="en-US"/>
        </w:rPr>
      </w:pPr>
      <w:r w:rsidRPr="00B31E3A">
        <w:rPr>
          <w:rFonts w:ascii="Segoe UI Semibold" w:hAnsi="Segoe UI Semibold" w:cs="Segoe UI Semibold"/>
          <w:lang w:val="en-US"/>
        </w:rPr>
        <w:t>Comment versionner Linked Services ?</w:t>
      </w:r>
    </w:p>
    <w:p w14:paraId="1C9C1AA2" w14:textId="77777777" w:rsidR="00B31E3A" w:rsidRPr="00B31E3A" w:rsidRDefault="00B31E3A" w:rsidP="00B31E3A">
      <w:pPr>
        <w:pStyle w:val="NormalWeb"/>
        <w:numPr>
          <w:ilvl w:val="0"/>
          <w:numId w:val="258"/>
        </w:numPr>
        <w:rPr>
          <w:rFonts w:ascii="Segoe UI Semibold" w:hAnsi="Segoe UI Semibold" w:cs="Segoe UI Semibold"/>
          <w:lang w:val="en-US"/>
        </w:rPr>
      </w:pPr>
      <w:r w:rsidRPr="00B31E3A">
        <w:rPr>
          <w:rFonts w:ascii="Segoe UI Semibold" w:hAnsi="Segoe UI Semibold" w:cs="Segoe UI Semibold"/>
          <w:lang w:val="en-US"/>
        </w:rPr>
        <w:t>Comment sécuriser connexions externes ?</w:t>
      </w:r>
    </w:p>
    <w:p w14:paraId="2BB67445" w14:textId="77777777" w:rsidR="00B31E3A" w:rsidRPr="00B31E3A" w:rsidRDefault="00000000" w:rsidP="00B31E3A">
      <w:pPr>
        <w:pStyle w:val="NormalWeb"/>
        <w:ind w:left="720"/>
        <w:rPr>
          <w:rFonts w:ascii="Segoe UI Semibold" w:hAnsi="Segoe UI Semibold" w:cs="Segoe UI Semibold"/>
          <w:lang w:val="en-US"/>
        </w:rPr>
      </w:pPr>
      <w:r>
        <w:rPr>
          <w:rFonts w:ascii="Segoe UI Semibold" w:hAnsi="Segoe UI Semibold" w:cs="Segoe UI Semibold"/>
          <w:lang w:val="en-US"/>
        </w:rPr>
        <w:pict w14:anchorId="7F2F7B57">
          <v:rect id="_x0000_i1081" style="width:0;height:1.5pt" o:hralign="center" o:hrstd="t" o:hr="t" fillcolor="#a0a0a0" stroked="f"/>
        </w:pict>
      </w:r>
    </w:p>
    <w:p w14:paraId="1197567B" w14:textId="77777777" w:rsidR="00B31E3A" w:rsidRPr="00B31E3A" w:rsidRDefault="00B31E3A" w:rsidP="00B31E3A">
      <w:pPr>
        <w:pStyle w:val="NormalWeb"/>
        <w:ind w:left="720"/>
        <w:rPr>
          <w:rFonts w:ascii="Segoe UI Semibold" w:hAnsi="Segoe UI Semibold" w:cs="Segoe UI Semibold"/>
          <w:b/>
          <w:bCs/>
        </w:rPr>
      </w:pPr>
      <w:r w:rsidRPr="00B31E3A">
        <w:rPr>
          <w:rFonts w:ascii="Segoe UI Emoji" w:hAnsi="Segoe UI Emoji" w:cs="Segoe UI Emoji"/>
          <w:b/>
          <w:bCs/>
          <w:lang w:val="en-US"/>
        </w:rPr>
        <w:t>🏢</w:t>
      </w:r>
      <w:r w:rsidRPr="00B31E3A">
        <w:rPr>
          <w:rFonts w:ascii="Segoe UI Semibold" w:hAnsi="Segoe UI Semibold" w:cs="Segoe UI Semibold"/>
          <w:b/>
          <w:bCs/>
        </w:rPr>
        <w:t xml:space="preserve"> Recommandations entreprise</w:t>
      </w:r>
    </w:p>
    <w:p w14:paraId="75DD773C" w14:textId="77777777" w:rsidR="00B31E3A" w:rsidRPr="00B31E3A" w:rsidRDefault="00B31E3A" w:rsidP="00B31E3A">
      <w:pPr>
        <w:pStyle w:val="NormalWeb"/>
        <w:ind w:left="720"/>
        <w:rPr>
          <w:rFonts w:ascii="Segoe UI Semibold" w:hAnsi="Segoe UI Semibold" w:cs="Segoe UI Semibold"/>
          <w:b/>
          <w:bCs/>
        </w:rPr>
      </w:pPr>
      <w:r w:rsidRPr="00B31E3A">
        <w:rPr>
          <w:rFonts w:ascii="Segoe UI Semibold" w:hAnsi="Segoe UI Semibold" w:cs="Segoe UI Semibold"/>
          <w:b/>
          <w:bCs/>
        </w:rPr>
        <w:t>Toujours :</w:t>
      </w:r>
    </w:p>
    <w:p w14:paraId="4C342EBC" w14:textId="77777777" w:rsidR="00B31E3A" w:rsidRPr="00B31E3A" w:rsidRDefault="00B31E3A" w:rsidP="00B31E3A">
      <w:pPr>
        <w:pStyle w:val="NormalWeb"/>
        <w:ind w:left="720"/>
        <w:rPr>
          <w:rFonts w:ascii="Segoe UI Semibold" w:hAnsi="Segoe UI Semibold" w:cs="Segoe UI Semibold"/>
        </w:rPr>
      </w:pPr>
      <w:r w:rsidRPr="00B31E3A">
        <w:rPr>
          <w:rFonts w:ascii="Segoe UI Symbol" w:hAnsi="Segoe UI Symbol" w:cs="Segoe UI Symbol"/>
        </w:rPr>
        <w:t>✔</w:t>
      </w:r>
      <w:r w:rsidRPr="00B31E3A">
        <w:rPr>
          <w:rFonts w:ascii="Segoe UI Semibold" w:hAnsi="Segoe UI Semibold" w:cs="Segoe UI Semibold"/>
        </w:rPr>
        <w:t xml:space="preserve"> Séparer DEV/TEST/PROD</w:t>
      </w:r>
      <w:r w:rsidRPr="00B31E3A">
        <w:rPr>
          <w:rFonts w:ascii="Segoe UI Semibold" w:hAnsi="Segoe UI Semibold" w:cs="Segoe UI Semibold"/>
        </w:rPr>
        <w:br/>
      </w:r>
      <w:r w:rsidRPr="00B31E3A">
        <w:rPr>
          <w:rFonts w:ascii="Segoe UI Symbol" w:hAnsi="Segoe UI Symbol" w:cs="Segoe UI Symbol"/>
        </w:rPr>
        <w:t>✔</w:t>
      </w:r>
      <w:r w:rsidRPr="00B31E3A">
        <w:rPr>
          <w:rFonts w:ascii="Segoe UI Semibold" w:hAnsi="Segoe UI Semibold" w:cs="Segoe UI Semibold"/>
        </w:rPr>
        <w:t xml:space="preserve"> Utiliser Managed Identity</w:t>
      </w:r>
      <w:r w:rsidRPr="00B31E3A">
        <w:rPr>
          <w:rFonts w:ascii="Segoe UI Semibold" w:hAnsi="Segoe UI Semibold" w:cs="Segoe UI Semibold"/>
        </w:rPr>
        <w:br/>
      </w:r>
      <w:r w:rsidRPr="00B31E3A">
        <w:rPr>
          <w:rFonts w:ascii="Segoe UI Symbol" w:hAnsi="Segoe UI Symbol" w:cs="Segoe UI Symbol"/>
        </w:rPr>
        <w:t>✔</w:t>
      </w:r>
      <w:r w:rsidRPr="00B31E3A">
        <w:rPr>
          <w:rFonts w:ascii="Segoe UI Semibold" w:hAnsi="Segoe UI Semibold" w:cs="Segoe UI Semibold"/>
        </w:rPr>
        <w:t xml:space="preserve"> Utiliser Key Vault</w:t>
      </w:r>
      <w:r w:rsidRPr="00B31E3A">
        <w:rPr>
          <w:rFonts w:ascii="Segoe UI Semibold" w:hAnsi="Segoe UI Semibold" w:cs="Segoe UI Semibold"/>
        </w:rPr>
        <w:br/>
      </w:r>
      <w:r w:rsidRPr="00B31E3A">
        <w:rPr>
          <w:rFonts w:ascii="Segoe UI Symbol" w:hAnsi="Segoe UI Symbol" w:cs="Segoe UI Symbol"/>
        </w:rPr>
        <w:t>✔</w:t>
      </w:r>
      <w:r w:rsidRPr="00B31E3A">
        <w:rPr>
          <w:rFonts w:ascii="Segoe UI Semibold" w:hAnsi="Segoe UI Semibold" w:cs="Segoe UI Semibold"/>
        </w:rPr>
        <w:t xml:space="preserve"> Documenter chaque Linked Service</w:t>
      </w:r>
      <w:r w:rsidRPr="00B31E3A">
        <w:rPr>
          <w:rFonts w:ascii="Segoe UI Semibold" w:hAnsi="Segoe UI Semibold" w:cs="Segoe UI Semibold"/>
        </w:rPr>
        <w:br/>
      </w:r>
      <w:r w:rsidRPr="00B31E3A">
        <w:rPr>
          <w:rFonts w:ascii="Segoe UI Symbol" w:hAnsi="Segoe UI Symbol" w:cs="Segoe UI Symbol"/>
        </w:rPr>
        <w:t>✔</w:t>
      </w:r>
      <w:r w:rsidRPr="00B31E3A">
        <w:rPr>
          <w:rFonts w:ascii="Segoe UI Semibold" w:hAnsi="Segoe UI Semibold" w:cs="Segoe UI Semibold"/>
        </w:rPr>
        <w:t xml:space="preserve"> Limiter scope RBAC</w:t>
      </w:r>
    </w:p>
    <w:p w14:paraId="08F1B88B" w14:textId="77777777" w:rsidR="00B31E3A" w:rsidRPr="00B31E3A" w:rsidRDefault="00000000" w:rsidP="00B31E3A">
      <w:pPr>
        <w:pStyle w:val="NormalWeb"/>
        <w:ind w:left="720"/>
        <w:rPr>
          <w:rFonts w:ascii="Segoe UI Semibold" w:hAnsi="Segoe UI Semibold" w:cs="Segoe UI Semibold"/>
          <w:lang w:val="en-US"/>
        </w:rPr>
      </w:pPr>
      <w:r>
        <w:rPr>
          <w:rFonts w:ascii="Segoe UI Semibold" w:hAnsi="Segoe UI Semibold" w:cs="Segoe UI Semibold"/>
          <w:lang w:val="en-US"/>
        </w:rPr>
        <w:pict w14:anchorId="5B9BBBBB">
          <v:rect id="_x0000_i1082" style="width:0;height:1.5pt" o:hralign="center" o:hrstd="t" o:hr="t" fillcolor="#a0a0a0" stroked="f"/>
        </w:pict>
      </w:r>
    </w:p>
    <w:p w14:paraId="3C416298" w14:textId="77777777" w:rsidR="00B31E3A" w:rsidRPr="00B31E3A" w:rsidRDefault="00B31E3A" w:rsidP="00B31E3A">
      <w:pPr>
        <w:pStyle w:val="NormalWeb"/>
        <w:ind w:left="720"/>
        <w:rPr>
          <w:rFonts w:ascii="Segoe UI Semibold" w:hAnsi="Segoe UI Semibold" w:cs="Segoe UI Semibold"/>
          <w:b/>
          <w:bCs/>
        </w:rPr>
      </w:pPr>
      <w:r w:rsidRPr="00B31E3A">
        <w:rPr>
          <w:rFonts w:ascii="Segoe UI Emoji" w:hAnsi="Segoe UI Emoji" w:cs="Segoe UI Emoji"/>
          <w:b/>
          <w:bCs/>
          <w:lang w:val="en-US"/>
        </w:rPr>
        <w:t>🔐</w:t>
      </w:r>
      <w:r w:rsidRPr="00B31E3A">
        <w:rPr>
          <w:rFonts w:ascii="Segoe UI Semibold" w:hAnsi="Segoe UI Semibold" w:cs="Segoe UI Semibold"/>
          <w:b/>
          <w:bCs/>
        </w:rPr>
        <w:t xml:space="preserve"> Point critique à expliquer</w:t>
      </w:r>
    </w:p>
    <w:p w14:paraId="3370409B" w14:textId="77777777" w:rsidR="00B31E3A" w:rsidRPr="00B31E3A" w:rsidRDefault="00B31E3A" w:rsidP="00B31E3A">
      <w:pPr>
        <w:pStyle w:val="NormalWeb"/>
        <w:ind w:left="720"/>
        <w:rPr>
          <w:rFonts w:ascii="Segoe UI Semibold" w:hAnsi="Segoe UI Semibold" w:cs="Segoe UI Semibold"/>
        </w:rPr>
      </w:pPr>
      <w:r w:rsidRPr="00B31E3A">
        <w:rPr>
          <w:rFonts w:ascii="Segoe UI Semibold" w:hAnsi="Segoe UI Semibold" w:cs="Segoe UI Semibold"/>
        </w:rPr>
        <w:t>Linked Service ≠ sécurité automatique</w:t>
      </w:r>
    </w:p>
    <w:p w14:paraId="746B368C" w14:textId="77777777" w:rsidR="00B31E3A" w:rsidRPr="00B31E3A" w:rsidRDefault="00B31E3A" w:rsidP="00B31E3A">
      <w:pPr>
        <w:pStyle w:val="NormalWeb"/>
        <w:ind w:left="720"/>
        <w:rPr>
          <w:rFonts w:ascii="Segoe UI Semibold" w:hAnsi="Segoe UI Semibold" w:cs="Segoe UI Semibold"/>
          <w:lang w:val="en-US"/>
        </w:rPr>
      </w:pPr>
      <w:r w:rsidRPr="00B31E3A">
        <w:rPr>
          <w:rFonts w:ascii="Segoe UI Semibold" w:hAnsi="Segoe UI Semibold" w:cs="Segoe UI Semibold"/>
          <w:lang w:val="en-US"/>
        </w:rPr>
        <w:t>Il faut :</w:t>
      </w:r>
    </w:p>
    <w:p w14:paraId="50189A8F" w14:textId="77777777" w:rsidR="00B31E3A" w:rsidRPr="00B31E3A" w:rsidRDefault="00B31E3A" w:rsidP="00B31E3A">
      <w:pPr>
        <w:pStyle w:val="NormalWeb"/>
        <w:numPr>
          <w:ilvl w:val="0"/>
          <w:numId w:val="259"/>
        </w:numPr>
        <w:rPr>
          <w:rFonts w:ascii="Segoe UI Semibold" w:hAnsi="Segoe UI Semibold" w:cs="Segoe UI Semibold"/>
          <w:lang w:val="en-US"/>
        </w:rPr>
      </w:pPr>
      <w:r w:rsidRPr="00B31E3A">
        <w:rPr>
          <w:rFonts w:ascii="Segoe UI Semibold" w:hAnsi="Segoe UI Semibold" w:cs="Segoe UI Semibold"/>
          <w:lang w:val="en-US"/>
        </w:rPr>
        <w:t>Gérer RBAC Azure</w:t>
      </w:r>
    </w:p>
    <w:p w14:paraId="5AEE49F9" w14:textId="77777777" w:rsidR="00B31E3A" w:rsidRPr="00B31E3A" w:rsidRDefault="00B31E3A" w:rsidP="00B31E3A">
      <w:pPr>
        <w:pStyle w:val="NormalWeb"/>
        <w:numPr>
          <w:ilvl w:val="0"/>
          <w:numId w:val="259"/>
        </w:numPr>
        <w:rPr>
          <w:rFonts w:ascii="Segoe UI Semibold" w:hAnsi="Segoe UI Semibold" w:cs="Segoe UI Semibold"/>
          <w:lang w:val="en-US"/>
        </w:rPr>
      </w:pPr>
      <w:r w:rsidRPr="00B31E3A">
        <w:rPr>
          <w:rFonts w:ascii="Segoe UI Semibold" w:hAnsi="Segoe UI Semibold" w:cs="Segoe UI Semibold"/>
          <w:lang w:val="en-US"/>
        </w:rPr>
        <w:t>Gérer ACL ADLS</w:t>
      </w:r>
    </w:p>
    <w:p w14:paraId="0298B020" w14:textId="77777777" w:rsidR="00B31E3A" w:rsidRPr="00B31E3A" w:rsidRDefault="00B31E3A" w:rsidP="00B31E3A">
      <w:pPr>
        <w:pStyle w:val="NormalWeb"/>
        <w:numPr>
          <w:ilvl w:val="0"/>
          <w:numId w:val="259"/>
        </w:numPr>
        <w:rPr>
          <w:rFonts w:ascii="Segoe UI Semibold" w:hAnsi="Segoe UI Semibold" w:cs="Segoe UI Semibold"/>
          <w:lang w:val="en-US"/>
        </w:rPr>
      </w:pPr>
      <w:r w:rsidRPr="00B31E3A">
        <w:rPr>
          <w:rFonts w:ascii="Segoe UI Semibold" w:hAnsi="Segoe UI Semibold" w:cs="Segoe UI Semibold"/>
          <w:lang w:val="en-US"/>
        </w:rPr>
        <w:t>Gérer Firewall</w:t>
      </w:r>
    </w:p>
    <w:p w14:paraId="36A966DC" w14:textId="77777777" w:rsidR="00B31E3A" w:rsidRPr="00B31E3A" w:rsidRDefault="00B31E3A" w:rsidP="00B31E3A">
      <w:pPr>
        <w:pStyle w:val="NormalWeb"/>
        <w:numPr>
          <w:ilvl w:val="0"/>
          <w:numId w:val="259"/>
        </w:numPr>
        <w:rPr>
          <w:rFonts w:ascii="Segoe UI Semibold" w:hAnsi="Segoe UI Semibold" w:cs="Segoe UI Semibold"/>
          <w:lang w:val="en-US"/>
        </w:rPr>
      </w:pPr>
      <w:r w:rsidRPr="00B31E3A">
        <w:rPr>
          <w:rFonts w:ascii="Segoe UI Semibold" w:hAnsi="Segoe UI Semibold" w:cs="Segoe UI Semibold"/>
          <w:lang w:val="en-US"/>
        </w:rPr>
        <w:t>Gérer Private Endpoint</w:t>
      </w:r>
    </w:p>
    <w:p w14:paraId="1BDBD859" w14:textId="77777777" w:rsidR="00B31E3A" w:rsidRPr="00B31E3A" w:rsidRDefault="00000000" w:rsidP="00B31E3A">
      <w:pPr>
        <w:pStyle w:val="NormalWeb"/>
        <w:ind w:left="720"/>
        <w:rPr>
          <w:rFonts w:ascii="Segoe UI Semibold" w:hAnsi="Segoe UI Semibold" w:cs="Segoe UI Semibold"/>
          <w:lang w:val="en-US"/>
        </w:rPr>
      </w:pPr>
      <w:r>
        <w:rPr>
          <w:rFonts w:ascii="Segoe UI Semibold" w:hAnsi="Segoe UI Semibold" w:cs="Segoe UI Semibold"/>
          <w:lang w:val="en-US"/>
        </w:rPr>
        <w:pict w14:anchorId="007DC9FB">
          <v:rect id="_x0000_i1083" style="width:0;height:1.5pt" o:hralign="center" o:hrstd="t" o:hr="t" fillcolor="#a0a0a0" stroked="f"/>
        </w:pict>
      </w:r>
    </w:p>
    <w:p w14:paraId="5C079151" w14:textId="77777777" w:rsidR="00B31E3A" w:rsidRPr="00B31E3A" w:rsidRDefault="00B31E3A" w:rsidP="00B31E3A">
      <w:pPr>
        <w:pStyle w:val="NormalWeb"/>
        <w:ind w:left="720"/>
        <w:rPr>
          <w:rFonts w:ascii="Segoe UI Semibold" w:hAnsi="Segoe UI Semibold" w:cs="Segoe UI Semibold"/>
          <w:b/>
          <w:bCs/>
        </w:rPr>
      </w:pPr>
      <w:r w:rsidRPr="00B31E3A">
        <w:rPr>
          <w:rFonts w:ascii="Segoe UI Emoji" w:hAnsi="Segoe UI Emoji" w:cs="Segoe UI Emoji"/>
          <w:b/>
          <w:bCs/>
          <w:lang w:val="en-US"/>
        </w:rPr>
        <w:t>🧠</w:t>
      </w:r>
      <w:r w:rsidRPr="00B31E3A">
        <w:rPr>
          <w:rFonts w:ascii="Segoe UI Semibold" w:hAnsi="Segoe UI Semibold" w:cs="Segoe UI Semibold"/>
          <w:b/>
          <w:bCs/>
        </w:rPr>
        <w:t xml:space="preserve"> Résumé pédagogique que tu peux donner</w:t>
      </w:r>
    </w:p>
    <w:p w14:paraId="295EB91A" w14:textId="77777777" w:rsidR="00B31E3A" w:rsidRPr="00B31E3A" w:rsidRDefault="00B31E3A" w:rsidP="00B31E3A">
      <w:pPr>
        <w:pStyle w:val="NormalWeb"/>
        <w:ind w:left="720"/>
        <w:rPr>
          <w:rFonts w:ascii="Segoe UI Semibold" w:hAnsi="Segoe UI Semibold" w:cs="Segoe UI Semibold"/>
          <w:lang w:val="en-US"/>
        </w:rPr>
      </w:pPr>
      <w:r w:rsidRPr="00B31E3A">
        <w:rPr>
          <w:rFonts w:ascii="Segoe UI Semibold" w:hAnsi="Segoe UI Semibold" w:cs="Segoe UI Semibold"/>
        </w:rPr>
        <w:t>Dans Synapse, “Espace de travail” = objets internes (SQL, Lake, KQL).</w:t>
      </w:r>
      <w:r w:rsidRPr="00B31E3A">
        <w:rPr>
          <w:rFonts w:ascii="Segoe UI Semibold" w:hAnsi="Segoe UI Semibold" w:cs="Segoe UI Semibold"/>
        </w:rPr>
        <w:br/>
        <w:t>“Lié” = connexions vers systèmes externes.</w:t>
      </w:r>
      <w:r w:rsidRPr="00B31E3A">
        <w:rPr>
          <w:rFonts w:ascii="Segoe UI Semibold" w:hAnsi="Segoe UI Semibold" w:cs="Segoe UI Semibold"/>
        </w:rPr>
        <w:br/>
        <w:t>Linked Service = connexion.</w:t>
      </w:r>
      <w:r w:rsidRPr="00B31E3A">
        <w:rPr>
          <w:rFonts w:ascii="Segoe UI Semibold" w:hAnsi="Segoe UI Semibold" w:cs="Segoe UI Semibold"/>
        </w:rPr>
        <w:br/>
      </w:r>
      <w:r w:rsidRPr="00B31E3A">
        <w:rPr>
          <w:rFonts w:ascii="Segoe UI Semibold" w:hAnsi="Segoe UI Semibold" w:cs="Segoe UI Semibold"/>
        </w:rPr>
        <w:lastRenderedPageBreak/>
        <w:t>Dataset = structure de données.</w:t>
      </w:r>
      <w:r w:rsidRPr="00B31E3A">
        <w:rPr>
          <w:rFonts w:ascii="Segoe UI Semibold" w:hAnsi="Segoe UI Semibold" w:cs="Segoe UI Semibold"/>
        </w:rPr>
        <w:br/>
      </w:r>
      <w:r w:rsidRPr="00B31E3A">
        <w:rPr>
          <w:rFonts w:ascii="Segoe UI Semibold" w:hAnsi="Segoe UI Semibold" w:cs="Segoe UI Semibold"/>
          <w:lang w:val="en-US"/>
        </w:rPr>
        <w:t>Les données restent là où elles sont stockées.</w:t>
      </w:r>
    </w:p>
    <w:p w14:paraId="31EFEAC5" w14:textId="77777777" w:rsidR="00B31E3A" w:rsidRPr="00B31E3A" w:rsidRDefault="00000000" w:rsidP="00B31E3A">
      <w:pPr>
        <w:pStyle w:val="NormalWeb"/>
        <w:ind w:left="720"/>
        <w:rPr>
          <w:rFonts w:ascii="Segoe UI Semibold" w:hAnsi="Segoe UI Semibold" w:cs="Segoe UI Semibold"/>
          <w:lang w:val="en-US"/>
        </w:rPr>
      </w:pPr>
      <w:r>
        <w:rPr>
          <w:rFonts w:ascii="Segoe UI Semibold" w:hAnsi="Segoe UI Semibold" w:cs="Segoe UI Semibold"/>
          <w:lang w:val="en-US"/>
        </w:rPr>
        <w:pict w14:anchorId="74BA5BE0">
          <v:rect id="_x0000_i1084" style="width:0;height:1.5pt" o:hralign="center" o:hrstd="t" o:hr="t" fillcolor="#a0a0a0" stroked="f"/>
        </w:pict>
      </w:r>
    </w:p>
    <w:p w14:paraId="5C0E569D" w14:textId="77777777" w:rsidR="00B31E3A" w:rsidRPr="00B31E3A" w:rsidRDefault="00B31E3A" w:rsidP="00B31E3A">
      <w:pPr>
        <w:pStyle w:val="NormalWeb"/>
        <w:ind w:left="720"/>
        <w:rPr>
          <w:rFonts w:ascii="Segoe UI Semibold" w:hAnsi="Segoe UI Semibold" w:cs="Segoe UI Semibold"/>
        </w:rPr>
      </w:pPr>
      <w:r w:rsidRPr="00B31E3A">
        <w:rPr>
          <w:rFonts w:ascii="Segoe UI Semibold" w:hAnsi="Segoe UI Semibold" w:cs="Segoe UI Semibold"/>
        </w:rPr>
        <w:t>Si tu veux, je peux :</w:t>
      </w:r>
    </w:p>
    <w:p w14:paraId="2D1DB714" w14:textId="77777777" w:rsidR="00B31E3A" w:rsidRPr="00B31E3A" w:rsidRDefault="00B31E3A" w:rsidP="00B31E3A">
      <w:pPr>
        <w:pStyle w:val="NormalWeb"/>
        <w:numPr>
          <w:ilvl w:val="0"/>
          <w:numId w:val="260"/>
        </w:numPr>
        <w:rPr>
          <w:rFonts w:ascii="Segoe UI Semibold" w:hAnsi="Segoe UI Semibold" w:cs="Segoe UI Semibold"/>
        </w:rPr>
      </w:pPr>
      <w:r w:rsidRPr="00B31E3A">
        <w:rPr>
          <w:rFonts w:ascii="Segoe UI Emoji" w:hAnsi="Segoe UI Emoji" w:cs="Segoe UI Emoji"/>
          <w:lang w:val="en-US"/>
        </w:rPr>
        <w:t>🔥</w:t>
      </w:r>
      <w:r w:rsidRPr="00B31E3A">
        <w:rPr>
          <w:rFonts w:ascii="Segoe UI Semibold" w:hAnsi="Segoe UI Semibold" w:cs="Segoe UI Semibold"/>
        </w:rPr>
        <w:t xml:space="preserve"> Te faire un schéma complet architecture sources → Synapse → Lakehouse</w:t>
      </w:r>
    </w:p>
    <w:p w14:paraId="68053F46" w14:textId="77777777" w:rsidR="00B31E3A" w:rsidRPr="00B31E3A" w:rsidRDefault="00B31E3A" w:rsidP="00B31E3A">
      <w:pPr>
        <w:pStyle w:val="NormalWeb"/>
        <w:numPr>
          <w:ilvl w:val="0"/>
          <w:numId w:val="260"/>
        </w:numPr>
        <w:rPr>
          <w:rFonts w:ascii="Segoe UI Semibold" w:hAnsi="Segoe UI Semibold" w:cs="Segoe UI Semibold"/>
        </w:rPr>
      </w:pPr>
      <w:r w:rsidRPr="00B31E3A">
        <w:rPr>
          <w:rFonts w:ascii="Segoe UI Emoji" w:hAnsi="Segoe UI Emoji" w:cs="Segoe UI Emoji"/>
          <w:lang w:val="en-US"/>
        </w:rPr>
        <w:t>🔥</w:t>
      </w:r>
      <w:r w:rsidRPr="00B31E3A">
        <w:rPr>
          <w:rFonts w:ascii="Segoe UI Semibold" w:hAnsi="Segoe UI Semibold" w:cs="Segoe UI Semibold"/>
        </w:rPr>
        <w:t xml:space="preserve"> Construire un atelier “design des connexions entreprise”</w:t>
      </w:r>
    </w:p>
    <w:p w14:paraId="2C59456F" w14:textId="77777777" w:rsidR="00B31E3A" w:rsidRPr="00B31E3A" w:rsidRDefault="00B31E3A" w:rsidP="00B31E3A">
      <w:pPr>
        <w:pStyle w:val="NormalWeb"/>
        <w:numPr>
          <w:ilvl w:val="0"/>
          <w:numId w:val="260"/>
        </w:numPr>
        <w:rPr>
          <w:rFonts w:ascii="Segoe UI Semibold" w:hAnsi="Segoe UI Semibold" w:cs="Segoe UI Semibold"/>
        </w:rPr>
      </w:pPr>
      <w:r w:rsidRPr="00B31E3A">
        <w:rPr>
          <w:rFonts w:ascii="Segoe UI Emoji" w:hAnsi="Segoe UI Emoji" w:cs="Segoe UI Emoji"/>
          <w:lang w:val="en-US"/>
        </w:rPr>
        <w:t>🔥</w:t>
      </w:r>
      <w:r w:rsidRPr="00B31E3A">
        <w:rPr>
          <w:rFonts w:ascii="Segoe UI Semibold" w:hAnsi="Segoe UI Semibold" w:cs="Segoe UI Semibold"/>
        </w:rPr>
        <w:t xml:space="preserve"> Ajouter une section “anti-patterns Linked Services”</w:t>
      </w:r>
    </w:p>
    <w:p w14:paraId="77C98777" w14:textId="77777777" w:rsidR="00B31E3A" w:rsidRPr="00B31E3A" w:rsidRDefault="00B31E3A" w:rsidP="00B31E3A">
      <w:pPr>
        <w:pStyle w:val="NormalWeb"/>
        <w:numPr>
          <w:ilvl w:val="0"/>
          <w:numId w:val="260"/>
        </w:numPr>
        <w:rPr>
          <w:rFonts w:ascii="Segoe UI Semibold" w:hAnsi="Segoe UI Semibold" w:cs="Segoe UI Semibold"/>
        </w:rPr>
      </w:pPr>
      <w:r w:rsidRPr="00B31E3A">
        <w:rPr>
          <w:rFonts w:ascii="Segoe UI Emoji" w:hAnsi="Segoe UI Emoji" w:cs="Segoe UI Emoji"/>
          <w:lang w:val="en-US"/>
        </w:rPr>
        <w:t>🔥</w:t>
      </w:r>
      <w:r w:rsidRPr="00B31E3A">
        <w:rPr>
          <w:rFonts w:ascii="Segoe UI Semibold" w:hAnsi="Segoe UI Semibold" w:cs="Segoe UI Semibold"/>
        </w:rPr>
        <w:t xml:space="preserve"> Faire une comparaison Synapse vs Fabric sur la gestion des sources externes</w:t>
      </w:r>
    </w:p>
    <w:p w14:paraId="095EDFC3" w14:textId="77777777" w:rsidR="00B31E3A" w:rsidRPr="00B31E3A" w:rsidRDefault="00B31E3A" w:rsidP="00B31E3A">
      <w:pPr>
        <w:pStyle w:val="NormalWeb"/>
        <w:ind w:left="720"/>
        <w:rPr>
          <w:rFonts w:ascii="Segoe UI Semibold" w:hAnsi="Segoe UI Semibold" w:cs="Segoe UI Semibold"/>
        </w:rPr>
      </w:pPr>
      <w:r w:rsidRPr="00B31E3A">
        <w:rPr>
          <w:rFonts w:ascii="Segoe UI Semibold" w:hAnsi="Segoe UI Semibold" w:cs="Segoe UI Semibold"/>
        </w:rPr>
        <w:t xml:space="preserve">On peut monter encore en niveau architecte si tu veux </w:t>
      </w:r>
      <w:r w:rsidRPr="00B31E3A">
        <w:rPr>
          <w:rFonts w:ascii="Segoe UI Emoji" w:hAnsi="Segoe UI Emoji" w:cs="Segoe UI Emoji"/>
          <w:lang w:val="en-US"/>
        </w:rPr>
        <w:t>👌</w:t>
      </w:r>
    </w:p>
    <w:p w14:paraId="0D488D33" w14:textId="77777777" w:rsidR="00B31E3A" w:rsidRDefault="00B31E3A" w:rsidP="00B31E3A">
      <w:pPr>
        <w:pStyle w:val="NormalWeb"/>
        <w:ind w:left="720"/>
        <w:rPr>
          <w:rFonts w:ascii="Segoe UI Semibold" w:hAnsi="Segoe UI Semibold" w:cs="Segoe UI Semibold"/>
        </w:rPr>
      </w:pPr>
    </w:p>
    <w:p w14:paraId="680E5F33" w14:textId="446261A3" w:rsidR="00633EF5" w:rsidRDefault="007C2E4F" w:rsidP="00633EF5">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r w:rsidR="00633EF5" w:rsidRPr="00893355">
        <w:rPr>
          <w:rStyle w:val="Strong"/>
          <w:rFonts w:ascii="Segoe UI Semibold" w:hAnsi="Segoe UI Semibold" w:cs="Segoe UI Semibold"/>
          <w:b w:val="0"/>
          <w:bCs w:val="0"/>
          <w:color w:val="FF0000"/>
        </w:rPr>
        <w:t>Develop</w:t>
      </w:r>
      <w:r w:rsidRPr="00701D43">
        <w:rPr>
          <w:rFonts w:ascii="Segoe UI Semibold" w:hAnsi="Segoe UI Semibold" w:cs="Segoe UI Semibold"/>
        </w:rPr>
        <w:t>. C'est ici que vous pouvez définir des scripts et d'autres actifs utilisés pour développer des solutions de traitement de données.</w:t>
      </w:r>
    </w:p>
    <w:p w14:paraId="16874B30" w14:textId="6C64BEFB" w:rsidR="00893355" w:rsidRPr="00701D43" w:rsidRDefault="00893355" w:rsidP="00893355">
      <w:pPr>
        <w:pStyle w:val="NormalWeb"/>
        <w:rPr>
          <w:rFonts w:ascii="Segoe UI Semibold" w:hAnsi="Segoe UI Semibold" w:cs="Segoe UI Semibold"/>
        </w:rPr>
      </w:pPr>
      <w:r>
        <w:rPr>
          <w:rFonts w:ascii="Segoe UI Semibold" w:hAnsi="Segoe UI Semibold" w:cs="Segoe UI Semibold"/>
          <w:noProof/>
        </w:rPr>
        <w:drawing>
          <wp:inline distT="0" distB="0" distL="0" distR="0" wp14:anchorId="6FFF8C15" wp14:editId="341C2817">
            <wp:extent cx="3870960" cy="2229898"/>
            <wp:effectExtent l="0" t="0" r="0" b="0"/>
            <wp:docPr id="55945686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56868" name="Image 559456868"/>
                    <pic:cNvPicPr/>
                  </pic:nvPicPr>
                  <pic:blipFill>
                    <a:blip r:embed="rId23">
                      <a:extLst>
                        <a:ext uri="{28A0092B-C50C-407E-A947-70E740481C1C}">
                          <a14:useLocalDpi xmlns:a14="http://schemas.microsoft.com/office/drawing/2010/main" val="0"/>
                        </a:ext>
                      </a:extLst>
                    </a:blip>
                    <a:stretch>
                      <a:fillRect/>
                    </a:stretch>
                  </pic:blipFill>
                  <pic:spPr>
                    <a:xfrm>
                      <a:off x="0" y="0"/>
                      <a:ext cx="3882938" cy="2236798"/>
                    </a:xfrm>
                    <a:prstGeom prst="rect">
                      <a:avLst/>
                    </a:prstGeom>
                  </pic:spPr>
                </pic:pic>
              </a:graphicData>
            </a:graphic>
          </wp:inline>
        </w:drawing>
      </w:r>
    </w:p>
    <w:p w14:paraId="0A672662" w14:textId="77777777" w:rsidR="00A46501" w:rsidRDefault="007C2E4F" w:rsidP="00A46501">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r w:rsidR="00633EF5" w:rsidRPr="00893355">
        <w:rPr>
          <w:rStyle w:val="Strong"/>
          <w:rFonts w:ascii="Segoe UI Semibold" w:hAnsi="Segoe UI Semibold" w:cs="Segoe UI Semibold"/>
          <w:b w:val="0"/>
          <w:bCs w:val="0"/>
          <w:color w:val="FF0000"/>
        </w:rPr>
        <w:t>Integrate</w:t>
      </w:r>
      <w:r w:rsidRPr="00701D43">
        <w:rPr>
          <w:rFonts w:ascii="Segoe UI Semibold" w:hAnsi="Segoe UI Semibold" w:cs="Segoe UI Semibold"/>
        </w:rPr>
        <w:t xml:space="preserve">. Vous utilisez cette page pour gérer les actifs d'ingestion et d'intégration de données ; tels que des </w:t>
      </w:r>
      <w:r w:rsidRPr="00701D43">
        <w:rPr>
          <w:rFonts w:ascii="Segoe UI Semibold" w:hAnsi="Segoe UI Semibold" w:cs="Segoe UI Semibold"/>
          <w:color w:val="FF0000"/>
        </w:rPr>
        <w:t>pipelines</w:t>
      </w:r>
      <w:r w:rsidRPr="00701D43">
        <w:rPr>
          <w:rFonts w:ascii="Segoe UI Semibold" w:hAnsi="Segoe UI Semibold" w:cs="Segoe UI Semibold"/>
        </w:rPr>
        <w:t xml:space="preserve"> pour transférer et transformer des données entre des sources de données.</w:t>
      </w:r>
    </w:p>
    <w:p w14:paraId="67F3C7F0" w14:textId="4CBD433B" w:rsidR="00893355" w:rsidRPr="00701D43" w:rsidRDefault="00893355" w:rsidP="00893355">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13C90F78" wp14:editId="0AC7518C">
            <wp:extent cx="4968240" cy="2259038"/>
            <wp:effectExtent l="0" t="0" r="0" b="0"/>
            <wp:docPr id="96999874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98748" name="Image 969998748"/>
                    <pic:cNvPicPr/>
                  </pic:nvPicPr>
                  <pic:blipFill>
                    <a:blip r:embed="rId24">
                      <a:extLst>
                        <a:ext uri="{28A0092B-C50C-407E-A947-70E740481C1C}">
                          <a14:useLocalDpi xmlns:a14="http://schemas.microsoft.com/office/drawing/2010/main" val="0"/>
                        </a:ext>
                      </a:extLst>
                    </a:blip>
                    <a:stretch>
                      <a:fillRect/>
                    </a:stretch>
                  </pic:blipFill>
                  <pic:spPr>
                    <a:xfrm>
                      <a:off x="0" y="0"/>
                      <a:ext cx="4974761" cy="2262003"/>
                    </a:xfrm>
                    <a:prstGeom prst="rect">
                      <a:avLst/>
                    </a:prstGeom>
                  </pic:spPr>
                </pic:pic>
              </a:graphicData>
            </a:graphic>
          </wp:inline>
        </w:drawing>
      </w:r>
    </w:p>
    <w:p w14:paraId="323844EF" w14:textId="77777777" w:rsidR="00A46501" w:rsidRDefault="007C2E4F" w:rsidP="00A46501">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r w:rsidR="00A46501" w:rsidRPr="00893355">
        <w:rPr>
          <w:rStyle w:val="Strong"/>
          <w:rFonts w:ascii="Segoe UI Semibold" w:hAnsi="Segoe UI Semibold" w:cs="Segoe UI Semibold"/>
          <w:b w:val="0"/>
          <w:bCs w:val="0"/>
          <w:color w:val="FF0000"/>
        </w:rPr>
        <w:t>Monitor</w:t>
      </w:r>
      <w:r w:rsidRPr="00701D43">
        <w:rPr>
          <w:rFonts w:ascii="Segoe UI Semibold" w:hAnsi="Segoe UI Semibold" w:cs="Segoe UI Semibold"/>
        </w:rPr>
        <w:t>. C'est ici que vous pouvez observer les travaux de traitement de données pendant leur exécution et afficher leur historique.</w:t>
      </w:r>
    </w:p>
    <w:p w14:paraId="05C85DA3" w14:textId="5577B04C" w:rsidR="00893355" w:rsidRPr="00701D43" w:rsidRDefault="00893355" w:rsidP="00893355">
      <w:pPr>
        <w:pStyle w:val="NormalWeb"/>
        <w:rPr>
          <w:rFonts w:ascii="Segoe UI Semibold" w:hAnsi="Segoe UI Semibold" w:cs="Segoe UI Semibold"/>
        </w:rPr>
      </w:pPr>
      <w:r>
        <w:rPr>
          <w:rFonts w:ascii="Segoe UI Semibold" w:hAnsi="Segoe UI Semibold" w:cs="Segoe UI Semibold"/>
          <w:noProof/>
        </w:rPr>
        <w:drawing>
          <wp:inline distT="0" distB="0" distL="0" distR="0" wp14:anchorId="6BB33F21" wp14:editId="53E9E08C">
            <wp:extent cx="2743200" cy="3451444"/>
            <wp:effectExtent l="0" t="0" r="0" b="0"/>
            <wp:docPr id="82362214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22148" name="Image 823622148"/>
                    <pic:cNvPicPr/>
                  </pic:nvPicPr>
                  <pic:blipFill>
                    <a:blip r:embed="rId25">
                      <a:extLst>
                        <a:ext uri="{28A0092B-C50C-407E-A947-70E740481C1C}">
                          <a14:useLocalDpi xmlns:a14="http://schemas.microsoft.com/office/drawing/2010/main" val="0"/>
                        </a:ext>
                      </a:extLst>
                    </a:blip>
                    <a:stretch>
                      <a:fillRect/>
                    </a:stretch>
                  </pic:blipFill>
                  <pic:spPr>
                    <a:xfrm>
                      <a:off x="0" y="0"/>
                      <a:ext cx="2746410" cy="3455483"/>
                    </a:xfrm>
                    <a:prstGeom prst="rect">
                      <a:avLst/>
                    </a:prstGeom>
                  </pic:spPr>
                </pic:pic>
              </a:graphicData>
            </a:graphic>
          </wp:inline>
        </w:drawing>
      </w:r>
    </w:p>
    <w:p w14:paraId="33B95BAB" w14:textId="77777777" w:rsidR="007C2E4F" w:rsidRPr="00701D43" w:rsidRDefault="007C2E4F" w:rsidP="00A46501">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r w:rsidR="00A46501" w:rsidRPr="00893355">
        <w:rPr>
          <w:rStyle w:val="Strong"/>
          <w:rFonts w:ascii="Segoe UI Semibold" w:hAnsi="Segoe UI Semibold" w:cs="Segoe UI Semibold"/>
          <w:b w:val="0"/>
          <w:bCs w:val="0"/>
          <w:color w:val="FF0000"/>
        </w:rPr>
        <w:t>Manage</w:t>
      </w:r>
      <w:r w:rsidRPr="00701D43">
        <w:rPr>
          <w:rFonts w:ascii="Segoe UI Semibold" w:hAnsi="Segoe UI Semibold" w:cs="Segoe UI Semibold"/>
        </w:rPr>
        <w:t xml:space="preserve">. C'est là que vous gérez les pools, les </w:t>
      </w:r>
      <w:r w:rsidRPr="00701D43">
        <w:rPr>
          <w:rFonts w:ascii="Segoe UI Semibold" w:hAnsi="Segoe UI Semibold" w:cs="Segoe UI Semibold"/>
          <w:color w:val="FF0000"/>
        </w:rPr>
        <w:t>runtimes</w:t>
      </w:r>
      <w:r w:rsidRPr="00701D43">
        <w:rPr>
          <w:rFonts w:ascii="Segoe UI Semibold" w:hAnsi="Segoe UI Semibold" w:cs="Segoe UI Semibold"/>
        </w:rPr>
        <w:t xml:space="preserve"> et les autres actifs utilisés dans votre espace de travail Azur</w:t>
      </w:r>
      <w:r w:rsidR="00A46501" w:rsidRPr="00701D43">
        <w:rPr>
          <w:rFonts w:ascii="Segoe UI Semibold" w:hAnsi="Segoe UI Semibold" w:cs="Segoe UI Semibold"/>
        </w:rPr>
        <w:t>e Synapse. Voir chacun de</w:t>
      </w:r>
      <w:r w:rsidRPr="00701D43">
        <w:rPr>
          <w:rFonts w:ascii="Segoe UI Semibold" w:hAnsi="Segoe UI Semibold" w:cs="Segoe UI Semibold"/>
        </w:rPr>
        <w:t xml:space="preserve">s onglets de la section </w:t>
      </w:r>
      <w:r w:rsidRPr="00701D43">
        <w:rPr>
          <w:rFonts w:ascii="Segoe UI Semibold" w:hAnsi="Segoe UI Semibold" w:cs="Segoe UI Semibold"/>
          <w:color w:val="FF0000"/>
        </w:rPr>
        <w:t>Pools Analytics</w:t>
      </w:r>
      <w:r w:rsidRPr="00701D43">
        <w:rPr>
          <w:rFonts w:ascii="Segoe UI Semibold" w:hAnsi="Segoe UI Semibold" w:cs="Segoe UI Semibold"/>
        </w:rPr>
        <w:t xml:space="preserve"> et notez que votre espace de travail comprend les pools suivants :</w:t>
      </w:r>
    </w:p>
    <w:p w14:paraId="68FE769A" w14:textId="77777777" w:rsidR="007C2E4F" w:rsidRPr="00701D43" w:rsidRDefault="007C2E4F" w:rsidP="00071452">
      <w:pPr>
        <w:pStyle w:val="NormalWeb"/>
        <w:numPr>
          <w:ilvl w:val="0"/>
          <w:numId w:val="41"/>
        </w:numPr>
        <w:spacing w:after="0" w:afterAutospacing="0"/>
        <w:ind w:left="1276" w:hanging="283"/>
        <w:rPr>
          <w:rFonts w:ascii="Segoe UI Semibold" w:hAnsi="Segoe UI Semibold" w:cs="Segoe UI Semibold"/>
        </w:rPr>
      </w:pPr>
      <w:r w:rsidRPr="00701D43">
        <w:rPr>
          <w:rFonts w:ascii="Segoe UI Semibold" w:hAnsi="Segoe UI Semibold" w:cs="Segoe UI Semibold"/>
          <w:color w:val="FF0000"/>
        </w:rPr>
        <w:t>Pools SQL</w:t>
      </w:r>
      <w:r w:rsidRPr="00701D43">
        <w:rPr>
          <w:rFonts w:ascii="Segoe UI Semibold" w:hAnsi="Segoe UI Semibold" w:cs="Segoe UI Semibold"/>
        </w:rPr>
        <w:t> :</w:t>
      </w:r>
    </w:p>
    <w:p w14:paraId="0518D6BA" w14:textId="77777777" w:rsidR="00A80981" w:rsidRPr="00701D43" w:rsidRDefault="007C2E4F" w:rsidP="00071452">
      <w:pPr>
        <w:pStyle w:val="NormalWeb"/>
        <w:numPr>
          <w:ilvl w:val="0"/>
          <w:numId w:val="42"/>
        </w:numPr>
        <w:spacing w:before="0" w:beforeAutospacing="0"/>
        <w:ind w:hanging="294"/>
        <w:rPr>
          <w:rFonts w:ascii="Segoe UI Semibold" w:hAnsi="Segoe UI Semibold" w:cs="Segoe UI Semibold"/>
        </w:rPr>
      </w:pPr>
      <w:r w:rsidRPr="00701D43">
        <w:rPr>
          <w:rFonts w:ascii="Segoe UI Semibold" w:hAnsi="Segoe UI Semibold" w:cs="Segoe UI Semibold"/>
          <w:color w:val="FF0000"/>
        </w:rPr>
        <w:t>Intégré</w:t>
      </w:r>
      <w:r w:rsidRPr="00701D43">
        <w:rPr>
          <w:rFonts w:ascii="Segoe UI Semibold" w:hAnsi="Segoe UI Semibold" w:cs="Segoe UI Semibold"/>
        </w:rPr>
        <w:t> : un pool SQL sans serveur que vous pouvez utiliser à la demande pour explorer ou traiter des données dans un lac de données à l'aide de commandes SQL.</w:t>
      </w:r>
    </w:p>
    <w:p w14:paraId="24F25CD0" w14:textId="77777777" w:rsidR="007C2E4F" w:rsidRPr="00701D43" w:rsidRDefault="007C2E4F" w:rsidP="00071452">
      <w:pPr>
        <w:pStyle w:val="NormalWeb"/>
        <w:numPr>
          <w:ilvl w:val="0"/>
          <w:numId w:val="42"/>
        </w:numPr>
        <w:spacing w:after="0" w:afterAutospacing="0"/>
        <w:ind w:hanging="294"/>
        <w:rPr>
          <w:rFonts w:ascii="Segoe UI Semibold" w:hAnsi="Segoe UI Semibold" w:cs="Segoe UI Semibold"/>
        </w:rPr>
      </w:pPr>
      <w:r w:rsidRPr="00701D43">
        <w:rPr>
          <w:rFonts w:ascii="Segoe UI Semibold" w:hAnsi="Segoe UI Semibold" w:cs="Segoe UI Semibold"/>
          <w:color w:val="FF0000"/>
        </w:rPr>
        <w:t>sqlxxxxxxx</w:t>
      </w:r>
      <w:r w:rsidRPr="00701D43">
        <w:rPr>
          <w:rFonts w:ascii="Segoe UI Semibold" w:hAnsi="Segoe UI Semibold" w:cs="Segoe UI Semibold"/>
        </w:rPr>
        <w:t xml:space="preserve"> : un pool SQL dédié qui héberge une base de données d'entrepôt de données relationnelles.</w:t>
      </w:r>
    </w:p>
    <w:p w14:paraId="00DF56BB" w14:textId="77777777" w:rsidR="007C2E4F" w:rsidRPr="00701D43" w:rsidRDefault="007C2E4F" w:rsidP="00071452">
      <w:pPr>
        <w:pStyle w:val="NormalWeb"/>
        <w:numPr>
          <w:ilvl w:val="0"/>
          <w:numId w:val="41"/>
        </w:numPr>
        <w:spacing w:before="0" w:beforeAutospacing="0" w:after="0" w:afterAutospacing="0"/>
        <w:ind w:left="1276" w:hanging="283"/>
        <w:rPr>
          <w:rFonts w:ascii="Segoe UI Semibold" w:hAnsi="Segoe UI Semibold" w:cs="Segoe UI Semibold"/>
        </w:rPr>
      </w:pPr>
      <w:r w:rsidRPr="00701D43">
        <w:rPr>
          <w:rFonts w:ascii="Segoe UI Semibold" w:hAnsi="Segoe UI Semibold" w:cs="Segoe UI Semibold"/>
          <w:color w:val="FF0000"/>
        </w:rPr>
        <w:lastRenderedPageBreak/>
        <w:t>Groupes Apache Spark</w:t>
      </w:r>
      <w:r w:rsidRPr="00701D43">
        <w:rPr>
          <w:rFonts w:ascii="Segoe UI Semibold" w:hAnsi="Segoe UI Semibold" w:cs="Segoe UI Semibold"/>
        </w:rPr>
        <w:t> :</w:t>
      </w:r>
    </w:p>
    <w:p w14:paraId="130EFC22" w14:textId="77777777" w:rsidR="007C2E4F" w:rsidRPr="00701D43" w:rsidRDefault="007C2E4F" w:rsidP="00071452">
      <w:pPr>
        <w:pStyle w:val="NormalWeb"/>
        <w:numPr>
          <w:ilvl w:val="0"/>
          <w:numId w:val="42"/>
        </w:numPr>
        <w:spacing w:before="0" w:beforeAutospacing="0" w:after="0" w:afterAutospacing="0"/>
        <w:ind w:hanging="294"/>
        <w:rPr>
          <w:rFonts w:ascii="Segoe UI Semibold" w:hAnsi="Segoe UI Semibold" w:cs="Segoe UI Semibold"/>
        </w:rPr>
      </w:pPr>
      <w:r w:rsidRPr="00701D43">
        <w:rPr>
          <w:rFonts w:ascii="Segoe UI Semibold" w:hAnsi="Segoe UI Semibold" w:cs="Segoe UI Semibold"/>
          <w:color w:val="FF0000"/>
        </w:rPr>
        <w:t>sparkxxxxxxx</w:t>
      </w:r>
      <w:r w:rsidRPr="00701D43">
        <w:rPr>
          <w:rFonts w:ascii="Segoe UI Semibold" w:hAnsi="Segoe UI Semibold" w:cs="Segoe UI Semibold"/>
        </w:rPr>
        <w:t> : que vous pouvez utiliser à la demande pour explorer ou traiter des données dans un lac de données en utilisant des langages de programmation comme Scala ou Python.</w:t>
      </w:r>
    </w:p>
    <w:p w14:paraId="40EB60AC" w14:textId="77777777" w:rsidR="007C2E4F" w:rsidRPr="00701D43" w:rsidRDefault="007C2E4F" w:rsidP="00071452">
      <w:pPr>
        <w:pStyle w:val="NormalWeb"/>
        <w:numPr>
          <w:ilvl w:val="0"/>
          <w:numId w:val="41"/>
        </w:numPr>
        <w:spacing w:before="0" w:beforeAutospacing="0" w:after="0" w:afterAutospacing="0"/>
        <w:ind w:left="1276" w:hanging="283"/>
        <w:rPr>
          <w:rFonts w:ascii="Segoe UI Semibold" w:hAnsi="Segoe UI Semibold" w:cs="Segoe UI Semibold"/>
        </w:rPr>
      </w:pPr>
      <w:r w:rsidRPr="00701D43">
        <w:rPr>
          <w:rFonts w:ascii="Segoe UI Semibold" w:hAnsi="Segoe UI Semibold" w:cs="Segoe UI Semibold"/>
          <w:color w:val="FF0000"/>
        </w:rPr>
        <w:t>Pools d'explorateur de données</w:t>
      </w:r>
      <w:r w:rsidRPr="00701D43">
        <w:rPr>
          <w:rFonts w:ascii="Segoe UI Semibold" w:hAnsi="Segoe UI Semibold" w:cs="Segoe UI Semibold"/>
        </w:rPr>
        <w:t> :</w:t>
      </w:r>
    </w:p>
    <w:p w14:paraId="20E86DEE" w14:textId="77777777" w:rsidR="007C2E4F" w:rsidRPr="00701D43" w:rsidRDefault="007C2E4F" w:rsidP="00071452">
      <w:pPr>
        <w:pStyle w:val="NormalWeb"/>
        <w:numPr>
          <w:ilvl w:val="0"/>
          <w:numId w:val="42"/>
        </w:numPr>
        <w:spacing w:before="0" w:beforeAutospacing="0" w:after="0" w:afterAutospacing="0"/>
        <w:ind w:hanging="294"/>
        <w:rPr>
          <w:rFonts w:ascii="Segoe UI Semibold" w:hAnsi="Segoe UI Semibold" w:cs="Segoe UI Semibold"/>
        </w:rPr>
      </w:pPr>
      <w:r w:rsidRPr="00701D43">
        <w:rPr>
          <w:rFonts w:ascii="Segoe UI Semibold" w:hAnsi="Segoe UI Semibold" w:cs="Segoe UI Semibold"/>
          <w:color w:val="FF0000"/>
        </w:rPr>
        <w:t>adxxxxxxxx</w:t>
      </w:r>
      <w:r w:rsidRPr="00701D43">
        <w:rPr>
          <w:rFonts w:ascii="Segoe UI Semibold" w:hAnsi="Segoe UI Semibold" w:cs="Segoe UI Semibold"/>
        </w:rPr>
        <w:t xml:space="preserve"> : un pool d'explorateurs de données que vous pouvez utiliser pour analyser les données à l'aide du langage de requête </w:t>
      </w:r>
      <w:r w:rsidRPr="00701D43">
        <w:rPr>
          <w:rFonts w:ascii="Segoe UI Semibold" w:hAnsi="Segoe UI Semibold" w:cs="Segoe UI Semibold"/>
          <w:color w:val="FF0000"/>
        </w:rPr>
        <w:t>Kusto (KQL)</w:t>
      </w:r>
      <w:r w:rsidRPr="00701D43">
        <w:rPr>
          <w:rFonts w:ascii="Segoe UI Semibold" w:hAnsi="Segoe UI Semibold" w:cs="Segoe UI Semibold"/>
        </w:rPr>
        <w:t>.</w:t>
      </w:r>
    </w:p>
    <w:p w14:paraId="0FCE118A" w14:textId="77777777" w:rsidR="007C2E4F" w:rsidRDefault="00A80981" w:rsidP="007C2E4F">
      <w:pPr>
        <w:pStyle w:val="NormalWeb"/>
      </w:pPr>
      <w:r>
        <w:rPr>
          <w:noProof/>
        </w:rPr>
        <w:drawing>
          <wp:inline distT="0" distB="0" distL="0" distR="0" wp14:anchorId="178B4E51" wp14:editId="62303281">
            <wp:extent cx="5122545" cy="3333452"/>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srcRect/>
                    <a:stretch>
                      <a:fillRect/>
                    </a:stretch>
                  </pic:blipFill>
                  <pic:spPr bwMode="auto">
                    <a:xfrm>
                      <a:off x="0" y="0"/>
                      <a:ext cx="5130317" cy="3338510"/>
                    </a:xfrm>
                    <a:prstGeom prst="rect">
                      <a:avLst/>
                    </a:prstGeom>
                    <a:noFill/>
                    <a:ln w="9525">
                      <a:noFill/>
                      <a:miter lim="800000"/>
                      <a:headEnd/>
                      <a:tailEnd/>
                    </a:ln>
                  </pic:spPr>
                </pic:pic>
              </a:graphicData>
            </a:graphic>
          </wp:inline>
        </w:drawing>
      </w:r>
    </w:p>
    <w:p w14:paraId="6F8398F2" w14:textId="77777777" w:rsidR="007C2E4F" w:rsidRPr="00701D43" w:rsidRDefault="007C2E4F" w:rsidP="00701D43">
      <w:pPr>
        <w:pStyle w:val="NormalWeb"/>
        <w:spacing w:before="120" w:beforeAutospacing="0" w:after="120" w:afterAutospacing="0"/>
        <w:rPr>
          <w:rFonts w:ascii="Segoe UI Semibold" w:hAnsi="Segoe UI Semibold" w:cs="Segoe UI Semibold"/>
          <w:color w:val="00B0F0"/>
          <w:sz w:val="28"/>
          <w:szCs w:val="28"/>
        </w:rPr>
      </w:pPr>
      <w:r w:rsidRPr="00701D43">
        <w:rPr>
          <w:rFonts w:ascii="Segoe UI Semibold" w:hAnsi="Segoe UI Semibold" w:cs="Segoe UI Semibold"/>
          <w:color w:val="00B0F0"/>
          <w:sz w:val="28"/>
          <w:szCs w:val="28"/>
        </w:rPr>
        <w:t>Ingérer des données avec un pipeline</w:t>
      </w:r>
    </w:p>
    <w:p w14:paraId="268F7680" w14:textId="77777777" w:rsidR="007C2E4F" w:rsidRPr="009F70E6" w:rsidRDefault="007C2E4F" w:rsidP="007C2E4F">
      <w:pPr>
        <w:pStyle w:val="NormalWeb"/>
        <w:rPr>
          <w:rFonts w:ascii="Segoe UI Semibold" w:hAnsi="Segoe UI Semibold" w:cs="Segoe UI Semibold"/>
        </w:rPr>
      </w:pPr>
      <w:r w:rsidRPr="009F70E6">
        <w:rPr>
          <w:rFonts w:ascii="Segoe UI Semibold" w:hAnsi="Segoe UI Semibold" w:cs="Segoe UI Semibold"/>
        </w:rPr>
        <w:t xml:space="preserve">L'une des principales tâches que vous pouvez effectuer avec </w:t>
      </w:r>
      <w:r w:rsidRPr="009F70E6">
        <w:rPr>
          <w:rFonts w:ascii="Segoe UI Semibold" w:hAnsi="Segoe UI Semibold" w:cs="Segoe UI Semibold"/>
          <w:color w:val="FF0000"/>
        </w:rPr>
        <w:t>Azure Synapse Analytics</w:t>
      </w:r>
      <w:r w:rsidRPr="009F70E6">
        <w:rPr>
          <w:rFonts w:ascii="Segoe UI Semibold" w:hAnsi="Segoe UI Semibold" w:cs="Segoe UI Semibold"/>
        </w:rPr>
        <w:t xml:space="preserve"> consiste à définir des </w:t>
      </w:r>
      <w:r w:rsidRPr="009F70E6">
        <w:rPr>
          <w:rFonts w:ascii="Segoe UI Semibold" w:hAnsi="Segoe UI Semibold" w:cs="Segoe UI Semibold"/>
          <w:color w:val="FF0000"/>
        </w:rPr>
        <w:t>pipelines</w:t>
      </w:r>
      <w:r w:rsidRPr="009F70E6">
        <w:rPr>
          <w:rFonts w:ascii="Segoe UI Semibold" w:hAnsi="Segoe UI Semibold" w:cs="Segoe UI Semibold"/>
        </w:rPr>
        <w:t xml:space="preserve"> qui transfèrent (et si nécessaire, transforment) les données d'un large éventail de sources dans votre espace de travail pour analyse.</w:t>
      </w:r>
    </w:p>
    <w:p w14:paraId="68C1C644" w14:textId="77777777" w:rsidR="002D7C0F" w:rsidRPr="009F70E6" w:rsidRDefault="007C2E4F" w:rsidP="002D7C0F">
      <w:pPr>
        <w:pStyle w:val="NormalWeb"/>
        <w:rPr>
          <w:rFonts w:ascii="Segoe UI Semibold" w:hAnsi="Segoe UI Semibold" w:cs="Segoe UI Semibold"/>
        </w:rPr>
      </w:pPr>
      <w:r w:rsidRPr="009F70E6">
        <w:rPr>
          <w:rFonts w:ascii="Segoe UI Semibold" w:hAnsi="Segoe UI Semibold" w:cs="Segoe UI Semibold"/>
        </w:rPr>
        <w:t xml:space="preserve">Utiliser la tâche </w:t>
      </w:r>
      <w:r w:rsidR="002D7C0F" w:rsidRPr="009F70E6">
        <w:rPr>
          <w:rFonts w:ascii="Segoe UI Semibold" w:hAnsi="Segoe UI Semibold" w:cs="Segoe UI Semibold"/>
          <w:color w:val="FF0000"/>
        </w:rPr>
        <w:t>Data Copy</w:t>
      </w:r>
      <w:r w:rsidRPr="009F70E6">
        <w:rPr>
          <w:rFonts w:ascii="Segoe UI Semibold" w:hAnsi="Segoe UI Semibold" w:cs="Segoe UI Semibold"/>
        </w:rPr>
        <w:t xml:space="preserve"> pour créer un pipeline</w:t>
      </w:r>
    </w:p>
    <w:p w14:paraId="6CE020A0" w14:textId="77777777" w:rsidR="007C2E4F" w:rsidRPr="009F70E6" w:rsidRDefault="007C2E4F" w:rsidP="00B02C19">
      <w:pPr>
        <w:pStyle w:val="NormalWeb"/>
        <w:numPr>
          <w:ilvl w:val="0"/>
          <w:numId w:val="40"/>
        </w:numPr>
        <w:rPr>
          <w:rStyle w:val="Strong"/>
          <w:rFonts w:ascii="Segoe UI Semibold" w:hAnsi="Segoe UI Semibold" w:cs="Segoe UI Semibold"/>
          <w:b w:val="0"/>
          <w:bCs w:val="0"/>
        </w:rPr>
      </w:pPr>
      <w:r w:rsidRPr="009F70E6">
        <w:rPr>
          <w:rFonts w:ascii="Segoe UI Semibold" w:hAnsi="Segoe UI Semibold" w:cs="Segoe UI Semibold"/>
        </w:rPr>
        <w:t xml:space="preserve">Dans </w:t>
      </w:r>
      <w:r w:rsidRPr="009F70E6">
        <w:rPr>
          <w:rFonts w:ascii="Segoe UI Semibold" w:hAnsi="Segoe UI Semibold" w:cs="Segoe UI Semibold"/>
          <w:color w:val="FF0000"/>
        </w:rPr>
        <w:t>Synapse Studio</w:t>
      </w:r>
      <w:r w:rsidRPr="009F70E6">
        <w:rPr>
          <w:rFonts w:ascii="Segoe UI Semibold" w:hAnsi="Segoe UI Semibold" w:cs="Segoe UI Semibold"/>
        </w:rPr>
        <w:t xml:space="preserve">, sur la page </w:t>
      </w:r>
      <w:r w:rsidR="00B02C19" w:rsidRPr="002557B5">
        <w:rPr>
          <w:rStyle w:val="Strong"/>
          <w:rFonts w:ascii="Segoe UI Semibold" w:hAnsi="Segoe UI Semibold" w:cs="Segoe UI Semibold"/>
          <w:b w:val="0"/>
          <w:bCs w:val="0"/>
          <w:color w:val="FF0000"/>
        </w:rPr>
        <w:t>Home</w:t>
      </w:r>
      <w:r w:rsidRPr="009F70E6">
        <w:rPr>
          <w:rFonts w:ascii="Segoe UI Semibold" w:hAnsi="Segoe UI Semibold" w:cs="Segoe UI Semibold"/>
        </w:rPr>
        <w:t xml:space="preserve">, sélectionnez </w:t>
      </w:r>
      <w:r w:rsidR="00B02C19" w:rsidRPr="002557B5">
        <w:rPr>
          <w:rStyle w:val="Strong"/>
          <w:rFonts w:ascii="Segoe UI Semibold" w:hAnsi="Segoe UI Semibold" w:cs="Segoe UI Semibold"/>
          <w:b w:val="0"/>
          <w:bCs w:val="0"/>
          <w:color w:val="FF0000"/>
        </w:rPr>
        <w:t>Ingest</w:t>
      </w:r>
      <w:r w:rsidR="00B02C19" w:rsidRPr="009F70E6">
        <w:rPr>
          <w:rFonts w:ascii="Segoe UI Semibold" w:hAnsi="Segoe UI Semibold" w:cs="Segoe UI Semibold"/>
        </w:rPr>
        <w:t xml:space="preserve"> </w:t>
      </w:r>
      <w:r w:rsidRPr="009F70E6">
        <w:rPr>
          <w:rFonts w:ascii="Segoe UI Semibold" w:hAnsi="Segoe UI Semibold" w:cs="Segoe UI Semibold"/>
        </w:rPr>
        <w:t xml:space="preserve">pour ouvrir l'outil </w:t>
      </w:r>
      <w:r w:rsidR="00B02C19" w:rsidRPr="002557B5">
        <w:rPr>
          <w:rStyle w:val="Strong"/>
          <w:rFonts w:ascii="Segoe UI Semibold" w:hAnsi="Segoe UI Semibold" w:cs="Segoe UI Semibold"/>
          <w:b w:val="0"/>
          <w:bCs w:val="0"/>
          <w:color w:val="FF0000"/>
        </w:rPr>
        <w:t>Copy</w:t>
      </w:r>
      <w:r w:rsidR="00B02C19" w:rsidRPr="002557B5">
        <w:rPr>
          <w:rStyle w:val="Strong"/>
          <w:rFonts w:ascii="Segoe UI Semibold" w:hAnsi="Segoe UI Semibold" w:cs="Segoe UI Semibold"/>
          <w:b w:val="0"/>
          <w:bCs w:val="0"/>
        </w:rPr>
        <w:t xml:space="preserve"> </w:t>
      </w:r>
      <w:r w:rsidR="00B02C19" w:rsidRPr="002557B5">
        <w:rPr>
          <w:rStyle w:val="Strong"/>
          <w:rFonts w:ascii="Segoe UI Semibold" w:hAnsi="Segoe UI Semibold" w:cs="Segoe UI Semibold"/>
          <w:b w:val="0"/>
          <w:bCs w:val="0"/>
          <w:color w:val="FF0000"/>
        </w:rPr>
        <w:t>Data</w:t>
      </w:r>
      <w:r w:rsidR="00C43BE9" w:rsidRPr="009F70E6">
        <w:rPr>
          <w:rStyle w:val="Strong"/>
          <w:rFonts w:ascii="Segoe UI Semibold" w:hAnsi="Segoe UI Semibold" w:cs="Segoe UI Semibold"/>
        </w:rPr>
        <w:t>.</w:t>
      </w:r>
    </w:p>
    <w:p w14:paraId="6D5098FA" w14:textId="77777777" w:rsidR="00C43BE9" w:rsidRDefault="00C43BE9" w:rsidP="00C43BE9">
      <w:pPr>
        <w:pStyle w:val="NormalWeb"/>
      </w:pPr>
      <w:r>
        <w:rPr>
          <w:noProof/>
        </w:rPr>
        <w:lastRenderedPageBreak/>
        <w:drawing>
          <wp:inline distT="0" distB="0" distL="0" distR="0" wp14:anchorId="2A62666B" wp14:editId="1BFFE4E0">
            <wp:extent cx="3062272" cy="2238375"/>
            <wp:effectExtent l="19050" t="0" r="4778"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srcRect/>
                    <a:stretch>
                      <a:fillRect/>
                    </a:stretch>
                  </pic:blipFill>
                  <pic:spPr bwMode="auto">
                    <a:xfrm>
                      <a:off x="0" y="0"/>
                      <a:ext cx="3062272" cy="2238375"/>
                    </a:xfrm>
                    <a:prstGeom prst="rect">
                      <a:avLst/>
                    </a:prstGeom>
                    <a:noFill/>
                    <a:ln w="9525">
                      <a:noFill/>
                      <a:miter lim="800000"/>
                      <a:headEnd/>
                      <a:tailEnd/>
                    </a:ln>
                  </pic:spPr>
                </pic:pic>
              </a:graphicData>
            </a:graphic>
          </wp:inline>
        </w:drawing>
      </w:r>
    </w:p>
    <w:p w14:paraId="48099C97" w14:textId="77777777" w:rsidR="007C2E4F" w:rsidRPr="009F70E6" w:rsidRDefault="007C2E4F" w:rsidP="009F70E6">
      <w:pPr>
        <w:pStyle w:val="NormalWeb"/>
        <w:numPr>
          <w:ilvl w:val="0"/>
          <w:numId w:val="40"/>
        </w:numPr>
        <w:rPr>
          <w:rFonts w:ascii="Segoe UI Semibold" w:hAnsi="Segoe UI Semibold" w:cs="Segoe UI Semibold"/>
        </w:rPr>
      </w:pPr>
      <w:r w:rsidRPr="009F70E6">
        <w:rPr>
          <w:rFonts w:ascii="Segoe UI Semibold" w:hAnsi="Segoe UI Semibold" w:cs="Segoe UI Semibold"/>
        </w:rPr>
        <w:t xml:space="preserve">Dans l'outil </w:t>
      </w:r>
      <w:r w:rsidR="00C43BE9" w:rsidRPr="002557B5">
        <w:rPr>
          <w:rStyle w:val="Strong"/>
          <w:rFonts w:ascii="Segoe UI Semibold" w:hAnsi="Segoe UI Semibold" w:cs="Segoe UI Semibold"/>
          <w:b w:val="0"/>
          <w:bCs w:val="0"/>
          <w:color w:val="FF0000"/>
        </w:rPr>
        <w:t>Copy</w:t>
      </w:r>
      <w:r w:rsidR="00C43BE9" w:rsidRPr="002557B5">
        <w:rPr>
          <w:rStyle w:val="Strong"/>
          <w:rFonts w:ascii="Segoe UI Semibold" w:hAnsi="Segoe UI Semibold" w:cs="Segoe UI Semibold"/>
          <w:b w:val="0"/>
          <w:bCs w:val="0"/>
        </w:rPr>
        <w:t xml:space="preserve"> </w:t>
      </w:r>
      <w:r w:rsidR="00C43BE9" w:rsidRPr="002557B5">
        <w:rPr>
          <w:rStyle w:val="Strong"/>
          <w:rFonts w:ascii="Segoe UI Semibold" w:hAnsi="Segoe UI Semibold" w:cs="Segoe UI Semibold"/>
          <w:b w:val="0"/>
          <w:bCs w:val="0"/>
          <w:color w:val="FF0000"/>
        </w:rPr>
        <w:t>Data</w:t>
      </w:r>
      <w:r w:rsidRPr="009F70E6">
        <w:rPr>
          <w:rFonts w:ascii="Segoe UI Semibold" w:hAnsi="Segoe UI Semibold" w:cs="Segoe UI Semibold"/>
        </w:rPr>
        <w:t xml:space="preserve">, à l'étape </w:t>
      </w:r>
      <w:r w:rsidRPr="009F70E6">
        <w:rPr>
          <w:rFonts w:ascii="Segoe UI Semibold" w:hAnsi="Segoe UI Semibold" w:cs="Segoe UI Semibold"/>
          <w:color w:val="FF0000"/>
        </w:rPr>
        <w:t>Propriétés</w:t>
      </w:r>
      <w:r w:rsidRPr="009F70E6">
        <w:rPr>
          <w:rFonts w:ascii="Segoe UI Semibold" w:hAnsi="Segoe UI Semibold" w:cs="Segoe UI Semibold"/>
        </w:rPr>
        <w:t xml:space="preserve">, assurez-vous que </w:t>
      </w:r>
      <w:r w:rsidR="009F70E6" w:rsidRPr="002557B5">
        <w:rPr>
          <w:rStyle w:val="Strong"/>
          <w:rFonts w:ascii="Segoe UI Semibold" w:hAnsi="Segoe UI Semibold" w:cs="Segoe UI Semibold"/>
          <w:b w:val="0"/>
          <w:bCs w:val="0"/>
          <w:color w:val="FF0000"/>
        </w:rPr>
        <w:t>Built-in copy task</w:t>
      </w:r>
      <w:r w:rsidRPr="009F70E6">
        <w:rPr>
          <w:rFonts w:ascii="Segoe UI Semibold" w:hAnsi="Segoe UI Semibold" w:cs="Segoe UI Semibold"/>
        </w:rPr>
        <w:t xml:space="preserve"> et </w:t>
      </w:r>
      <w:r w:rsidR="009F70E6" w:rsidRPr="002557B5">
        <w:rPr>
          <w:rStyle w:val="Strong"/>
          <w:rFonts w:ascii="Segoe UI Semibold" w:hAnsi="Segoe UI Semibold" w:cs="Segoe UI Semibold"/>
          <w:b w:val="0"/>
          <w:bCs w:val="0"/>
          <w:color w:val="FF0000"/>
        </w:rPr>
        <w:t>Run once now</w:t>
      </w:r>
      <w:r w:rsidRPr="009F70E6">
        <w:rPr>
          <w:rFonts w:ascii="Segoe UI Semibold" w:hAnsi="Segoe UI Semibold" w:cs="Segoe UI Semibold"/>
        </w:rPr>
        <w:t xml:space="preserve"> sont sélectionnés, puis cliquez sur </w:t>
      </w:r>
      <w:r w:rsidRPr="009F70E6">
        <w:rPr>
          <w:rFonts w:ascii="Segoe UI Semibold" w:hAnsi="Segoe UI Semibold" w:cs="Segoe UI Semibold"/>
          <w:color w:val="FF0000"/>
        </w:rPr>
        <w:t>Suivant &gt;</w:t>
      </w:r>
      <w:r w:rsidRPr="009F70E6">
        <w:rPr>
          <w:rFonts w:ascii="Segoe UI Semibold" w:hAnsi="Segoe UI Semibold" w:cs="Segoe UI Semibold"/>
        </w:rPr>
        <w:t>.</w:t>
      </w:r>
    </w:p>
    <w:p w14:paraId="33C92ABE" w14:textId="77777777" w:rsidR="00E42DCB" w:rsidRDefault="00E42DCB" w:rsidP="007C2E4F">
      <w:pPr>
        <w:pStyle w:val="NormalWeb"/>
      </w:pPr>
      <w:r>
        <w:rPr>
          <w:noProof/>
        </w:rPr>
        <w:drawing>
          <wp:inline distT="0" distB="0" distL="0" distR="0" wp14:anchorId="42FC1C39" wp14:editId="5CD38F0C">
            <wp:extent cx="3232284" cy="2571750"/>
            <wp:effectExtent l="19050" t="0" r="6216"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cstate="print"/>
                    <a:srcRect/>
                    <a:stretch>
                      <a:fillRect/>
                    </a:stretch>
                  </pic:blipFill>
                  <pic:spPr bwMode="auto">
                    <a:xfrm>
                      <a:off x="0" y="0"/>
                      <a:ext cx="3232284" cy="2571750"/>
                    </a:xfrm>
                    <a:prstGeom prst="rect">
                      <a:avLst/>
                    </a:prstGeom>
                    <a:noFill/>
                    <a:ln w="9525">
                      <a:noFill/>
                      <a:miter lim="800000"/>
                      <a:headEnd/>
                      <a:tailEnd/>
                    </a:ln>
                  </pic:spPr>
                </pic:pic>
              </a:graphicData>
            </a:graphic>
          </wp:inline>
        </w:drawing>
      </w:r>
      <w:r w:rsidR="007C2E4F">
        <w:t xml:space="preserve"> </w:t>
      </w:r>
    </w:p>
    <w:p w14:paraId="4779855A" w14:textId="77777777" w:rsidR="007C2E4F" w:rsidRPr="0069253E" w:rsidRDefault="007C2E4F" w:rsidP="00AE6C54">
      <w:pPr>
        <w:pStyle w:val="NormalWeb"/>
        <w:numPr>
          <w:ilvl w:val="0"/>
          <w:numId w:val="40"/>
        </w:numPr>
        <w:rPr>
          <w:rFonts w:ascii="Segoe UI Semibold" w:hAnsi="Segoe UI Semibold" w:cs="Segoe UI Semibold"/>
        </w:rPr>
      </w:pPr>
      <w:r w:rsidRPr="0069253E">
        <w:rPr>
          <w:rFonts w:ascii="Segoe UI Semibold" w:hAnsi="Segoe UI Semibold" w:cs="Segoe UI Semibold"/>
        </w:rPr>
        <w:t xml:space="preserve">À l'étape </w:t>
      </w:r>
      <w:r w:rsidRPr="0069253E">
        <w:rPr>
          <w:rFonts w:ascii="Segoe UI Semibold" w:hAnsi="Segoe UI Semibold" w:cs="Segoe UI Semibold"/>
          <w:color w:val="FF0000"/>
        </w:rPr>
        <w:t>Source</w:t>
      </w:r>
      <w:r w:rsidRPr="0069253E">
        <w:rPr>
          <w:rFonts w:ascii="Segoe UI Semibold" w:hAnsi="Segoe UI Semibold" w:cs="Segoe UI Semibold"/>
        </w:rPr>
        <w:t xml:space="preserve">, dans la sous-étape </w:t>
      </w:r>
      <w:r w:rsidRPr="0069253E">
        <w:rPr>
          <w:rFonts w:ascii="Segoe UI Semibold" w:hAnsi="Segoe UI Semibold" w:cs="Segoe UI Semibold"/>
          <w:color w:val="FF0000"/>
        </w:rPr>
        <w:t>Dataset</w:t>
      </w:r>
      <w:r w:rsidRPr="0069253E">
        <w:rPr>
          <w:rFonts w:ascii="Segoe UI Semibold" w:hAnsi="Segoe UI Semibold" w:cs="Segoe UI Semibold"/>
        </w:rPr>
        <w:t>, sélectionnez les paramètres suivants :</w:t>
      </w:r>
    </w:p>
    <w:p w14:paraId="1BFDAEBB" w14:textId="77777777" w:rsidR="005150A2" w:rsidRPr="0069253E" w:rsidRDefault="007C2E4F" w:rsidP="005150A2">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Type de source : Tous</w:t>
      </w:r>
    </w:p>
    <w:p w14:paraId="6E24F806" w14:textId="77777777" w:rsidR="00587E42" w:rsidRPr="0069253E" w:rsidRDefault="007C2E4F" w:rsidP="005150A2">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 xml:space="preserve">Connexion : Créez une nouvelle connexion et dans le volet </w:t>
      </w:r>
      <w:r w:rsidR="005150A2" w:rsidRPr="0069253E">
        <w:rPr>
          <w:rFonts w:ascii="Segoe UI Semibold" w:hAnsi="Segoe UI Semibold" w:cs="Segoe UI Semibold"/>
          <w:color w:val="FF0000"/>
        </w:rPr>
        <w:t>linked services</w:t>
      </w:r>
      <w:r w:rsidRPr="0069253E">
        <w:rPr>
          <w:rFonts w:ascii="Segoe UI Semibold" w:hAnsi="Segoe UI Semibold" w:cs="Segoe UI Semibold"/>
        </w:rPr>
        <w:t xml:space="preserve"> qui s'affiche, sous l'onglet </w:t>
      </w:r>
      <w:r w:rsidRPr="0069253E">
        <w:rPr>
          <w:rFonts w:ascii="Segoe UI Semibold" w:hAnsi="Segoe UI Semibold" w:cs="Segoe UI Semibold"/>
          <w:color w:val="FF0000"/>
        </w:rPr>
        <w:t>Fichier</w:t>
      </w:r>
      <w:r w:rsidRPr="0069253E">
        <w:rPr>
          <w:rFonts w:ascii="Segoe UI Semibold" w:hAnsi="Segoe UI Semibold" w:cs="Segoe UI Semibold"/>
        </w:rPr>
        <w:t xml:space="preserve">, sélectionnez </w:t>
      </w:r>
      <w:r w:rsidRPr="0069253E">
        <w:rPr>
          <w:rFonts w:ascii="Segoe UI Semibold" w:hAnsi="Segoe UI Semibold" w:cs="Segoe UI Semibold"/>
          <w:color w:val="FF0000"/>
        </w:rPr>
        <w:t>HTTP</w:t>
      </w:r>
      <w:r w:rsidRPr="0069253E">
        <w:rPr>
          <w:rFonts w:ascii="Segoe UI Semibold" w:hAnsi="Segoe UI Semibold" w:cs="Segoe UI Semibold"/>
        </w:rPr>
        <w:t xml:space="preserve">. </w:t>
      </w:r>
    </w:p>
    <w:p w14:paraId="1B4BF1F2" w14:textId="77777777" w:rsidR="00587E42" w:rsidRDefault="00587E42" w:rsidP="00587E42">
      <w:pPr>
        <w:pStyle w:val="NormalWeb"/>
        <w:spacing w:after="0" w:afterAutospacing="0"/>
      </w:pPr>
      <w:r>
        <w:rPr>
          <w:noProof/>
        </w:rPr>
        <w:lastRenderedPageBreak/>
        <w:drawing>
          <wp:inline distT="0" distB="0" distL="0" distR="0" wp14:anchorId="3B239F1E" wp14:editId="609C20FB">
            <wp:extent cx="4676775" cy="3381375"/>
            <wp:effectExtent l="19050" t="0" r="952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cstate="print"/>
                    <a:srcRect/>
                    <a:stretch>
                      <a:fillRect/>
                    </a:stretch>
                  </pic:blipFill>
                  <pic:spPr bwMode="auto">
                    <a:xfrm>
                      <a:off x="0" y="0"/>
                      <a:ext cx="4676775" cy="3381375"/>
                    </a:xfrm>
                    <a:prstGeom prst="rect">
                      <a:avLst/>
                    </a:prstGeom>
                    <a:noFill/>
                    <a:ln w="9525">
                      <a:noFill/>
                      <a:miter lim="800000"/>
                      <a:headEnd/>
                      <a:tailEnd/>
                    </a:ln>
                  </pic:spPr>
                </pic:pic>
              </a:graphicData>
            </a:graphic>
          </wp:inline>
        </w:drawing>
      </w:r>
    </w:p>
    <w:p w14:paraId="4B8D9CD1" w14:textId="77777777" w:rsidR="007C2E4F" w:rsidRPr="0069253E" w:rsidRDefault="007C2E4F" w:rsidP="00587E42">
      <w:pPr>
        <w:pStyle w:val="NormalWeb"/>
        <w:numPr>
          <w:ilvl w:val="0"/>
          <w:numId w:val="40"/>
        </w:numPr>
        <w:rPr>
          <w:rFonts w:ascii="Segoe UI Semibold" w:hAnsi="Segoe UI Semibold" w:cs="Segoe UI Semibold"/>
        </w:rPr>
      </w:pPr>
      <w:r w:rsidRPr="0069253E">
        <w:rPr>
          <w:rFonts w:ascii="Segoe UI Semibold" w:hAnsi="Segoe UI Semibold" w:cs="Segoe UI Semibold"/>
        </w:rPr>
        <w:t xml:space="preserve">Continuez ensuite et créez une connexion à un fichier de données en utilisant les paramètres </w:t>
      </w:r>
      <w:commentRangeStart w:id="1"/>
      <w:r w:rsidRPr="0069253E">
        <w:rPr>
          <w:rFonts w:ascii="Segoe UI Semibold" w:hAnsi="Segoe UI Semibold" w:cs="Segoe UI Semibold"/>
        </w:rPr>
        <w:t>suivants </w:t>
      </w:r>
      <w:commentRangeEnd w:id="1"/>
      <w:r w:rsidR="004639E8" w:rsidRPr="0069253E">
        <w:rPr>
          <w:rStyle w:val="CommentReference"/>
          <w:rFonts w:ascii="Segoe UI Semibold" w:hAnsi="Segoe UI Semibold" w:cs="Segoe UI Semibold"/>
          <w:sz w:val="24"/>
          <w:szCs w:val="24"/>
        </w:rPr>
        <w:commentReference w:id="1"/>
      </w:r>
      <w:r w:rsidRPr="0069253E">
        <w:rPr>
          <w:rFonts w:ascii="Segoe UI Semibold" w:hAnsi="Segoe UI Semibold" w:cs="Segoe UI Semibold"/>
        </w:rPr>
        <w:t>:</w:t>
      </w:r>
    </w:p>
    <w:p w14:paraId="12C5D7D8" w14:textId="77777777" w:rsidR="00587E42" w:rsidRPr="0069253E" w:rsidRDefault="007C2E4F" w:rsidP="00587E42">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Nom : Produ</w:t>
      </w:r>
      <w:r w:rsidR="00587E42" w:rsidRPr="0069253E">
        <w:rPr>
          <w:rFonts w:ascii="Segoe UI Semibold" w:hAnsi="Segoe UI Semibold" w:cs="Segoe UI Semibold"/>
        </w:rPr>
        <w:t>c</w:t>
      </w:r>
      <w:r w:rsidRPr="0069253E">
        <w:rPr>
          <w:rFonts w:ascii="Segoe UI Semibold" w:hAnsi="Segoe UI Semibold" w:cs="Segoe UI Semibold"/>
        </w:rPr>
        <w:t>ts</w:t>
      </w:r>
    </w:p>
    <w:p w14:paraId="4AF62BBF" w14:textId="77777777" w:rsidR="008D1BBB" w:rsidRPr="0069253E" w:rsidRDefault="007C2E4F" w:rsidP="008D1BBB">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 xml:space="preserve">Description : liste de produits via </w:t>
      </w:r>
      <w:r w:rsidR="008D1BBB" w:rsidRPr="0069253E">
        <w:rPr>
          <w:rFonts w:ascii="Segoe UI Semibold" w:hAnsi="Segoe UI Semibold" w:cs="Segoe UI Semibold"/>
        </w:rPr>
        <w:t>http</w:t>
      </w:r>
    </w:p>
    <w:p w14:paraId="60F913A7" w14:textId="77777777" w:rsidR="008D1BBB" w:rsidRPr="0069253E" w:rsidRDefault="007C2E4F" w:rsidP="008D1BBB">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 xml:space="preserve">Connectez-vous via le runtime d'intégration : </w:t>
      </w:r>
      <w:commentRangeStart w:id="2"/>
      <w:r w:rsidRPr="0069253E">
        <w:rPr>
          <w:rFonts w:ascii="Segoe UI Semibold" w:hAnsi="Segoe UI Semibold" w:cs="Segoe UI Semibold"/>
          <w:color w:val="FF0000"/>
        </w:rPr>
        <w:t>AutoResolveIntegrationRuntime</w:t>
      </w:r>
      <w:commentRangeEnd w:id="2"/>
      <w:r w:rsidR="002533D9" w:rsidRPr="0069253E">
        <w:rPr>
          <w:rStyle w:val="CommentReference"/>
          <w:rFonts w:ascii="Segoe UI Semibold" w:hAnsi="Segoe UI Semibold" w:cs="Segoe UI Semibold"/>
          <w:sz w:val="24"/>
          <w:szCs w:val="24"/>
        </w:rPr>
        <w:commentReference w:id="2"/>
      </w:r>
    </w:p>
    <w:p w14:paraId="4E73E2A1" w14:textId="305DCAC8" w:rsidR="008D1BBB" w:rsidRPr="004E05DB" w:rsidRDefault="007C2E4F" w:rsidP="008D1BB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URL de base :</w:t>
      </w:r>
      <w:r w:rsidR="00B43B21">
        <w:rPr>
          <w:rFonts w:ascii="Segoe UI Semibold" w:hAnsi="Segoe UI Semibold" w:cs="Segoe UI Semibold"/>
        </w:rPr>
        <w:t xml:space="preserve"> </w:t>
      </w:r>
      <w:r w:rsidR="00B43B21" w:rsidRPr="00B43B21">
        <w:rPr>
          <w:rFonts w:ascii="Segoe UI Semibold" w:hAnsi="Segoe UI Semibold" w:cs="Segoe UI Semibold"/>
        </w:rPr>
        <w:t>https://raw.githubusercontent.com/SBSsbs/Azure-Synapse-Analytics/refs/heads/main/Lab%2001/01/adventureworks/products.csv</w:t>
      </w:r>
    </w:p>
    <w:p w14:paraId="4ECA2915" w14:textId="77777777" w:rsidR="008D1BBB" w:rsidRPr="004E05DB" w:rsidRDefault="007C2E4F" w:rsidP="008D1BB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Validation du certificat du serveur : Activer</w:t>
      </w:r>
    </w:p>
    <w:p w14:paraId="3C96E85D" w14:textId="77777777" w:rsidR="007C2E4F" w:rsidRPr="004E05DB" w:rsidRDefault="007C2E4F" w:rsidP="008D1BB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Type d'authentification : Anonyme</w:t>
      </w:r>
    </w:p>
    <w:p w14:paraId="045D1A8B" w14:textId="77777777" w:rsidR="008D1BBB" w:rsidRPr="004E05DB" w:rsidRDefault="008D1BBB" w:rsidP="007C2E4F">
      <w:pPr>
        <w:pStyle w:val="NormalWeb"/>
        <w:rPr>
          <w:rFonts w:ascii="Segoe UI Semibold" w:hAnsi="Segoe UI Semibold" w:cs="Segoe UI Semibold"/>
        </w:rPr>
      </w:pPr>
      <w:r w:rsidRPr="004E05DB">
        <w:rPr>
          <w:rFonts w:ascii="Segoe UI Semibold" w:hAnsi="Segoe UI Semibold" w:cs="Segoe UI Semibold"/>
          <w:noProof/>
        </w:rPr>
        <w:lastRenderedPageBreak/>
        <w:drawing>
          <wp:inline distT="0" distB="0" distL="0" distR="0" wp14:anchorId="60AA2A47" wp14:editId="7B24D19D">
            <wp:extent cx="3762375" cy="4791075"/>
            <wp:effectExtent l="19050" t="0" r="9525"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cstate="print"/>
                    <a:srcRect/>
                    <a:stretch>
                      <a:fillRect/>
                    </a:stretch>
                  </pic:blipFill>
                  <pic:spPr bwMode="auto">
                    <a:xfrm>
                      <a:off x="0" y="0"/>
                      <a:ext cx="3762375" cy="4791075"/>
                    </a:xfrm>
                    <a:prstGeom prst="rect">
                      <a:avLst/>
                    </a:prstGeom>
                    <a:noFill/>
                    <a:ln w="9525">
                      <a:noFill/>
                      <a:miter lim="800000"/>
                      <a:headEnd/>
                      <a:tailEnd/>
                    </a:ln>
                  </pic:spPr>
                </pic:pic>
              </a:graphicData>
            </a:graphic>
          </wp:inline>
        </w:drawing>
      </w:r>
    </w:p>
    <w:p w14:paraId="02D00969" w14:textId="77777777" w:rsidR="0069253E" w:rsidRPr="004E05DB" w:rsidRDefault="0069253E" w:rsidP="007C2E4F">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Avant de créer la connexion on peut la vérifier en utilisant le bouton </w:t>
      </w:r>
      <w:r w:rsidRPr="004E05DB">
        <w:rPr>
          <w:rFonts w:ascii="Segoe UI Semibold" w:hAnsi="Segoe UI Semibold" w:cs="Segoe UI Semibold"/>
          <w:color w:val="FF0000"/>
        </w:rPr>
        <w:t>Tester la connexion</w:t>
      </w:r>
      <w:r w:rsidRPr="004E05DB">
        <w:rPr>
          <w:rFonts w:ascii="Segoe UI Semibold" w:hAnsi="Segoe UI Semibold" w:cs="Segoe UI Semibold"/>
        </w:rPr>
        <w:t>.</w:t>
      </w:r>
    </w:p>
    <w:p w14:paraId="0205BC7E" w14:textId="77777777" w:rsidR="007C2E4F" w:rsidRPr="004E05DB" w:rsidRDefault="007C2E4F" w:rsidP="00462215">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Après avoir créé la connexion, sur la page </w:t>
      </w:r>
      <w:commentRangeStart w:id="3"/>
      <w:r w:rsidR="00462215" w:rsidRPr="00D45CAE">
        <w:rPr>
          <w:rFonts w:ascii="Segoe UI Semibold" w:hAnsi="Segoe UI Semibold" w:cs="Segoe UI Semibold"/>
          <w:color w:val="EE0000"/>
        </w:rPr>
        <w:t>Magasin de données source</w:t>
      </w:r>
      <w:r w:rsidR="00462215" w:rsidRPr="004E05DB">
        <w:rPr>
          <w:rStyle w:val="Strong"/>
          <w:rFonts w:ascii="Segoe UI Semibold" w:hAnsi="Segoe UI Semibold" w:cs="Segoe UI Semibold"/>
        </w:rPr>
        <w:t xml:space="preserve"> </w:t>
      </w:r>
      <w:commentRangeEnd w:id="3"/>
      <w:r w:rsidR="002533D9" w:rsidRPr="000649CF">
        <w:rPr>
          <w:rStyle w:val="CommentReference"/>
          <w:rFonts w:ascii="Segoe UI Semibold" w:hAnsi="Segoe UI Semibold" w:cs="Segoe UI Semibold"/>
          <w:sz w:val="24"/>
          <w:szCs w:val="24"/>
        </w:rPr>
        <w:commentReference w:id="3"/>
      </w:r>
      <w:r w:rsidR="00462215" w:rsidRPr="000649CF">
        <w:rPr>
          <w:rStyle w:val="Strong"/>
          <w:rFonts w:ascii="Segoe UI Semibold" w:hAnsi="Segoe UI Semibold" w:cs="Segoe UI Semibold"/>
          <w:b w:val="0"/>
          <w:bCs w:val="0"/>
        </w:rPr>
        <w:t>(</w:t>
      </w:r>
      <w:r w:rsidR="00462215" w:rsidRPr="00D45CAE">
        <w:rPr>
          <w:rStyle w:val="Strong"/>
          <w:rFonts w:ascii="Segoe UI Semibold" w:hAnsi="Segoe UI Semibold" w:cs="Segoe UI Semibold"/>
          <w:b w:val="0"/>
          <w:bCs w:val="0"/>
          <w:color w:val="EE0000"/>
        </w:rPr>
        <w:t>Source data store</w:t>
      </w:r>
      <w:r w:rsidR="00462215" w:rsidRPr="000649CF">
        <w:rPr>
          <w:rStyle w:val="Strong"/>
          <w:rFonts w:ascii="Segoe UI Semibold" w:hAnsi="Segoe UI Semibold" w:cs="Segoe UI Semibold"/>
          <w:b w:val="0"/>
          <w:bCs w:val="0"/>
        </w:rPr>
        <w:t>)</w:t>
      </w:r>
      <w:r w:rsidRPr="000649CF">
        <w:rPr>
          <w:rFonts w:ascii="Segoe UI Semibold" w:hAnsi="Segoe UI Semibold" w:cs="Segoe UI Semibold"/>
        </w:rPr>
        <w:t>,</w:t>
      </w:r>
      <w:r w:rsidRPr="004E05DB">
        <w:rPr>
          <w:rFonts w:ascii="Segoe UI Semibold" w:hAnsi="Segoe UI Semibold" w:cs="Segoe UI Semibold"/>
        </w:rPr>
        <w:t xml:space="preserve"> assurez-vous que les paramètres suivants sont sélectionnés, puis sélectionnez </w:t>
      </w:r>
      <w:r w:rsidRPr="004E05DB">
        <w:rPr>
          <w:rFonts w:ascii="Segoe UI Semibold" w:hAnsi="Segoe UI Semibold" w:cs="Segoe UI Semibold"/>
          <w:color w:val="FF0000"/>
        </w:rPr>
        <w:t>Suivant &gt;</w:t>
      </w:r>
      <w:r w:rsidRPr="004E05DB">
        <w:rPr>
          <w:rFonts w:ascii="Segoe UI Semibold" w:hAnsi="Segoe UI Semibold" w:cs="Segoe UI Semibold"/>
        </w:rPr>
        <w:t> :</w:t>
      </w:r>
    </w:p>
    <w:p w14:paraId="311CDBDC" w14:textId="77777777"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URL relative : laisser vide</w:t>
      </w:r>
    </w:p>
    <w:p w14:paraId="3B2B463B" w14:textId="77777777"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Méthode de requête : GET</w:t>
      </w:r>
    </w:p>
    <w:p w14:paraId="06322A4A" w14:textId="77777777"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En-têtes supplémentaires : laissez vide</w:t>
      </w:r>
    </w:p>
    <w:p w14:paraId="4D8D1F17" w14:textId="7E0DDACF"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Copie binaire </w:t>
      </w:r>
      <w:r w:rsidR="00A06F2D">
        <w:rPr>
          <w:rFonts w:ascii="Segoe UI Semibold" w:hAnsi="Segoe UI Semibold" w:cs="Segoe UI Semibold"/>
        </w:rPr>
        <w:t>(</w:t>
      </w:r>
      <w:r w:rsidR="00A06F2D" w:rsidRPr="00A06F2D">
        <w:rPr>
          <w:rFonts w:ascii="Segoe UI Semibold" w:hAnsi="Segoe UI Semibold" w:cs="Segoe UI Semibold"/>
          <w:color w:val="FF0000"/>
        </w:rPr>
        <w:t>Binary Copy</w:t>
      </w:r>
      <w:r w:rsidR="00A06F2D">
        <w:rPr>
          <w:rFonts w:ascii="Segoe UI Semibold" w:hAnsi="Segoe UI Semibold" w:cs="Segoe UI Semibold"/>
        </w:rPr>
        <w:t>)</w:t>
      </w:r>
      <w:r w:rsidRPr="004E05DB">
        <w:rPr>
          <w:rFonts w:ascii="Segoe UI Semibold" w:hAnsi="Segoe UI Semibold" w:cs="Segoe UI Semibold"/>
        </w:rPr>
        <w:t>: non sélectionnée</w:t>
      </w:r>
    </w:p>
    <w:p w14:paraId="39EE96C3" w14:textId="0EB9D601"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Délai d'expiration de la demande </w:t>
      </w:r>
      <w:r w:rsidR="00A06F2D">
        <w:rPr>
          <w:rFonts w:ascii="Segoe UI Semibold" w:hAnsi="Segoe UI Semibold" w:cs="Segoe UI Semibold"/>
        </w:rPr>
        <w:t>(</w:t>
      </w:r>
      <w:r w:rsidR="00A06F2D" w:rsidRPr="00A06F2D">
        <w:rPr>
          <w:rFonts w:ascii="Segoe UI Semibold" w:hAnsi="Segoe UI Semibold" w:cs="Segoe UI Semibold"/>
          <w:color w:val="FF0000"/>
        </w:rPr>
        <w:t>Request Timeout</w:t>
      </w:r>
      <w:r w:rsidR="00A06F2D">
        <w:rPr>
          <w:rFonts w:ascii="Segoe UI Semibold" w:hAnsi="Segoe UI Semibold" w:cs="Segoe UI Semibold"/>
        </w:rPr>
        <w:t xml:space="preserve">) </w:t>
      </w:r>
      <w:r w:rsidRPr="004E05DB">
        <w:rPr>
          <w:rFonts w:ascii="Segoe UI Semibold" w:hAnsi="Segoe UI Semibold" w:cs="Segoe UI Semibold"/>
        </w:rPr>
        <w:t>: laissez le champ vide</w:t>
      </w:r>
    </w:p>
    <w:p w14:paraId="111A95C7" w14:textId="62E63A05" w:rsidR="007C2E4F"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Nombre maximal de connexions simultanées</w:t>
      </w:r>
      <w:r w:rsidR="00A06F2D">
        <w:rPr>
          <w:rFonts w:ascii="Segoe UI Semibold" w:hAnsi="Segoe UI Semibold" w:cs="Segoe UI Semibold"/>
        </w:rPr>
        <w:t xml:space="preserve"> (</w:t>
      </w:r>
      <w:r w:rsidR="00A06F2D" w:rsidRPr="00A06F2D">
        <w:rPr>
          <w:rFonts w:ascii="Segoe UI Semibold" w:hAnsi="Segoe UI Semibold" w:cs="Segoe UI Semibold"/>
          <w:color w:val="FF0000"/>
        </w:rPr>
        <w:t>Max concurrent connections</w:t>
      </w:r>
      <w:r w:rsidR="00A06F2D">
        <w:rPr>
          <w:rFonts w:ascii="Segoe UI Semibold" w:hAnsi="Segoe UI Semibold" w:cs="Segoe UI Semibold"/>
        </w:rPr>
        <w:t>)</w:t>
      </w:r>
      <w:r w:rsidRPr="004E05DB">
        <w:rPr>
          <w:rFonts w:ascii="Segoe UI Semibold" w:hAnsi="Segoe UI Semibold" w:cs="Segoe UI Semibold"/>
        </w:rPr>
        <w:t> : laissez le champ vide</w:t>
      </w:r>
    </w:p>
    <w:p w14:paraId="6BFC31F3" w14:textId="56E1FF54" w:rsidR="00A06F2D" w:rsidRPr="004E05DB" w:rsidRDefault="00A06F2D" w:rsidP="00A06F2D">
      <w:pPr>
        <w:pStyle w:val="NormalWeb"/>
        <w:spacing w:after="0" w:afterAutospacing="0"/>
        <w:rPr>
          <w:rFonts w:ascii="Segoe UI Semibold" w:hAnsi="Segoe UI Semibold" w:cs="Segoe UI Semibold"/>
        </w:rPr>
      </w:pPr>
      <w:r>
        <w:rPr>
          <w:rFonts w:ascii="Segoe UI Semibold" w:hAnsi="Segoe UI Semibold" w:cs="Segoe UI Semibold"/>
          <w:noProof/>
        </w:rPr>
        <w:lastRenderedPageBreak/>
        <w:drawing>
          <wp:inline distT="0" distB="0" distL="0" distR="0" wp14:anchorId="370D177A" wp14:editId="0DF3EF88">
            <wp:extent cx="5760720" cy="3624580"/>
            <wp:effectExtent l="0" t="0" r="0" b="0"/>
            <wp:docPr id="193476100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61009" name="Image 1934761009"/>
                    <pic:cNvPicPr/>
                  </pic:nvPicPr>
                  <pic:blipFill>
                    <a:blip r:embed="rId31">
                      <a:extLst>
                        <a:ext uri="{28A0092B-C50C-407E-A947-70E740481C1C}">
                          <a14:useLocalDpi xmlns:a14="http://schemas.microsoft.com/office/drawing/2010/main" val="0"/>
                        </a:ext>
                      </a:extLst>
                    </a:blip>
                    <a:stretch>
                      <a:fillRect/>
                    </a:stretch>
                  </pic:blipFill>
                  <pic:spPr>
                    <a:xfrm>
                      <a:off x="0" y="0"/>
                      <a:ext cx="5760720" cy="3624580"/>
                    </a:xfrm>
                    <a:prstGeom prst="rect">
                      <a:avLst/>
                    </a:prstGeom>
                  </pic:spPr>
                </pic:pic>
              </a:graphicData>
            </a:graphic>
          </wp:inline>
        </w:drawing>
      </w:r>
    </w:p>
    <w:p w14:paraId="43F0AC17" w14:textId="77777777" w:rsidR="007C2E4F" w:rsidRPr="004E05DB" w:rsidRDefault="007C2E4F" w:rsidP="005977D1">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Source</w:t>
      </w:r>
      <w:r w:rsidRPr="004E05DB">
        <w:rPr>
          <w:rFonts w:ascii="Segoe UI Semibold" w:hAnsi="Segoe UI Semibold" w:cs="Segoe UI Semibold"/>
        </w:rPr>
        <w:t xml:space="preserve">, dans la sous-étape </w:t>
      </w:r>
      <w:r w:rsidRPr="004E05DB">
        <w:rPr>
          <w:rFonts w:ascii="Segoe UI Semibold" w:hAnsi="Segoe UI Semibold" w:cs="Segoe UI Semibold"/>
          <w:color w:val="FF0000"/>
        </w:rPr>
        <w:t>Configuration</w:t>
      </w:r>
      <w:r w:rsidRPr="004E05DB">
        <w:rPr>
          <w:rFonts w:ascii="Segoe UI Semibold" w:hAnsi="Segoe UI Semibold" w:cs="Segoe UI Semibold"/>
        </w:rPr>
        <w:t xml:space="preserve">, sélectionnez </w:t>
      </w:r>
      <w:r w:rsidRPr="004E05DB">
        <w:rPr>
          <w:rFonts w:ascii="Segoe UI Semibold" w:hAnsi="Segoe UI Semibold" w:cs="Segoe UI Semibold"/>
          <w:color w:val="FF0000"/>
        </w:rPr>
        <w:t>Aperçu des données</w:t>
      </w:r>
      <w:r w:rsidRPr="004E05DB">
        <w:rPr>
          <w:rFonts w:ascii="Segoe UI Semibold" w:hAnsi="Segoe UI Semibold" w:cs="Segoe UI Semibold"/>
        </w:rPr>
        <w:t xml:space="preserve"> pour afficher un aperçu des données produit que votre pipeline va ingérer, puis fermez l'aperçu.</w:t>
      </w:r>
    </w:p>
    <w:p w14:paraId="0306BC0F" w14:textId="77777777" w:rsidR="00A9595C" w:rsidRPr="004E05DB" w:rsidRDefault="00A9595C" w:rsidP="00A9595C">
      <w:pPr>
        <w:pStyle w:val="NormalWeb"/>
        <w:rPr>
          <w:rFonts w:ascii="Segoe UI Semibold" w:hAnsi="Segoe UI Semibold" w:cs="Segoe UI Semibold"/>
        </w:rPr>
      </w:pPr>
      <w:r w:rsidRPr="004E05DB">
        <w:rPr>
          <w:rFonts w:ascii="Segoe UI Semibold" w:hAnsi="Segoe UI Semibold" w:cs="Segoe UI Semibold"/>
          <w:noProof/>
        </w:rPr>
        <w:drawing>
          <wp:inline distT="0" distB="0" distL="0" distR="0" wp14:anchorId="4E8A5C7C" wp14:editId="2D0AE2FB">
            <wp:extent cx="5753100" cy="1895475"/>
            <wp:effectExtent l="1905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cstate="print"/>
                    <a:srcRect/>
                    <a:stretch>
                      <a:fillRect/>
                    </a:stretch>
                  </pic:blipFill>
                  <pic:spPr bwMode="auto">
                    <a:xfrm>
                      <a:off x="0" y="0"/>
                      <a:ext cx="5753100" cy="1895475"/>
                    </a:xfrm>
                    <a:prstGeom prst="rect">
                      <a:avLst/>
                    </a:prstGeom>
                    <a:noFill/>
                    <a:ln w="9525">
                      <a:noFill/>
                      <a:miter lim="800000"/>
                      <a:headEnd/>
                      <a:tailEnd/>
                    </a:ln>
                  </pic:spPr>
                </pic:pic>
              </a:graphicData>
            </a:graphic>
          </wp:inline>
        </w:drawing>
      </w:r>
    </w:p>
    <w:p w14:paraId="34694CCA" w14:textId="77777777" w:rsidR="007C2E4F" w:rsidRPr="004E05DB" w:rsidRDefault="007C2E4F" w:rsidP="00A9595C">
      <w:pPr>
        <w:pStyle w:val="NormalWeb"/>
        <w:numPr>
          <w:ilvl w:val="0"/>
          <w:numId w:val="40"/>
        </w:numPr>
        <w:rPr>
          <w:rFonts w:ascii="Segoe UI Semibold" w:hAnsi="Segoe UI Semibold" w:cs="Segoe UI Semibold"/>
        </w:rPr>
      </w:pPr>
      <w:r w:rsidRPr="004E05DB">
        <w:rPr>
          <w:rFonts w:ascii="Segoe UI Semibold" w:hAnsi="Segoe UI Semibold" w:cs="Segoe UI Semibold"/>
        </w:rPr>
        <w:t>Après avoir pré</w:t>
      </w:r>
      <w:r w:rsidR="00C105CE" w:rsidRPr="004E05DB">
        <w:rPr>
          <w:rFonts w:ascii="Segoe UI Semibold" w:hAnsi="Segoe UI Semibold" w:cs="Segoe UI Semibold"/>
        </w:rPr>
        <w:t>-</w:t>
      </w:r>
      <w:r w:rsidRPr="004E05DB">
        <w:rPr>
          <w:rFonts w:ascii="Segoe UI Semibold" w:hAnsi="Segoe UI Semibold" w:cs="Segoe UI Semibold"/>
        </w:rPr>
        <w:t xml:space="preserve">visualisé les données, sur la page </w:t>
      </w:r>
      <w:r w:rsidRPr="004E05DB">
        <w:rPr>
          <w:rFonts w:ascii="Segoe UI Semibold" w:hAnsi="Segoe UI Semibold" w:cs="Segoe UI Semibold"/>
          <w:color w:val="FF0000"/>
        </w:rPr>
        <w:t>Paramètres du format de fichier</w:t>
      </w:r>
      <w:r w:rsidRPr="004E05DB">
        <w:rPr>
          <w:rFonts w:ascii="Segoe UI Semibold" w:hAnsi="Segoe UI Semibold" w:cs="Segoe UI Semibold"/>
        </w:rPr>
        <w:t xml:space="preserve">, assurez-vous que les paramètres suivants sont sélectionnés, puis sélectionnez </w:t>
      </w:r>
      <w:r w:rsidRPr="004E05DB">
        <w:rPr>
          <w:rFonts w:ascii="Segoe UI Semibold" w:hAnsi="Segoe UI Semibold" w:cs="Segoe UI Semibold"/>
          <w:color w:val="FF0000"/>
        </w:rPr>
        <w:t>Suivant &gt;</w:t>
      </w:r>
      <w:r w:rsidRPr="004E05DB">
        <w:rPr>
          <w:rFonts w:ascii="Segoe UI Semibold" w:hAnsi="Segoe UI Semibold" w:cs="Segoe UI Semibold"/>
        </w:rPr>
        <w:t> :</w:t>
      </w:r>
    </w:p>
    <w:p w14:paraId="46B3A3D9" w14:textId="77777777"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Format de fichier : texte délimité</w:t>
      </w:r>
    </w:p>
    <w:p w14:paraId="74A18ABB" w14:textId="77777777"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Délimiteur de colonne : virgule (,)</w:t>
      </w:r>
    </w:p>
    <w:p w14:paraId="74540C09" w14:textId="77777777"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Délimiteur de ligne : saut de ligne (\n)</w:t>
      </w:r>
    </w:p>
    <w:p w14:paraId="575EA8E2" w14:textId="77777777"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Première ligne comme en-tête : sélectionné</w:t>
      </w:r>
    </w:p>
    <w:p w14:paraId="6581CA6E" w14:textId="77777777" w:rsidR="007C2E4F"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Type de compression : Aucun</w:t>
      </w:r>
    </w:p>
    <w:p w14:paraId="3F3FC01E" w14:textId="77777777" w:rsidR="007C2E4F" w:rsidRPr="004E05DB" w:rsidRDefault="007C2E4F" w:rsidP="00C105CE">
      <w:pPr>
        <w:pStyle w:val="NormalWeb"/>
        <w:numPr>
          <w:ilvl w:val="0"/>
          <w:numId w:val="40"/>
        </w:numPr>
        <w:rPr>
          <w:rFonts w:ascii="Segoe UI Semibold" w:hAnsi="Segoe UI Semibold" w:cs="Segoe UI Semibold"/>
        </w:rPr>
      </w:pPr>
      <w:r w:rsidRPr="004E05DB">
        <w:rPr>
          <w:rFonts w:ascii="Segoe UI Semibold" w:hAnsi="Segoe UI Semibold" w:cs="Segoe UI Semibold"/>
        </w:rPr>
        <w:lastRenderedPageBreak/>
        <w:t xml:space="preserve">À l'étape </w:t>
      </w:r>
      <w:r w:rsidRPr="004E05DB">
        <w:rPr>
          <w:rFonts w:ascii="Segoe UI Semibold" w:hAnsi="Segoe UI Semibold" w:cs="Segoe UI Semibold"/>
          <w:color w:val="FF0000"/>
        </w:rPr>
        <w:t>Destination</w:t>
      </w:r>
      <w:r w:rsidRPr="004E05DB">
        <w:rPr>
          <w:rFonts w:ascii="Segoe UI Semibold" w:hAnsi="Segoe UI Semibold" w:cs="Segoe UI Semibold"/>
        </w:rPr>
        <w:t xml:space="preserve">, dans la sous-étape </w:t>
      </w:r>
      <w:r w:rsidRPr="004E05DB">
        <w:rPr>
          <w:rFonts w:ascii="Segoe UI Semibold" w:hAnsi="Segoe UI Semibold" w:cs="Segoe UI Semibold"/>
          <w:color w:val="FF0000"/>
        </w:rPr>
        <w:t>Dataset</w:t>
      </w:r>
      <w:r w:rsidRPr="004E05DB">
        <w:rPr>
          <w:rFonts w:ascii="Segoe UI Semibold" w:hAnsi="Segoe UI Semibold" w:cs="Segoe UI Semibold"/>
        </w:rPr>
        <w:t>, sélectionnez les paramètres suivants :</w:t>
      </w:r>
    </w:p>
    <w:p w14:paraId="0BBA16CB" w14:textId="77777777" w:rsidR="00C105CE" w:rsidRPr="004E05DB" w:rsidRDefault="007C2E4F" w:rsidP="00C105CE">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 xml:space="preserve">Type de destination : </w:t>
      </w:r>
      <w:r w:rsidRPr="00A06F2D">
        <w:rPr>
          <w:rFonts w:ascii="Segoe UI Semibold" w:hAnsi="Segoe UI Semibold" w:cs="Segoe UI Semibold"/>
          <w:color w:val="FF0000"/>
        </w:rPr>
        <w:t>Azure Data Lake Storage Gen 2</w:t>
      </w:r>
    </w:p>
    <w:p w14:paraId="7D091FB1" w14:textId="77777777" w:rsidR="007C2E4F" w:rsidRDefault="007C2E4F" w:rsidP="00C105CE">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Connexion : sélectionnez la connexion existante à votre magasin de lac de données (celle-ci a été créée pour vous lorsque vous avez créé l'espace de travail).</w:t>
      </w:r>
    </w:p>
    <w:p w14:paraId="5B3FE106" w14:textId="28B3E4C3" w:rsidR="00A06F2D" w:rsidRPr="004E05DB" w:rsidRDefault="00A06F2D" w:rsidP="00A06F2D">
      <w:pPr>
        <w:pStyle w:val="NormalWeb"/>
        <w:spacing w:after="0" w:afterAutospacing="0"/>
        <w:rPr>
          <w:rFonts w:ascii="Segoe UI Semibold" w:hAnsi="Segoe UI Semibold" w:cs="Segoe UI Semibold"/>
        </w:rPr>
      </w:pPr>
      <w:r>
        <w:rPr>
          <w:rFonts w:ascii="Segoe UI Semibold" w:hAnsi="Segoe UI Semibold" w:cs="Segoe UI Semibold"/>
          <w:noProof/>
        </w:rPr>
        <w:drawing>
          <wp:inline distT="0" distB="0" distL="0" distR="0" wp14:anchorId="185BE46F" wp14:editId="02A946EB">
            <wp:extent cx="5760720" cy="1288415"/>
            <wp:effectExtent l="0" t="0" r="0" b="0"/>
            <wp:docPr id="20286045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0459" name="Image 202860459"/>
                    <pic:cNvPicPr/>
                  </pic:nvPicPr>
                  <pic:blipFill>
                    <a:blip r:embed="rId33">
                      <a:extLst>
                        <a:ext uri="{28A0092B-C50C-407E-A947-70E740481C1C}">
                          <a14:useLocalDpi xmlns:a14="http://schemas.microsoft.com/office/drawing/2010/main" val="0"/>
                        </a:ext>
                      </a:extLst>
                    </a:blip>
                    <a:stretch>
                      <a:fillRect/>
                    </a:stretch>
                  </pic:blipFill>
                  <pic:spPr>
                    <a:xfrm>
                      <a:off x="0" y="0"/>
                      <a:ext cx="5760720" cy="1288415"/>
                    </a:xfrm>
                    <a:prstGeom prst="rect">
                      <a:avLst/>
                    </a:prstGeom>
                  </pic:spPr>
                </pic:pic>
              </a:graphicData>
            </a:graphic>
          </wp:inline>
        </w:drawing>
      </w:r>
    </w:p>
    <w:p w14:paraId="6211C11C" w14:textId="77777777" w:rsidR="007C2E4F" w:rsidRPr="004E05DB" w:rsidRDefault="007C2E4F" w:rsidP="00C344DF">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Après avoir sélectionné la connexion, à l'étape </w:t>
      </w:r>
      <w:commentRangeStart w:id="4"/>
      <w:r w:rsidRPr="004E05DB">
        <w:rPr>
          <w:rFonts w:ascii="Segoe UI Semibold" w:hAnsi="Segoe UI Semibold" w:cs="Segoe UI Semibold"/>
          <w:color w:val="FF0000"/>
        </w:rPr>
        <w:t>Destination/</w:t>
      </w:r>
      <w:r w:rsidR="00C344DF" w:rsidRPr="004E05DB">
        <w:rPr>
          <w:rFonts w:ascii="Segoe UI Semibold" w:hAnsi="Segoe UI Semibold" w:cs="Segoe UI Semibold"/>
          <w:color w:val="FF0000"/>
        </w:rPr>
        <w:t xml:space="preserve">Jeu </w:t>
      </w:r>
      <w:r w:rsidRPr="004E05DB">
        <w:rPr>
          <w:rFonts w:ascii="Segoe UI Semibold" w:hAnsi="Segoe UI Semibold" w:cs="Segoe UI Semibold"/>
          <w:color w:val="FF0000"/>
        </w:rPr>
        <w:t>de données</w:t>
      </w:r>
      <w:commentRangeEnd w:id="4"/>
      <w:r w:rsidR="009C0A41" w:rsidRPr="004E05DB">
        <w:rPr>
          <w:rStyle w:val="CommentReference"/>
          <w:rFonts w:ascii="Segoe UI Semibold" w:hAnsi="Segoe UI Semibold" w:cs="Segoe UI Semibold"/>
          <w:sz w:val="24"/>
          <w:szCs w:val="24"/>
        </w:rPr>
        <w:commentReference w:id="4"/>
      </w:r>
      <w:r w:rsidRPr="004E05DB">
        <w:rPr>
          <w:rFonts w:ascii="Segoe UI Semibold" w:hAnsi="Segoe UI Semibold" w:cs="Segoe UI Semibold"/>
        </w:rPr>
        <w:t xml:space="preserve">, assurez-vous que les paramètres suivants sont sélectionnés, puis sélectionnez </w:t>
      </w:r>
      <w:r w:rsidRPr="004E05DB">
        <w:rPr>
          <w:rFonts w:ascii="Segoe UI Semibold" w:hAnsi="Segoe UI Semibold" w:cs="Segoe UI Semibold"/>
          <w:color w:val="FF0000"/>
        </w:rPr>
        <w:t>Suivant &gt;</w:t>
      </w:r>
      <w:r w:rsidRPr="004E05DB">
        <w:rPr>
          <w:rFonts w:ascii="Segoe UI Semibold" w:hAnsi="Segoe UI Semibold" w:cs="Segoe UI Semibold"/>
        </w:rPr>
        <w:t> :</w:t>
      </w:r>
    </w:p>
    <w:p w14:paraId="5E2A3A18" w14:textId="77777777"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 xml:space="preserve">Chemin du dossier : </w:t>
      </w:r>
      <w:r w:rsidRPr="00A06F2D">
        <w:rPr>
          <w:rFonts w:ascii="Segoe UI Semibold" w:hAnsi="Segoe UI Semibold" w:cs="Segoe UI Semibold"/>
          <w:color w:val="FF0000"/>
        </w:rPr>
        <w:t>files/product_data</w:t>
      </w:r>
    </w:p>
    <w:p w14:paraId="15038C47" w14:textId="77777777"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 xml:space="preserve">Nom du fichier : </w:t>
      </w:r>
      <w:r w:rsidRPr="00A06F2D">
        <w:rPr>
          <w:rFonts w:ascii="Segoe UI Semibold" w:hAnsi="Segoe UI Semibold" w:cs="Segoe UI Semibold"/>
          <w:color w:val="FF0000"/>
        </w:rPr>
        <w:t>produits.csv</w:t>
      </w:r>
    </w:p>
    <w:p w14:paraId="4429464D" w14:textId="77777777"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Comportement de copie : aucun</w:t>
      </w:r>
    </w:p>
    <w:p w14:paraId="7E7ACEE3" w14:textId="77777777"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Nombre maximal de connexions simultanées : laissez le champ vide</w:t>
      </w:r>
    </w:p>
    <w:p w14:paraId="485FCF47" w14:textId="77777777" w:rsidR="007C2E4F"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Taille du bloc (Mo) : Laisser vide</w:t>
      </w:r>
    </w:p>
    <w:p w14:paraId="642074E6" w14:textId="22460049" w:rsidR="00A06F2D" w:rsidRPr="004E05DB" w:rsidRDefault="00A06F2D" w:rsidP="00A06F2D">
      <w:pPr>
        <w:pStyle w:val="NormalWeb"/>
        <w:spacing w:after="0" w:afterAutospacing="0"/>
        <w:rPr>
          <w:rFonts w:ascii="Segoe UI Semibold" w:hAnsi="Segoe UI Semibold" w:cs="Segoe UI Semibold"/>
        </w:rPr>
      </w:pPr>
      <w:r>
        <w:rPr>
          <w:rFonts w:ascii="Segoe UI Semibold" w:hAnsi="Segoe UI Semibold" w:cs="Segoe UI Semibold"/>
          <w:noProof/>
        </w:rPr>
        <w:drawing>
          <wp:inline distT="0" distB="0" distL="0" distR="0" wp14:anchorId="7285B65A" wp14:editId="3AD80D60">
            <wp:extent cx="4457700" cy="3012092"/>
            <wp:effectExtent l="0" t="0" r="0" b="0"/>
            <wp:docPr id="24402496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24964" name="Image 244024964"/>
                    <pic:cNvPicPr/>
                  </pic:nvPicPr>
                  <pic:blipFill>
                    <a:blip r:embed="rId34">
                      <a:extLst>
                        <a:ext uri="{28A0092B-C50C-407E-A947-70E740481C1C}">
                          <a14:useLocalDpi xmlns:a14="http://schemas.microsoft.com/office/drawing/2010/main" val="0"/>
                        </a:ext>
                      </a:extLst>
                    </a:blip>
                    <a:stretch>
                      <a:fillRect/>
                    </a:stretch>
                  </pic:blipFill>
                  <pic:spPr>
                    <a:xfrm>
                      <a:off x="0" y="0"/>
                      <a:ext cx="4465012" cy="3017032"/>
                    </a:xfrm>
                    <a:prstGeom prst="rect">
                      <a:avLst/>
                    </a:prstGeom>
                  </pic:spPr>
                </pic:pic>
              </a:graphicData>
            </a:graphic>
          </wp:inline>
        </w:drawing>
      </w:r>
    </w:p>
    <w:p w14:paraId="1E9FB787" w14:textId="77777777" w:rsidR="007C2E4F" w:rsidRPr="004E05DB" w:rsidRDefault="007C2E4F" w:rsidP="00202674">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Destination</w:t>
      </w:r>
      <w:r w:rsidRPr="004E05DB">
        <w:rPr>
          <w:rFonts w:ascii="Segoe UI Semibold" w:hAnsi="Segoe UI Semibold" w:cs="Segoe UI Semibold"/>
        </w:rPr>
        <w:t xml:space="preserve">, à la sous-étape </w:t>
      </w:r>
      <w:r w:rsidRPr="004E05DB">
        <w:rPr>
          <w:rFonts w:ascii="Segoe UI Semibold" w:hAnsi="Segoe UI Semibold" w:cs="Segoe UI Semibold"/>
          <w:color w:val="FF0000"/>
        </w:rPr>
        <w:t>Configuration</w:t>
      </w:r>
      <w:r w:rsidRPr="004E05DB">
        <w:rPr>
          <w:rFonts w:ascii="Segoe UI Semibold" w:hAnsi="Segoe UI Semibold" w:cs="Segoe UI Semibold"/>
        </w:rPr>
        <w:t xml:space="preserve">, sur la page </w:t>
      </w:r>
      <w:r w:rsidRPr="004E05DB">
        <w:rPr>
          <w:rFonts w:ascii="Segoe UI Semibold" w:hAnsi="Segoe UI Semibold" w:cs="Segoe UI Semibold"/>
          <w:color w:val="FF0000"/>
        </w:rPr>
        <w:t>Paramètres du format de fichier</w:t>
      </w:r>
      <w:r w:rsidRPr="004E05DB">
        <w:rPr>
          <w:rFonts w:ascii="Segoe UI Semibold" w:hAnsi="Segoe UI Semibold" w:cs="Segoe UI Semibold"/>
        </w:rPr>
        <w:t xml:space="preserve">, assurez-vous que les propriétés suivantes sont sélectionnées. Sélectionnez ensuite </w:t>
      </w:r>
      <w:r w:rsidRPr="004E05DB">
        <w:rPr>
          <w:rFonts w:ascii="Segoe UI Semibold" w:hAnsi="Segoe UI Semibold" w:cs="Segoe UI Semibold"/>
          <w:color w:val="FF0000"/>
        </w:rPr>
        <w:t>Suivant &gt;</w:t>
      </w:r>
      <w:r w:rsidRPr="004E05DB">
        <w:rPr>
          <w:rFonts w:ascii="Segoe UI Semibold" w:hAnsi="Segoe UI Semibold" w:cs="Segoe UI Semibold"/>
        </w:rPr>
        <w:t> :</w:t>
      </w:r>
    </w:p>
    <w:p w14:paraId="70507C9F"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lastRenderedPageBreak/>
        <w:t>Format de fichier : texte délimité</w:t>
      </w:r>
    </w:p>
    <w:p w14:paraId="5AC9E402"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Délimiteur de colonne : virgule (,)</w:t>
      </w:r>
    </w:p>
    <w:p w14:paraId="0E3D117F"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Délimiteur de ligne : saut de ligne (\n)</w:t>
      </w:r>
    </w:p>
    <w:p w14:paraId="57D4F6C6"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Ajouter un en-tête au fichier : Sélectionné</w:t>
      </w:r>
    </w:p>
    <w:p w14:paraId="200BE844"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Type de compression : Aucun</w:t>
      </w:r>
    </w:p>
    <w:p w14:paraId="03DA467C"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Nombre maximum de lignes par fichier : laissez vide</w:t>
      </w:r>
    </w:p>
    <w:p w14:paraId="65DA2E8A" w14:textId="6FA7E14F" w:rsidR="00A06F2D" w:rsidRPr="00A06F2D" w:rsidRDefault="007C2E4F" w:rsidP="00A06F2D">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Préfixe du nom de fichier : laissez vide</w:t>
      </w:r>
    </w:p>
    <w:p w14:paraId="7D9C629C" w14:textId="77777777" w:rsidR="007C2E4F" w:rsidRPr="004E05DB" w:rsidRDefault="007C2E4F" w:rsidP="009B3E34">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Paramètres</w:t>
      </w:r>
      <w:r w:rsidRPr="004E05DB">
        <w:rPr>
          <w:rFonts w:ascii="Segoe UI Semibold" w:hAnsi="Segoe UI Semibold" w:cs="Segoe UI Semibold"/>
        </w:rPr>
        <w:t xml:space="preserve">, saisissez les paramètres suivants, puis cliquez sur </w:t>
      </w:r>
      <w:r w:rsidRPr="004E05DB">
        <w:rPr>
          <w:rFonts w:ascii="Segoe UI Semibold" w:hAnsi="Segoe UI Semibold" w:cs="Segoe UI Semibold"/>
          <w:color w:val="FF0000"/>
        </w:rPr>
        <w:t>Suivant &gt;</w:t>
      </w:r>
      <w:r w:rsidRPr="004E05DB">
        <w:rPr>
          <w:rFonts w:ascii="Segoe UI Semibold" w:hAnsi="Segoe UI Semibold" w:cs="Segoe UI Semibold"/>
        </w:rPr>
        <w:t> :</w:t>
      </w:r>
    </w:p>
    <w:p w14:paraId="737FFFAB" w14:textId="77777777"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 xml:space="preserve">Nom de la tâche : </w:t>
      </w:r>
      <w:r w:rsidRPr="009C0A41">
        <w:rPr>
          <w:rFonts w:ascii="Segoe UI Semibold" w:hAnsi="Segoe UI Semibold" w:cs="Segoe UI Semibold"/>
          <w:color w:val="EE0000"/>
        </w:rPr>
        <w:t>copier des produits</w:t>
      </w:r>
    </w:p>
    <w:p w14:paraId="10802CD9" w14:textId="77777777"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Description de la tâche</w:t>
      </w:r>
      <w:r w:rsidR="006C67BC" w:rsidRPr="004E05DB">
        <w:rPr>
          <w:rFonts w:ascii="Segoe UI Semibold" w:hAnsi="Segoe UI Semibold" w:cs="Segoe UI Semibold"/>
        </w:rPr>
        <w:t> :</w:t>
      </w:r>
      <w:r w:rsidRPr="004E05DB">
        <w:rPr>
          <w:rFonts w:ascii="Segoe UI Semibold" w:hAnsi="Segoe UI Semibold" w:cs="Segoe UI Semibold"/>
        </w:rPr>
        <w:t xml:space="preserve"> </w:t>
      </w:r>
      <w:commentRangeStart w:id="5"/>
      <w:r w:rsidRPr="004E05DB">
        <w:rPr>
          <w:rFonts w:ascii="Segoe UI Semibold" w:hAnsi="Segoe UI Semibold" w:cs="Segoe UI Semibold"/>
        </w:rPr>
        <w:t>Copier les données des produits</w:t>
      </w:r>
      <w:commentRangeEnd w:id="5"/>
      <w:r w:rsidR="002651C4" w:rsidRPr="004E05DB">
        <w:rPr>
          <w:rStyle w:val="CommentReference"/>
          <w:rFonts w:ascii="Segoe UI Semibold" w:hAnsi="Segoe UI Semibold" w:cs="Segoe UI Semibold"/>
          <w:sz w:val="24"/>
          <w:szCs w:val="24"/>
        </w:rPr>
        <w:commentReference w:id="5"/>
      </w:r>
    </w:p>
    <w:p w14:paraId="20453FB3" w14:textId="77777777"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Tolérance aux pannes : laisser vide</w:t>
      </w:r>
    </w:p>
    <w:p w14:paraId="1BA978B7" w14:textId="77777777"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Activer la journalisation : non sélectionné</w:t>
      </w:r>
    </w:p>
    <w:p w14:paraId="4F88D148" w14:textId="77777777" w:rsidR="007C2E4F"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Activer la mise en scène : non sélectionné</w:t>
      </w:r>
    </w:p>
    <w:p w14:paraId="1BDD8E26" w14:textId="1DA319C7" w:rsidR="00A06F2D" w:rsidRPr="004E05DB" w:rsidRDefault="00A06F2D" w:rsidP="00A06F2D">
      <w:pPr>
        <w:pStyle w:val="NormalWeb"/>
        <w:spacing w:after="0" w:afterAutospacing="0"/>
        <w:rPr>
          <w:rFonts w:ascii="Segoe UI Semibold" w:hAnsi="Segoe UI Semibold" w:cs="Segoe UI Semibold"/>
        </w:rPr>
      </w:pPr>
      <w:r>
        <w:rPr>
          <w:rFonts w:ascii="Segoe UI Semibold" w:hAnsi="Segoe UI Semibold" w:cs="Segoe UI Semibold"/>
          <w:noProof/>
        </w:rPr>
        <w:drawing>
          <wp:inline distT="0" distB="0" distL="0" distR="0" wp14:anchorId="1520B632" wp14:editId="622731B3">
            <wp:extent cx="4945380" cy="2443253"/>
            <wp:effectExtent l="0" t="0" r="0" b="0"/>
            <wp:docPr id="24511974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19745" name="Image 245119745"/>
                    <pic:cNvPicPr/>
                  </pic:nvPicPr>
                  <pic:blipFill>
                    <a:blip r:embed="rId35">
                      <a:extLst>
                        <a:ext uri="{28A0092B-C50C-407E-A947-70E740481C1C}">
                          <a14:useLocalDpi xmlns:a14="http://schemas.microsoft.com/office/drawing/2010/main" val="0"/>
                        </a:ext>
                      </a:extLst>
                    </a:blip>
                    <a:stretch>
                      <a:fillRect/>
                    </a:stretch>
                  </pic:blipFill>
                  <pic:spPr>
                    <a:xfrm>
                      <a:off x="0" y="0"/>
                      <a:ext cx="4950411" cy="2445738"/>
                    </a:xfrm>
                    <a:prstGeom prst="rect">
                      <a:avLst/>
                    </a:prstGeom>
                  </pic:spPr>
                </pic:pic>
              </a:graphicData>
            </a:graphic>
          </wp:inline>
        </w:drawing>
      </w:r>
    </w:p>
    <w:p w14:paraId="4ED197F7" w14:textId="77777777" w:rsidR="006C67BC" w:rsidRPr="004E05DB" w:rsidRDefault="007C2E4F" w:rsidP="006C67BC">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Réviser et terminer</w:t>
      </w:r>
      <w:r w:rsidRPr="004E05DB">
        <w:rPr>
          <w:rFonts w:ascii="Segoe UI Semibold" w:hAnsi="Segoe UI Semibold" w:cs="Segoe UI Semibold"/>
        </w:rPr>
        <w:t xml:space="preserve">, à la sous-étape </w:t>
      </w:r>
      <w:r w:rsidRPr="004E05DB">
        <w:rPr>
          <w:rFonts w:ascii="Segoe UI Semibold" w:hAnsi="Segoe UI Semibold" w:cs="Segoe UI Semibold"/>
          <w:color w:val="FF0000"/>
        </w:rPr>
        <w:t>Réviser</w:t>
      </w:r>
      <w:r w:rsidRPr="004E05DB">
        <w:rPr>
          <w:rFonts w:ascii="Segoe UI Semibold" w:hAnsi="Segoe UI Semibold" w:cs="Segoe UI Semibold"/>
        </w:rPr>
        <w:t xml:space="preserve">, lisez le résumé, puis cliquez sur </w:t>
      </w:r>
      <w:r w:rsidRPr="004E05DB">
        <w:rPr>
          <w:rFonts w:ascii="Segoe UI Semibold" w:hAnsi="Segoe UI Semibold" w:cs="Segoe UI Semibold"/>
          <w:color w:val="FF0000"/>
        </w:rPr>
        <w:t>Suivant &gt;</w:t>
      </w:r>
      <w:r w:rsidRPr="004E05DB">
        <w:rPr>
          <w:rFonts w:ascii="Segoe UI Semibold" w:hAnsi="Segoe UI Semibold" w:cs="Segoe UI Semibold"/>
        </w:rPr>
        <w:t>.</w:t>
      </w:r>
    </w:p>
    <w:p w14:paraId="59BFAC48" w14:textId="77777777" w:rsidR="007C2E4F" w:rsidRPr="004E05DB" w:rsidRDefault="007C2E4F" w:rsidP="006C67BC">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Déploiement</w:t>
      </w:r>
      <w:r w:rsidRPr="004E05DB">
        <w:rPr>
          <w:rFonts w:ascii="Segoe UI Semibold" w:hAnsi="Segoe UI Semibold" w:cs="Segoe UI Semibold"/>
        </w:rPr>
        <w:t xml:space="preserve">, attendez que le pipeline soit déployé, puis cliquez sur </w:t>
      </w:r>
      <w:r w:rsidRPr="004E05DB">
        <w:rPr>
          <w:rFonts w:ascii="Segoe UI Semibold" w:hAnsi="Segoe UI Semibold" w:cs="Segoe UI Semibold"/>
          <w:color w:val="FF0000"/>
        </w:rPr>
        <w:t>Terminer</w:t>
      </w:r>
      <w:r w:rsidRPr="004E05DB">
        <w:rPr>
          <w:rFonts w:ascii="Segoe UI Semibold" w:hAnsi="Segoe UI Semibold" w:cs="Segoe UI Semibold"/>
        </w:rPr>
        <w:t>.</w:t>
      </w:r>
    </w:p>
    <w:p w14:paraId="29411FEC" w14:textId="77777777" w:rsidR="004E05DB" w:rsidRDefault="004E05DB" w:rsidP="007C2E4F">
      <w:pPr>
        <w:pStyle w:val="NormalWeb"/>
      </w:pPr>
      <w:r>
        <w:rPr>
          <w:noProof/>
        </w:rPr>
        <w:lastRenderedPageBreak/>
        <w:drawing>
          <wp:inline distT="0" distB="0" distL="0" distR="0" wp14:anchorId="15B27A2C" wp14:editId="7B05AC4B">
            <wp:extent cx="5753100" cy="2114550"/>
            <wp:effectExtent l="1905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cstate="print"/>
                    <a:srcRect/>
                    <a:stretch>
                      <a:fillRect/>
                    </a:stretch>
                  </pic:blipFill>
                  <pic:spPr bwMode="auto">
                    <a:xfrm>
                      <a:off x="0" y="0"/>
                      <a:ext cx="5753100" cy="2114550"/>
                    </a:xfrm>
                    <a:prstGeom prst="rect">
                      <a:avLst/>
                    </a:prstGeom>
                    <a:noFill/>
                    <a:ln w="9525">
                      <a:noFill/>
                      <a:miter lim="800000"/>
                      <a:headEnd/>
                      <a:tailEnd/>
                    </a:ln>
                  </pic:spPr>
                </pic:pic>
              </a:graphicData>
            </a:graphic>
          </wp:inline>
        </w:drawing>
      </w:r>
    </w:p>
    <w:p w14:paraId="42726B70" w14:textId="77777777" w:rsidR="00887E55" w:rsidRDefault="007C2E4F" w:rsidP="00887E55">
      <w:pPr>
        <w:pStyle w:val="NormalWeb"/>
        <w:numPr>
          <w:ilvl w:val="0"/>
          <w:numId w:val="40"/>
        </w:numPr>
        <w:rPr>
          <w:rFonts w:ascii="Segoe UI Semibold" w:hAnsi="Segoe UI Semibold" w:cs="Segoe UI Semibold"/>
        </w:rPr>
      </w:pPr>
      <w:r w:rsidRPr="00406B82">
        <w:rPr>
          <w:rFonts w:ascii="Segoe UI Semibold" w:hAnsi="Segoe UI Semibold" w:cs="Segoe UI Semibold"/>
        </w:rPr>
        <w:t xml:space="preserve">Dans </w:t>
      </w:r>
      <w:r w:rsidRPr="00406B82">
        <w:rPr>
          <w:rFonts w:ascii="Segoe UI Semibold" w:hAnsi="Segoe UI Semibold" w:cs="Segoe UI Semibold"/>
          <w:color w:val="FF0000"/>
        </w:rPr>
        <w:t>Synapse Studio</w:t>
      </w:r>
      <w:r w:rsidRPr="00406B82">
        <w:rPr>
          <w:rFonts w:ascii="Segoe UI Semibold" w:hAnsi="Segoe UI Semibold" w:cs="Segoe UI Semibold"/>
        </w:rPr>
        <w:t xml:space="preserve">, sélectionnez la page </w:t>
      </w:r>
      <w:r w:rsidRPr="00406B82">
        <w:rPr>
          <w:rFonts w:ascii="Segoe UI Semibold" w:hAnsi="Segoe UI Semibold" w:cs="Segoe UI Semibold"/>
          <w:color w:val="FF0000"/>
        </w:rPr>
        <w:t>Monitor</w:t>
      </w:r>
      <w:r w:rsidRPr="00406B82">
        <w:rPr>
          <w:rFonts w:ascii="Segoe UI Semibold" w:hAnsi="Segoe UI Semibold" w:cs="Segoe UI Semibold"/>
        </w:rPr>
        <w:t xml:space="preserve">, et dans l'onglet </w:t>
      </w:r>
      <w:r w:rsidRPr="00406B82">
        <w:rPr>
          <w:rFonts w:ascii="Segoe UI Semibold" w:hAnsi="Segoe UI Semibold" w:cs="Segoe UI Semibold"/>
          <w:color w:val="FF0000"/>
        </w:rPr>
        <w:t>Pipeline runs</w:t>
      </w:r>
      <w:r w:rsidRPr="00406B82">
        <w:rPr>
          <w:rFonts w:ascii="Segoe UI Semibold" w:hAnsi="Segoe UI Semibold" w:cs="Segoe UI Semibold"/>
        </w:rPr>
        <w:t xml:space="preserve">, attendez que le pipeline </w:t>
      </w:r>
      <w:r w:rsidRPr="00406B82">
        <w:rPr>
          <w:rFonts w:ascii="Segoe UI Semibold" w:hAnsi="Segoe UI Semibold" w:cs="Segoe UI Semibold"/>
          <w:color w:val="FF0000"/>
        </w:rPr>
        <w:t>Copy products</w:t>
      </w:r>
      <w:r w:rsidRPr="00406B82">
        <w:rPr>
          <w:rFonts w:ascii="Segoe UI Semibold" w:hAnsi="Segoe UI Semibold" w:cs="Segoe UI Semibold"/>
        </w:rPr>
        <w:t xml:space="preserve"> se termine avec un statut </w:t>
      </w:r>
      <w:r w:rsidRPr="00406B82">
        <w:rPr>
          <w:rFonts w:ascii="Segoe UI Semibold" w:hAnsi="Segoe UI Semibold" w:cs="Segoe UI Semibold"/>
          <w:color w:val="FF0000"/>
        </w:rPr>
        <w:t>Réussi</w:t>
      </w:r>
      <w:r w:rsidRPr="00406B82">
        <w:rPr>
          <w:rFonts w:ascii="Segoe UI Semibold" w:hAnsi="Segoe UI Semibold" w:cs="Segoe UI Semibold"/>
        </w:rPr>
        <w:t xml:space="preserve"> (vous pouvez utiliser le bouton </w:t>
      </w:r>
      <w:r w:rsidRPr="00406B82">
        <w:rPr>
          <w:rFonts w:ascii="Cambria Math" w:hAnsi="Cambria Math" w:cs="Segoe UI Semibold"/>
          <w:color w:val="FF0000"/>
        </w:rPr>
        <w:t>↻</w:t>
      </w:r>
      <w:r w:rsidRPr="00406B82">
        <w:rPr>
          <w:rFonts w:ascii="Segoe UI Semibold" w:hAnsi="Segoe UI Semibold" w:cs="Segoe UI Semibold"/>
          <w:color w:val="FF0000"/>
        </w:rPr>
        <w:t xml:space="preserve"> Refresh</w:t>
      </w:r>
      <w:r w:rsidRPr="00406B82">
        <w:rPr>
          <w:rFonts w:ascii="Segoe UI Semibold" w:hAnsi="Segoe UI Semibold" w:cs="Segoe UI Semibold"/>
        </w:rPr>
        <w:t xml:space="preserve"> sur la page </w:t>
      </w:r>
      <w:r w:rsidRPr="00406B82">
        <w:rPr>
          <w:rFonts w:ascii="Segoe UI Semibold" w:hAnsi="Segoe UI Semibold" w:cs="Segoe UI Semibold"/>
          <w:color w:val="FF0000"/>
        </w:rPr>
        <w:t>Pipeline runs</w:t>
      </w:r>
      <w:r w:rsidRPr="00406B82">
        <w:rPr>
          <w:rFonts w:ascii="Segoe UI Semibold" w:hAnsi="Segoe UI Semibold" w:cs="Segoe UI Semibold"/>
        </w:rPr>
        <w:t xml:space="preserve"> pour actualiser le statut).</w:t>
      </w:r>
    </w:p>
    <w:p w14:paraId="6888A46F" w14:textId="4FF137DD" w:rsidR="002651C4" w:rsidRPr="00406B82" w:rsidRDefault="00610115" w:rsidP="002651C4">
      <w:pPr>
        <w:pStyle w:val="NormalWeb"/>
        <w:rPr>
          <w:rFonts w:ascii="Segoe UI Semibold" w:hAnsi="Segoe UI Semibold" w:cs="Segoe UI Semibold"/>
        </w:rPr>
      </w:pPr>
      <w:r>
        <w:rPr>
          <w:rFonts w:ascii="Segoe UI Semibold" w:hAnsi="Segoe UI Semibold" w:cs="Segoe UI Semibold"/>
          <w:noProof/>
        </w:rPr>
        <w:drawing>
          <wp:inline distT="0" distB="0" distL="0" distR="0" wp14:anchorId="73F904CE" wp14:editId="371BF13C">
            <wp:extent cx="4251960" cy="2662844"/>
            <wp:effectExtent l="0" t="0" r="0" b="4445"/>
            <wp:docPr id="44013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35646" name="Picture 440135646"/>
                    <pic:cNvPicPr/>
                  </pic:nvPicPr>
                  <pic:blipFill>
                    <a:blip r:embed="rId37">
                      <a:extLst>
                        <a:ext uri="{28A0092B-C50C-407E-A947-70E740481C1C}">
                          <a14:useLocalDpi xmlns:a14="http://schemas.microsoft.com/office/drawing/2010/main" val="0"/>
                        </a:ext>
                      </a:extLst>
                    </a:blip>
                    <a:stretch>
                      <a:fillRect/>
                    </a:stretch>
                  </pic:blipFill>
                  <pic:spPr>
                    <a:xfrm>
                      <a:off x="0" y="0"/>
                      <a:ext cx="4259777" cy="2667740"/>
                    </a:xfrm>
                    <a:prstGeom prst="rect">
                      <a:avLst/>
                    </a:prstGeom>
                  </pic:spPr>
                </pic:pic>
              </a:graphicData>
            </a:graphic>
          </wp:inline>
        </w:drawing>
      </w:r>
    </w:p>
    <w:p w14:paraId="3A908533" w14:textId="77777777" w:rsidR="007C2E4F" w:rsidRPr="00406B82" w:rsidRDefault="007C2E4F" w:rsidP="00887E55">
      <w:pPr>
        <w:pStyle w:val="NormalWeb"/>
        <w:numPr>
          <w:ilvl w:val="0"/>
          <w:numId w:val="40"/>
        </w:numPr>
        <w:rPr>
          <w:rFonts w:ascii="Segoe UI Semibold" w:hAnsi="Segoe UI Semibold" w:cs="Segoe UI Semibold"/>
        </w:rPr>
      </w:pPr>
      <w:r w:rsidRPr="00406B82">
        <w:rPr>
          <w:rFonts w:ascii="Segoe UI Semibold" w:hAnsi="Segoe UI Semibold" w:cs="Segoe UI Semibold"/>
        </w:rPr>
        <w:t xml:space="preserve">Affichez la page </w:t>
      </w:r>
      <w:r w:rsidRPr="00406B82">
        <w:rPr>
          <w:rFonts w:ascii="Segoe UI Semibold" w:hAnsi="Segoe UI Semibold" w:cs="Segoe UI Semibold"/>
          <w:color w:val="FF0000"/>
        </w:rPr>
        <w:t>Intégrer</w:t>
      </w:r>
      <w:r w:rsidRPr="00406B82">
        <w:rPr>
          <w:rFonts w:ascii="Segoe UI Semibold" w:hAnsi="Segoe UI Semibold" w:cs="Segoe UI Semibold"/>
        </w:rPr>
        <w:t xml:space="preserve"> et vérifiez qu'elle contient désormais un pipeline nommé </w:t>
      </w:r>
      <w:r w:rsidRPr="00406B82">
        <w:rPr>
          <w:rFonts w:ascii="Segoe UI Semibold" w:hAnsi="Segoe UI Semibold" w:cs="Segoe UI Semibold"/>
          <w:color w:val="FF0000"/>
        </w:rPr>
        <w:t>Copier les produits</w:t>
      </w:r>
      <w:r w:rsidRPr="00406B82">
        <w:rPr>
          <w:rFonts w:ascii="Segoe UI Semibold" w:hAnsi="Segoe UI Semibold" w:cs="Segoe UI Semibold"/>
        </w:rPr>
        <w:t>.</w:t>
      </w:r>
    </w:p>
    <w:p w14:paraId="5552C360" w14:textId="77777777" w:rsidR="007C2E4F" w:rsidRDefault="00406B82" w:rsidP="007C2E4F">
      <w:pPr>
        <w:pStyle w:val="NormalWeb"/>
      </w:pPr>
      <w:r>
        <w:rPr>
          <w:noProof/>
        </w:rPr>
        <w:lastRenderedPageBreak/>
        <w:drawing>
          <wp:inline distT="0" distB="0" distL="0" distR="0" wp14:anchorId="23AFAFEF" wp14:editId="25FD32E0">
            <wp:extent cx="3200400" cy="2877127"/>
            <wp:effectExtent l="1905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cstate="print"/>
                    <a:srcRect/>
                    <a:stretch>
                      <a:fillRect/>
                    </a:stretch>
                  </pic:blipFill>
                  <pic:spPr bwMode="auto">
                    <a:xfrm>
                      <a:off x="0" y="0"/>
                      <a:ext cx="3200400" cy="2877127"/>
                    </a:xfrm>
                    <a:prstGeom prst="rect">
                      <a:avLst/>
                    </a:prstGeom>
                    <a:noFill/>
                    <a:ln w="9525">
                      <a:noFill/>
                      <a:miter lim="800000"/>
                      <a:headEnd/>
                      <a:tailEnd/>
                    </a:ln>
                  </pic:spPr>
                </pic:pic>
              </a:graphicData>
            </a:graphic>
          </wp:inline>
        </w:drawing>
      </w:r>
    </w:p>
    <w:p w14:paraId="631E2F83" w14:textId="77777777" w:rsidR="007C2E4F" w:rsidRPr="00406B82" w:rsidRDefault="007C2E4F" w:rsidP="007C2E4F">
      <w:pPr>
        <w:pStyle w:val="NormalWeb"/>
        <w:rPr>
          <w:rFonts w:ascii="Segoe UI Semibold" w:hAnsi="Segoe UI Semibold" w:cs="Segoe UI Semibold"/>
          <w:color w:val="00B0F0"/>
          <w:sz w:val="28"/>
          <w:szCs w:val="28"/>
        </w:rPr>
      </w:pPr>
      <w:r w:rsidRPr="00406B82">
        <w:rPr>
          <w:rFonts w:ascii="Segoe UI Semibold" w:hAnsi="Segoe UI Semibold" w:cs="Segoe UI Semibold"/>
          <w:color w:val="00B0F0"/>
          <w:sz w:val="28"/>
          <w:szCs w:val="28"/>
        </w:rPr>
        <w:t>Afficher les données ingérées</w:t>
      </w:r>
    </w:p>
    <w:p w14:paraId="1811952D" w14:textId="77777777" w:rsidR="007C2E4F" w:rsidRPr="0069186D" w:rsidRDefault="007C2E4F" w:rsidP="00C605EB">
      <w:pPr>
        <w:pStyle w:val="NormalWeb"/>
        <w:numPr>
          <w:ilvl w:val="0"/>
          <w:numId w:val="40"/>
        </w:numPr>
        <w:rPr>
          <w:rFonts w:ascii="Segoe UI Semibold" w:hAnsi="Segoe UI Semibold" w:cs="Segoe UI Semibold"/>
        </w:rPr>
      </w:pPr>
      <w:r w:rsidRPr="0069186D">
        <w:rPr>
          <w:rFonts w:ascii="Segoe UI Semibold" w:hAnsi="Segoe UI Semibold" w:cs="Segoe UI Semibold"/>
        </w:rPr>
        <w:t xml:space="preserve">Sur la page </w:t>
      </w:r>
      <w:r w:rsidRPr="0069186D">
        <w:rPr>
          <w:rFonts w:ascii="Segoe UI Semibold" w:hAnsi="Segoe UI Semibold" w:cs="Segoe UI Semibold"/>
          <w:color w:val="FF0000"/>
        </w:rPr>
        <w:t>Données</w:t>
      </w:r>
      <w:r w:rsidRPr="0069186D">
        <w:rPr>
          <w:rFonts w:ascii="Segoe UI Semibold" w:hAnsi="Segoe UI Semibold" w:cs="Segoe UI Semibold"/>
        </w:rPr>
        <w:t xml:space="preserve">, sélectionnez l'onglet </w:t>
      </w:r>
      <w:r w:rsidRPr="0069186D">
        <w:rPr>
          <w:rFonts w:ascii="Segoe UI Semibold" w:hAnsi="Segoe UI Semibold" w:cs="Segoe UI Semibold"/>
          <w:color w:val="FF0000"/>
        </w:rPr>
        <w:t>Li</w:t>
      </w:r>
      <w:r w:rsidR="00C605EB" w:rsidRPr="0069186D">
        <w:rPr>
          <w:rFonts w:ascii="Segoe UI Semibold" w:hAnsi="Segoe UI Semibold" w:cs="Segoe UI Semibold"/>
          <w:color w:val="FF0000"/>
        </w:rPr>
        <w:t>nked</w:t>
      </w:r>
      <w:r w:rsidRPr="0069186D">
        <w:rPr>
          <w:rFonts w:ascii="Segoe UI Semibold" w:hAnsi="Segoe UI Semibold" w:cs="Segoe UI Semibold"/>
        </w:rPr>
        <w:t xml:space="preserve"> et développez la hiérarchie</w:t>
      </w:r>
      <w:r w:rsidR="00136AEA" w:rsidRPr="0069186D">
        <w:rPr>
          <w:rFonts w:ascii="Segoe UI Semibold" w:hAnsi="Segoe UI Semibold" w:cs="Segoe UI Semibold"/>
        </w:rPr>
        <w:t xml:space="preserve"> Azure Data Lake Storage</w:t>
      </w:r>
      <w:r w:rsidRPr="0069186D">
        <w:rPr>
          <w:rFonts w:ascii="Segoe UI Semibold" w:hAnsi="Segoe UI Semibold" w:cs="Segoe UI Semibold"/>
        </w:rPr>
        <w:t xml:space="preserve"> </w:t>
      </w:r>
      <w:r w:rsidRPr="0069186D">
        <w:rPr>
          <w:rFonts w:ascii="Segoe UI Semibold" w:hAnsi="Segoe UI Semibold" w:cs="Segoe UI Semibold"/>
          <w:color w:val="FF0000"/>
        </w:rPr>
        <w:t>Fichiers</w:t>
      </w:r>
      <w:r w:rsidRPr="0069186D">
        <w:rPr>
          <w:rFonts w:ascii="Segoe UI Semibold" w:hAnsi="Segoe UI Semibold" w:cs="Segoe UI Semibold"/>
        </w:rPr>
        <w:t xml:space="preserve"> produit jusqu'à ce que vous voyiez le stockage des fichiers pour votre espace de travail Synapse. Sélectionnez ensuite le stockage de fichiers pour vérifier qu'un dossier nommé </w:t>
      </w:r>
      <w:r w:rsidRPr="0069186D">
        <w:rPr>
          <w:rFonts w:ascii="Segoe UI Semibold" w:hAnsi="Segoe UI Semibold" w:cs="Segoe UI Semibold"/>
          <w:color w:val="FF0000"/>
        </w:rPr>
        <w:t>product_data</w:t>
      </w:r>
      <w:r w:rsidRPr="0069186D">
        <w:rPr>
          <w:rFonts w:ascii="Segoe UI Semibold" w:hAnsi="Segoe UI Semibold" w:cs="Segoe UI Semibold"/>
        </w:rPr>
        <w:t xml:space="preserve"> contenant un fichier nommé </w:t>
      </w:r>
      <w:r w:rsidRPr="0069186D">
        <w:rPr>
          <w:rFonts w:ascii="Segoe UI Semibold" w:hAnsi="Segoe UI Semibold" w:cs="Segoe UI Semibold"/>
          <w:color w:val="FF0000"/>
        </w:rPr>
        <w:t>products.csv</w:t>
      </w:r>
      <w:r w:rsidRPr="0069186D">
        <w:rPr>
          <w:rFonts w:ascii="Segoe UI Semibold" w:hAnsi="Segoe UI Semibold" w:cs="Segoe UI Semibold"/>
        </w:rPr>
        <w:t xml:space="preserve"> a été copié à cet emplacement, comme illustré ici :</w:t>
      </w:r>
    </w:p>
    <w:p w14:paraId="759497FE" w14:textId="77777777" w:rsidR="007C2E4F" w:rsidRPr="0069186D" w:rsidRDefault="00136AEA" w:rsidP="007C2E4F">
      <w:pPr>
        <w:pStyle w:val="NormalWeb"/>
        <w:rPr>
          <w:rFonts w:ascii="Segoe UI Semibold" w:hAnsi="Segoe UI Semibold" w:cs="Segoe UI Semibold"/>
        </w:rPr>
      </w:pPr>
      <w:r w:rsidRPr="0069186D">
        <w:rPr>
          <w:rFonts w:ascii="Segoe UI Semibold" w:hAnsi="Segoe UI Semibold" w:cs="Segoe UI Semibold"/>
          <w:noProof/>
        </w:rPr>
        <w:drawing>
          <wp:inline distT="0" distB="0" distL="0" distR="0" wp14:anchorId="7D95870D" wp14:editId="6C6AE918">
            <wp:extent cx="5753100" cy="2495550"/>
            <wp:effectExtent l="1905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cstate="print"/>
                    <a:srcRect/>
                    <a:stretch>
                      <a:fillRect/>
                    </a:stretch>
                  </pic:blipFill>
                  <pic:spPr bwMode="auto">
                    <a:xfrm>
                      <a:off x="0" y="0"/>
                      <a:ext cx="5753100" cy="2495550"/>
                    </a:xfrm>
                    <a:prstGeom prst="rect">
                      <a:avLst/>
                    </a:prstGeom>
                    <a:noFill/>
                    <a:ln w="9525">
                      <a:noFill/>
                      <a:miter lim="800000"/>
                      <a:headEnd/>
                      <a:tailEnd/>
                    </a:ln>
                  </pic:spPr>
                </pic:pic>
              </a:graphicData>
            </a:graphic>
          </wp:inline>
        </w:drawing>
      </w:r>
    </w:p>
    <w:p w14:paraId="6097D166" w14:textId="77777777" w:rsidR="007C2E4F" w:rsidRPr="0069186D" w:rsidRDefault="007C2E4F" w:rsidP="00136AEA">
      <w:pPr>
        <w:pStyle w:val="NormalWeb"/>
        <w:numPr>
          <w:ilvl w:val="0"/>
          <w:numId w:val="40"/>
        </w:numPr>
        <w:rPr>
          <w:rFonts w:ascii="Segoe UI Semibold" w:hAnsi="Segoe UI Semibold" w:cs="Segoe UI Semibold"/>
        </w:rPr>
      </w:pPr>
      <w:r w:rsidRPr="0069186D">
        <w:rPr>
          <w:rFonts w:ascii="Segoe UI Semibold" w:hAnsi="Segoe UI Semibold" w:cs="Segoe UI Semibold"/>
        </w:rPr>
        <w:t xml:space="preserve">Cliquez avec le bouton droit sur le fichier de données </w:t>
      </w:r>
      <w:r w:rsidRPr="0069186D">
        <w:rPr>
          <w:rFonts w:ascii="Segoe UI Semibold" w:hAnsi="Segoe UI Semibold" w:cs="Segoe UI Semibold"/>
          <w:color w:val="FF0000"/>
        </w:rPr>
        <w:t>products.csv</w:t>
      </w:r>
      <w:r w:rsidRPr="0069186D">
        <w:rPr>
          <w:rFonts w:ascii="Segoe UI Semibold" w:hAnsi="Segoe UI Semibold" w:cs="Segoe UI Semibold"/>
        </w:rPr>
        <w:t xml:space="preserve"> et sélectionnez </w:t>
      </w:r>
      <w:r w:rsidRPr="0069186D">
        <w:rPr>
          <w:rFonts w:ascii="Segoe UI Semibold" w:hAnsi="Segoe UI Semibold" w:cs="Segoe UI Semibold"/>
          <w:color w:val="FF0000"/>
        </w:rPr>
        <w:t>Aperçu</w:t>
      </w:r>
      <w:r w:rsidRPr="0069186D">
        <w:rPr>
          <w:rFonts w:ascii="Segoe UI Semibold" w:hAnsi="Segoe UI Semibold" w:cs="Segoe UI Semibold"/>
        </w:rPr>
        <w:t xml:space="preserve"> pour visualiser les données ingérées. </w:t>
      </w:r>
      <w:r w:rsidRPr="0069186D">
        <w:rPr>
          <w:rFonts w:ascii="Segoe UI Semibold" w:hAnsi="Segoe UI Semibold" w:cs="Segoe UI Semibold"/>
          <w:color w:val="FF0000"/>
        </w:rPr>
        <w:t>Fermez</w:t>
      </w:r>
      <w:r w:rsidRPr="0069186D">
        <w:rPr>
          <w:rFonts w:ascii="Segoe UI Semibold" w:hAnsi="Segoe UI Semibold" w:cs="Segoe UI Semibold"/>
        </w:rPr>
        <w:t xml:space="preserve"> ensuite l'aperçu.</w:t>
      </w:r>
    </w:p>
    <w:p w14:paraId="3B492613" w14:textId="77777777" w:rsidR="007C2E4F" w:rsidRDefault="0069186D" w:rsidP="00385A7E">
      <w:pPr>
        <w:pStyle w:val="NormalWeb"/>
        <w:spacing w:after="0" w:afterAutospacing="0"/>
      </w:pPr>
      <w:r>
        <w:rPr>
          <w:noProof/>
        </w:rPr>
        <w:lastRenderedPageBreak/>
        <w:drawing>
          <wp:inline distT="0" distB="0" distL="0" distR="0" wp14:anchorId="5C7D22CC" wp14:editId="47ACC74C">
            <wp:extent cx="5343525" cy="2190750"/>
            <wp:effectExtent l="1905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cstate="print"/>
                    <a:srcRect/>
                    <a:stretch>
                      <a:fillRect/>
                    </a:stretch>
                  </pic:blipFill>
                  <pic:spPr bwMode="auto">
                    <a:xfrm>
                      <a:off x="0" y="0"/>
                      <a:ext cx="5343525" cy="2190750"/>
                    </a:xfrm>
                    <a:prstGeom prst="rect">
                      <a:avLst/>
                    </a:prstGeom>
                    <a:noFill/>
                    <a:ln w="9525">
                      <a:noFill/>
                      <a:miter lim="800000"/>
                      <a:headEnd/>
                      <a:tailEnd/>
                    </a:ln>
                  </pic:spPr>
                </pic:pic>
              </a:graphicData>
            </a:graphic>
          </wp:inline>
        </w:drawing>
      </w:r>
    </w:p>
    <w:p w14:paraId="00466F96" w14:textId="77777777" w:rsidR="007C2E4F" w:rsidRPr="0069186D" w:rsidRDefault="007C2E4F" w:rsidP="00385A7E">
      <w:pPr>
        <w:pStyle w:val="NormalWeb"/>
        <w:spacing w:before="120" w:beforeAutospacing="0" w:after="120" w:afterAutospacing="0"/>
        <w:rPr>
          <w:rFonts w:ascii="Segoe UI Semibold" w:hAnsi="Segoe UI Semibold" w:cs="Segoe UI Semibold"/>
          <w:color w:val="00B0F0"/>
          <w:sz w:val="28"/>
          <w:szCs w:val="28"/>
        </w:rPr>
      </w:pPr>
      <w:r w:rsidRPr="0069186D">
        <w:rPr>
          <w:rFonts w:ascii="Segoe UI Semibold" w:hAnsi="Segoe UI Semibold" w:cs="Segoe UI Semibold"/>
          <w:color w:val="00B0F0"/>
          <w:sz w:val="28"/>
          <w:szCs w:val="28"/>
        </w:rPr>
        <w:t>Utiliser un pool SQL sans serveur pour analyser les données</w:t>
      </w:r>
    </w:p>
    <w:p w14:paraId="29338850" w14:textId="77777777" w:rsidR="00850FE6" w:rsidRPr="00385A7E" w:rsidRDefault="007C2E4F" w:rsidP="00385A7E">
      <w:pPr>
        <w:pStyle w:val="NormalWeb"/>
        <w:spacing w:before="0" w:beforeAutospacing="0"/>
        <w:rPr>
          <w:rFonts w:ascii="Segoe UI Semibold" w:hAnsi="Segoe UI Semibold" w:cs="Segoe UI Semibold"/>
        </w:rPr>
      </w:pPr>
      <w:r w:rsidRPr="00385A7E">
        <w:rPr>
          <w:rFonts w:ascii="Segoe UI Semibold" w:hAnsi="Segoe UI Semibold" w:cs="Segoe UI Semibold"/>
        </w:rPr>
        <w:t xml:space="preserve">Maintenant que vous avez ingéré des données dans votre espace de travail, vous pouvez utiliser Synapse Analytics pour les interroger et les analyser. L'une des façons les plus courantes d'interroger des données consiste à utiliser </w:t>
      </w:r>
      <w:r w:rsidRPr="00385A7E">
        <w:rPr>
          <w:rFonts w:ascii="Segoe UI Semibold" w:hAnsi="Segoe UI Semibold" w:cs="Segoe UI Semibold"/>
          <w:color w:val="FF0000"/>
        </w:rPr>
        <w:t>SQL</w:t>
      </w:r>
      <w:r w:rsidRPr="00385A7E">
        <w:rPr>
          <w:rFonts w:ascii="Segoe UI Semibold" w:hAnsi="Segoe UI Semibold" w:cs="Segoe UI Semibold"/>
        </w:rPr>
        <w:t xml:space="preserve">, et dans </w:t>
      </w:r>
      <w:r w:rsidRPr="00385A7E">
        <w:rPr>
          <w:rFonts w:ascii="Segoe UI Semibold" w:hAnsi="Segoe UI Semibold" w:cs="Segoe UI Semibold"/>
          <w:color w:val="FF0000"/>
        </w:rPr>
        <w:t>Synapse Analytics</w:t>
      </w:r>
      <w:r w:rsidRPr="00385A7E">
        <w:rPr>
          <w:rFonts w:ascii="Segoe UI Semibold" w:hAnsi="Segoe UI Semibold" w:cs="Segoe UI Semibold"/>
        </w:rPr>
        <w:t xml:space="preserve">, vous pouvez utiliser un </w:t>
      </w:r>
      <w:r w:rsidRPr="00385A7E">
        <w:rPr>
          <w:rFonts w:ascii="Segoe UI Semibold" w:hAnsi="Segoe UI Semibold" w:cs="Segoe UI Semibold"/>
          <w:color w:val="FF0000"/>
        </w:rPr>
        <w:t>pool SQL sans serveur</w:t>
      </w:r>
      <w:r w:rsidRPr="00385A7E">
        <w:rPr>
          <w:rFonts w:ascii="Segoe UI Semibold" w:hAnsi="Segoe UI Semibold" w:cs="Segoe UI Semibold"/>
        </w:rPr>
        <w:t xml:space="preserve"> pour exécuter du code SQL sur des données dans un lac de données.</w:t>
      </w:r>
    </w:p>
    <w:p w14:paraId="39012F18" w14:textId="77777777" w:rsidR="007C2E4F" w:rsidRPr="00385A7E" w:rsidRDefault="007C2E4F" w:rsidP="00850FE6">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Dans </w:t>
      </w:r>
      <w:r w:rsidRPr="00385A7E">
        <w:rPr>
          <w:rFonts w:ascii="Segoe UI Semibold" w:hAnsi="Segoe UI Semibold" w:cs="Segoe UI Semibold"/>
          <w:color w:val="FF0000"/>
        </w:rPr>
        <w:t>Synapse Studio</w:t>
      </w:r>
      <w:r w:rsidRPr="00385A7E">
        <w:rPr>
          <w:rFonts w:ascii="Segoe UI Semibold" w:hAnsi="Segoe UI Semibold" w:cs="Segoe UI Semibold"/>
        </w:rPr>
        <w:t xml:space="preserve">, cliquez avec le bouton droit sur le fichier </w:t>
      </w:r>
      <w:r w:rsidRPr="00385A7E">
        <w:rPr>
          <w:rFonts w:ascii="Segoe UI Semibold" w:hAnsi="Segoe UI Semibold" w:cs="Segoe UI Semibold"/>
          <w:color w:val="FF0000"/>
        </w:rPr>
        <w:t>products.csv</w:t>
      </w:r>
      <w:r w:rsidRPr="00385A7E">
        <w:rPr>
          <w:rFonts w:ascii="Segoe UI Semibold" w:hAnsi="Segoe UI Semibold" w:cs="Segoe UI Semibold"/>
        </w:rPr>
        <w:t xml:space="preserve"> dans le stockage de fichiers de votre espace de travail Synapse, pointez sur </w:t>
      </w:r>
      <w:r w:rsidRPr="00385A7E">
        <w:rPr>
          <w:rFonts w:ascii="Segoe UI Semibold" w:hAnsi="Segoe UI Semibold" w:cs="Segoe UI Semibold"/>
          <w:color w:val="FF0000"/>
        </w:rPr>
        <w:t>Nouveau script SQL</w:t>
      </w:r>
      <w:r w:rsidRPr="00385A7E">
        <w:rPr>
          <w:rFonts w:ascii="Segoe UI Semibold" w:hAnsi="Segoe UI Semibold" w:cs="Segoe UI Semibold"/>
        </w:rPr>
        <w:t xml:space="preserve"> et sélectionnez </w:t>
      </w:r>
      <w:r w:rsidRPr="00385A7E">
        <w:rPr>
          <w:rFonts w:ascii="Segoe UI Semibold" w:hAnsi="Segoe UI Semibold" w:cs="Segoe UI Semibold"/>
          <w:color w:val="FF0000"/>
        </w:rPr>
        <w:t>Sélectionner les 100 premières lignes</w:t>
      </w:r>
      <w:r w:rsidRPr="00385A7E">
        <w:rPr>
          <w:rFonts w:ascii="Segoe UI Semibold" w:hAnsi="Segoe UI Semibold" w:cs="Segoe UI Semibold"/>
        </w:rPr>
        <w:t>.</w:t>
      </w:r>
    </w:p>
    <w:p w14:paraId="7D787F43" w14:textId="77777777" w:rsidR="007C2E4F" w:rsidRDefault="00850FE6" w:rsidP="007C2E4F">
      <w:pPr>
        <w:pStyle w:val="NormalWeb"/>
      </w:pPr>
      <w:r>
        <w:rPr>
          <w:noProof/>
        </w:rPr>
        <w:drawing>
          <wp:inline distT="0" distB="0" distL="0" distR="0" wp14:anchorId="4A668A9F" wp14:editId="5AE0D1B3">
            <wp:extent cx="5753100" cy="1952625"/>
            <wp:effectExtent l="1905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cstate="print"/>
                    <a:srcRect/>
                    <a:stretch>
                      <a:fillRect/>
                    </a:stretch>
                  </pic:blipFill>
                  <pic:spPr bwMode="auto">
                    <a:xfrm>
                      <a:off x="0" y="0"/>
                      <a:ext cx="5753100" cy="1952625"/>
                    </a:xfrm>
                    <a:prstGeom prst="rect">
                      <a:avLst/>
                    </a:prstGeom>
                    <a:noFill/>
                    <a:ln w="9525">
                      <a:noFill/>
                      <a:miter lim="800000"/>
                      <a:headEnd/>
                      <a:tailEnd/>
                    </a:ln>
                  </pic:spPr>
                </pic:pic>
              </a:graphicData>
            </a:graphic>
          </wp:inline>
        </w:drawing>
      </w:r>
    </w:p>
    <w:p w14:paraId="12B71B7D" w14:textId="77777777" w:rsidR="007C2E4F" w:rsidRPr="00385A7E" w:rsidRDefault="007C2E4F" w:rsidP="00632CD8">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Dans le volet </w:t>
      </w:r>
      <w:r w:rsidRPr="00385A7E">
        <w:rPr>
          <w:rFonts w:ascii="Segoe UI Semibold" w:hAnsi="Segoe UI Semibold" w:cs="Segoe UI Semibold"/>
          <w:color w:val="FF0000"/>
        </w:rPr>
        <w:t>SQL Script 1</w:t>
      </w:r>
      <w:r w:rsidRPr="00385A7E">
        <w:rPr>
          <w:rFonts w:ascii="Segoe UI Semibold" w:hAnsi="Segoe UI Semibold" w:cs="Segoe UI Semibold"/>
        </w:rPr>
        <w:t xml:space="preserve"> qui s'ouvre, passez en revue le code SQL qui a été généré, qui devrait ressembler à ceci :</w:t>
      </w:r>
    </w:p>
    <w:p w14:paraId="15A63E7D" w14:textId="77777777" w:rsidR="00632CD8" w:rsidRPr="006E5C22" w:rsidRDefault="00632CD8" w:rsidP="00632CD8">
      <w:pPr>
        <w:pStyle w:val="HTMLPreformatted"/>
        <w:ind w:left="916"/>
        <w:rPr>
          <w:rStyle w:val="HTMLCode"/>
          <w:sz w:val="22"/>
          <w:szCs w:val="22"/>
          <w:lang w:val="en-US"/>
        </w:rPr>
      </w:pPr>
      <w:r w:rsidRPr="006E5C22">
        <w:rPr>
          <w:rStyle w:val="hljs-comment"/>
          <w:sz w:val="22"/>
          <w:szCs w:val="22"/>
          <w:lang w:val="en-US"/>
        </w:rPr>
        <w:t>-- This is auto-generated code</w:t>
      </w:r>
    </w:p>
    <w:p w14:paraId="25B7FE1B" w14:textId="77777777" w:rsidR="00632CD8" w:rsidRPr="006E5C22" w:rsidRDefault="00632CD8" w:rsidP="00632CD8">
      <w:pPr>
        <w:pStyle w:val="HTMLPreformatted"/>
        <w:ind w:left="916"/>
        <w:rPr>
          <w:rStyle w:val="HTMLCode"/>
          <w:sz w:val="22"/>
          <w:szCs w:val="22"/>
          <w:lang w:val="en-US"/>
        </w:rPr>
      </w:pPr>
      <w:r w:rsidRPr="006E5C22">
        <w:rPr>
          <w:rStyle w:val="HTMLCode"/>
          <w:sz w:val="22"/>
          <w:szCs w:val="22"/>
          <w:lang w:val="en-US"/>
        </w:rPr>
        <w:t xml:space="preserve"> </w:t>
      </w:r>
      <w:r w:rsidRPr="006E5C22">
        <w:rPr>
          <w:rStyle w:val="hljs-keyword"/>
          <w:rFonts w:eastAsiaTheme="majorEastAsia"/>
          <w:sz w:val="22"/>
          <w:szCs w:val="22"/>
          <w:lang w:val="en-US"/>
        </w:rPr>
        <w:t>SELECT</w:t>
      </w:r>
    </w:p>
    <w:p w14:paraId="1E9C0A3B" w14:textId="77777777" w:rsidR="00632CD8" w:rsidRPr="006E5C22" w:rsidRDefault="00632CD8" w:rsidP="00632CD8">
      <w:pPr>
        <w:pStyle w:val="HTMLPreformatted"/>
        <w:ind w:left="916"/>
        <w:rPr>
          <w:rStyle w:val="HTMLCode"/>
          <w:sz w:val="22"/>
          <w:szCs w:val="22"/>
          <w:lang w:val="en-US"/>
        </w:rPr>
      </w:pPr>
      <w:r w:rsidRPr="006E5C22">
        <w:rPr>
          <w:rStyle w:val="HTMLCode"/>
          <w:sz w:val="22"/>
          <w:szCs w:val="22"/>
          <w:lang w:val="en-US"/>
        </w:rPr>
        <w:t xml:space="preserve"> </w:t>
      </w:r>
      <w:r w:rsidRPr="006E5C22">
        <w:rPr>
          <w:rStyle w:val="HTMLCode"/>
          <w:rFonts w:ascii="Cambria Math" w:hAnsi="Cambria Math"/>
          <w:sz w:val="22"/>
          <w:szCs w:val="22"/>
          <w:lang w:val="en-US"/>
        </w:rPr>
        <w:t>    </w:t>
      </w:r>
      <w:r w:rsidRPr="006E5C22">
        <w:rPr>
          <w:rStyle w:val="HTMLCode"/>
          <w:sz w:val="22"/>
          <w:szCs w:val="22"/>
          <w:lang w:val="en-US"/>
        </w:rPr>
        <w:t>TOP</w:t>
      </w:r>
      <w:r w:rsidRPr="006E5C22">
        <w:rPr>
          <w:rStyle w:val="HTMLCode"/>
          <w:rFonts w:ascii="Cambria Math" w:hAnsi="Cambria Math"/>
          <w:sz w:val="22"/>
          <w:szCs w:val="22"/>
          <w:lang w:val="en-US"/>
        </w:rPr>
        <w:t> </w:t>
      </w:r>
      <w:r w:rsidRPr="006E5C22">
        <w:rPr>
          <w:rStyle w:val="hljs-number"/>
          <w:sz w:val="22"/>
          <w:szCs w:val="22"/>
          <w:lang w:val="en-US"/>
        </w:rPr>
        <w:t>100</w:t>
      </w:r>
      <w:r w:rsidRPr="006E5C22">
        <w:rPr>
          <w:rStyle w:val="HTMLCode"/>
          <w:rFonts w:ascii="Cambria Math" w:hAnsi="Cambria Math"/>
          <w:sz w:val="22"/>
          <w:szCs w:val="22"/>
          <w:lang w:val="en-US"/>
        </w:rPr>
        <w:t> </w:t>
      </w:r>
      <w:r w:rsidRPr="006E5C22">
        <w:rPr>
          <w:rStyle w:val="HTMLCode"/>
          <w:sz w:val="22"/>
          <w:szCs w:val="22"/>
          <w:lang w:val="en-US"/>
        </w:rPr>
        <w:t>*</w:t>
      </w:r>
    </w:p>
    <w:p w14:paraId="63414AA7" w14:textId="77777777" w:rsidR="00632CD8" w:rsidRPr="006E5C22" w:rsidRDefault="00632CD8" w:rsidP="00632CD8">
      <w:pPr>
        <w:pStyle w:val="HTMLPreformatted"/>
        <w:ind w:left="916"/>
        <w:rPr>
          <w:rStyle w:val="HTMLCode"/>
          <w:sz w:val="22"/>
          <w:szCs w:val="22"/>
          <w:lang w:val="en-US"/>
        </w:rPr>
      </w:pPr>
      <w:r w:rsidRPr="006E5C22">
        <w:rPr>
          <w:rStyle w:val="HTMLCode"/>
          <w:sz w:val="22"/>
          <w:szCs w:val="22"/>
          <w:lang w:val="en-US"/>
        </w:rPr>
        <w:t xml:space="preserve"> </w:t>
      </w:r>
      <w:r w:rsidRPr="006E5C22">
        <w:rPr>
          <w:rStyle w:val="hljs-keyword"/>
          <w:rFonts w:eastAsiaTheme="majorEastAsia"/>
          <w:sz w:val="22"/>
          <w:szCs w:val="22"/>
          <w:lang w:val="en-US"/>
        </w:rPr>
        <w:t>FROM</w:t>
      </w:r>
    </w:p>
    <w:p w14:paraId="5AD9E4F9" w14:textId="77777777" w:rsidR="00632CD8" w:rsidRPr="006E5C22" w:rsidRDefault="00632CD8" w:rsidP="00632CD8">
      <w:pPr>
        <w:pStyle w:val="HTMLPreformatted"/>
        <w:ind w:left="916"/>
        <w:rPr>
          <w:rStyle w:val="HTMLCode"/>
          <w:sz w:val="22"/>
          <w:szCs w:val="22"/>
          <w:lang w:val="en-US"/>
        </w:rPr>
      </w:pPr>
      <w:r w:rsidRPr="006E5C22">
        <w:rPr>
          <w:rStyle w:val="HTMLCode"/>
          <w:sz w:val="22"/>
          <w:szCs w:val="22"/>
          <w:lang w:val="en-US"/>
        </w:rPr>
        <w:t xml:space="preserve"> </w:t>
      </w:r>
      <w:r w:rsidRPr="006E5C22">
        <w:rPr>
          <w:rStyle w:val="HTMLCode"/>
          <w:rFonts w:ascii="Cambria Math" w:hAnsi="Cambria Math"/>
          <w:sz w:val="22"/>
          <w:szCs w:val="22"/>
          <w:lang w:val="en-US"/>
        </w:rPr>
        <w:t>    </w:t>
      </w:r>
      <w:r w:rsidRPr="006E5C22">
        <w:rPr>
          <w:rStyle w:val="HTMLCode"/>
          <w:sz w:val="22"/>
          <w:szCs w:val="22"/>
          <w:lang w:val="en-US"/>
        </w:rPr>
        <w:t>OPENROWSET(</w:t>
      </w:r>
    </w:p>
    <w:p w14:paraId="74320B68" w14:textId="77777777" w:rsidR="00632CD8" w:rsidRPr="006E5C22" w:rsidRDefault="00632CD8" w:rsidP="00632CD8">
      <w:pPr>
        <w:pStyle w:val="HTMLPreformatted"/>
        <w:ind w:left="916"/>
        <w:rPr>
          <w:rStyle w:val="HTMLCode"/>
          <w:sz w:val="22"/>
          <w:szCs w:val="22"/>
          <w:lang w:val="en-US"/>
        </w:rPr>
      </w:pPr>
      <w:r w:rsidRPr="006E5C22">
        <w:rPr>
          <w:rStyle w:val="HTMLCode"/>
          <w:rFonts w:ascii="Cambria Math" w:hAnsi="Cambria Math"/>
          <w:sz w:val="22"/>
          <w:szCs w:val="22"/>
          <w:lang w:val="en-US"/>
        </w:rPr>
        <w:t>        </w:t>
      </w:r>
      <w:r w:rsidRPr="006E5C22">
        <w:rPr>
          <w:rStyle w:val="hljs-keyword"/>
          <w:rFonts w:eastAsiaTheme="majorEastAsia"/>
          <w:sz w:val="22"/>
          <w:szCs w:val="22"/>
          <w:lang w:val="en-US"/>
        </w:rPr>
        <w:t>BULK</w:t>
      </w:r>
      <w:r w:rsidRPr="006E5C22">
        <w:rPr>
          <w:rStyle w:val="HTMLCode"/>
          <w:rFonts w:ascii="Cambria Math" w:hAnsi="Cambria Math"/>
          <w:sz w:val="22"/>
          <w:szCs w:val="22"/>
          <w:lang w:val="en-US"/>
        </w:rPr>
        <w:t> </w:t>
      </w:r>
      <w:r w:rsidRPr="006E5C22">
        <w:rPr>
          <w:rStyle w:val="hljs-string"/>
          <w:sz w:val="22"/>
          <w:szCs w:val="22"/>
          <w:lang w:val="en-US"/>
        </w:rPr>
        <w:t>'https://datalakexxxxxxx.dfs.core.windows.net/files/product_data/products.csv'</w:t>
      </w:r>
      <w:r w:rsidRPr="006E5C22">
        <w:rPr>
          <w:rStyle w:val="HTMLCode"/>
          <w:sz w:val="22"/>
          <w:szCs w:val="22"/>
          <w:lang w:val="en-US"/>
        </w:rPr>
        <w:t>,</w:t>
      </w:r>
    </w:p>
    <w:p w14:paraId="3EEC84A6" w14:textId="77777777" w:rsidR="00632CD8" w:rsidRPr="00632CD8" w:rsidRDefault="00632CD8" w:rsidP="00632CD8">
      <w:pPr>
        <w:pStyle w:val="HTMLPreformatted"/>
        <w:ind w:left="916"/>
        <w:rPr>
          <w:rStyle w:val="HTMLCode"/>
          <w:sz w:val="22"/>
          <w:szCs w:val="22"/>
        </w:rPr>
      </w:pPr>
      <w:r w:rsidRPr="006E5C22">
        <w:rPr>
          <w:rStyle w:val="HTMLCode"/>
          <w:sz w:val="22"/>
          <w:szCs w:val="22"/>
          <w:lang w:val="en-US"/>
        </w:rPr>
        <w:t xml:space="preserve"> </w:t>
      </w:r>
      <w:r w:rsidRPr="00632CD8">
        <w:rPr>
          <w:rStyle w:val="HTMLCode"/>
          <w:rFonts w:ascii="Cambria Math" w:hAnsi="Cambria Math"/>
          <w:sz w:val="22"/>
          <w:szCs w:val="22"/>
        </w:rPr>
        <w:t>        </w:t>
      </w:r>
      <w:r w:rsidRPr="00632CD8">
        <w:rPr>
          <w:rStyle w:val="hljs-keyword"/>
          <w:rFonts w:eastAsiaTheme="majorEastAsia"/>
          <w:sz w:val="22"/>
          <w:szCs w:val="22"/>
        </w:rPr>
        <w:t>FORMAT</w:t>
      </w:r>
      <w:r w:rsidRPr="00632CD8">
        <w:rPr>
          <w:rStyle w:val="HTMLCode"/>
          <w:rFonts w:ascii="Cambria Math" w:hAnsi="Cambria Math"/>
          <w:sz w:val="22"/>
          <w:szCs w:val="22"/>
        </w:rPr>
        <w:t> </w:t>
      </w:r>
      <w:r w:rsidRPr="00632CD8">
        <w:rPr>
          <w:rStyle w:val="HTMLCode"/>
          <w:sz w:val="22"/>
          <w:szCs w:val="22"/>
        </w:rPr>
        <w:t>=</w:t>
      </w:r>
      <w:r w:rsidRPr="00632CD8">
        <w:rPr>
          <w:rStyle w:val="HTMLCode"/>
          <w:rFonts w:ascii="Cambria Math" w:hAnsi="Cambria Math"/>
          <w:sz w:val="22"/>
          <w:szCs w:val="22"/>
        </w:rPr>
        <w:t> </w:t>
      </w:r>
      <w:r w:rsidRPr="00632CD8">
        <w:rPr>
          <w:rStyle w:val="hljs-string"/>
          <w:sz w:val="22"/>
          <w:szCs w:val="22"/>
        </w:rPr>
        <w:t>'CSV'</w:t>
      </w:r>
      <w:r w:rsidRPr="00632CD8">
        <w:rPr>
          <w:rStyle w:val="HTMLCode"/>
          <w:sz w:val="22"/>
          <w:szCs w:val="22"/>
        </w:rPr>
        <w:t>,</w:t>
      </w:r>
    </w:p>
    <w:p w14:paraId="12A9B57D" w14:textId="77777777" w:rsidR="00632CD8" w:rsidRPr="00632CD8" w:rsidRDefault="00632CD8" w:rsidP="00632CD8">
      <w:pPr>
        <w:pStyle w:val="HTMLPreformatted"/>
        <w:ind w:left="916"/>
        <w:rPr>
          <w:rStyle w:val="HTMLCode"/>
          <w:sz w:val="22"/>
          <w:szCs w:val="22"/>
        </w:rPr>
      </w:pPr>
      <w:r w:rsidRPr="00632CD8">
        <w:rPr>
          <w:rStyle w:val="HTMLCode"/>
          <w:sz w:val="22"/>
          <w:szCs w:val="22"/>
        </w:rPr>
        <w:t xml:space="preserve"> </w:t>
      </w:r>
      <w:r w:rsidRPr="00632CD8">
        <w:rPr>
          <w:rStyle w:val="HTMLCode"/>
          <w:rFonts w:ascii="Cambria Math" w:hAnsi="Cambria Math"/>
          <w:sz w:val="22"/>
          <w:szCs w:val="22"/>
        </w:rPr>
        <w:t>        </w:t>
      </w:r>
      <w:r w:rsidRPr="00632CD8">
        <w:rPr>
          <w:rStyle w:val="HTMLCode"/>
          <w:sz w:val="22"/>
          <w:szCs w:val="22"/>
        </w:rPr>
        <w:t>PARSER_VERSION=</w:t>
      </w:r>
      <w:r w:rsidRPr="00632CD8">
        <w:rPr>
          <w:rStyle w:val="hljs-string"/>
          <w:sz w:val="22"/>
          <w:szCs w:val="22"/>
        </w:rPr>
        <w:t>'2.0'</w:t>
      </w:r>
    </w:p>
    <w:p w14:paraId="13A44671" w14:textId="77777777" w:rsidR="00632CD8" w:rsidRPr="00632CD8" w:rsidRDefault="00632CD8" w:rsidP="00632CD8">
      <w:pPr>
        <w:pStyle w:val="HTMLPreformatted"/>
        <w:ind w:left="916"/>
        <w:rPr>
          <w:rStyle w:val="HTMLCode"/>
          <w:sz w:val="22"/>
          <w:szCs w:val="22"/>
        </w:rPr>
      </w:pPr>
      <w:r w:rsidRPr="00632CD8">
        <w:rPr>
          <w:rStyle w:val="HTMLCode"/>
          <w:sz w:val="22"/>
          <w:szCs w:val="22"/>
        </w:rPr>
        <w:lastRenderedPageBreak/>
        <w:t xml:space="preserve">     )</w:t>
      </w:r>
      <w:r w:rsidRPr="00632CD8">
        <w:rPr>
          <w:rStyle w:val="HTMLCode"/>
          <w:rFonts w:ascii="Cambria Math" w:hAnsi="Cambria Math"/>
          <w:sz w:val="22"/>
          <w:szCs w:val="22"/>
        </w:rPr>
        <w:t> </w:t>
      </w:r>
      <w:r w:rsidRPr="00632CD8">
        <w:rPr>
          <w:rStyle w:val="hljs-keyword"/>
          <w:rFonts w:eastAsiaTheme="majorEastAsia"/>
          <w:sz w:val="22"/>
          <w:szCs w:val="22"/>
        </w:rPr>
        <w:t>AS</w:t>
      </w:r>
      <w:r w:rsidRPr="00632CD8">
        <w:rPr>
          <w:rStyle w:val="HTMLCode"/>
          <w:rFonts w:ascii="Cambria Math" w:hAnsi="Cambria Math"/>
          <w:sz w:val="22"/>
          <w:szCs w:val="22"/>
        </w:rPr>
        <w:t> </w:t>
      </w:r>
      <w:r w:rsidRPr="00632CD8">
        <w:rPr>
          <w:rStyle w:val="HTMLCode"/>
          <w:sz w:val="22"/>
          <w:szCs w:val="22"/>
        </w:rPr>
        <w:t>[</w:t>
      </w:r>
      <w:r w:rsidRPr="00632CD8">
        <w:rPr>
          <w:rStyle w:val="hljs-keyword"/>
          <w:rFonts w:eastAsiaTheme="majorEastAsia"/>
          <w:sz w:val="22"/>
          <w:szCs w:val="22"/>
        </w:rPr>
        <w:t>result</w:t>
      </w:r>
      <w:r w:rsidRPr="00632CD8">
        <w:rPr>
          <w:rStyle w:val="HTMLCode"/>
          <w:sz w:val="22"/>
          <w:szCs w:val="22"/>
        </w:rPr>
        <w:t>]</w:t>
      </w:r>
    </w:p>
    <w:p w14:paraId="202F2236" w14:textId="77777777" w:rsidR="006E5C22" w:rsidRPr="00385A7E" w:rsidRDefault="007C2E4F" w:rsidP="006E5C22">
      <w:pPr>
        <w:pStyle w:val="NormalWeb"/>
        <w:numPr>
          <w:ilvl w:val="0"/>
          <w:numId w:val="40"/>
        </w:numPr>
        <w:rPr>
          <w:rFonts w:ascii="Segoe UI Semibold" w:hAnsi="Segoe UI Semibold" w:cs="Segoe UI Semibold"/>
        </w:rPr>
      </w:pPr>
      <w:r w:rsidRPr="00385A7E">
        <w:rPr>
          <w:rFonts w:ascii="Segoe UI Semibold" w:hAnsi="Segoe UI Semibold" w:cs="Segoe UI Semibold"/>
        </w:rPr>
        <w:t>Ce code ouvre un ensemble de lignes à partir du fichier texte que vous avez importé et récupère les 100 premières lignes de données.</w:t>
      </w:r>
    </w:p>
    <w:p w14:paraId="4B403E32" w14:textId="77777777" w:rsidR="00755F8A" w:rsidRPr="00385A7E" w:rsidRDefault="006E5C22" w:rsidP="007C2E4F">
      <w:pPr>
        <w:pStyle w:val="NormalWeb"/>
        <w:numPr>
          <w:ilvl w:val="0"/>
          <w:numId w:val="40"/>
        </w:numPr>
        <w:rPr>
          <w:rFonts w:ascii="Segoe UI Semibold" w:hAnsi="Segoe UI Semibold" w:cs="Segoe UI Semibold"/>
        </w:rPr>
      </w:pPr>
      <w:r w:rsidRPr="00385A7E">
        <w:rPr>
          <w:rFonts w:ascii="Segoe UI Semibold" w:hAnsi="Segoe UI Semibold" w:cs="Segoe UI Semibold"/>
        </w:rPr>
        <w:t>D</w:t>
      </w:r>
      <w:r w:rsidR="007C2E4F" w:rsidRPr="00385A7E">
        <w:rPr>
          <w:rFonts w:ascii="Segoe UI Semibold" w:hAnsi="Segoe UI Semibold" w:cs="Segoe UI Semibold"/>
        </w:rPr>
        <w:t xml:space="preserve">ans la liste </w:t>
      </w:r>
      <w:r w:rsidR="007C2E4F" w:rsidRPr="00385A7E">
        <w:rPr>
          <w:rFonts w:ascii="Segoe UI Semibold" w:hAnsi="Segoe UI Semibold" w:cs="Segoe UI Semibold"/>
          <w:color w:val="FF0000"/>
        </w:rPr>
        <w:t>Connect to</w:t>
      </w:r>
      <w:r w:rsidR="00755F8A" w:rsidRPr="00385A7E">
        <w:rPr>
          <w:rFonts w:ascii="Segoe UI Semibold" w:hAnsi="Segoe UI Semibold" w:cs="Segoe UI Semibold"/>
          <w:color w:val="FF0000"/>
        </w:rPr>
        <w:t xml:space="preserve"> (Se connecter à</w:t>
      </w:r>
      <w:r w:rsidR="00755F8A" w:rsidRPr="00385A7E">
        <w:rPr>
          <w:rFonts w:ascii="Segoe UI Semibold" w:hAnsi="Segoe UI Semibold" w:cs="Segoe UI Semibold"/>
        </w:rPr>
        <w:t>)</w:t>
      </w:r>
      <w:r w:rsidR="007C2E4F" w:rsidRPr="00385A7E">
        <w:rPr>
          <w:rFonts w:ascii="Segoe UI Semibold" w:hAnsi="Segoe UI Semibold" w:cs="Segoe UI Semibold"/>
        </w:rPr>
        <w:t xml:space="preserve">, assurez-vous que </w:t>
      </w:r>
      <w:r w:rsidR="007C2E4F" w:rsidRPr="00385A7E">
        <w:rPr>
          <w:rFonts w:ascii="Segoe UI Semibold" w:hAnsi="Segoe UI Semibold" w:cs="Segoe UI Semibold"/>
          <w:color w:val="FF0000"/>
        </w:rPr>
        <w:t>Built-in</w:t>
      </w:r>
      <w:r w:rsidR="007C2E4F" w:rsidRPr="00385A7E">
        <w:rPr>
          <w:rFonts w:ascii="Segoe UI Semibold" w:hAnsi="Segoe UI Semibold" w:cs="Segoe UI Semibold"/>
        </w:rPr>
        <w:t xml:space="preserve"> est sélectionné - cela représente le pool SQL intégré qui a été créé avec votre espace de travail.</w:t>
      </w:r>
    </w:p>
    <w:p w14:paraId="7A9ED010" w14:textId="77777777" w:rsidR="001E3360" w:rsidRDefault="001E3360" w:rsidP="001E3360">
      <w:pPr>
        <w:pStyle w:val="NormalWeb"/>
      </w:pPr>
      <w:r>
        <w:rPr>
          <w:noProof/>
        </w:rPr>
        <w:drawing>
          <wp:inline distT="0" distB="0" distL="0" distR="0" wp14:anchorId="7DD994FE" wp14:editId="1F35D3BB">
            <wp:extent cx="5762625" cy="1895475"/>
            <wp:effectExtent l="19050" t="0" r="9525"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cstate="print"/>
                    <a:srcRect/>
                    <a:stretch>
                      <a:fillRect/>
                    </a:stretch>
                  </pic:blipFill>
                  <pic:spPr bwMode="auto">
                    <a:xfrm>
                      <a:off x="0" y="0"/>
                      <a:ext cx="5762625" cy="1895475"/>
                    </a:xfrm>
                    <a:prstGeom prst="rect">
                      <a:avLst/>
                    </a:prstGeom>
                    <a:noFill/>
                    <a:ln w="9525">
                      <a:noFill/>
                      <a:miter lim="800000"/>
                      <a:headEnd/>
                      <a:tailEnd/>
                    </a:ln>
                  </pic:spPr>
                </pic:pic>
              </a:graphicData>
            </a:graphic>
          </wp:inline>
        </w:drawing>
      </w:r>
    </w:p>
    <w:p w14:paraId="39A0F617" w14:textId="77777777" w:rsidR="001E3360" w:rsidRPr="00385A7E" w:rsidRDefault="007C2E4F" w:rsidP="001E3360">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Dans la barre d'outils, utilisez le bouton </w:t>
      </w:r>
      <w:r w:rsidRPr="00385A7E">
        <w:rPr>
          <w:rFonts w:ascii="Cambria Math" w:hAnsi="Cambria Math" w:cs="Segoe UI Semibold"/>
          <w:color w:val="FF0000"/>
        </w:rPr>
        <w:t>▷</w:t>
      </w:r>
      <w:r w:rsidRPr="00385A7E">
        <w:rPr>
          <w:rFonts w:ascii="Segoe UI Semibold" w:hAnsi="Segoe UI Semibold" w:cs="Segoe UI Semibold"/>
          <w:color w:val="FF0000"/>
        </w:rPr>
        <w:t xml:space="preserve"> Exécuter</w:t>
      </w:r>
      <w:r w:rsidRPr="00385A7E">
        <w:rPr>
          <w:rFonts w:ascii="Segoe UI Semibold" w:hAnsi="Segoe UI Semibold" w:cs="Segoe UI Semibold"/>
        </w:rPr>
        <w:t xml:space="preserve"> pour exécuter le code SQL et examinez les résultats, qui devraient ressembler à ceci :</w:t>
      </w:r>
    </w:p>
    <w:p w14:paraId="6F0DA8FE" w14:textId="77777777" w:rsidR="001E3360" w:rsidRDefault="001E3360" w:rsidP="001E3360">
      <w:pPr>
        <w:pStyle w:val="NormalWeb"/>
      </w:pPr>
      <w:r>
        <w:rPr>
          <w:noProof/>
        </w:rPr>
        <w:drawing>
          <wp:inline distT="0" distB="0" distL="0" distR="0" wp14:anchorId="6F085F5C" wp14:editId="2F3F2FA1">
            <wp:extent cx="3600450" cy="1981200"/>
            <wp:effectExtent l="1905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 cstate="print"/>
                    <a:srcRect/>
                    <a:stretch>
                      <a:fillRect/>
                    </a:stretch>
                  </pic:blipFill>
                  <pic:spPr bwMode="auto">
                    <a:xfrm>
                      <a:off x="0" y="0"/>
                      <a:ext cx="3600450" cy="1981200"/>
                    </a:xfrm>
                    <a:prstGeom prst="rect">
                      <a:avLst/>
                    </a:prstGeom>
                    <a:noFill/>
                    <a:ln w="9525">
                      <a:noFill/>
                      <a:miter lim="800000"/>
                      <a:headEnd/>
                      <a:tailEnd/>
                    </a:ln>
                  </pic:spPr>
                </pic:pic>
              </a:graphicData>
            </a:graphic>
          </wp:inline>
        </w:drawing>
      </w:r>
    </w:p>
    <w:p w14:paraId="7A1913E7" w14:textId="77777777" w:rsidR="007C2E4F" w:rsidRPr="00385A7E" w:rsidRDefault="007C2E4F" w:rsidP="001E3360">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Notez que les résultats se composent de quatre colonnes nommées </w:t>
      </w:r>
      <w:r w:rsidRPr="00385A7E">
        <w:rPr>
          <w:rFonts w:ascii="Segoe UI Semibold" w:hAnsi="Segoe UI Semibold" w:cs="Segoe UI Semibold"/>
          <w:color w:val="FF0000"/>
        </w:rPr>
        <w:t>C1, C2, C3 et C4</w:t>
      </w:r>
      <w:r w:rsidRPr="00385A7E">
        <w:rPr>
          <w:rFonts w:ascii="Segoe UI Semibold" w:hAnsi="Segoe UI Semibold" w:cs="Segoe UI Semibold"/>
        </w:rPr>
        <w:t xml:space="preserve"> ; et que la première ligne des résultats contient les noms des champs de données. Pour résoudre ce problème, ajoutez un paramètre </w:t>
      </w:r>
      <w:r w:rsidRPr="00385A7E">
        <w:rPr>
          <w:rFonts w:ascii="Segoe UI Semibold" w:hAnsi="Segoe UI Semibold" w:cs="Segoe UI Semibold"/>
          <w:color w:val="FF0000"/>
        </w:rPr>
        <w:t>HEADER_ROW = TRUE</w:t>
      </w:r>
      <w:r w:rsidRPr="00385A7E">
        <w:rPr>
          <w:rFonts w:ascii="Segoe UI Semibold" w:hAnsi="Segoe UI Semibold" w:cs="Segoe UI Semibold"/>
        </w:rPr>
        <w:t xml:space="preserve"> à la fonction </w:t>
      </w:r>
      <w:r w:rsidRPr="00385A7E">
        <w:rPr>
          <w:rFonts w:ascii="Segoe UI Semibold" w:hAnsi="Segoe UI Semibold" w:cs="Segoe UI Semibold"/>
          <w:color w:val="FF0000"/>
        </w:rPr>
        <w:t>OPENROWSET</w:t>
      </w:r>
      <w:r w:rsidRPr="00385A7E">
        <w:rPr>
          <w:rFonts w:ascii="Segoe UI Semibold" w:hAnsi="Segoe UI Semibold" w:cs="Segoe UI Semibold"/>
        </w:rPr>
        <w:t xml:space="preserve"> comme illustré ici (en remplaçant </w:t>
      </w:r>
      <w:r w:rsidRPr="00385A7E">
        <w:rPr>
          <w:rFonts w:ascii="Segoe UI Semibold" w:hAnsi="Segoe UI Semibold" w:cs="Segoe UI Semibold"/>
          <w:color w:val="FF0000"/>
        </w:rPr>
        <w:t>datalakexxxxxxx</w:t>
      </w:r>
      <w:r w:rsidRPr="00385A7E">
        <w:rPr>
          <w:rFonts w:ascii="Segoe UI Semibold" w:hAnsi="Segoe UI Semibold" w:cs="Segoe UI Semibold"/>
        </w:rPr>
        <w:t xml:space="preserve"> par le nom de votre compte de stockage de lac de données), puis relancez la requête :</w:t>
      </w:r>
    </w:p>
    <w:p w14:paraId="2F1D7A08" w14:textId="77777777" w:rsidR="00D006C9" w:rsidRPr="00F41AB0" w:rsidRDefault="00D006C9" w:rsidP="00D006C9">
      <w:pPr>
        <w:pStyle w:val="HTMLPreformatted"/>
        <w:ind w:left="1416"/>
        <w:rPr>
          <w:rStyle w:val="HTMLCode"/>
          <w:sz w:val="22"/>
          <w:szCs w:val="22"/>
          <w:lang w:val="en-US"/>
        </w:rPr>
      </w:pPr>
      <w:r w:rsidRPr="00F41AB0">
        <w:rPr>
          <w:rStyle w:val="hljs-keyword"/>
          <w:sz w:val="22"/>
          <w:szCs w:val="22"/>
          <w:lang w:val="en-US"/>
        </w:rPr>
        <w:t>SELECT</w:t>
      </w:r>
    </w:p>
    <w:p w14:paraId="18DF5B27" w14:textId="77777777" w:rsidR="00D006C9" w:rsidRPr="00F41AB0" w:rsidRDefault="00D006C9" w:rsidP="00D006C9">
      <w:pPr>
        <w:pStyle w:val="HTMLPreformatted"/>
        <w:ind w:left="1416"/>
        <w:rPr>
          <w:rStyle w:val="HTMLCode"/>
          <w:sz w:val="22"/>
          <w:szCs w:val="22"/>
          <w:lang w:val="en-US"/>
        </w:rPr>
      </w:pPr>
      <w:r w:rsidRPr="00F41AB0">
        <w:rPr>
          <w:rStyle w:val="HTMLCode"/>
          <w:sz w:val="22"/>
          <w:szCs w:val="22"/>
          <w:lang w:val="en-US"/>
        </w:rPr>
        <w:t xml:space="preserve"> </w:t>
      </w:r>
      <w:r w:rsidRPr="00F41AB0">
        <w:rPr>
          <w:rStyle w:val="HTMLCode"/>
          <w:rFonts w:ascii="Cambria Math" w:hAnsi="Cambria Math"/>
          <w:sz w:val="22"/>
          <w:szCs w:val="22"/>
          <w:lang w:val="en-US"/>
        </w:rPr>
        <w:t>    </w:t>
      </w:r>
      <w:r w:rsidRPr="00F41AB0">
        <w:rPr>
          <w:rStyle w:val="HTMLCode"/>
          <w:sz w:val="22"/>
          <w:szCs w:val="22"/>
          <w:lang w:val="en-US"/>
        </w:rPr>
        <w:t>TOP</w:t>
      </w:r>
      <w:r w:rsidRPr="00F41AB0">
        <w:rPr>
          <w:rStyle w:val="HTMLCode"/>
          <w:rFonts w:ascii="Cambria Math" w:hAnsi="Cambria Math"/>
          <w:sz w:val="22"/>
          <w:szCs w:val="22"/>
          <w:lang w:val="en-US"/>
        </w:rPr>
        <w:t> </w:t>
      </w:r>
      <w:r w:rsidRPr="00F41AB0">
        <w:rPr>
          <w:rStyle w:val="hljs-number"/>
          <w:rFonts w:eastAsiaTheme="majorEastAsia"/>
          <w:sz w:val="22"/>
          <w:szCs w:val="22"/>
          <w:lang w:val="en-US"/>
        </w:rPr>
        <w:t>100</w:t>
      </w:r>
      <w:r w:rsidRPr="00F41AB0">
        <w:rPr>
          <w:rStyle w:val="HTMLCode"/>
          <w:rFonts w:ascii="Cambria Math" w:hAnsi="Cambria Math"/>
          <w:sz w:val="22"/>
          <w:szCs w:val="22"/>
          <w:lang w:val="en-US"/>
        </w:rPr>
        <w:t> </w:t>
      </w:r>
      <w:r w:rsidRPr="00F41AB0">
        <w:rPr>
          <w:rStyle w:val="HTMLCode"/>
          <w:sz w:val="22"/>
          <w:szCs w:val="22"/>
          <w:lang w:val="en-US"/>
        </w:rPr>
        <w:t>*</w:t>
      </w:r>
    </w:p>
    <w:p w14:paraId="4BB89D44" w14:textId="77777777" w:rsidR="00D006C9" w:rsidRPr="00F41AB0" w:rsidRDefault="00D006C9" w:rsidP="00D006C9">
      <w:pPr>
        <w:pStyle w:val="HTMLPreformatted"/>
        <w:ind w:left="1416"/>
        <w:rPr>
          <w:rStyle w:val="HTMLCode"/>
          <w:sz w:val="22"/>
          <w:szCs w:val="22"/>
          <w:lang w:val="en-US"/>
        </w:rPr>
      </w:pPr>
      <w:r w:rsidRPr="00F41AB0">
        <w:rPr>
          <w:rStyle w:val="HTMLCode"/>
          <w:sz w:val="22"/>
          <w:szCs w:val="22"/>
          <w:lang w:val="en-US"/>
        </w:rPr>
        <w:t xml:space="preserve"> </w:t>
      </w:r>
      <w:r w:rsidRPr="00F41AB0">
        <w:rPr>
          <w:rStyle w:val="hljs-keyword"/>
          <w:sz w:val="22"/>
          <w:szCs w:val="22"/>
          <w:lang w:val="en-US"/>
        </w:rPr>
        <w:t>FROM</w:t>
      </w:r>
    </w:p>
    <w:p w14:paraId="04761917" w14:textId="77777777" w:rsidR="00D006C9" w:rsidRPr="00F41AB0" w:rsidRDefault="00D006C9" w:rsidP="00D006C9">
      <w:pPr>
        <w:pStyle w:val="HTMLPreformatted"/>
        <w:ind w:left="1416"/>
        <w:rPr>
          <w:rStyle w:val="HTMLCode"/>
          <w:sz w:val="22"/>
          <w:szCs w:val="22"/>
          <w:lang w:val="en-US"/>
        </w:rPr>
      </w:pPr>
      <w:r w:rsidRPr="00F41AB0">
        <w:rPr>
          <w:rStyle w:val="HTMLCode"/>
          <w:sz w:val="22"/>
          <w:szCs w:val="22"/>
          <w:lang w:val="en-US"/>
        </w:rPr>
        <w:t xml:space="preserve"> </w:t>
      </w:r>
      <w:r w:rsidRPr="00F41AB0">
        <w:rPr>
          <w:rStyle w:val="HTMLCode"/>
          <w:rFonts w:ascii="Cambria Math" w:hAnsi="Cambria Math"/>
          <w:sz w:val="22"/>
          <w:szCs w:val="22"/>
          <w:lang w:val="en-US"/>
        </w:rPr>
        <w:t>    </w:t>
      </w:r>
      <w:r w:rsidRPr="00F41AB0">
        <w:rPr>
          <w:rStyle w:val="HTMLCode"/>
          <w:sz w:val="22"/>
          <w:szCs w:val="22"/>
          <w:lang w:val="en-US"/>
        </w:rPr>
        <w:t>OPENROWSET(</w:t>
      </w:r>
    </w:p>
    <w:p w14:paraId="41AD4399" w14:textId="77777777" w:rsidR="00D006C9" w:rsidRPr="00F41AB0" w:rsidRDefault="00D006C9" w:rsidP="00D006C9">
      <w:pPr>
        <w:pStyle w:val="HTMLPreformatted"/>
        <w:ind w:left="1416"/>
        <w:rPr>
          <w:rStyle w:val="HTMLCode"/>
          <w:sz w:val="22"/>
          <w:szCs w:val="22"/>
          <w:lang w:val="en-US"/>
        </w:rPr>
      </w:pPr>
      <w:r w:rsidRPr="00F41AB0">
        <w:rPr>
          <w:rStyle w:val="HTMLCode"/>
          <w:sz w:val="22"/>
          <w:szCs w:val="22"/>
          <w:lang w:val="en-US"/>
        </w:rPr>
        <w:lastRenderedPageBreak/>
        <w:t xml:space="preserve"> </w:t>
      </w:r>
      <w:r w:rsidRPr="00F41AB0">
        <w:rPr>
          <w:rStyle w:val="HTMLCode"/>
          <w:rFonts w:ascii="Cambria Math" w:hAnsi="Cambria Math"/>
          <w:sz w:val="22"/>
          <w:szCs w:val="22"/>
          <w:lang w:val="en-US"/>
        </w:rPr>
        <w:t>        </w:t>
      </w:r>
      <w:r w:rsidRPr="00F41AB0">
        <w:rPr>
          <w:rStyle w:val="hljs-keyword"/>
          <w:sz w:val="22"/>
          <w:szCs w:val="22"/>
          <w:lang w:val="en-US"/>
        </w:rPr>
        <w:t>BULK</w:t>
      </w:r>
      <w:r w:rsidRPr="00F41AB0">
        <w:rPr>
          <w:rStyle w:val="HTMLCode"/>
          <w:rFonts w:ascii="Cambria Math" w:hAnsi="Cambria Math"/>
          <w:sz w:val="22"/>
          <w:szCs w:val="22"/>
          <w:lang w:val="en-US"/>
        </w:rPr>
        <w:t> </w:t>
      </w:r>
      <w:r w:rsidRPr="00F41AB0">
        <w:rPr>
          <w:rStyle w:val="hljs-string"/>
          <w:sz w:val="22"/>
          <w:szCs w:val="22"/>
          <w:lang w:val="en-US"/>
        </w:rPr>
        <w:t>'https://datalakexxxxxxx.dfs.core.windows.net/files/product_data/products.csv'</w:t>
      </w:r>
      <w:r w:rsidRPr="00F41AB0">
        <w:rPr>
          <w:rStyle w:val="HTMLCode"/>
          <w:sz w:val="22"/>
          <w:szCs w:val="22"/>
          <w:lang w:val="en-US"/>
        </w:rPr>
        <w:t>,</w:t>
      </w:r>
    </w:p>
    <w:p w14:paraId="2F071FEC" w14:textId="77777777" w:rsidR="00D006C9" w:rsidRPr="00671B39" w:rsidRDefault="00D006C9" w:rsidP="00D006C9">
      <w:pPr>
        <w:pStyle w:val="HTMLPreformatted"/>
        <w:ind w:left="1416"/>
        <w:rPr>
          <w:rStyle w:val="HTMLCode"/>
          <w:sz w:val="22"/>
          <w:szCs w:val="22"/>
        </w:rPr>
      </w:pPr>
      <w:r w:rsidRPr="00F41AB0">
        <w:rPr>
          <w:rStyle w:val="HTMLCode"/>
          <w:sz w:val="22"/>
          <w:szCs w:val="22"/>
          <w:lang w:val="en-US"/>
        </w:rPr>
        <w:t xml:space="preserve"> </w:t>
      </w:r>
      <w:r w:rsidRPr="00671B39">
        <w:rPr>
          <w:rStyle w:val="HTMLCode"/>
          <w:rFonts w:ascii="Cambria Math" w:hAnsi="Cambria Math"/>
          <w:sz w:val="22"/>
          <w:szCs w:val="22"/>
        </w:rPr>
        <w:t>        </w:t>
      </w:r>
      <w:r w:rsidRPr="00671B39">
        <w:rPr>
          <w:rStyle w:val="hljs-keyword"/>
          <w:sz w:val="22"/>
          <w:szCs w:val="22"/>
        </w:rPr>
        <w:t>FORMAT</w:t>
      </w:r>
      <w:r w:rsidRPr="00671B39">
        <w:rPr>
          <w:rStyle w:val="HTMLCode"/>
          <w:rFonts w:ascii="Cambria Math" w:hAnsi="Cambria Math"/>
          <w:sz w:val="22"/>
          <w:szCs w:val="22"/>
        </w:rPr>
        <w:t> </w:t>
      </w:r>
      <w:r w:rsidRPr="00671B39">
        <w:rPr>
          <w:rStyle w:val="HTMLCode"/>
          <w:sz w:val="22"/>
          <w:szCs w:val="22"/>
        </w:rPr>
        <w:t>=</w:t>
      </w:r>
      <w:r w:rsidRPr="00671B39">
        <w:rPr>
          <w:rStyle w:val="HTMLCode"/>
          <w:rFonts w:ascii="Cambria Math" w:hAnsi="Cambria Math"/>
          <w:sz w:val="22"/>
          <w:szCs w:val="22"/>
        </w:rPr>
        <w:t> </w:t>
      </w:r>
      <w:r w:rsidRPr="00671B39">
        <w:rPr>
          <w:rStyle w:val="hljs-string"/>
          <w:sz w:val="22"/>
          <w:szCs w:val="22"/>
        </w:rPr>
        <w:t>'CSV'</w:t>
      </w:r>
      <w:r w:rsidRPr="00671B39">
        <w:rPr>
          <w:rStyle w:val="HTMLCode"/>
          <w:sz w:val="22"/>
          <w:szCs w:val="22"/>
        </w:rPr>
        <w:t>,</w:t>
      </w:r>
    </w:p>
    <w:p w14:paraId="3F606452" w14:textId="77777777" w:rsidR="00D006C9" w:rsidRPr="00671B39" w:rsidRDefault="00D006C9" w:rsidP="00D006C9">
      <w:pPr>
        <w:pStyle w:val="HTMLPreformatted"/>
        <w:ind w:left="1416"/>
        <w:rPr>
          <w:rStyle w:val="HTMLCode"/>
          <w:sz w:val="22"/>
          <w:szCs w:val="22"/>
        </w:rPr>
      </w:pPr>
      <w:r w:rsidRPr="00671B39">
        <w:rPr>
          <w:rStyle w:val="HTMLCode"/>
          <w:sz w:val="22"/>
          <w:szCs w:val="22"/>
        </w:rPr>
        <w:t xml:space="preserve"> </w:t>
      </w:r>
      <w:r w:rsidRPr="00671B39">
        <w:rPr>
          <w:rStyle w:val="HTMLCode"/>
          <w:rFonts w:ascii="Cambria Math" w:hAnsi="Cambria Math"/>
          <w:sz w:val="22"/>
          <w:szCs w:val="22"/>
        </w:rPr>
        <w:t>        </w:t>
      </w:r>
      <w:r w:rsidRPr="00671B39">
        <w:rPr>
          <w:rStyle w:val="HTMLCode"/>
          <w:sz w:val="22"/>
          <w:szCs w:val="22"/>
        </w:rPr>
        <w:t>PARSER_VERSION=</w:t>
      </w:r>
      <w:r w:rsidRPr="00671B39">
        <w:rPr>
          <w:rStyle w:val="hljs-string"/>
          <w:sz w:val="22"/>
          <w:szCs w:val="22"/>
        </w:rPr>
        <w:t>'2.0'</w:t>
      </w:r>
      <w:r w:rsidRPr="00671B39">
        <w:rPr>
          <w:rStyle w:val="HTMLCode"/>
          <w:sz w:val="22"/>
          <w:szCs w:val="22"/>
        </w:rPr>
        <w:t>,</w:t>
      </w:r>
    </w:p>
    <w:p w14:paraId="6FF5717B" w14:textId="77777777" w:rsidR="00D006C9" w:rsidRPr="00F41AB0" w:rsidRDefault="00D006C9" w:rsidP="00D006C9">
      <w:pPr>
        <w:pStyle w:val="HTMLPreformatted"/>
        <w:ind w:left="1416"/>
        <w:rPr>
          <w:rStyle w:val="HTMLCode"/>
          <w:sz w:val="22"/>
          <w:szCs w:val="22"/>
          <w:lang w:val="en-US"/>
        </w:rPr>
      </w:pPr>
      <w:r w:rsidRPr="00671B39">
        <w:rPr>
          <w:rStyle w:val="HTMLCode"/>
          <w:sz w:val="22"/>
          <w:szCs w:val="22"/>
        </w:rPr>
        <w:t xml:space="preserve">         </w:t>
      </w:r>
      <w:r w:rsidRPr="00F41AB0">
        <w:rPr>
          <w:rStyle w:val="HTMLCode"/>
          <w:sz w:val="22"/>
          <w:szCs w:val="22"/>
          <w:lang w:val="en-US"/>
        </w:rPr>
        <w:t xml:space="preserve">HEADER_ROW = </w:t>
      </w:r>
      <w:r w:rsidRPr="00F41AB0">
        <w:rPr>
          <w:rStyle w:val="hljs-literal"/>
          <w:sz w:val="22"/>
          <w:szCs w:val="22"/>
          <w:lang w:val="en-US"/>
        </w:rPr>
        <w:t>TRUE</w:t>
      </w:r>
    </w:p>
    <w:p w14:paraId="360F77C4" w14:textId="77777777" w:rsidR="00D006C9" w:rsidRPr="00671B39" w:rsidRDefault="00D006C9" w:rsidP="00D006C9">
      <w:pPr>
        <w:pStyle w:val="HTMLPreformatted"/>
        <w:ind w:left="1416"/>
        <w:rPr>
          <w:rStyle w:val="HTMLCode"/>
          <w:sz w:val="22"/>
          <w:szCs w:val="22"/>
          <w:lang w:val="en-US"/>
        </w:rPr>
      </w:pPr>
      <w:r w:rsidRPr="00F41AB0">
        <w:rPr>
          <w:rStyle w:val="HTMLCode"/>
          <w:sz w:val="22"/>
          <w:szCs w:val="22"/>
          <w:lang w:val="en-US"/>
        </w:rPr>
        <w:t xml:space="preserve">     </w:t>
      </w:r>
      <w:r w:rsidRPr="00671B39">
        <w:rPr>
          <w:rStyle w:val="HTMLCode"/>
          <w:sz w:val="22"/>
          <w:szCs w:val="22"/>
          <w:lang w:val="en-US"/>
        </w:rPr>
        <w:t>)</w:t>
      </w:r>
      <w:r w:rsidRPr="00671B39">
        <w:rPr>
          <w:rStyle w:val="HTMLCode"/>
          <w:rFonts w:ascii="Cambria Math" w:hAnsi="Cambria Math"/>
          <w:sz w:val="22"/>
          <w:szCs w:val="22"/>
          <w:lang w:val="en-US"/>
        </w:rPr>
        <w:t> </w:t>
      </w:r>
      <w:r w:rsidRPr="00671B39">
        <w:rPr>
          <w:rStyle w:val="hljs-keyword"/>
          <w:sz w:val="22"/>
          <w:szCs w:val="22"/>
          <w:lang w:val="en-US"/>
        </w:rPr>
        <w:t>AS</w:t>
      </w:r>
      <w:r w:rsidRPr="00671B39">
        <w:rPr>
          <w:rStyle w:val="HTMLCode"/>
          <w:rFonts w:ascii="Cambria Math" w:hAnsi="Cambria Math"/>
          <w:sz w:val="22"/>
          <w:szCs w:val="22"/>
          <w:lang w:val="en-US"/>
        </w:rPr>
        <w:t> </w:t>
      </w:r>
      <w:r w:rsidRPr="00671B39">
        <w:rPr>
          <w:rStyle w:val="HTMLCode"/>
          <w:sz w:val="22"/>
          <w:szCs w:val="22"/>
          <w:lang w:val="en-US"/>
        </w:rPr>
        <w:t>[</w:t>
      </w:r>
      <w:r w:rsidRPr="00671B39">
        <w:rPr>
          <w:rStyle w:val="hljs-keyword"/>
          <w:sz w:val="22"/>
          <w:szCs w:val="22"/>
          <w:lang w:val="en-US"/>
        </w:rPr>
        <w:t>result</w:t>
      </w:r>
      <w:r w:rsidRPr="00671B39">
        <w:rPr>
          <w:rStyle w:val="HTMLCode"/>
          <w:sz w:val="22"/>
          <w:szCs w:val="22"/>
          <w:lang w:val="en-US"/>
        </w:rPr>
        <w:t>]</w:t>
      </w:r>
    </w:p>
    <w:p w14:paraId="0A726C41" w14:textId="77777777" w:rsidR="007C2E4F" w:rsidRPr="00385A7E" w:rsidRDefault="007C2E4F" w:rsidP="00385A7E">
      <w:pPr>
        <w:pStyle w:val="NormalWeb"/>
        <w:numPr>
          <w:ilvl w:val="0"/>
          <w:numId w:val="40"/>
        </w:numPr>
        <w:spacing w:after="0" w:afterAutospacing="0"/>
        <w:rPr>
          <w:rFonts w:ascii="Segoe UI Semibold" w:hAnsi="Segoe UI Semibold" w:cs="Segoe UI Semibold"/>
        </w:rPr>
      </w:pPr>
      <w:r w:rsidRPr="00385A7E">
        <w:rPr>
          <w:rFonts w:ascii="Segoe UI Semibold" w:hAnsi="Segoe UI Semibold" w:cs="Segoe UI Semibold"/>
        </w:rPr>
        <w:t>Maintenant, les résultats ressemblent à ceci :</w:t>
      </w:r>
    </w:p>
    <w:p w14:paraId="62AFA91E" w14:textId="77777777" w:rsidR="007C2E4F" w:rsidRDefault="007D166B" w:rsidP="007C2E4F">
      <w:pPr>
        <w:pStyle w:val="NormalWeb"/>
      </w:pPr>
      <w:r>
        <w:rPr>
          <w:noProof/>
        </w:rPr>
        <w:drawing>
          <wp:inline distT="0" distB="0" distL="0" distR="0" wp14:anchorId="2612F9D9" wp14:editId="4107C2D0">
            <wp:extent cx="3429000" cy="2371725"/>
            <wp:effectExtent l="1905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cstate="print"/>
                    <a:srcRect/>
                    <a:stretch>
                      <a:fillRect/>
                    </a:stretch>
                  </pic:blipFill>
                  <pic:spPr bwMode="auto">
                    <a:xfrm>
                      <a:off x="0" y="0"/>
                      <a:ext cx="3429000" cy="2371725"/>
                    </a:xfrm>
                    <a:prstGeom prst="rect">
                      <a:avLst/>
                    </a:prstGeom>
                    <a:noFill/>
                    <a:ln w="9525">
                      <a:noFill/>
                      <a:miter lim="800000"/>
                      <a:headEnd/>
                      <a:tailEnd/>
                    </a:ln>
                  </pic:spPr>
                </pic:pic>
              </a:graphicData>
            </a:graphic>
          </wp:inline>
        </w:drawing>
      </w:r>
    </w:p>
    <w:p w14:paraId="07F7C3E3" w14:textId="77777777" w:rsidR="007C2E4F" w:rsidRPr="00385A7E" w:rsidRDefault="007C2E4F" w:rsidP="00D006C9">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Modifiez la requête comme suit (en remplaçant </w:t>
      </w:r>
      <w:r w:rsidRPr="00385A7E">
        <w:rPr>
          <w:rFonts w:ascii="Segoe UI Semibold" w:hAnsi="Segoe UI Semibold" w:cs="Segoe UI Semibold"/>
          <w:color w:val="FF0000"/>
        </w:rPr>
        <w:t>datalakexxxxxxx</w:t>
      </w:r>
      <w:r w:rsidRPr="00385A7E">
        <w:rPr>
          <w:rFonts w:ascii="Segoe UI Semibold" w:hAnsi="Segoe UI Semibold" w:cs="Segoe UI Semibold"/>
        </w:rPr>
        <w:t xml:space="preserve"> par le nom de votre compte de stockage de lac de données) :</w:t>
      </w:r>
    </w:p>
    <w:p w14:paraId="472282BA" w14:textId="77777777" w:rsidR="005A10D7" w:rsidRPr="00F41AB0" w:rsidRDefault="005A10D7" w:rsidP="005A10D7">
      <w:pPr>
        <w:pStyle w:val="HTMLPreformatted"/>
        <w:ind w:left="1416"/>
        <w:rPr>
          <w:rStyle w:val="HTMLCode"/>
          <w:sz w:val="22"/>
          <w:szCs w:val="22"/>
          <w:lang w:val="en-US"/>
        </w:rPr>
      </w:pPr>
      <w:r w:rsidRPr="00F41AB0">
        <w:rPr>
          <w:rStyle w:val="hljs-keyword"/>
          <w:sz w:val="22"/>
          <w:szCs w:val="22"/>
          <w:lang w:val="en-US"/>
        </w:rPr>
        <w:t>SELECT</w:t>
      </w:r>
    </w:p>
    <w:p w14:paraId="11FDFA4E" w14:textId="77777777" w:rsidR="005A10D7" w:rsidRPr="00F41AB0" w:rsidRDefault="005A10D7" w:rsidP="005A10D7">
      <w:pPr>
        <w:pStyle w:val="HTMLPreformatted"/>
        <w:ind w:left="1416"/>
        <w:rPr>
          <w:rStyle w:val="HTMLCode"/>
          <w:sz w:val="22"/>
          <w:szCs w:val="22"/>
          <w:lang w:val="en-US"/>
        </w:rPr>
      </w:pPr>
      <w:r w:rsidRPr="00F41AB0">
        <w:rPr>
          <w:rStyle w:val="HTMLCode"/>
          <w:sz w:val="22"/>
          <w:szCs w:val="22"/>
          <w:lang w:val="en-US"/>
        </w:rPr>
        <w:t xml:space="preserve"> </w:t>
      </w:r>
      <w:r w:rsidRPr="00F41AB0">
        <w:rPr>
          <w:rStyle w:val="HTMLCode"/>
          <w:rFonts w:ascii="Cambria Math" w:hAnsi="Cambria Math" w:cs="Cambria Math"/>
          <w:sz w:val="22"/>
          <w:szCs w:val="22"/>
          <w:lang w:val="en-US"/>
        </w:rPr>
        <w:t>    </w:t>
      </w:r>
      <w:r w:rsidRPr="00F41AB0">
        <w:rPr>
          <w:rStyle w:val="hljs-keyword"/>
          <w:sz w:val="22"/>
          <w:szCs w:val="22"/>
          <w:lang w:val="en-US"/>
        </w:rPr>
        <w:t>Category</w:t>
      </w:r>
      <w:r w:rsidRPr="00F41AB0">
        <w:rPr>
          <w:rStyle w:val="HTMLCode"/>
          <w:sz w:val="22"/>
          <w:szCs w:val="22"/>
          <w:lang w:val="en-US"/>
        </w:rPr>
        <w:t xml:space="preserve">, </w:t>
      </w:r>
      <w:r w:rsidRPr="00F41AB0">
        <w:rPr>
          <w:rStyle w:val="hljs-keyword"/>
          <w:sz w:val="22"/>
          <w:szCs w:val="22"/>
          <w:lang w:val="en-US"/>
        </w:rPr>
        <w:t>COUNT</w:t>
      </w:r>
      <w:r w:rsidRPr="00F41AB0">
        <w:rPr>
          <w:rStyle w:val="HTMLCode"/>
          <w:sz w:val="22"/>
          <w:szCs w:val="22"/>
          <w:lang w:val="en-US"/>
        </w:rPr>
        <w:t xml:space="preserve">(*) </w:t>
      </w:r>
      <w:r w:rsidRPr="00F41AB0">
        <w:rPr>
          <w:rStyle w:val="hljs-keyword"/>
          <w:sz w:val="22"/>
          <w:szCs w:val="22"/>
          <w:lang w:val="en-US"/>
        </w:rPr>
        <w:t>AS</w:t>
      </w:r>
      <w:r w:rsidRPr="00F41AB0">
        <w:rPr>
          <w:rStyle w:val="HTMLCode"/>
          <w:sz w:val="22"/>
          <w:szCs w:val="22"/>
          <w:lang w:val="en-US"/>
        </w:rPr>
        <w:t xml:space="preserve"> ProductCount</w:t>
      </w:r>
    </w:p>
    <w:p w14:paraId="577848EB" w14:textId="77777777" w:rsidR="005A10D7" w:rsidRPr="00F41AB0" w:rsidRDefault="005A10D7" w:rsidP="005A10D7">
      <w:pPr>
        <w:pStyle w:val="HTMLPreformatted"/>
        <w:ind w:left="1416"/>
        <w:rPr>
          <w:rStyle w:val="HTMLCode"/>
          <w:sz w:val="22"/>
          <w:szCs w:val="22"/>
          <w:lang w:val="en-US"/>
        </w:rPr>
      </w:pPr>
      <w:r w:rsidRPr="00F41AB0">
        <w:rPr>
          <w:rStyle w:val="HTMLCode"/>
          <w:sz w:val="22"/>
          <w:szCs w:val="22"/>
          <w:lang w:val="en-US"/>
        </w:rPr>
        <w:t xml:space="preserve"> </w:t>
      </w:r>
      <w:r w:rsidRPr="00F41AB0">
        <w:rPr>
          <w:rStyle w:val="hljs-keyword"/>
          <w:sz w:val="22"/>
          <w:szCs w:val="22"/>
          <w:lang w:val="en-US"/>
        </w:rPr>
        <w:t>FROM</w:t>
      </w:r>
    </w:p>
    <w:p w14:paraId="3C923D42" w14:textId="77777777" w:rsidR="005A10D7" w:rsidRPr="00F41AB0" w:rsidRDefault="005A10D7" w:rsidP="005A10D7">
      <w:pPr>
        <w:pStyle w:val="HTMLPreformatted"/>
        <w:ind w:left="1416"/>
        <w:rPr>
          <w:rStyle w:val="HTMLCode"/>
          <w:sz w:val="22"/>
          <w:szCs w:val="22"/>
          <w:lang w:val="en-US"/>
        </w:rPr>
      </w:pPr>
      <w:r w:rsidRPr="00F41AB0">
        <w:rPr>
          <w:rStyle w:val="HTMLCode"/>
          <w:sz w:val="22"/>
          <w:szCs w:val="22"/>
          <w:lang w:val="en-US"/>
        </w:rPr>
        <w:t xml:space="preserve"> </w:t>
      </w:r>
      <w:r w:rsidRPr="00F41AB0">
        <w:rPr>
          <w:rStyle w:val="HTMLCode"/>
          <w:rFonts w:ascii="Cambria Math" w:hAnsi="Cambria Math" w:cs="Cambria Math"/>
          <w:sz w:val="22"/>
          <w:szCs w:val="22"/>
          <w:lang w:val="en-US"/>
        </w:rPr>
        <w:t>    </w:t>
      </w:r>
      <w:r w:rsidRPr="00F41AB0">
        <w:rPr>
          <w:rStyle w:val="HTMLCode"/>
          <w:sz w:val="22"/>
          <w:szCs w:val="22"/>
          <w:lang w:val="en-US"/>
        </w:rPr>
        <w:t>OPENROWSET(</w:t>
      </w:r>
    </w:p>
    <w:p w14:paraId="5144D74E" w14:textId="77777777" w:rsidR="005A10D7" w:rsidRPr="00F41AB0" w:rsidRDefault="005A10D7" w:rsidP="005A10D7">
      <w:pPr>
        <w:pStyle w:val="HTMLPreformatted"/>
        <w:ind w:left="1416"/>
        <w:rPr>
          <w:rStyle w:val="HTMLCode"/>
          <w:sz w:val="22"/>
          <w:szCs w:val="22"/>
          <w:lang w:val="en-US"/>
        </w:rPr>
      </w:pPr>
      <w:r w:rsidRPr="00F41AB0">
        <w:rPr>
          <w:rStyle w:val="HTMLCode"/>
          <w:sz w:val="22"/>
          <w:szCs w:val="22"/>
          <w:lang w:val="en-US"/>
        </w:rPr>
        <w:t xml:space="preserve"> </w:t>
      </w:r>
      <w:r w:rsidRPr="00F41AB0">
        <w:rPr>
          <w:rStyle w:val="HTMLCode"/>
          <w:rFonts w:ascii="Cambria Math" w:hAnsi="Cambria Math" w:cs="Cambria Math"/>
          <w:sz w:val="22"/>
          <w:szCs w:val="22"/>
          <w:lang w:val="en-US"/>
        </w:rPr>
        <w:t>        </w:t>
      </w:r>
      <w:r w:rsidRPr="00F41AB0">
        <w:rPr>
          <w:rStyle w:val="hljs-keyword"/>
          <w:sz w:val="22"/>
          <w:szCs w:val="22"/>
          <w:lang w:val="en-US"/>
        </w:rPr>
        <w:t>BULK</w:t>
      </w:r>
      <w:r w:rsidRPr="00F41AB0">
        <w:rPr>
          <w:rStyle w:val="HTMLCode"/>
          <w:rFonts w:ascii="Cambria Math" w:hAnsi="Cambria Math" w:cs="Cambria Math"/>
          <w:sz w:val="22"/>
          <w:szCs w:val="22"/>
          <w:lang w:val="en-US"/>
        </w:rPr>
        <w:t> </w:t>
      </w:r>
      <w:r w:rsidRPr="00F41AB0">
        <w:rPr>
          <w:rStyle w:val="hljs-string"/>
          <w:rFonts w:eastAsiaTheme="majorEastAsia"/>
          <w:sz w:val="22"/>
          <w:szCs w:val="22"/>
          <w:lang w:val="en-US"/>
        </w:rPr>
        <w:t>'https://datalakexxxxxxx.dfs.core.windows.net/files/product_data/products.csv'</w:t>
      </w:r>
      <w:r w:rsidRPr="00F41AB0">
        <w:rPr>
          <w:rStyle w:val="HTMLCode"/>
          <w:sz w:val="22"/>
          <w:szCs w:val="22"/>
          <w:lang w:val="en-US"/>
        </w:rPr>
        <w:t>,</w:t>
      </w:r>
    </w:p>
    <w:p w14:paraId="5904AC5E" w14:textId="77777777" w:rsidR="005A10D7" w:rsidRPr="00671B39" w:rsidRDefault="005A10D7" w:rsidP="005A10D7">
      <w:pPr>
        <w:pStyle w:val="HTMLPreformatted"/>
        <w:ind w:left="1416"/>
        <w:rPr>
          <w:rStyle w:val="HTMLCode"/>
          <w:sz w:val="22"/>
          <w:szCs w:val="22"/>
        </w:rPr>
      </w:pPr>
      <w:r w:rsidRPr="00F41AB0">
        <w:rPr>
          <w:rStyle w:val="HTMLCode"/>
          <w:sz w:val="22"/>
          <w:szCs w:val="22"/>
          <w:lang w:val="en-US"/>
        </w:rPr>
        <w:t xml:space="preserve"> </w:t>
      </w:r>
      <w:r w:rsidRPr="00671B39">
        <w:rPr>
          <w:rStyle w:val="HTMLCode"/>
          <w:rFonts w:ascii="Cambria Math" w:hAnsi="Cambria Math" w:cs="Cambria Math"/>
          <w:sz w:val="22"/>
          <w:szCs w:val="22"/>
        </w:rPr>
        <w:t>        </w:t>
      </w:r>
      <w:r w:rsidRPr="00671B39">
        <w:rPr>
          <w:rStyle w:val="hljs-keyword"/>
          <w:sz w:val="22"/>
          <w:szCs w:val="22"/>
        </w:rPr>
        <w:t>FORMAT</w:t>
      </w:r>
      <w:r w:rsidRPr="00671B39">
        <w:rPr>
          <w:rStyle w:val="HTMLCode"/>
          <w:rFonts w:ascii="Cambria Math" w:hAnsi="Cambria Math" w:cs="Cambria Math"/>
          <w:sz w:val="22"/>
          <w:szCs w:val="22"/>
        </w:rPr>
        <w:t> </w:t>
      </w:r>
      <w:r w:rsidRPr="00671B39">
        <w:rPr>
          <w:rStyle w:val="HTMLCode"/>
          <w:sz w:val="22"/>
          <w:szCs w:val="22"/>
        </w:rPr>
        <w:t>=</w:t>
      </w:r>
      <w:r w:rsidRPr="00671B39">
        <w:rPr>
          <w:rStyle w:val="HTMLCode"/>
          <w:rFonts w:ascii="Cambria Math" w:hAnsi="Cambria Math" w:cs="Cambria Math"/>
          <w:sz w:val="22"/>
          <w:szCs w:val="22"/>
        </w:rPr>
        <w:t> </w:t>
      </w:r>
      <w:r w:rsidRPr="00671B39">
        <w:rPr>
          <w:rStyle w:val="hljs-string"/>
          <w:rFonts w:eastAsiaTheme="majorEastAsia"/>
          <w:sz w:val="22"/>
          <w:szCs w:val="22"/>
        </w:rPr>
        <w:t>'CSV'</w:t>
      </w:r>
      <w:r w:rsidRPr="00671B39">
        <w:rPr>
          <w:rStyle w:val="HTMLCode"/>
          <w:sz w:val="22"/>
          <w:szCs w:val="22"/>
        </w:rPr>
        <w:t>,</w:t>
      </w:r>
    </w:p>
    <w:p w14:paraId="2355749B" w14:textId="77777777" w:rsidR="005A10D7" w:rsidRPr="00671B39" w:rsidRDefault="005A10D7" w:rsidP="005A10D7">
      <w:pPr>
        <w:pStyle w:val="HTMLPreformatted"/>
        <w:ind w:left="1416"/>
        <w:rPr>
          <w:rStyle w:val="HTMLCode"/>
          <w:sz w:val="22"/>
          <w:szCs w:val="22"/>
        </w:rPr>
      </w:pPr>
      <w:r w:rsidRPr="00671B39">
        <w:rPr>
          <w:rStyle w:val="HTMLCode"/>
          <w:sz w:val="22"/>
          <w:szCs w:val="22"/>
        </w:rPr>
        <w:t xml:space="preserve"> </w:t>
      </w:r>
      <w:r w:rsidRPr="00671B39">
        <w:rPr>
          <w:rStyle w:val="HTMLCode"/>
          <w:rFonts w:ascii="Cambria Math" w:hAnsi="Cambria Math" w:cs="Cambria Math"/>
          <w:sz w:val="22"/>
          <w:szCs w:val="22"/>
        </w:rPr>
        <w:t>        </w:t>
      </w:r>
      <w:r w:rsidRPr="00671B39">
        <w:rPr>
          <w:rStyle w:val="HTMLCode"/>
          <w:sz w:val="22"/>
          <w:szCs w:val="22"/>
        </w:rPr>
        <w:t>PARSER_VERSION=</w:t>
      </w:r>
      <w:r w:rsidRPr="00671B39">
        <w:rPr>
          <w:rStyle w:val="hljs-string"/>
          <w:rFonts w:eastAsiaTheme="majorEastAsia"/>
          <w:sz w:val="22"/>
          <w:szCs w:val="22"/>
        </w:rPr>
        <w:t>'2.0'</w:t>
      </w:r>
      <w:r w:rsidRPr="00671B39">
        <w:rPr>
          <w:rStyle w:val="HTMLCode"/>
          <w:sz w:val="22"/>
          <w:szCs w:val="22"/>
        </w:rPr>
        <w:t>,</w:t>
      </w:r>
    </w:p>
    <w:p w14:paraId="20672BB6" w14:textId="77777777" w:rsidR="005A10D7" w:rsidRPr="00F41AB0" w:rsidRDefault="005A10D7" w:rsidP="005A10D7">
      <w:pPr>
        <w:pStyle w:val="HTMLPreformatted"/>
        <w:ind w:left="1416"/>
        <w:rPr>
          <w:rStyle w:val="HTMLCode"/>
          <w:sz w:val="22"/>
          <w:szCs w:val="22"/>
          <w:lang w:val="en-US"/>
        </w:rPr>
      </w:pPr>
      <w:r w:rsidRPr="00671B39">
        <w:rPr>
          <w:rStyle w:val="HTMLCode"/>
          <w:sz w:val="22"/>
          <w:szCs w:val="22"/>
        </w:rPr>
        <w:t xml:space="preserve">         </w:t>
      </w:r>
      <w:r w:rsidRPr="00F41AB0">
        <w:rPr>
          <w:rStyle w:val="HTMLCode"/>
          <w:sz w:val="22"/>
          <w:szCs w:val="22"/>
          <w:lang w:val="en-US"/>
        </w:rPr>
        <w:t xml:space="preserve">HEADER_ROW = </w:t>
      </w:r>
      <w:r w:rsidRPr="00F41AB0">
        <w:rPr>
          <w:rStyle w:val="hljs-literal"/>
          <w:sz w:val="22"/>
          <w:szCs w:val="22"/>
          <w:lang w:val="en-US"/>
        </w:rPr>
        <w:t>TRUE</w:t>
      </w:r>
    </w:p>
    <w:p w14:paraId="3104B0F2" w14:textId="77777777" w:rsidR="005A10D7" w:rsidRPr="00F41AB0" w:rsidRDefault="005A10D7" w:rsidP="005A10D7">
      <w:pPr>
        <w:pStyle w:val="HTMLPreformatted"/>
        <w:ind w:left="1416"/>
        <w:rPr>
          <w:rStyle w:val="HTMLCode"/>
          <w:sz w:val="22"/>
          <w:szCs w:val="22"/>
          <w:lang w:val="en-US"/>
        </w:rPr>
      </w:pPr>
      <w:r w:rsidRPr="00F41AB0">
        <w:rPr>
          <w:rStyle w:val="HTMLCode"/>
          <w:sz w:val="22"/>
          <w:szCs w:val="22"/>
          <w:lang w:val="en-US"/>
        </w:rPr>
        <w:t xml:space="preserve">     )</w:t>
      </w:r>
      <w:r w:rsidRPr="00F41AB0">
        <w:rPr>
          <w:rStyle w:val="HTMLCode"/>
          <w:rFonts w:ascii="Cambria Math" w:hAnsi="Cambria Math" w:cs="Cambria Math"/>
          <w:sz w:val="22"/>
          <w:szCs w:val="22"/>
          <w:lang w:val="en-US"/>
        </w:rPr>
        <w:t> </w:t>
      </w:r>
      <w:r w:rsidRPr="00F41AB0">
        <w:rPr>
          <w:rStyle w:val="hljs-keyword"/>
          <w:sz w:val="22"/>
          <w:szCs w:val="22"/>
          <w:lang w:val="en-US"/>
        </w:rPr>
        <w:t>AS</w:t>
      </w:r>
      <w:r w:rsidRPr="00F41AB0">
        <w:rPr>
          <w:rStyle w:val="HTMLCode"/>
          <w:rFonts w:ascii="Cambria Math" w:hAnsi="Cambria Math" w:cs="Cambria Math"/>
          <w:sz w:val="22"/>
          <w:szCs w:val="22"/>
          <w:lang w:val="en-US"/>
        </w:rPr>
        <w:t> </w:t>
      </w:r>
      <w:r w:rsidRPr="00F41AB0">
        <w:rPr>
          <w:rStyle w:val="HTMLCode"/>
          <w:sz w:val="22"/>
          <w:szCs w:val="22"/>
          <w:lang w:val="en-US"/>
        </w:rPr>
        <w:t>[</w:t>
      </w:r>
      <w:r w:rsidRPr="00F41AB0">
        <w:rPr>
          <w:rStyle w:val="hljs-keyword"/>
          <w:sz w:val="22"/>
          <w:szCs w:val="22"/>
          <w:lang w:val="en-US"/>
        </w:rPr>
        <w:t>result</w:t>
      </w:r>
      <w:r w:rsidRPr="00F41AB0">
        <w:rPr>
          <w:rStyle w:val="HTMLCode"/>
          <w:sz w:val="22"/>
          <w:szCs w:val="22"/>
          <w:lang w:val="en-US"/>
        </w:rPr>
        <w:t>]</w:t>
      </w:r>
    </w:p>
    <w:p w14:paraId="1C0506DD" w14:textId="77777777" w:rsidR="005A10D7" w:rsidRPr="00F41AB0" w:rsidRDefault="005A10D7" w:rsidP="005A10D7">
      <w:pPr>
        <w:pStyle w:val="HTMLPreformatted"/>
        <w:ind w:left="1416"/>
        <w:rPr>
          <w:rStyle w:val="HTMLCode"/>
          <w:sz w:val="22"/>
          <w:szCs w:val="22"/>
          <w:lang w:val="en-US"/>
        </w:rPr>
      </w:pPr>
      <w:r w:rsidRPr="00F41AB0">
        <w:rPr>
          <w:rStyle w:val="HTMLCode"/>
          <w:sz w:val="22"/>
          <w:szCs w:val="22"/>
          <w:lang w:val="en-US"/>
        </w:rPr>
        <w:t xml:space="preserve"> </w:t>
      </w:r>
      <w:r w:rsidRPr="00F41AB0">
        <w:rPr>
          <w:rStyle w:val="hljs-keyword"/>
          <w:sz w:val="22"/>
          <w:szCs w:val="22"/>
          <w:lang w:val="en-US"/>
        </w:rPr>
        <w:t>GROUP</w:t>
      </w:r>
      <w:r w:rsidRPr="00F41AB0">
        <w:rPr>
          <w:rStyle w:val="HTMLCode"/>
          <w:sz w:val="22"/>
          <w:szCs w:val="22"/>
          <w:lang w:val="en-US"/>
        </w:rPr>
        <w:t xml:space="preserve"> </w:t>
      </w:r>
      <w:r w:rsidRPr="00F41AB0">
        <w:rPr>
          <w:rStyle w:val="hljs-keyword"/>
          <w:sz w:val="22"/>
          <w:szCs w:val="22"/>
          <w:lang w:val="en-US"/>
        </w:rPr>
        <w:t>BY</w:t>
      </w:r>
      <w:r w:rsidRPr="00F41AB0">
        <w:rPr>
          <w:rStyle w:val="HTMLCode"/>
          <w:sz w:val="22"/>
          <w:szCs w:val="22"/>
          <w:lang w:val="en-US"/>
        </w:rPr>
        <w:t xml:space="preserve"> </w:t>
      </w:r>
      <w:r w:rsidRPr="00F41AB0">
        <w:rPr>
          <w:rStyle w:val="hljs-keyword"/>
          <w:sz w:val="22"/>
          <w:szCs w:val="22"/>
          <w:lang w:val="en-US"/>
        </w:rPr>
        <w:t>Category</w:t>
      </w:r>
      <w:r w:rsidRPr="00F41AB0">
        <w:rPr>
          <w:rStyle w:val="HTMLCode"/>
          <w:sz w:val="22"/>
          <w:szCs w:val="22"/>
          <w:lang w:val="en-US"/>
        </w:rPr>
        <w:t>;</w:t>
      </w:r>
    </w:p>
    <w:p w14:paraId="07E502B0" w14:textId="77777777" w:rsidR="007C2E4F" w:rsidRPr="00385A7E" w:rsidRDefault="007C2E4F" w:rsidP="00802029">
      <w:pPr>
        <w:pStyle w:val="NormalWeb"/>
        <w:numPr>
          <w:ilvl w:val="0"/>
          <w:numId w:val="40"/>
        </w:numPr>
        <w:rPr>
          <w:rFonts w:ascii="Segoe UI Semibold" w:hAnsi="Segoe UI Semibold" w:cs="Segoe UI Semibold"/>
        </w:rPr>
      </w:pPr>
      <w:r w:rsidRPr="00385A7E">
        <w:rPr>
          <w:rFonts w:ascii="Segoe UI Semibold" w:hAnsi="Segoe UI Semibold" w:cs="Segoe UI Semibold"/>
        </w:rPr>
        <w:t>Exécutez la requête modifiée, qui devrait renvoyer un jeu de résultats contenant le nombre de produits dans chaque catégorie, comme ceci :</w:t>
      </w:r>
    </w:p>
    <w:p w14:paraId="77A4C877" w14:textId="77777777" w:rsidR="007C2E4F" w:rsidRDefault="00802029" w:rsidP="007C2E4F">
      <w:pPr>
        <w:pStyle w:val="NormalWeb"/>
      </w:pPr>
      <w:r>
        <w:rPr>
          <w:noProof/>
        </w:rPr>
        <w:lastRenderedPageBreak/>
        <w:drawing>
          <wp:inline distT="0" distB="0" distL="0" distR="0" wp14:anchorId="61C97C41" wp14:editId="09B0A986">
            <wp:extent cx="2047875" cy="2314575"/>
            <wp:effectExtent l="19050" t="0" r="9525"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5" cstate="print"/>
                    <a:srcRect/>
                    <a:stretch>
                      <a:fillRect/>
                    </a:stretch>
                  </pic:blipFill>
                  <pic:spPr bwMode="auto">
                    <a:xfrm>
                      <a:off x="0" y="0"/>
                      <a:ext cx="2047875" cy="2314575"/>
                    </a:xfrm>
                    <a:prstGeom prst="rect">
                      <a:avLst/>
                    </a:prstGeom>
                    <a:noFill/>
                    <a:ln w="9525">
                      <a:noFill/>
                      <a:miter lim="800000"/>
                      <a:headEnd/>
                      <a:tailEnd/>
                    </a:ln>
                  </pic:spPr>
                </pic:pic>
              </a:graphicData>
            </a:graphic>
          </wp:inline>
        </w:drawing>
      </w:r>
    </w:p>
    <w:p w14:paraId="07AB75B8" w14:textId="77777777" w:rsidR="00385A7E"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Dans le volet Propriétés de SQL Script 1, remplacez le nom par </w:t>
      </w:r>
      <w:r w:rsidR="001C75BF" w:rsidRPr="003C57C8">
        <w:rPr>
          <w:rFonts w:ascii="Segoe UI Semibold" w:hAnsi="Segoe UI Semibold" w:cs="Segoe UI Semibold"/>
          <w:color w:val="FF0000"/>
        </w:rPr>
        <w:t>Count Products by Category</w:t>
      </w:r>
      <w:r w:rsidRPr="003C57C8">
        <w:rPr>
          <w:rFonts w:ascii="Segoe UI Semibold" w:hAnsi="Segoe UI Semibold" w:cs="Segoe UI Semibold"/>
        </w:rPr>
        <w:t xml:space="preserve">. </w:t>
      </w:r>
    </w:p>
    <w:p w14:paraId="57CFCA51" w14:textId="77777777" w:rsidR="00385A7E" w:rsidRPr="003C57C8" w:rsidRDefault="007C2E4F" w:rsidP="00385A7E">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Ensuite, dans la barre d'outils, sélectionnez </w:t>
      </w:r>
      <w:r w:rsidRPr="003C57C8">
        <w:rPr>
          <w:rFonts w:ascii="Segoe UI Semibold" w:hAnsi="Segoe UI Semibold" w:cs="Segoe UI Semibold"/>
          <w:color w:val="FF0000"/>
        </w:rPr>
        <w:t>Publier</w:t>
      </w:r>
      <w:r w:rsidRPr="003C57C8">
        <w:rPr>
          <w:rFonts w:ascii="Segoe UI Semibold" w:hAnsi="Segoe UI Semibold" w:cs="Segoe UI Semibold"/>
        </w:rPr>
        <w:t xml:space="preserve"> pour enregistrer le script.</w:t>
      </w:r>
    </w:p>
    <w:p w14:paraId="59916149" w14:textId="77777777" w:rsidR="00385A7E"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Fermez le volet de script </w:t>
      </w:r>
      <w:r w:rsidR="001C75BF" w:rsidRPr="003C57C8">
        <w:rPr>
          <w:rFonts w:ascii="Segoe UI Semibold" w:hAnsi="Segoe UI Semibold" w:cs="Segoe UI Semibold"/>
          <w:color w:val="FF0000"/>
        </w:rPr>
        <w:t>Count Products by Category</w:t>
      </w:r>
      <w:r w:rsidRPr="003C57C8">
        <w:rPr>
          <w:rFonts w:ascii="Segoe UI Semibold" w:hAnsi="Segoe UI Semibold" w:cs="Segoe UI Semibold"/>
        </w:rPr>
        <w:t>.</w:t>
      </w:r>
    </w:p>
    <w:p w14:paraId="394E21E2" w14:textId="77777777" w:rsidR="001C75BF"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Dans Synapse Studio, sélectionnez la page </w:t>
      </w:r>
      <w:r w:rsidRPr="003C57C8">
        <w:rPr>
          <w:rFonts w:ascii="Segoe UI Semibold" w:hAnsi="Segoe UI Semibold" w:cs="Segoe UI Semibold"/>
          <w:color w:val="FF0000"/>
        </w:rPr>
        <w:t>Développer</w:t>
      </w:r>
      <w:r w:rsidRPr="003C57C8">
        <w:rPr>
          <w:rFonts w:ascii="Segoe UI Semibold" w:hAnsi="Segoe UI Semibold" w:cs="Segoe UI Semibold"/>
        </w:rPr>
        <w:t xml:space="preserve"> et notez que votre script SQL </w:t>
      </w:r>
      <w:r w:rsidRPr="003C57C8">
        <w:rPr>
          <w:rFonts w:ascii="Segoe UI Semibold" w:hAnsi="Segoe UI Semibold" w:cs="Segoe UI Semibold"/>
          <w:color w:val="FF0000"/>
        </w:rPr>
        <w:t>Count Products by Category</w:t>
      </w:r>
      <w:r w:rsidRPr="003C57C8">
        <w:rPr>
          <w:rFonts w:ascii="Segoe UI Semibold" w:hAnsi="Segoe UI Semibold" w:cs="Segoe UI Semibold"/>
        </w:rPr>
        <w:t xml:space="preserve"> publié y a été enregistré.</w:t>
      </w:r>
    </w:p>
    <w:p w14:paraId="0576B851" w14:textId="77777777" w:rsidR="001C75BF"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Sélectionnez le script SQL </w:t>
      </w:r>
      <w:r w:rsidRPr="003C57C8">
        <w:rPr>
          <w:rFonts w:ascii="Segoe UI Semibold" w:hAnsi="Segoe UI Semibold" w:cs="Segoe UI Semibold"/>
          <w:color w:val="FF0000"/>
        </w:rPr>
        <w:t>Count Products by Category</w:t>
      </w:r>
      <w:r w:rsidRPr="003C57C8">
        <w:rPr>
          <w:rFonts w:ascii="Segoe UI Semibold" w:hAnsi="Segoe UI Semibold" w:cs="Segoe UI Semibold"/>
        </w:rPr>
        <w:t xml:space="preserve"> pour le rouvrir. Assurez-vous ensuite que le script est connecté au </w:t>
      </w:r>
      <w:r w:rsidRPr="003C57C8">
        <w:rPr>
          <w:rFonts w:ascii="Segoe UI Semibold" w:hAnsi="Segoe UI Semibold" w:cs="Segoe UI Semibold"/>
          <w:color w:val="FF0000"/>
        </w:rPr>
        <w:t>pool SQL intégré</w:t>
      </w:r>
      <w:r w:rsidRPr="003C57C8">
        <w:rPr>
          <w:rFonts w:ascii="Segoe UI Semibold" w:hAnsi="Segoe UI Semibold" w:cs="Segoe UI Semibold"/>
        </w:rPr>
        <w:t xml:space="preserve"> et exécutez-le pour récupérer le nombre de produits.</w:t>
      </w:r>
    </w:p>
    <w:p w14:paraId="3689AD67" w14:textId="77777777" w:rsidR="007C2E4F"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Dans le volet </w:t>
      </w:r>
      <w:r w:rsidRPr="003C57C8">
        <w:rPr>
          <w:rFonts w:ascii="Segoe UI Semibold" w:hAnsi="Segoe UI Semibold" w:cs="Segoe UI Semibold"/>
          <w:color w:val="FF0000"/>
        </w:rPr>
        <w:t>Résultats</w:t>
      </w:r>
      <w:r w:rsidRPr="003C57C8">
        <w:rPr>
          <w:rFonts w:ascii="Segoe UI Semibold" w:hAnsi="Segoe UI Semibold" w:cs="Segoe UI Semibold"/>
        </w:rPr>
        <w:t xml:space="preserve">, sélectionnez la vue </w:t>
      </w:r>
      <w:r w:rsidRPr="003C57C8">
        <w:rPr>
          <w:rFonts w:ascii="Segoe UI Semibold" w:hAnsi="Segoe UI Semibold" w:cs="Segoe UI Semibold"/>
          <w:color w:val="FF0000"/>
        </w:rPr>
        <w:t>Graphique</w:t>
      </w:r>
      <w:r w:rsidRPr="003C57C8">
        <w:rPr>
          <w:rFonts w:ascii="Segoe UI Semibold" w:hAnsi="Segoe UI Semibold" w:cs="Segoe UI Semibold"/>
        </w:rPr>
        <w:t>, puis sélectionnez les paramètres suivants pour le graphique :</w:t>
      </w:r>
    </w:p>
    <w:p w14:paraId="5ACE282D" w14:textId="77777777" w:rsidR="007C2E4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Type de graphique : Colonne</w:t>
      </w:r>
    </w:p>
    <w:p w14:paraId="31E8256F"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Colonne Catégorie : Catégorie</w:t>
      </w:r>
    </w:p>
    <w:p w14:paraId="31F0DA0F"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Colonnes de légende (série) : ProductCount</w:t>
      </w:r>
    </w:p>
    <w:p w14:paraId="7FEA36E7"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 xml:space="preserve">Position de la légende : bas </w:t>
      </w:r>
      <w:r w:rsidR="001C75BF" w:rsidRPr="003C57C8">
        <w:rPr>
          <w:rFonts w:ascii="Segoe UI Semibold" w:hAnsi="Segoe UI Semibold" w:cs="Segoe UI Semibold"/>
        </w:rPr>
        <w:t>–</w:t>
      </w:r>
      <w:r w:rsidRPr="003C57C8">
        <w:rPr>
          <w:rFonts w:ascii="Segoe UI Semibold" w:hAnsi="Segoe UI Semibold" w:cs="Segoe UI Semibold"/>
        </w:rPr>
        <w:t xml:space="preserve"> centre</w:t>
      </w:r>
    </w:p>
    <w:p w14:paraId="57494ABB"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Étiquette de légende (série) : Laisser vide</w:t>
      </w:r>
    </w:p>
    <w:p w14:paraId="31C4C9DE"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Légende (série) valeur minimale : Laisser vide</w:t>
      </w:r>
    </w:p>
    <w:p w14:paraId="65810CA2"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Légende (série) maximum : Laisser vide</w:t>
      </w:r>
    </w:p>
    <w:p w14:paraId="22CE8B87" w14:textId="77777777" w:rsidR="007C2E4F" w:rsidRPr="003C57C8" w:rsidRDefault="007C2E4F" w:rsidP="006C288B">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Libellé de la catégorie : laisser vide</w:t>
      </w:r>
    </w:p>
    <w:p w14:paraId="68CB8A5D" w14:textId="77777777" w:rsidR="007C2E4F" w:rsidRPr="003C57C8" w:rsidRDefault="007C2E4F" w:rsidP="007C2E4F">
      <w:pPr>
        <w:pStyle w:val="NormalWeb"/>
        <w:rPr>
          <w:rFonts w:ascii="Segoe UI Semibold" w:hAnsi="Segoe UI Semibold" w:cs="Segoe UI Semibold"/>
        </w:rPr>
      </w:pPr>
      <w:r w:rsidRPr="003C57C8">
        <w:rPr>
          <w:rFonts w:ascii="Segoe UI Semibold" w:hAnsi="Segoe UI Semibold" w:cs="Segoe UI Semibold"/>
        </w:rPr>
        <w:t xml:space="preserve">     Le graphique résultant devrait ressembler à ceci :</w:t>
      </w:r>
    </w:p>
    <w:p w14:paraId="63880732" w14:textId="77777777" w:rsidR="007C2E4F" w:rsidRDefault="006C288B" w:rsidP="007C2E4F">
      <w:pPr>
        <w:pStyle w:val="NormalWeb"/>
      </w:pPr>
      <w:r>
        <w:rPr>
          <w:noProof/>
        </w:rPr>
        <w:lastRenderedPageBreak/>
        <w:drawing>
          <wp:inline distT="0" distB="0" distL="0" distR="0" wp14:anchorId="59644056" wp14:editId="76050818">
            <wp:extent cx="3829050" cy="3009433"/>
            <wp:effectExtent l="19050" t="0" r="0" b="0"/>
            <wp:docPr id="53" name="Image 53" descr="Image showing the product count char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showing the product count chart view"/>
                    <pic:cNvPicPr>
                      <a:picLocks noChangeAspect="1" noChangeArrowheads="1"/>
                    </pic:cNvPicPr>
                  </pic:nvPicPr>
                  <pic:blipFill>
                    <a:blip r:embed="rId46" cstate="print"/>
                    <a:srcRect/>
                    <a:stretch>
                      <a:fillRect/>
                    </a:stretch>
                  </pic:blipFill>
                  <pic:spPr bwMode="auto">
                    <a:xfrm>
                      <a:off x="0" y="0"/>
                      <a:ext cx="3831801" cy="3011595"/>
                    </a:xfrm>
                    <a:prstGeom prst="rect">
                      <a:avLst/>
                    </a:prstGeom>
                    <a:noFill/>
                    <a:ln w="9525">
                      <a:noFill/>
                      <a:miter lim="800000"/>
                      <a:headEnd/>
                      <a:tailEnd/>
                    </a:ln>
                  </pic:spPr>
                </pic:pic>
              </a:graphicData>
            </a:graphic>
          </wp:inline>
        </w:drawing>
      </w:r>
    </w:p>
    <w:p w14:paraId="7488FB34" w14:textId="77777777" w:rsidR="007C2E4F" w:rsidRPr="0093333A" w:rsidRDefault="007C2E4F" w:rsidP="0093333A">
      <w:pPr>
        <w:pStyle w:val="NormalWeb"/>
        <w:spacing w:before="120" w:beforeAutospacing="0" w:after="120" w:afterAutospacing="0"/>
        <w:rPr>
          <w:rFonts w:ascii="Segoe UI Semibold" w:hAnsi="Segoe UI Semibold" w:cs="Segoe UI Semibold"/>
          <w:color w:val="00B0F0"/>
          <w:sz w:val="28"/>
          <w:szCs w:val="28"/>
        </w:rPr>
      </w:pPr>
      <w:r w:rsidRPr="0093333A">
        <w:rPr>
          <w:rFonts w:ascii="Segoe UI Semibold" w:hAnsi="Segoe UI Semibold" w:cs="Segoe UI Semibold"/>
          <w:color w:val="00B0F0"/>
          <w:sz w:val="28"/>
          <w:szCs w:val="28"/>
        </w:rPr>
        <w:t>Utiliser un pool Spark pour analyser les données</w:t>
      </w:r>
    </w:p>
    <w:p w14:paraId="4619E543" w14:textId="77777777" w:rsidR="0093333A" w:rsidRDefault="007C2E4F" w:rsidP="0093333A">
      <w:pPr>
        <w:pStyle w:val="NormalWeb"/>
        <w:rPr>
          <w:rFonts w:ascii="Segoe UI Semibold" w:hAnsi="Segoe UI Semibold" w:cs="Segoe UI Semibold"/>
        </w:rPr>
      </w:pPr>
      <w:r w:rsidRPr="003C57C8">
        <w:rPr>
          <w:rFonts w:ascii="Segoe UI Semibold" w:hAnsi="Segoe UI Semibold" w:cs="Segoe UI Semibold"/>
        </w:rPr>
        <w:t xml:space="preserve">Alors que SQL est un langage courant pour interroger des ensembles de données structurés, de nombreux analystes de données trouvent des langages comme Python utiles pour explorer et préparer les données pour l'analyse. Dans </w:t>
      </w:r>
      <w:r w:rsidRPr="003C57C8">
        <w:rPr>
          <w:rFonts w:ascii="Segoe UI Semibold" w:hAnsi="Segoe UI Semibold" w:cs="Segoe UI Semibold"/>
          <w:color w:val="FF0000"/>
        </w:rPr>
        <w:t>Azure Synapse Analytics</w:t>
      </w:r>
      <w:r w:rsidRPr="003C57C8">
        <w:rPr>
          <w:rFonts w:ascii="Segoe UI Semibold" w:hAnsi="Segoe UI Semibold" w:cs="Segoe UI Semibold"/>
        </w:rPr>
        <w:t>, vous pouvez exécuter du code Python (et autre) dans un pool Spark ; qui utilise un moteur de traitement de données distribué basé sur Apache Spark.</w:t>
      </w:r>
    </w:p>
    <w:p w14:paraId="477EA9B1" w14:textId="77777777" w:rsidR="00C827A6" w:rsidRPr="00C827A6" w:rsidRDefault="00C827A6">
      <w:pPr>
        <w:rPr>
          <w:rFonts w:ascii="Segoe UI Semibold" w:eastAsia="Times New Roman" w:hAnsi="Segoe UI Semibold" w:cs="Segoe UI Semibold"/>
          <w:sz w:val="24"/>
          <w:szCs w:val="24"/>
          <w:lang w:eastAsia="fr-FR"/>
        </w:rPr>
      </w:pPr>
      <w:r w:rsidRPr="00C827A6">
        <w:rPr>
          <w:rFonts w:ascii="Segoe UI Semibold" w:eastAsia="Times New Roman" w:hAnsi="Segoe UI Semibold" w:cs="Segoe UI Semibold"/>
          <w:sz w:val="24"/>
          <w:szCs w:val="24"/>
          <w:lang w:eastAsia="fr-FR"/>
        </w:rPr>
        <w:t>Il est possible de se connecter à un pool SQL dédié d'Azure Synapse Analytics à l'aide de SQL Server Management Studio (SSMS) installé sur une machine locale. Cette opération permet d'interagir avec le pool dédié de la même manière qu'avec une base de données SQL classique, facilitant ainsi la gestion, l'interrogation et la maintenance des données.</w:t>
      </w:r>
    </w:p>
    <w:p w14:paraId="6E858703" w14:textId="77777777" w:rsidR="00B74173" w:rsidRPr="00D74215" w:rsidRDefault="00C827A6" w:rsidP="00B74173">
      <w:pPr>
        <w:pStyle w:val="NormalWeb"/>
        <w:numPr>
          <w:ilvl w:val="0"/>
          <w:numId w:val="40"/>
        </w:numPr>
        <w:rPr>
          <w:rFonts w:ascii="Segoe UI Semibold" w:hAnsi="Segoe UI Semibold" w:cs="Segoe UI Semibold"/>
        </w:rPr>
      </w:pPr>
      <w:r w:rsidRPr="00D74215">
        <w:rPr>
          <w:rFonts w:ascii="Segoe UI Semibold" w:hAnsi="Segoe UI Semibold" w:cs="Segoe UI Semibold"/>
        </w:rPr>
        <w:t xml:space="preserve">Ouvrez SSMS sur votre poste local. </w:t>
      </w:r>
    </w:p>
    <w:p w14:paraId="0E0A5C2D" w14:textId="53116E6E" w:rsidR="00C827A6" w:rsidRPr="00D74215" w:rsidRDefault="00D74215" w:rsidP="00B74173">
      <w:pPr>
        <w:pStyle w:val="NormalWeb"/>
        <w:numPr>
          <w:ilvl w:val="0"/>
          <w:numId w:val="40"/>
        </w:numPr>
        <w:rPr>
          <w:rFonts w:ascii="Segoe UI Semibold" w:hAnsi="Segoe UI Semibold" w:cs="Segoe UI Semibold"/>
        </w:rPr>
      </w:pPr>
      <w:r w:rsidRPr="00D74215">
        <w:rPr>
          <w:rFonts w:ascii="Segoe UI Semibold" w:hAnsi="Segoe UI Semibold" w:cs="Segoe UI Semibold"/>
        </w:rPr>
        <w:t xml:space="preserve">Sur la page </w:t>
      </w:r>
      <w:r w:rsidRPr="00D74215">
        <w:rPr>
          <w:rFonts w:ascii="Segoe UI Semibold" w:hAnsi="Segoe UI Semibold" w:cs="Segoe UI Semibold"/>
          <w:color w:val="EE0000"/>
        </w:rPr>
        <w:t xml:space="preserve">Overview </w:t>
      </w:r>
      <w:r w:rsidRPr="00D74215">
        <w:rPr>
          <w:rFonts w:ascii="Segoe UI Semibold" w:hAnsi="Segoe UI Semibold" w:cs="Segoe UI Semibold"/>
        </w:rPr>
        <w:t xml:space="preserve">de Synapse, récupérez le nom du serveur </w:t>
      </w:r>
      <w:r w:rsidRPr="00D74215">
        <w:rPr>
          <w:rFonts w:ascii="Segoe UI Semibold" w:hAnsi="Segoe UI Semibold" w:cs="Segoe UI Semibold"/>
          <w:color w:val="EE0000"/>
        </w:rPr>
        <w:t xml:space="preserve">Server Name </w:t>
      </w:r>
      <w:r w:rsidRPr="00D74215">
        <w:rPr>
          <w:rFonts w:ascii="Segoe UI Semibold" w:hAnsi="Segoe UI Semibold" w:cs="Segoe UI Semibold"/>
        </w:rPr>
        <w:t>(par exemple : nomduserveur.sql.azuresynapse.net)</w:t>
      </w:r>
      <w:r>
        <w:rPr>
          <w:rFonts w:ascii="Segoe UI Semibold" w:hAnsi="Segoe UI Semibold" w:cs="Segoe UI Semibold"/>
        </w:rPr>
        <w:t xml:space="preserve"> et le login </w:t>
      </w:r>
      <w:r w:rsidRPr="00D74215">
        <w:rPr>
          <w:rFonts w:ascii="Segoe UI Semibold" w:hAnsi="Segoe UI Semibold" w:cs="Segoe UI Semibold"/>
          <w:color w:val="EE0000"/>
        </w:rPr>
        <w:t>SQL Admin username</w:t>
      </w:r>
      <w:r>
        <w:rPr>
          <w:rFonts w:ascii="Segoe UI Semibold" w:hAnsi="Segoe UI Semibold" w:cs="Segoe UI Semibold"/>
        </w:rPr>
        <w:t xml:space="preserve"> </w:t>
      </w:r>
      <w:r w:rsidRPr="00D74215">
        <w:rPr>
          <w:rFonts w:ascii="Segoe UI Semibold" w:hAnsi="Segoe UI Semibold" w:cs="Segoe UI Semibold"/>
        </w:rPr>
        <w:t>comme indiqué dans l’image suivante</w:t>
      </w:r>
      <w:r>
        <w:rPr>
          <w:rFonts w:ascii="Segoe UI Semibold" w:hAnsi="Segoe UI Semibold" w:cs="Segoe UI Semibold"/>
        </w:rPr>
        <w:t xml:space="preserve"> pour les utiliser dns la connexion depuis SSMS</w:t>
      </w:r>
      <w:r w:rsidR="00C827A6" w:rsidRPr="00D74215">
        <w:rPr>
          <w:rFonts w:ascii="Segoe UI Semibold" w:hAnsi="Segoe UI Semibold" w:cs="Segoe UI Semibold"/>
        </w:rPr>
        <w:t xml:space="preserve">. </w:t>
      </w:r>
    </w:p>
    <w:p w14:paraId="149E5CCD" w14:textId="6F3577E6" w:rsidR="00D74215" w:rsidRPr="00B74173" w:rsidRDefault="00D74215" w:rsidP="00D74215">
      <w:pPr>
        <w:pStyle w:val="NormalWeb"/>
      </w:pPr>
      <w:r>
        <w:rPr>
          <w:noProof/>
        </w:rPr>
        <w:lastRenderedPageBreak/>
        <w:drawing>
          <wp:inline distT="0" distB="0" distL="0" distR="0" wp14:anchorId="7145978E" wp14:editId="463ACFDA">
            <wp:extent cx="4130040" cy="2163354"/>
            <wp:effectExtent l="0" t="0" r="3810" b="8890"/>
            <wp:docPr id="2096547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47351" name="Picture 209654735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136462" cy="2166718"/>
                    </a:xfrm>
                    <a:prstGeom prst="rect">
                      <a:avLst/>
                    </a:prstGeom>
                  </pic:spPr>
                </pic:pic>
              </a:graphicData>
            </a:graphic>
          </wp:inline>
        </w:drawing>
      </w:r>
    </w:p>
    <w:p w14:paraId="3E7ED8F4" w14:textId="3F87C2E5" w:rsidR="00C827A6" w:rsidRPr="00D74215" w:rsidRDefault="00C827A6" w:rsidP="00D74215">
      <w:pPr>
        <w:pStyle w:val="NormalWeb"/>
        <w:numPr>
          <w:ilvl w:val="0"/>
          <w:numId w:val="40"/>
        </w:numPr>
        <w:spacing w:before="0" w:beforeAutospacing="0"/>
        <w:rPr>
          <w:rFonts w:ascii="Segoe UI Semibold" w:hAnsi="Segoe UI Semibold" w:cs="Segoe UI Semibold"/>
        </w:rPr>
      </w:pPr>
      <w:r w:rsidRPr="00D74215">
        <w:rPr>
          <w:rFonts w:ascii="Segoe UI Semibold" w:hAnsi="Segoe UI Semibold" w:cs="Segoe UI Semibold"/>
        </w:rPr>
        <w:t xml:space="preserve">Sélectionnez le mode d’authentification Authentification SQL Server </w:t>
      </w:r>
      <w:r w:rsidR="00D74215" w:rsidRPr="00D74215">
        <w:rPr>
          <w:rFonts w:ascii="Segoe UI Semibold" w:hAnsi="Segoe UI Semibold" w:cs="Segoe UI Semibold"/>
        </w:rPr>
        <w:t>sur le SSMS</w:t>
      </w:r>
      <w:r w:rsidRPr="00D74215">
        <w:rPr>
          <w:rFonts w:ascii="Segoe UI Semibold" w:hAnsi="Segoe UI Semibold" w:cs="Segoe UI Semibold"/>
        </w:rPr>
        <w:t xml:space="preserve">. </w:t>
      </w:r>
    </w:p>
    <w:p w14:paraId="2355E1BC" w14:textId="42C4629E" w:rsidR="00C827A6" w:rsidRPr="00D74215" w:rsidRDefault="00C827A6" w:rsidP="00375B6C">
      <w:pPr>
        <w:pStyle w:val="NormalWeb"/>
        <w:numPr>
          <w:ilvl w:val="0"/>
          <w:numId w:val="40"/>
        </w:numPr>
        <w:spacing w:before="0" w:beforeAutospacing="0"/>
        <w:rPr>
          <w:rFonts w:ascii="Segoe UI Semibold" w:hAnsi="Segoe UI Semibold" w:cs="Segoe UI Semibold"/>
        </w:rPr>
      </w:pPr>
      <w:r w:rsidRPr="00D74215">
        <w:rPr>
          <w:rFonts w:ascii="Segoe UI Semibold" w:hAnsi="Segoe UI Semibold" w:cs="Segoe UI Semibold"/>
        </w:rPr>
        <w:t xml:space="preserve">Indiquez le nom d’utilisateur et le mot de passe attribués pour accéder au pool dédié. </w:t>
      </w:r>
      <w:r w:rsidR="00D74215">
        <w:rPr>
          <w:rFonts w:ascii="Segoe UI Semibold" w:hAnsi="Segoe UI Semibold" w:cs="Segoe UI Semibold"/>
        </w:rPr>
        <w:t>Le mot de passe est celui que vous avez défini lors du lancement de votre script d’exécution sur power Shell.</w:t>
      </w:r>
    </w:p>
    <w:p w14:paraId="30C19BA6" w14:textId="3181BBD0" w:rsidR="00C827A6" w:rsidRDefault="00C827A6" w:rsidP="00375B6C">
      <w:pPr>
        <w:pStyle w:val="NormalWeb"/>
        <w:numPr>
          <w:ilvl w:val="0"/>
          <w:numId w:val="40"/>
        </w:numPr>
        <w:rPr>
          <w:rFonts w:ascii="Segoe UI Semibold" w:hAnsi="Segoe UI Semibold" w:cs="Segoe UI Semibold"/>
        </w:rPr>
      </w:pPr>
      <w:r w:rsidRPr="00375B6C">
        <w:rPr>
          <w:rFonts w:ascii="Segoe UI Semibold" w:hAnsi="Segoe UI Semibold" w:cs="Segoe UI Semibold"/>
        </w:rPr>
        <w:t xml:space="preserve">Cliquez sur Connecter. Vous pouvez alors gérer vos bases de données, exécuter des requêtes T-SQL, surveiller l’activité ou encore effectuer des opérations de maintenance. </w:t>
      </w:r>
    </w:p>
    <w:p w14:paraId="0B55B7FF" w14:textId="419D07C0" w:rsidR="00375B6C" w:rsidRDefault="00375B6C" w:rsidP="00375B6C">
      <w:pPr>
        <w:pStyle w:val="NormalWeb"/>
        <w:rPr>
          <w:rFonts w:ascii="Segoe UI Semibold" w:hAnsi="Segoe UI Semibold" w:cs="Segoe UI Semibold"/>
        </w:rPr>
      </w:pPr>
      <w:r>
        <w:rPr>
          <w:rFonts w:ascii="Segoe UI Semibold" w:hAnsi="Segoe UI Semibold" w:cs="Segoe UI Semibold"/>
          <w:noProof/>
        </w:rPr>
        <w:drawing>
          <wp:inline distT="0" distB="0" distL="0" distR="0" wp14:anchorId="403F3A53" wp14:editId="20D27E0F">
            <wp:extent cx="2484120" cy="2443989"/>
            <wp:effectExtent l="0" t="0" r="0" b="0"/>
            <wp:docPr id="153841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13430" name="Picture 153841343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89565" cy="2449346"/>
                    </a:xfrm>
                    <a:prstGeom prst="rect">
                      <a:avLst/>
                    </a:prstGeom>
                  </pic:spPr>
                </pic:pic>
              </a:graphicData>
            </a:graphic>
          </wp:inline>
        </w:drawing>
      </w:r>
    </w:p>
    <w:p w14:paraId="3CE37E83" w14:textId="02A5DB45" w:rsidR="00375B6C" w:rsidRDefault="00375B6C" w:rsidP="00375B6C">
      <w:pPr>
        <w:pStyle w:val="NormalWeb"/>
        <w:numPr>
          <w:ilvl w:val="0"/>
          <w:numId w:val="40"/>
        </w:numPr>
        <w:rPr>
          <w:rFonts w:ascii="Segoe UI Semibold" w:hAnsi="Segoe UI Semibold" w:cs="Segoe UI Semibold"/>
        </w:rPr>
      </w:pPr>
      <w:r>
        <w:rPr>
          <w:rFonts w:ascii="Segoe UI Semibold" w:hAnsi="Segoe UI Semibold" w:cs="Segoe UI Semibold"/>
        </w:rPr>
        <w:t>Il ne faut pas oublier qu’il faut démarrer le pool dédié si vous voulez observer les tables et les bases de données disponibles sur le serveur.</w:t>
      </w:r>
    </w:p>
    <w:p w14:paraId="6AC4BF3A" w14:textId="25B19CAC" w:rsidR="00F93F4B" w:rsidRDefault="00F93F4B" w:rsidP="00375B6C">
      <w:pPr>
        <w:pStyle w:val="NormalWeb"/>
        <w:numPr>
          <w:ilvl w:val="0"/>
          <w:numId w:val="40"/>
        </w:numPr>
        <w:rPr>
          <w:rFonts w:ascii="Segoe UI Semibold" w:hAnsi="Segoe UI Semibold" w:cs="Segoe UI Semibold"/>
        </w:rPr>
      </w:pPr>
      <w:r>
        <w:rPr>
          <w:rFonts w:ascii="Segoe UI Semibold" w:hAnsi="Segoe UI Semibold" w:cs="Segoe UI Semibold"/>
        </w:rPr>
        <w:t>Un fois le pool dédié démarré vous obtenez dans votre SSMS les tables suivantes sur le serveur.</w:t>
      </w:r>
    </w:p>
    <w:p w14:paraId="4DA3DECD" w14:textId="0658AD85" w:rsidR="00F93F4B" w:rsidRDefault="00F93F4B" w:rsidP="00F93F4B">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13057C5E" wp14:editId="7483F288">
            <wp:extent cx="2219632" cy="2880359"/>
            <wp:effectExtent l="0" t="0" r="0" b="0"/>
            <wp:docPr id="751023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23551" name="Picture 751023551"/>
                    <pic:cNvPicPr/>
                  </pic:nvPicPr>
                  <pic:blipFill>
                    <a:blip r:embed="rId49">
                      <a:extLst>
                        <a:ext uri="{28A0092B-C50C-407E-A947-70E740481C1C}">
                          <a14:useLocalDpi xmlns:a14="http://schemas.microsoft.com/office/drawing/2010/main" val="0"/>
                        </a:ext>
                      </a:extLst>
                    </a:blip>
                    <a:stretch>
                      <a:fillRect/>
                    </a:stretch>
                  </pic:blipFill>
                  <pic:spPr>
                    <a:xfrm>
                      <a:off x="0" y="0"/>
                      <a:ext cx="2227014" cy="2889938"/>
                    </a:xfrm>
                    <a:prstGeom prst="rect">
                      <a:avLst/>
                    </a:prstGeom>
                  </pic:spPr>
                </pic:pic>
              </a:graphicData>
            </a:graphic>
          </wp:inline>
        </w:drawing>
      </w:r>
    </w:p>
    <w:p w14:paraId="5D15DB0B" w14:textId="30E30A7C" w:rsidR="00F93F4B" w:rsidRDefault="00F93F4B" w:rsidP="00F93F4B">
      <w:pPr>
        <w:pStyle w:val="NormalWeb"/>
        <w:numPr>
          <w:ilvl w:val="0"/>
          <w:numId w:val="40"/>
        </w:numPr>
        <w:rPr>
          <w:rFonts w:ascii="Segoe UI Semibold" w:hAnsi="Segoe UI Semibold" w:cs="Segoe UI Semibold"/>
        </w:rPr>
      </w:pPr>
      <w:r>
        <w:rPr>
          <w:rFonts w:ascii="Segoe UI Semibold" w:hAnsi="Segoe UI Semibold" w:cs="Segoe UI Semibold"/>
        </w:rPr>
        <w:t>C’est les mêmes tables qui sont également disponible dans Synapse Studio.</w:t>
      </w:r>
    </w:p>
    <w:p w14:paraId="157BD2AF" w14:textId="37FB845E" w:rsidR="00F93F4B" w:rsidRDefault="00F93F4B" w:rsidP="00F93F4B">
      <w:pPr>
        <w:pStyle w:val="NormalWeb"/>
        <w:rPr>
          <w:rFonts w:ascii="Segoe UI Semibold" w:hAnsi="Segoe UI Semibold" w:cs="Segoe UI Semibold"/>
        </w:rPr>
      </w:pPr>
      <w:r>
        <w:rPr>
          <w:rFonts w:ascii="Segoe UI Semibold" w:hAnsi="Segoe UI Semibold" w:cs="Segoe UI Semibold"/>
          <w:noProof/>
        </w:rPr>
        <w:drawing>
          <wp:inline distT="0" distB="0" distL="0" distR="0" wp14:anchorId="4711D23B" wp14:editId="20D1DCAD">
            <wp:extent cx="1873657" cy="3291840"/>
            <wp:effectExtent l="0" t="0" r="0" b="3810"/>
            <wp:docPr id="680074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74430" name="Picture 680074430"/>
                    <pic:cNvPicPr/>
                  </pic:nvPicPr>
                  <pic:blipFill>
                    <a:blip r:embed="rId50">
                      <a:extLst>
                        <a:ext uri="{28A0092B-C50C-407E-A947-70E740481C1C}">
                          <a14:useLocalDpi xmlns:a14="http://schemas.microsoft.com/office/drawing/2010/main" val="0"/>
                        </a:ext>
                      </a:extLst>
                    </a:blip>
                    <a:stretch>
                      <a:fillRect/>
                    </a:stretch>
                  </pic:blipFill>
                  <pic:spPr>
                    <a:xfrm>
                      <a:off x="0" y="0"/>
                      <a:ext cx="1879407" cy="3301943"/>
                    </a:xfrm>
                    <a:prstGeom prst="rect">
                      <a:avLst/>
                    </a:prstGeom>
                  </pic:spPr>
                </pic:pic>
              </a:graphicData>
            </a:graphic>
          </wp:inline>
        </w:drawing>
      </w:r>
    </w:p>
    <w:p w14:paraId="49A9A7AB" w14:textId="77777777" w:rsidR="00375B6C" w:rsidRPr="00375B6C" w:rsidRDefault="00375B6C" w:rsidP="00375B6C">
      <w:pPr>
        <w:pStyle w:val="NormalWeb"/>
        <w:rPr>
          <w:rFonts w:ascii="Segoe UI Semibold" w:hAnsi="Segoe UI Semibold" w:cs="Segoe UI Semibold"/>
        </w:rPr>
      </w:pPr>
    </w:p>
    <w:p w14:paraId="0E7D0B8B" w14:textId="77777777" w:rsidR="00C827A6" w:rsidRDefault="00C827A6">
      <w:pPr>
        <w:rPr>
          <w:rFonts w:eastAsiaTheme="minorEastAsia"/>
        </w:rPr>
      </w:pPr>
      <w:r>
        <w:rPr>
          <w:b/>
          <w:bCs/>
        </w:rPr>
        <w:t>Cas d’usage et contexte en entreprise :</w:t>
      </w:r>
    </w:p>
    <w:p w14:paraId="6E309DF9" w14:textId="77777777" w:rsidR="00C827A6" w:rsidRDefault="00C827A6">
      <w:r>
        <w:t>Cette option est particulièrement utile pour les équipes qui souhaitent tirer parti d’outils familiers comme SSMS pour administrer des entrepôts de données cloud. Elle s’adresse aux administrateurs de bases de données, analystes et développeurs qui ont besoin d’accéder en direct aux ressources Synapse pour des tâches telles que l’optimisation des requêtes, la surveillance des performances, la gestion de la sécurité ou l’intégration avec des outils tiers.</w:t>
      </w:r>
    </w:p>
    <w:p w14:paraId="5A29486D" w14:textId="77777777" w:rsidR="00C827A6" w:rsidRDefault="00C827A6">
      <w:r>
        <w:lastRenderedPageBreak/>
        <w:t>En entreprise, la connexion via SSMS est recommandée lors de migrations depuis des environnements SQL Server traditionnels, pour la gestion centralisée des droits d’accès, ou encore pour effectuer des opérations de maintenance avancées impossibles ou moins ergonomiques via le portail Azure ou Synapse Studio. Elle permet aussi de faciliter la collaboration entre équipes sur site et cloud en maintenant un point d’accès unique et sécurisé.</w:t>
      </w:r>
    </w:p>
    <w:p w14:paraId="12BE728D" w14:textId="2543F877" w:rsidR="00867832" w:rsidRDefault="00867832" w:rsidP="00867832">
      <w:pPr>
        <w:pStyle w:val="NormalWeb"/>
        <w:spacing w:before="120" w:after="120"/>
        <w:rPr>
          <w:rFonts w:ascii="Segoe UI Semibold" w:hAnsi="Segoe UI Semibold" w:cs="Segoe UI Semibold"/>
          <w:color w:val="00B0F0"/>
          <w:sz w:val="28"/>
          <w:szCs w:val="28"/>
        </w:rPr>
      </w:pPr>
      <w:r w:rsidRPr="00F174BB">
        <w:rPr>
          <w:rFonts w:ascii="Segoe UI Semibold" w:hAnsi="Segoe UI Semibold" w:cs="Segoe UI Semibold"/>
          <w:color w:val="00B0F0"/>
          <w:sz w:val="28"/>
          <w:szCs w:val="28"/>
        </w:rPr>
        <w:t xml:space="preserve">Copier </w:t>
      </w:r>
      <w:r w:rsidR="003B4AE1">
        <w:rPr>
          <w:rFonts w:ascii="Segoe UI Semibold" w:hAnsi="Segoe UI Semibold" w:cs="Segoe UI Semibold"/>
          <w:color w:val="00B0F0"/>
          <w:sz w:val="28"/>
          <w:szCs w:val="28"/>
        </w:rPr>
        <w:t>l</w:t>
      </w:r>
      <w:r w:rsidRPr="00F174BB">
        <w:rPr>
          <w:rFonts w:ascii="Segoe UI Semibold" w:hAnsi="Segoe UI Semibold" w:cs="Segoe UI Semibold"/>
          <w:color w:val="00B0F0"/>
          <w:sz w:val="28"/>
          <w:szCs w:val="28"/>
        </w:rPr>
        <w:t xml:space="preserve">es données depuis SQL Server </w:t>
      </w:r>
      <w:r w:rsidR="003B4AE1">
        <w:rPr>
          <w:rFonts w:ascii="Segoe UI Semibold" w:hAnsi="Segoe UI Semibold" w:cs="Segoe UI Semibold"/>
          <w:color w:val="00B0F0"/>
          <w:sz w:val="28"/>
          <w:szCs w:val="28"/>
        </w:rPr>
        <w:t xml:space="preserve">local vers Azure Synapse </w:t>
      </w:r>
      <w:r w:rsidRPr="00F174BB">
        <w:rPr>
          <w:rFonts w:ascii="Segoe UI Semibold" w:hAnsi="Segoe UI Semibold" w:cs="Segoe UI Semibold"/>
          <w:color w:val="00B0F0"/>
          <w:sz w:val="28"/>
          <w:szCs w:val="28"/>
        </w:rPr>
        <w:t>Analytics</w:t>
      </w:r>
    </w:p>
    <w:p w14:paraId="2F3D393B" w14:textId="0BDFF84A" w:rsidR="00867832" w:rsidRDefault="003B3756" w:rsidP="00867832">
      <w:pPr>
        <w:pStyle w:val="NormalWeb"/>
        <w:spacing w:before="120" w:after="120"/>
        <w:rPr>
          <w:rFonts w:ascii="Segoe UI Semibold" w:hAnsi="Segoe UI Semibold" w:cs="Segoe UI Semibold"/>
        </w:rPr>
      </w:pPr>
      <w:r>
        <w:rPr>
          <w:rFonts w:ascii="Segoe UI Semibold" w:hAnsi="Segoe UI Semibold" w:cs="Segoe UI Semibold"/>
        </w:rPr>
        <w:t xml:space="preserve">Dans cette section, on explique </w:t>
      </w:r>
      <w:r w:rsidR="00867832" w:rsidRPr="00F174BB">
        <w:rPr>
          <w:rFonts w:ascii="Segoe UI Semibold" w:hAnsi="Segoe UI Semibold" w:cs="Segoe UI Semibold"/>
        </w:rPr>
        <w:t xml:space="preserve">comment utiliser l'activité </w:t>
      </w:r>
      <w:r w:rsidR="00867832" w:rsidRPr="003B3756">
        <w:rPr>
          <w:rFonts w:ascii="Segoe UI Semibold" w:hAnsi="Segoe UI Semibold" w:cs="Segoe UI Semibold"/>
          <w:color w:val="EE0000"/>
        </w:rPr>
        <w:t>Cop</w:t>
      </w:r>
      <w:r>
        <w:rPr>
          <w:rFonts w:ascii="Segoe UI Semibold" w:hAnsi="Segoe UI Semibold" w:cs="Segoe UI Semibold"/>
          <w:color w:val="EE0000"/>
        </w:rPr>
        <w:t>ier</w:t>
      </w:r>
      <w:r w:rsidR="00867832" w:rsidRPr="003B3756">
        <w:rPr>
          <w:rFonts w:ascii="Segoe UI Semibold" w:hAnsi="Segoe UI Semibold" w:cs="Segoe UI Semibold"/>
          <w:color w:val="EE0000"/>
        </w:rPr>
        <w:t xml:space="preserve"> </w:t>
      </w:r>
      <w:r w:rsidRPr="003B3756">
        <w:rPr>
          <w:rFonts w:ascii="Segoe UI Semibold" w:hAnsi="Segoe UI Semibold" w:cs="Segoe UI Semibold"/>
          <w:color w:val="EE0000"/>
        </w:rPr>
        <w:t>des données</w:t>
      </w:r>
      <w:r>
        <w:rPr>
          <w:rFonts w:ascii="Segoe UI Semibold" w:hAnsi="Segoe UI Semibold" w:cs="Segoe UI Semibold"/>
        </w:rPr>
        <w:t xml:space="preserve"> </w:t>
      </w:r>
      <w:r w:rsidR="00867832" w:rsidRPr="00F174BB">
        <w:rPr>
          <w:rFonts w:ascii="Segoe UI Semibold" w:hAnsi="Segoe UI Semibold" w:cs="Segoe UI Semibold"/>
        </w:rPr>
        <w:t xml:space="preserve">dans les Azure Synapse </w:t>
      </w:r>
      <w:r>
        <w:rPr>
          <w:rFonts w:ascii="Segoe UI Semibold" w:hAnsi="Segoe UI Semibold" w:cs="Segoe UI Semibold"/>
        </w:rPr>
        <w:t xml:space="preserve">Pipelines </w:t>
      </w:r>
      <w:r w:rsidR="00867832" w:rsidRPr="00F174BB">
        <w:rPr>
          <w:rFonts w:ascii="Segoe UI Semibold" w:hAnsi="Segoe UI Semibold" w:cs="Segoe UI Semibold"/>
        </w:rPr>
        <w:t>pour copier des données depuis une base de données SQL Server</w:t>
      </w:r>
      <w:r>
        <w:rPr>
          <w:rFonts w:ascii="Segoe UI Semibold" w:hAnsi="Segoe UI Semibold" w:cs="Segoe UI Semibold"/>
        </w:rPr>
        <w:t xml:space="preserve"> locale sur SSMS vers un pool dédié sur Azure Synapse Analytics</w:t>
      </w:r>
      <w:r w:rsidR="00867832" w:rsidRPr="00F174BB">
        <w:rPr>
          <w:rFonts w:ascii="Segoe UI Semibold" w:hAnsi="Segoe UI Semibold" w:cs="Segoe UI Semibold"/>
        </w:rPr>
        <w:t>.</w:t>
      </w:r>
    </w:p>
    <w:p w14:paraId="5AC95423" w14:textId="77777777" w:rsidR="00867832" w:rsidRPr="001F7877" w:rsidRDefault="003B3756" w:rsidP="00867832">
      <w:pPr>
        <w:pStyle w:val="NormalWeb"/>
        <w:spacing w:before="120" w:after="120"/>
        <w:rPr>
          <w:rFonts w:ascii="Segoe UI Semibold" w:hAnsi="Segoe UI Semibold" w:cs="Segoe UI Semibold"/>
        </w:rPr>
      </w:pPr>
      <w:r>
        <w:rPr>
          <w:rFonts w:ascii="Segoe UI Semibold" w:hAnsi="Segoe UI Semibold" w:cs="Segoe UI Semibold"/>
        </w:rPr>
        <w:t xml:space="preserve">Etant donné que notre </w:t>
      </w:r>
      <w:r w:rsidR="00867832" w:rsidRPr="001F7877">
        <w:rPr>
          <w:rFonts w:ascii="Segoe UI Semibold" w:hAnsi="Segoe UI Semibold" w:cs="Segoe UI Semibold"/>
        </w:rPr>
        <w:t>magasin de données se trouve dans un réseau local</w:t>
      </w:r>
      <w:r>
        <w:rPr>
          <w:rFonts w:ascii="Segoe UI Semibold" w:hAnsi="Segoe UI Semibold" w:cs="Segoe UI Semibold"/>
        </w:rPr>
        <w:t xml:space="preserve"> (sur notre machine locale sous SSMS)</w:t>
      </w:r>
      <w:r w:rsidR="00867832" w:rsidRPr="001F7877">
        <w:rPr>
          <w:rFonts w:ascii="Segoe UI Semibold" w:hAnsi="Segoe UI Semibold" w:cs="Segoe UI Semibold"/>
        </w:rPr>
        <w:t xml:space="preserve">, </w:t>
      </w:r>
      <w:r>
        <w:rPr>
          <w:rFonts w:ascii="Segoe UI Semibold" w:hAnsi="Segoe UI Semibold" w:cs="Segoe UI Semibold"/>
        </w:rPr>
        <w:t xml:space="preserve">il faut </w:t>
      </w:r>
      <w:r w:rsidR="00867832" w:rsidRPr="001F7877">
        <w:rPr>
          <w:rFonts w:ascii="Segoe UI Semibold" w:hAnsi="Segoe UI Semibold" w:cs="Segoe UI Semibold"/>
        </w:rPr>
        <w:t>configurer un </w:t>
      </w:r>
      <w:hyperlink r:id="rId51" w:history="1">
        <w:r w:rsidR="00867832" w:rsidRPr="001F7877">
          <w:rPr>
            <w:rStyle w:val="Hyperlink"/>
            <w:rFonts w:ascii="Segoe UI Semibold" w:hAnsi="Segoe UI Semibold" w:cs="Segoe UI Semibold"/>
          </w:rPr>
          <w:t>runtime d’intégration auto-hébergé</w:t>
        </w:r>
      </w:hyperlink>
      <w:r w:rsidR="00867832" w:rsidRPr="001F7877">
        <w:rPr>
          <w:rFonts w:ascii="Segoe UI Semibold" w:hAnsi="Segoe UI Semibold" w:cs="Segoe UI Semibold"/>
        </w:rPr>
        <w:t> pour vous y connecter.</w:t>
      </w:r>
    </w:p>
    <w:p w14:paraId="699119F8" w14:textId="231410AA" w:rsidR="00867832" w:rsidRDefault="00867832" w:rsidP="00867832">
      <w:pPr>
        <w:pStyle w:val="NormalWeb"/>
        <w:spacing w:before="120" w:after="120"/>
        <w:rPr>
          <w:rFonts w:ascii="Segoe UI Semibold" w:hAnsi="Segoe UI Semibold" w:cs="Segoe UI Semibold"/>
        </w:rPr>
      </w:pPr>
      <w:r>
        <w:rPr>
          <w:rFonts w:ascii="Segoe UI Semibold" w:hAnsi="Segoe UI Semibold" w:cs="Segoe UI Semibold"/>
        </w:rPr>
        <w:t>On est déjà connecté depuis SSMS vers la base de données de notre pool dédié. On se propose par la suite de créer une zone de staging vers laquelle on va charger les données de la table depuis la machine local. On va tout faire sur SSMS du moment qu’on est connecté mais sinon on peut aussi le faire sur Azurs Synapse.</w:t>
      </w:r>
      <w:r w:rsidR="003B3756">
        <w:rPr>
          <w:rFonts w:ascii="Segoe UI Semibold" w:hAnsi="Segoe UI Semibold" w:cs="Segoe UI Semibold"/>
        </w:rPr>
        <w:t xml:space="preserve"> L’architecture qu’on cherche à mettre en place ressemble </w:t>
      </w:r>
      <w:r w:rsidR="002B07AF">
        <w:rPr>
          <w:rFonts w:ascii="Segoe UI Semibold" w:hAnsi="Segoe UI Semibold" w:cs="Segoe UI Semibold"/>
        </w:rPr>
        <w:t>au schéma suivant</w:t>
      </w:r>
      <w:r w:rsidR="003B3756">
        <w:rPr>
          <w:rFonts w:ascii="Segoe UI Semibold" w:hAnsi="Segoe UI Semibold" w:cs="Segoe UI Semibold"/>
        </w:rPr>
        <w:t> :</w:t>
      </w:r>
    </w:p>
    <w:p w14:paraId="0B9219E9" w14:textId="703AD58C" w:rsidR="003B3756" w:rsidRDefault="002B07AF" w:rsidP="00867832">
      <w:pPr>
        <w:pStyle w:val="NormalWeb"/>
        <w:spacing w:before="120" w:after="120"/>
        <w:rPr>
          <w:rFonts w:ascii="Segoe UI Semibold" w:hAnsi="Segoe UI Semibold" w:cs="Segoe UI Semibold"/>
        </w:rPr>
      </w:pPr>
      <w:r>
        <w:rPr>
          <w:rFonts w:ascii="Segoe UI Semibold" w:hAnsi="Segoe UI Semibold" w:cs="Segoe UI Semibold"/>
          <w:noProof/>
        </w:rPr>
        <w:drawing>
          <wp:inline distT="0" distB="0" distL="0" distR="0" wp14:anchorId="1C1F5B77" wp14:editId="197A8457">
            <wp:extent cx="3520440" cy="1727133"/>
            <wp:effectExtent l="0" t="0" r="3810" b="6985"/>
            <wp:docPr id="4380658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65847" name="Picture 438065847"/>
                    <pic:cNvPicPr/>
                  </pic:nvPicPr>
                  <pic:blipFill>
                    <a:blip r:embed="rId52">
                      <a:extLst>
                        <a:ext uri="{28A0092B-C50C-407E-A947-70E740481C1C}">
                          <a14:useLocalDpi xmlns:a14="http://schemas.microsoft.com/office/drawing/2010/main" val="0"/>
                        </a:ext>
                      </a:extLst>
                    </a:blip>
                    <a:stretch>
                      <a:fillRect/>
                    </a:stretch>
                  </pic:blipFill>
                  <pic:spPr>
                    <a:xfrm>
                      <a:off x="0" y="0"/>
                      <a:ext cx="3527160" cy="1730430"/>
                    </a:xfrm>
                    <a:prstGeom prst="rect">
                      <a:avLst/>
                    </a:prstGeom>
                  </pic:spPr>
                </pic:pic>
              </a:graphicData>
            </a:graphic>
          </wp:inline>
        </w:drawing>
      </w:r>
    </w:p>
    <w:p w14:paraId="51589108" w14:textId="5D912E3B" w:rsidR="00867832" w:rsidRDefault="00867832" w:rsidP="00CD4D89">
      <w:pPr>
        <w:pStyle w:val="NormalWeb"/>
        <w:rPr>
          <w:rFonts w:ascii="Segoe UI Semibold" w:hAnsi="Segoe UI Semibold" w:cs="Segoe UI Semibold"/>
        </w:rPr>
      </w:pPr>
      <w:r w:rsidRPr="00867832">
        <w:rPr>
          <w:rFonts w:ascii="Segoe UI Semibold" w:hAnsi="Segoe UI Semibold" w:cs="Segoe UI Semibold"/>
        </w:rPr>
        <w:t>Dans SSMS</w:t>
      </w:r>
      <w:r>
        <w:rPr>
          <w:rFonts w:ascii="Segoe UI Semibold" w:hAnsi="Segoe UI Semibold" w:cs="Segoe UI Semibold"/>
        </w:rPr>
        <w:t xml:space="preserve">, on va </w:t>
      </w:r>
      <w:r w:rsidR="00CD4D89">
        <w:rPr>
          <w:rFonts w:ascii="Segoe UI Semibold" w:hAnsi="Segoe UI Semibold" w:cs="Segoe UI Semibold"/>
        </w:rPr>
        <w:t xml:space="preserve">commencer par </w:t>
      </w:r>
      <w:r w:rsidR="003B3756">
        <w:rPr>
          <w:rFonts w:ascii="Segoe UI Semibold" w:hAnsi="Segoe UI Semibold" w:cs="Segoe UI Semibold"/>
        </w:rPr>
        <w:t xml:space="preserve">restaurer </w:t>
      </w:r>
      <w:r w:rsidR="00CD4D89">
        <w:rPr>
          <w:rFonts w:ascii="Segoe UI Semibold" w:hAnsi="Segoe UI Semibold" w:cs="Segoe UI Semibold"/>
        </w:rPr>
        <w:t>une base de données dans SSMS</w:t>
      </w:r>
      <w:r w:rsidR="003B3756">
        <w:rPr>
          <w:rFonts w:ascii="Segoe UI Semibold" w:hAnsi="Segoe UI Semibold" w:cs="Segoe UI Semibold"/>
        </w:rPr>
        <w:t xml:space="preserve"> expérimentale</w:t>
      </w:r>
      <w:r w:rsidR="00CD4D89">
        <w:rPr>
          <w:rFonts w:ascii="Segoe UI Semibold" w:hAnsi="Segoe UI Semibold" w:cs="Segoe UI Semibold"/>
        </w:rPr>
        <w:t>. On doit commencer par se connecter au serveur local sur lequel on fera la restauration.</w:t>
      </w:r>
    </w:p>
    <w:p w14:paraId="442D6407" w14:textId="77777777" w:rsidR="00C91590" w:rsidRPr="004E7313" w:rsidRDefault="00C91590" w:rsidP="00C91590">
      <w:pPr>
        <w:pStyle w:val="NormalWeb"/>
        <w:rPr>
          <w:rFonts w:ascii="Segoe UI Semibold" w:hAnsi="Segoe UI Semibold" w:cs="Segoe UI Semibold"/>
          <w:color w:val="EE0000"/>
          <w:lang w:val="en-US"/>
        </w:rPr>
      </w:pPr>
      <w:r w:rsidRPr="004E7313">
        <w:rPr>
          <w:rFonts w:ascii="Segoe UI Semibold" w:hAnsi="Segoe UI Semibold" w:cs="Segoe UI Semibold"/>
          <w:color w:val="EE0000"/>
        </w:rPr>
        <w:t xml:space="preserve">D’accord — tu veux </w:t>
      </w:r>
      <w:r w:rsidRPr="004E7313">
        <w:rPr>
          <w:rFonts w:ascii="Segoe UI Semibold" w:hAnsi="Segoe UI Semibold" w:cs="Segoe UI Semibold"/>
          <w:b/>
          <w:bCs/>
          <w:color w:val="EE0000"/>
        </w:rPr>
        <w:t>migrer/copier des données depuis une base SQL Server locale (visible dans SSMS)</w:t>
      </w:r>
      <w:r w:rsidRPr="004E7313">
        <w:rPr>
          <w:rFonts w:ascii="Segoe UI Semibold" w:hAnsi="Segoe UI Semibold" w:cs="Segoe UI Semibold"/>
          <w:color w:val="EE0000"/>
        </w:rPr>
        <w:t xml:space="preserve"> vers un </w:t>
      </w:r>
      <w:r w:rsidRPr="004E7313">
        <w:rPr>
          <w:rFonts w:ascii="Segoe UI Semibold" w:hAnsi="Segoe UI Semibold" w:cs="Segoe UI Semibold"/>
          <w:b/>
          <w:bCs/>
          <w:color w:val="EE0000"/>
        </w:rPr>
        <w:t>Dedicated SQL Pool Synapse</w:t>
      </w:r>
      <w:r w:rsidRPr="004E7313">
        <w:rPr>
          <w:rFonts w:ascii="Segoe UI Semibold" w:hAnsi="Segoe UI Semibold" w:cs="Segoe UI Semibold"/>
          <w:color w:val="EE0000"/>
        </w:rPr>
        <w:t>.</w:t>
      </w:r>
      <w:r w:rsidRPr="004E7313">
        <w:rPr>
          <w:rFonts w:ascii="Segoe UI Semibold" w:hAnsi="Segoe UI Semibold" w:cs="Segoe UI Semibold"/>
          <w:color w:val="EE0000"/>
        </w:rPr>
        <w:br/>
      </w:r>
      <w:r w:rsidRPr="004E7313">
        <w:rPr>
          <w:rFonts w:ascii="Segoe UI Semibold" w:hAnsi="Segoe UI Semibold" w:cs="Segoe UI Semibold"/>
          <w:color w:val="EE0000"/>
          <w:lang w:val="en-US"/>
        </w:rPr>
        <w:t xml:space="preserve">Je te donne </w:t>
      </w:r>
      <w:r w:rsidRPr="004E7313">
        <w:rPr>
          <w:rFonts w:ascii="Segoe UI Semibold" w:hAnsi="Segoe UI Semibold" w:cs="Segoe UI Semibold"/>
          <w:b/>
          <w:bCs/>
          <w:color w:val="EE0000"/>
          <w:lang w:val="en-US"/>
        </w:rPr>
        <w:t>les étapes détaillées</w:t>
      </w:r>
      <w:r w:rsidRPr="004E7313">
        <w:rPr>
          <w:rFonts w:ascii="Segoe UI Semibold" w:hAnsi="Segoe UI Semibold" w:cs="Segoe UI Semibold"/>
          <w:color w:val="EE0000"/>
          <w:lang w:val="en-US"/>
        </w:rPr>
        <w:t>, avec 2 méthodes :</w:t>
      </w:r>
    </w:p>
    <w:p w14:paraId="1C633883" w14:textId="77777777" w:rsidR="00C91590" w:rsidRPr="004E7313" w:rsidRDefault="00C91590" w:rsidP="00C91590">
      <w:pPr>
        <w:pStyle w:val="NormalWeb"/>
        <w:numPr>
          <w:ilvl w:val="0"/>
          <w:numId w:val="291"/>
        </w:numPr>
        <w:rPr>
          <w:rFonts w:ascii="Segoe UI Semibold" w:hAnsi="Segoe UI Semibold" w:cs="Segoe UI Semibold"/>
          <w:color w:val="EE0000"/>
        </w:rPr>
      </w:pPr>
      <w:r w:rsidRPr="004E7313">
        <w:rPr>
          <w:rFonts w:ascii="Segoe UI Semibold" w:hAnsi="Segoe UI Semibold" w:cs="Segoe UI Semibold"/>
          <w:b/>
          <w:bCs/>
          <w:color w:val="EE0000"/>
        </w:rPr>
        <w:t>Méthode 1 (recommandée entreprise, scalable)</w:t>
      </w:r>
      <w:r w:rsidRPr="004E7313">
        <w:rPr>
          <w:rFonts w:ascii="Segoe UI Semibold" w:hAnsi="Segoe UI Semibold" w:cs="Segoe UI Semibold"/>
          <w:color w:val="EE0000"/>
        </w:rPr>
        <w:t xml:space="preserve"> : Export local → ADLS → COPY INTO (rapide, robuste)</w:t>
      </w:r>
    </w:p>
    <w:p w14:paraId="257BC1F9" w14:textId="77777777" w:rsidR="00C91590" w:rsidRPr="004E7313" w:rsidRDefault="00C91590" w:rsidP="00C91590">
      <w:pPr>
        <w:pStyle w:val="NormalWeb"/>
        <w:numPr>
          <w:ilvl w:val="0"/>
          <w:numId w:val="291"/>
        </w:numPr>
        <w:rPr>
          <w:rFonts w:ascii="Segoe UI Semibold" w:hAnsi="Segoe UI Semibold" w:cs="Segoe UI Semibold"/>
          <w:color w:val="EE0000"/>
        </w:rPr>
      </w:pPr>
      <w:r w:rsidRPr="004E7313">
        <w:rPr>
          <w:rFonts w:ascii="Segoe UI Semibold" w:hAnsi="Segoe UI Semibold" w:cs="Segoe UI Semibold"/>
          <w:b/>
          <w:bCs/>
          <w:color w:val="EE0000"/>
        </w:rPr>
        <w:t>Méthode 2 (simple/rapide)</w:t>
      </w:r>
      <w:r w:rsidRPr="004E7313">
        <w:rPr>
          <w:rFonts w:ascii="Segoe UI Semibold" w:hAnsi="Segoe UI Semibold" w:cs="Segoe UI Semibold"/>
          <w:color w:val="EE0000"/>
        </w:rPr>
        <w:t xml:space="preserve"> : SSMS Import/Export Wizard (bien pour petits volumes)</w:t>
      </w:r>
    </w:p>
    <w:p w14:paraId="343A79F5" w14:textId="512DBB8B" w:rsidR="00CD4D89" w:rsidRPr="00867832" w:rsidRDefault="00CD4D89" w:rsidP="00867832">
      <w:pPr>
        <w:pStyle w:val="NormalWeb"/>
        <w:numPr>
          <w:ilvl w:val="0"/>
          <w:numId w:val="40"/>
        </w:numPr>
        <w:rPr>
          <w:rFonts w:ascii="Segoe UI Semibold" w:hAnsi="Segoe UI Semibold" w:cs="Segoe UI Semibold"/>
        </w:rPr>
      </w:pPr>
      <w:r>
        <w:rPr>
          <w:rFonts w:ascii="Segoe UI Semibold" w:hAnsi="Segoe UI Semibold" w:cs="Segoe UI Semibold"/>
        </w:rPr>
        <w:lastRenderedPageBreak/>
        <w:t>Dans SSMS, connectez-vous au serveur local en configurant la connexion comme suit :</w:t>
      </w:r>
    </w:p>
    <w:p w14:paraId="67EBBF7A" w14:textId="2AF87919" w:rsidR="00867832" w:rsidRPr="00CD4D89" w:rsidRDefault="00CD4D89" w:rsidP="00CD4D89">
      <w:pPr>
        <w:pStyle w:val="NormalWeb"/>
        <w:spacing w:before="0" w:beforeAutospacing="0" w:after="0" w:afterAutospacing="0"/>
        <w:rPr>
          <w:rFonts w:ascii="Consolas" w:hAnsi="Consolas" w:cs="Segoe UI Semibold"/>
          <w:sz w:val="22"/>
          <w:szCs w:val="22"/>
        </w:rPr>
      </w:pPr>
      <w:r>
        <w:rPr>
          <w:rFonts w:ascii="Consolas" w:hAnsi="Consolas" w:cs="Segoe UI Semibold"/>
          <w:noProof/>
          <w:sz w:val="22"/>
          <w:szCs w:val="22"/>
        </w:rPr>
        <w:drawing>
          <wp:inline distT="0" distB="0" distL="0" distR="0" wp14:anchorId="04340A02" wp14:editId="6A7B63BD">
            <wp:extent cx="3258278" cy="2857500"/>
            <wp:effectExtent l="0" t="0" r="0" b="0"/>
            <wp:docPr id="14638284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28480" name="Picture 1463828480"/>
                    <pic:cNvPicPr/>
                  </pic:nvPicPr>
                  <pic:blipFill>
                    <a:blip r:embed="rId53">
                      <a:extLst>
                        <a:ext uri="{28A0092B-C50C-407E-A947-70E740481C1C}">
                          <a14:useLocalDpi xmlns:a14="http://schemas.microsoft.com/office/drawing/2010/main" val="0"/>
                        </a:ext>
                      </a:extLst>
                    </a:blip>
                    <a:stretch>
                      <a:fillRect/>
                    </a:stretch>
                  </pic:blipFill>
                  <pic:spPr>
                    <a:xfrm>
                      <a:off x="0" y="0"/>
                      <a:ext cx="3262274" cy="2861005"/>
                    </a:xfrm>
                    <a:prstGeom prst="rect">
                      <a:avLst/>
                    </a:prstGeom>
                  </pic:spPr>
                </pic:pic>
              </a:graphicData>
            </a:graphic>
          </wp:inline>
        </w:drawing>
      </w:r>
    </w:p>
    <w:p w14:paraId="375C4DF7" w14:textId="77777777" w:rsidR="00121655" w:rsidRDefault="00121655" w:rsidP="00867832">
      <w:pPr>
        <w:pStyle w:val="NormalWeb"/>
        <w:numPr>
          <w:ilvl w:val="0"/>
          <w:numId w:val="40"/>
        </w:numPr>
        <w:rPr>
          <w:rFonts w:ascii="Segoe UI Semibold" w:hAnsi="Segoe UI Semibold" w:cs="Segoe UI Semibold"/>
        </w:rPr>
      </w:pPr>
      <w:r>
        <w:rPr>
          <w:rFonts w:ascii="Segoe UI Semibold" w:hAnsi="Segoe UI Semibold" w:cs="Segoe UI Semibold"/>
        </w:rPr>
        <w:t>Vérifier que votre SSMS vous avez désormais la connexion à deux serveurs : Azure SQL et localhost.</w:t>
      </w:r>
    </w:p>
    <w:p w14:paraId="6F5A337F" w14:textId="48BF15DA" w:rsidR="00121655" w:rsidRDefault="00121655" w:rsidP="00121655">
      <w:pPr>
        <w:pStyle w:val="NormalWeb"/>
        <w:rPr>
          <w:rFonts w:ascii="Segoe UI Semibold" w:hAnsi="Segoe UI Semibold" w:cs="Segoe UI Semibold"/>
        </w:rPr>
      </w:pPr>
      <w:r>
        <w:rPr>
          <w:rFonts w:ascii="Segoe UI Semibold" w:hAnsi="Segoe UI Semibold" w:cs="Segoe UI Semibold"/>
          <w:noProof/>
        </w:rPr>
        <w:drawing>
          <wp:inline distT="0" distB="0" distL="0" distR="0" wp14:anchorId="65B63578" wp14:editId="764D446A">
            <wp:extent cx="3238781" cy="2499577"/>
            <wp:effectExtent l="0" t="0" r="0" b="0"/>
            <wp:docPr id="14461330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3064" name="Picture 1446133064"/>
                    <pic:cNvPicPr/>
                  </pic:nvPicPr>
                  <pic:blipFill>
                    <a:blip r:embed="rId54">
                      <a:extLst>
                        <a:ext uri="{28A0092B-C50C-407E-A947-70E740481C1C}">
                          <a14:useLocalDpi xmlns:a14="http://schemas.microsoft.com/office/drawing/2010/main" val="0"/>
                        </a:ext>
                      </a:extLst>
                    </a:blip>
                    <a:stretch>
                      <a:fillRect/>
                    </a:stretch>
                  </pic:blipFill>
                  <pic:spPr>
                    <a:xfrm>
                      <a:off x="0" y="0"/>
                      <a:ext cx="3238781" cy="2499577"/>
                    </a:xfrm>
                    <a:prstGeom prst="rect">
                      <a:avLst/>
                    </a:prstGeom>
                  </pic:spPr>
                </pic:pic>
              </a:graphicData>
            </a:graphic>
          </wp:inline>
        </w:drawing>
      </w:r>
    </w:p>
    <w:p w14:paraId="0C6564AD" w14:textId="73DE2B45" w:rsidR="00582684" w:rsidRDefault="00582684" w:rsidP="00867832">
      <w:pPr>
        <w:pStyle w:val="NormalWeb"/>
        <w:numPr>
          <w:ilvl w:val="0"/>
          <w:numId w:val="40"/>
        </w:numPr>
        <w:rPr>
          <w:rFonts w:ascii="Segoe UI Semibold" w:hAnsi="Segoe UI Semibold" w:cs="Segoe UI Semibold"/>
        </w:rPr>
      </w:pPr>
      <w:r>
        <w:rPr>
          <w:rFonts w:ascii="Segoe UI Semibold" w:hAnsi="Segoe UI Semibold" w:cs="Segoe UI Semibold"/>
        </w:rPr>
        <w:t xml:space="preserve">On va ensuite effectuer la restauration de la base de données en sélectionnant l’option </w:t>
      </w:r>
      <w:r w:rsidRPr="00582684">
        <w:rPr>
          <w:rFonts w:ascii="Segoe UI Semibold" w:hAnsi="Segoe UI Semibold" w:cs="Segoe UI Semibold"/>
          <w:color w:val="EE0000"/>
        </w:rPr>
        <w:t>Restaurer la base de données</w:t>
      </w:r>
      <w:r>
        <w:rPr>
          <w:rFonts w:ascii="Segoe UI Semibold" w:hAnsi="Segoe UI Semibold" w:cs="Segoe UI Semibold"/>
        </w:rPr>
        <w:t xml:space="preserve"> comme suit :</w:t>
      </w:r>
    </w:p>
    <w:p w14:paraId="67BDF566" w14:textId="5D9D2E95" w:rsidR="00582684" w:rsidRDefault="00582684" w:rsidP="00582684">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7210F247" wp14:editId="48A0FAC0">
            <wp:extent cx="2686219" cy="2362200"/>
            <wp:effectExtent l="0" t="0" r="0" b="0"/>
            <wp:docPr id="2463320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32032" name="Picture 246332032"/>
                    <pic:cNvPicPr/>
                  </pic:nvPicPr>
                  <pic:blipFill>
                    <a:blip r:embed="rId55">
                      <a:extLst>
                        <a:ext uri="{28A0092B-C50C-407E-A947-70E740481C1C}">
                          <a14:useLocalDpi xmlns:a14="http://schemas.microsoft.com/office/drawing/2010/main" val="0"/>
                        </a:ext>
                      </a:extLst>
                    </a:blip>
                    <a:stretch>
                      <a:fillRect/>
                    </a:stretch>
                  </pic:blipFill>
                  <pic:spPr>
                    <a:xfrm>
                      <a:off x="0" y="0"/>
                      <a:ext cx="2689856" cy="2365398"/>
                    </a:xfrm>
                    <a:prstGeom prst="rect">
                      <a:avLst/>
                    </a:prstGeom>
                  </pic:spPr>
                </pic:pic>
              </a:graphicData>
            </a:graphic>
          </wp:inline>
        </w:drawing>
      </w:r>
    </w:p>
    <w:p w14:paraId="0884F068" w14:textId="16E003BA" w:rsidR="002F27A1" w:rsidRDefault="002F27A1" w:rsidP="00867832">
      <w:pPr>
        <w:pStyle w:val="NormalWeb"/>
        <w:numPr>
          <w:ilvl w:val="0"/>
          <w:numId w:val="40"/>
        </w:numPr>
        <w:rPr>
          <w:rFonts w:ascii="Segoe UI Semibold" w:hAnsi="Segoe UI Semibold" w:cs="Segoe UI Semibold"/>
        </w:rPr>
      </w:pPr>
      <w:r>
        <w:rPr>
          <w:rFonts w:ascii="Segoe UI Semibold" w:hAnsi="Segoe UI Semibold" w:cs="Segoe UI Semibold"/>
        </w:rPr>
        <w:t xml:space="preserve">Suivre les étapes pour effectuer la restauration et utiliser le fichier </w:t>
      </w:r>
      <w:r w:rsidRPr="002F27A1">
        <w:rPr>
          <w:rFonts w:ascii="Segoe UI Semibold" w:hAnsi="Segoe UI Semibold" w:cs="Segoe UI Semibold"/>
          <w:color w:val="EE0000"/>
        </w:rPr>
        <w:t>AdventureWorksDW202</w:t>
      </w:r>
      <w:r>
        <w:rPr>
          <w:rFonts w:ascii="Segoe UI Semibold" w:hAnsi="Segoe UI Semibold" w:cs="Segoe UI Semibold"/>
          <w:color w:val="EE0000"/>
        </w:rPr>
        <w:t>2</w:t>
      </w:r>
      <w:r w:rsidRPr="002F27A1">
        <w:rPr>
          <w:rFonts w:ascii="Segoe UI Semibold" w:hAnsi="Segoe UI Semibold" w:cs="Segoe UI Semibold"/>
          <w:color w:val="EE0000"/>
        </w:rPr>
        <w:t>.bak</w:t>
      </w:r>
      <w:r>
        <w:rPr>
          <w:rFonts w:ascii="Segoe UI Semibold" w:hAnsi="Segoe UI Semibold" w:cs="Segoe UI Semibold"/>
        </w:rPr>
        <w:t xml:space="preserve">. </w:t>
      </w:r>
    </w:p>
    <w:p w14:paraId="73A8E8F0" w14:textId="77777777" w:rsidR="003B4AE1" w:rsidRDefault="003B4AE1" w:rsidP="00867832">
      <w:pPr>
        <w:pStyle w:val="NormalWeb"/>
        <w:numPr>
          <w:ilvl w:val="0"/>
          <w:numId w:val="40"/>
        </w:numPr>
        <w:rPr>
          <w:rFonts w:ascii="Segoe UI Semibold" w:hAnsi="Segoe UI Semibold" w:cs="Segoe UI Semibold"/>
        </w:rPr>
      </w:pPr>
      <w:r>
        <w:rPr>
          <w:rFonts w:ascii="Segoe UI Semibold" w:hAnsi="Segoe UI Semibold" w:cs="Segoe UI Semibold"/>
        </w:rPr>
        <w:t>Remarquer que la nouvelle base de données a été ajoutée.</w:t>
      </w:r>
    </w:p>
    <w:p w14:paraId="5A815C24" w14:textId="24416F95" w:rsidR="003B4AE1" w:rsidRDefault="0074724A" w:rsidP="003B4AE1">
      <w:pPr>
        <w:pStyle w:val="NormalWeb"/>
        <w:rPr>
          <w:rFonts w:ascii="Segoe UI Semibold" w:hAnsi="Segoe UI Semibold" w:cs="Segoe UI Semibold"/>
        </w:rPr>
      </w:pPr>
      <w:r>
        <w:rPr>
          <w:rFonts w:ascii="Segoe UI Semibold" w:hAnsi="Segoe UI Semibold" w:cs="Segoe UI Semibold"/>
          <w:noProof/>
        </w:rPr>
        <w:drawing>
          <wp:inline distT="0" distB="0" distL="0" distR="0" wp14:anchorId="7D627AE5" wp14:editId="2DD90D3B">
            <wp:extent cx="2293321" cy="3299460"/>
            <wp:effectExtent l="0" t="0" r="0" b="0"/>
            <wp:docPr id="1300709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0996" name="Picture 130070996"/>
                    <pic:cNvPicPr/>
                  </pic:nvPicPr>
                  <pic:blipFill>
                    <a:blip r:embed="rId56">
                      <a:extLst>
                        <a:ext uri="{28A0092B-C50C-407E-A947-70E740481C1C}">
                          <a14:useLocalDpi xmlns:a14="http://schemas.microsoft.com/office/drawing/2010/main" val="0"/>
                        </a:ext>
                      </a:extLst>
                    </a:blip>
                    <a:stretch>
                      <a:fillRect/>
                    </a:stretch>
                  </pic:blipFill>
                  <pic:spPr>
                    <a:xfrm>
                      <a:off x="0" y="0"/>
                      <a:ext cx="2299745" cy="3308702"/>
                    </a:xfrm>
                    <a:prstGeom prst="rect">
                      <a:avLst/>
                    </a:prstGeom>
                  </pic:spPr>
                </pic:pic>
              </a:graphicData>
            </a:graphic>
          </wp:inline>
        </w:drawing>
      </w:r>
    </w:p>
    <w:p w14:paraId="6C7371CD" w14:textId="62B648BB" w:rsidR="0099518B" w:rsidRDefault="005C1ED5" w:rsidP="005C1ED5">
      <w:pPr>
        <w:pStyle w:val="Heading1"/>
        <w:rPr>
          <w:rFonts w:ascii="Segoe UI Semibold" w:hAnsi="Segoe UI Semibold" w:cs="Segoe UI Semibold"/>
        </w:rPr>
      </w:pPr>
      <w:r>
        <w:rPr>
          <w:rFonts w:ascii="Segoe UI Semibold" w:hAnsi="Segoe UI Semibold" w:cs="Segoe UI Semibold"/>
          <w:b w:val="0"/>
          <w:bCs w:val="0"/>
          <w:kern w:val="0"/>
          <w:sz w:val="24"/>
          <w:szCs w:val="24"/>
        </w:rPr>
        <w:t>Dans cette partie, on va i</w:t>
      </w:r>
      <w:r w:rsidRPr="005C1ED5">
        <w:rPr>
          <w:rFonts w:ascii="Segoe UI Semibold" w:hAnsi="Segoe UI Semibold" w:cs="Segoe UI Semibold"/>
          <w:b w:val="0"/>
          <w:bCs w:val="0"/>
          <w:kern w:val="0"/>
          <w:sz w:val="24"/>
          <w:szCs w:val="24"/>
        </w:rPr>
        <w:t>nstaller et enregistrer le Self-hosted Integration Runtime (SHIR)</w:t>
      </w:r>
      <w:r>
        <w:rPr>
          <w:rFonts w:ascii="Segoe UI Semibold" w:hAnsi="Segoe UI Semibold" w:cs="Segoe UI Semibold"/>
          <w:b w:val="0"/>
          <w:bCs w:val="0"/>
          <w:kern w:val="0"/>
          <w:sz w:val="24"/>
          <w:szCs w:val="24"/>
        </w:rPr>
        <w:t xml:space="preserve">. Ceci </w:t>
      </w:r>
      <w:r w:rsidRPr="005C1ED5">
        <w:rPr>
          <w:rFonts w:ascii="Segoe UI Semibold" w:hAnsi="Segoe UI Semibold" w:cs="Segoe UI Semibold"/>
          <w:b w:val="0"/>
          <w:bCs w:val="0"/>
          <w:kern w:val="0"/>
          <w:sz w:val="24"/>
          <w:szCs w:val="24"/>
        </w:rPr>
        <w:t xml:space="preserve">se fait dans Synapse Studio et sur la machine/VM qui a accès au SQL Server local. Cette étape est </w:t>
      </w:r>
      <w:r w:rsidR="0099518B" w:rsidRPr="005C1ED5">
        <w:rPr>
          <w:rFonts w:ascii="Segoe UI Semibold" w:hAnsi="Segoe UI Semibold" w:cs="Segoe UI Semibold"/>
          <w:b w:val="0"/>
          <w:bCs w:val="0"/>
          <w:kern w:val="0"/>
          <w:sz w:val="24"/>
          <w:szCs w:val="24"/>
        </w:rPr>
        <w:t>obligatoire pour accéder à SQL Server on-prem.</w:t>
      </w:r>
    </w:p>
    <w:p w14:paraId="2A0F44C2" w14:textId="27174FA7" w:rsidR="00585FE3" w:rsidRPr="00585FE3" w:rsidRDefault="00585FE3" w:rsidP="00585FE3">
      <w:pPr>
        <w:pStyle w:val="ListParagraph"/>
        <w:numPr>
          <w:ilvl w:val="0"/>
          <w:numId w:val="40"/>
        </w:numPr>
        <w:rPr>
          <w:rFonts w:ascii="Segoe UI Semibold" w:eastAsia="Times New Roman" w:hAnsi="Segoe UI Semibold" w:cs="Segoe UI Semibold"/>
          <w:sz w:val="24"/>
          <w:szCs w:val="24"/>
          <w:lang w:eastAsia="fr-FR"/>
        </w:rPr>
      </w:pPr>
      <w:r w:rsidRPr="00585FE3">
        <w:rPr>
          <w:rFonts w:ascii="Segoe UI Semibold" w:eastAsia="Times New Roman" w:hAnsi="Segoe UI Semibold" w:cs="Segoe UI Semibold"/>
          <w:sz w:val="24"/>
          <w:szCs w:val="24"/>
          <w:lang w:eastAsia="fr-FR"/>
        </w:rPr>
        <w:t xml:space="preserve">Dans Azure Synapse Analytics, sélectionner l’onglet </w:t>
      </w:r>
      <w:r w:rsidRPr="00585FE3">
        <w:rPr>
          <w:rFonts w:ascii="Segoe UI Semibold" w:eastAsia="Times New Roman" w:hAnsi="Segoe UI Semibold" w:cs="Segoe UI Semibold"/>
          <w:color w:val="EE0000"/>
          <w:sz w:val="24"/>
          <w:szCs w:val="24"/>
          <w:lang w:eastAsia="fr-FR"/>
        </w:rPr>
        <w:t xml:space="preserve">Manage </w:t>
      </w:r>
      <w:r w:rsidRPr="00585FE3">
        <w:rPr>
          <w:rFonts w:ascii="Segoe UI Semibold" w:eastAsia="Times New Roman" w:hAnsi="Segoe UI Semibold" w:cs="Segoe UI Semibold"/>
          <w:sz w:val="24"/>
          <w:szCs w:val="24"/>
          <w:lang w:eastAsia="fr-FR"/>
        </w:rPr>
        <w:t xml:space="preserve">puis </w:t>
      </w:r>
      <w:r w:rsidRPr="00585FE3">
        <w:rPr>
          <w:rFonts w:ascii="Segoe UI Semibold" w:eastAsia="Times New Roman" w:hAnsi="Segoe UI Semibold" w:cs="Segoe UI Semibold"/>
          <w:color w:val="EE0000"/>
          <w:sz w:val="24"/>
          <w:szCs w:val="24"/>
          <w:lang w:eastAsia="fr-FR"/>
        </w:rPr>
        <w:t>Integration runtimes</w:t>
      </w:r>
    </w:p>
    <w:p w14:paraId="1B839D9A" w14:textId="57FDD7E5" w:rsidR="00585FE3" w:rsidRPr="00585FE3" w:rsidRDefault="00585FE3" w:rsidP="00585FE3">
      <w:pPr>
        <w:rPr>
          <w:rFonts w:ascii="Segoe UI Semibold" w:eastAsia="Times New Roman" w:hAnsi="Segoe UI Semibold" w:cs="Segoe UI Semibold"/>
          <w:sz w:val="24"/>
          <w:szCs w:val="24"/>
          <w:lang w:eastAsia="fr-FR"/>
        </w:rPr>
      </w:pPr>
      <w:r>
        <w:rPr>
          <w:rFonts w:ascii="Segoe UI Semibold" w:eastAsia="Times New Roman" w:hAnsi="Segoe UI Semibold" w:cs="Segoe UI Semibold"/>
          <w:noProof/>
          <w:sz w:val="24"/>
          <w:szCs w:val="24"/>
          <w:lang w:eastAsia="fr-FR"/>
        </w:rPr>
        <w:lastRenderedPageBreak/>
        <w:drawing>
          <wp:inline distT="0" distB="0" distL="0" distR="0" wp14:anchorId="40505AB6" wp14:editId="7F5303DA">
            <wp:extent cx="3009900" cy="2332174"/>
            <wp:effectExtent l="0" t="0" r="0" b="0"/>
            <wp:docPr id="156183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38371" name="Picture 1561838371"/>
                    <pic:cNvPicPr/>
                  </pic:nvPicPr>
                  <pic:blipFill>
                    <a:blip r:embed="rId57">
                      <a:extLst>
                        <a:ext uri="{28A0092B-C50C-407E-A947-70E740481C1C}">
                          <a14:useLocalDpi xmlns:a14="http://schemas.microsoft.com/office/drawing/2010/main" val="0"/>
                        </a:ext>
                      </a:extLst>
                    </a:blip>
                    <a:stretch>
                      <a:fillRect/>
                    </a:stretch>
                  </pic:blipFill>
                  <pic:spPr>
                    <a:xfrm>
                      <a:off x="0" y="0"/>
                      <a:ext cx="3015154" cy="2336245"/>
                    </a:xfrm>
                    <a:prstGeom prst="rect">
                      <a:avLst/>
                    </a:prstGeom>
                  </pic:spPr>
                </pic:pic>
              </a:graphicData>
            </a:graphic>
          </wp:inline>
        </w:drawing>
      </w:r>
    </w:p>
    <w:p w14:paraId="7A5F4B7C" w14:textId="73F00074" w:rsidR="0066396A" w:rsidRPr="0066396A" w:rsidRDefault="00585FE3" w:rsidP="00585FE3">
      <w:pPr>
        <w:pStyle w:val="ListParagraph"/>
        <w:numPr>
          <w:ilvl w:val="0"/>
          <w:numId w:val="40"/>
        </w:numPr>
        <w:rPr>
          <w:rFonts w:ascii="Segoe UI Semibold" w:eastAsia="Times New Roman" w:hAnsi="Segoe UI Semibold" w:cs="Segoe UI Semibold"/>
          <w:sz w:val="24"/>
          <w:szCs w:val="24"/>
          <w:lang w:eastAsia="fr-FR"/>
        </w:rPr>
      </w:pPr>
      <w:r w:rsidRPr="00585FE3">
        <w:rPr>
          <w:rFonts w:ascii="Segoe UI Semibold" w:eastAsia="Times New Roman" w:hAnsi="Segoe UI Semibold" w:cs="Segoe UI Semibold"/>
          <w:sz w:val="24"/>
          <w:szCs w:val="24"/>
          <w:lang w:eastAsia="fr-FR"/>
        </w:rPr>
        <w:t xml:space="preserve">Sélectionner </w:t>
      </w:r>
      <w:r w:rsidRPr="00585FE3">
        <w:rPr>
          <w:rFonts w:ascii="Segoe UI Semibold" w:eastAsia="Times New Roman" w:hAnsi="Segoe UI Semibold" w:cs="Segoe UI Semibold"/>
          <w:color w:val="EE0000"/>
          <w:sz w:val="24"/>
          <w:szCs w:val="24"/>
          <w:lang w:eastAsia="fr-FR"/>
        </w:rPr>
        <w:t>Nouveau</w:t>
      </w:r>
      <w:r w:rsidR="005C1ED5">
        <w:rPr>
          <w:rFonts w:ascii="Segoe UI Semibold" w:eastAsia="Times New Roman" w:hAnsi="Segoe UI Semibold" w:cs="Segoe UI Semibold"/>
          <w:color w:val="EE0000"/>
          <w:sz w:val="24"/>
          <w:szCs w:val="24"/>
          <w:lang w:eastAsia="fr-FR"/>
        </w:rPr>
        <w:t xml:space="preserve"> </w:t>
      </w:r>
      <w:r w:rsidR="005C1ED5" w:rsidRPr="005C1ED5">
        <w:rPr>
          <w:rFonts w:ascii="Segoe UI Semibold" w:eastAsia="Times New Roman" w:hAnsi="Segoe UI Semibold" w:cs="Segoe UI Semibold"/>
          <w:sz w:val="24"/>
          <w:szCs w:val="24"/>
          <w:lang w:eastAsia="fr-FR"/>
        </w:rPr>
        <w:t>pour Créer un Integration Runtime Self-hosted</w:t>
      </w:r>
    </w:p>
    <w:p w14:paraId="26CD821F" w14:textId="705D784C" w:rsidR="00585FE3" w:rsidRPr="00585FE3" w:rsidRDefault="0066396A" w:rsidP="00585FE3">
      <w:pPr>
        <w:pStyle w:val="ListParagraph"/>
        <w:numPr>
          <w:ilvl w:val="0"/>
          <w:numId w:val="40"/>
        </w:numPr>
        <w:rPr>
          <w:rFonts w:ascii="Segoe UI Semibold" w:eastAsia="Times New Roman" w:hAnsi="Segoe UI Semibold" w:cs="Segoe UI Semibold"/>
          <w:sz w:val="24"/>
          <w:szCs w:val="24"/>
          <w:lang w:eastAsia="fr-FR"/>
        </w:rPr>
      </w:pPr>
      <w:r w:rsidRPr="0066396A">
        <w:rPr>
          <w:rFonts w:ascii="Segoe UI Semibold" w:eastAsia="Times New Roman" w:hAnsi="Segoe UI Semibold" w:cs="Segoe UI Semibold"/>
          <w:sz w:val="24"/>
          <w:szCs w:val="24"/>
          <w:lang w:eastAsia="fr-FR"/>
        </w:rPr>
        <w:t>C</w:t>
      </w:r>
      <w:r>
        <w:rPr>
          <w:rFonts w:ascii="Segoe UI Semibold" w:eastAsia="Times New Roman" w:hAnsi="Segoe UI Semibold" w:cs="Segoe UI Semibold"/>
          <w:sz w:val="24"/>
          <w:szCs w:val="24"/>
          <w:lang w:eastAsia="fr-FR"/>
        </w:rPr>
        <w:t>hoisir l’option</w:t>
      </w:r>
      <w:r w:rsidR="00585FE3" w:rsidRPr="00585FE3">
        <w:rPr>
          <w:rFonts w:ascii="Segoe UI Semibold" w:eastAsia="Times New Roman" w:hAnsi="Segoe UI Semibold" w:cs="Segoe UI Semibold"/>
          <w:sz w:val="24"/>
          <w:szCs w:val="24"/>
          <w:lang w:eastAsia="fr-FR"/>
        </w:rPr>
        <w:t xml:space="preserve"> </w:t>
      </w:r>
      <w:r w:rsidR="00585FE3">
        <w:rPr>
          <w:rFonts w:ascii="Segoe UI Semibold" w:eastAsia="Times New Roman" w:hAnsi="Segoe UI Semibold" w:cs="Segoe UI Semibold"/>
          <w:color w:val="EE0000"/>
          <w:sz w:val="24"/>
          <w:szCs w:val="24"/>
          <w:lang w:eastAsia="fr-FR"/>
        </w:rPr>
        <w:t>Azure, auto-hébergé</w:t>
      </w:r>
      <w:r>
        <w:rPr>
          <w:rFonts w:ascii="Segoe UI Semibold" w:eastAsia="Times New Roman" w:hAnsi="Segoe UI Semibold" w:cs="Segoe UI Semibold"/>
          <w:color w:val="EE0000"/>
          <w:sz w:val="24"/>
          <w:szCs w:val="24"/>
          <w:lang w:eastAsia="fr-FR"/>
        </w:rPr>
        <w:t xml:space="preserve"> </w:t>
      </w:r>
      <w:r w:rsidRPr="002B3780">
        <w:rPr>
          <w:rFonts w:ascii="Segoe UI Semibold" w:eastAsia="Times New Roman" w:hAnsi="Segoe UI Semibold" w:cs="Segoe UI Semibold"/>
          <w:sz w:val="24"/>
          <w:szCs w:val="24"/>
          <w:lang w:eastAsia="fr-FR"/>
        </w:rPr>
        <w:t>puis</w:t>
      </w:r>
      <w:r>
        <w:rPr>
          <w:rFonts w:ascii="Segoe UI Semibold" w:eastAsia="Times New Roman" w:hAnsi="Segoe UI Semibold" w:cs="Segoe UI Semibold"/>
          <w:color w:val="EE0000"/>
          <w:sz w:val="24"/>
          <w:szCs w:val="24"/>
          <w:lang w:eastAsia="fr-FR"/>
        </w:rPr>
        <w:t xml:space="preserve"> </w:t>
      </w:r>
      <w:r w:rsidRPr="002B3780">
        <w:rPr>
          <w:rFonts w:ascii="Segoe UI Semibold" w:eastAsia="Times New Roman" w:hAnsi="Segoe UI Semibold" w:cs="Segoe UI Semibold"/>
          <w:color w:val="EE0000"/>
          <w:sz w:val="24"/>
          <w:szCs w:val="24"/>
          <w:lang w:eastAsia="fr-FR"/>
        </w:rPr>
        <w:t>Continuer</w:t>
      </w:r>
    </w:p>
    <w:p w14:paraId="2625D976" w14:textId="6EE72DB4" w:rsidR="00585FE3" w:rsidRPr="00585FE3" w:rsidRDefault="00585FE3" w:rsidP="00585FE3">
      <w:pPr>
        <w:rPr>
          <w:rFonts w:ascii="Segoe UI Semibold" w:eastAsia="Times New Roman" w:hAnsi="Segoe UI Semibold" w:cs="Segoe UI Semibold"/>
          <w:sz w:val="24"/>
          <w:szCs w:val="24"/>
          <w:lang w:eastAsia="fr-FR"/>
        </w:rPr>
      </w:pPr>
      <w:r>
        <w:rPr>
          <w:rFonts w:ascii="Segoe UI Semibold" w:eastAsia="Times New Roman" w:hAnsi="Segoe UI Semibold" w:cs="Segoe UI Semibold"/>
          <w:noProof/>
          <w:sz w:val="24"/>
          <w:szCs w:val="24"/>
          <w:lang w:eastAsia="fr-FR"/>
        </w:rPr>
        <w:drawing>
          <wp:inline distT="0" distB="0" distL="0" distR="0" wp14:anchorId="35D13D50" wp14:editId="37CA487A">
            <wp:extent cx="3825240" cy="2393942"/>
            <wp:effectExtent l="0" t="0" r="3810" b="6985"/>
            <wp:docPr id="773692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92508" name="Picture 773692508"/>
                    <pic:cNvPicPr/>
                  </pic:nvPicPr>
                  <pic:blipFill>
                    <a:blip r:embed="rId58">
                      <a:extLst>
                        <a:ext uri="{28A0092B-C50C-407E-A947-70E740481C1C}">
                          <a14:useLocalDpi xmlns:a14="http://schemas.microsoft.com/office/drawing/2010/main" val="0"/>
                        </a:ext>
                      </a:extLst>
                    </a:blip>
                    <a:stretch>
                      <a:fillRect/>
                    </a:stretch>
                  </pic:blipFill>
                  <pic:spPr>
                    <a:xfrm>
                      <a:off x="0" y="0"/>
                      <a:ext cx="3830286" cy="2397100"/>
                    </a:xfrm>
                    <a:prstGeom prst="rect">
                      <a:avLst/>
                    </a:prstGeom>
                  </pic:spPr>
                </pic:pic>
              </a:graphicData>
            </a:graphic>
          </wp:inline>
        </w:drawing>
      </w:r>
    </w:p>
    <w:p w14:paraId="24324DE4" w14:textId="7DD25A76" w:rsidR="002B3780" w:rsidRPr="002B3780" w:rsidRDefault="002B3780" w:rsidP="00585FE3">
      <w:pPr>
        <w:pStyle w:val="ListParagraph"/>
        <w:numPr>
          <w:ilvl w:val="0"/>
          <w:numId w:val="40"/>
        </w:numPr>
        <w:rPr>
          <w:rFonts w:ascii="Segoe UI Semibold" w:eastAsia="Times New Roman" w:hAnsi="Segoe UI Semibold" w:cs="Segoe UI Semibold"/>
          <w:sz w:val="24"/>
          <w:szCs w:val="24"/>
          <w:lang w:eastAsia="fr-FR"/>
        </w:rPr>
      </w:pPr>
      <w:r w:rsidRPr="002B3780">
        <w:rPr>
          <w:rFonts w:ascii="Segoe UI Semibold" w:eastAsia="Times New Roman" w:hAnsi="Segoe UI Semibold" w:cs="Segoe UI Semibold"/>
          <w:sz w:val="24"/>
          <w:szCs w:val="24"/>
          <w:lang w:eastAsia="fr-FR"/>
        </w:rPr>
        <w:t xml:space="preserve">Sélectionner </w:t>
      </w:r>
      <w:r w:rsidRPr="002B3780">
        <w:rPr>
          <w:rFonts w:ascii="Segoe UI Semibold" w:eastAsia="Times New Roman" w:hAnsi="Segoe UI Semibold" w:cs="Segoe UI Semibold"/>
          <w:color w:val="EE0000"/>
          <w:sz w:val="24"/>
          <w:szCs w:val="24"/>
          <w:lang w:eastAsia="fr-FR"/>
        </w:rPr>
        <w:t>Auto-hébergé</w:t>
      </w:r>
      <w:r w:rsidRPr="002B3780">
        <w:rPr>
          <w:rFonts w:ascii="Segoe UI Semibold" w:eastAsia="Times New Roman" w:hAnsi="Segoe UI Semibold" w:cs="Segoe UI Semibold"/>
          <w:sz w:val="24"/>
          <w:szCs w:val="24"/>
          <w:lang w:eastAsia="fr-FR"/>
        </w:rPr>
        <w:t xml:space="preserve"> puis cliquer sur </w:t>
      </w:r>
      <w:r w:rsidRPr="002B3780">
        <w:rPr>
          <w:rFonts w:ascii="Segoe UI Semibold" w:eastAsia="Times New Roman" w:hAnsi="Segoe UI Semibold" w:cs="Segoe UI Semibold"/>
          <w:color w:val="EE0000"/>
          <w:sz w:val="24"/>
          <w:szCs w:val="24"/>
          <w:lang w:eastAsia="fr-FR"/>
        </w:rPr>
        <w:t>Continuer</w:t>
      </w:r>
    </w:p>
    <w:p w14:paraId="741F5DD6" w14:textId="65F08877" w:rsidR="002B3780" w:rsidRDefault="002B3780" w:rsidP="002B3780">
      <w:r>
        <w:rPr>
          <w:noProof/>
        </w:rPr>
        <w:drawing>
          <wp:inline distT="0" distB="0" distL="0" distR="0" wp14:anchorId="57B019D7" wp14:editId="6136C34C">
            <wp:extent cx="3528060" cy="2500527"/>
            <wp:effectExtent l="0" t="0" r="0" b="0"/>
            <wp:docPr id="93787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7391" name="Picture 93787391"/>
                    <pic:cNvPicPr/>
                  </pic:nvPicPr>
                  <pic:blipFill>
                    <a:blip r:embed="rId59">
                      <a:extLst>
                        <a:ext uri="{28A0092B-C50C-407E-A947-70E740481C1C}">
                          <a14:useLocalDpi xmlns:a14="http://schemas.microsoft.com/office/drawing/2010/main" val="0"/>
                        </a:ext>
                      </a:extLst>
                    </a:blip>
                    <a:stretch>
                      <a:fillRect/>
                    </a:stretch>
                  </pic:blipFill>
                  <pic:spPr>
                    <a:xfrm>
                      <a:off x="0" y="0"/>
                      <a:ext cx="3533517" cy="2504395"/>
                    </a:xfrm>
                    <a:prstGeom prst="rect">
                      <a:avLst/>
                    </a:prstGeom>
                  </pic:spPr>
                </pic:pic>
              </a:graphicData>
            </a:graphic>
          </wp:inline>
        </w:drawing>
      </w:r>
    </w:p>
    <w:p w14:paraId="3505A938" w14:textId="618F0E46" w:rsidR="00585FE3" w:rsidRPr="002D082F" w:rsidRDefault="009544EE" w:rsidP="00585FE3">
      <w:pPr>
        <w:pStyle w:val="ListParagraph"/>
        <w:numPr>
          <w:ilvl w:val="0"/>
          <w:numId w:val="40"/>
        </w:numPr>
        <w:rPr>
          <w:rFonts w:ascii="Segoe UI Semibold" w:eastAsia="Times New Roman" w:hAnsi="Segoe UI Semibold" w:cs="Segoe UI Semibold"/>
          <w:sz w:val="24"/>
          <w:szCs w:val="24"/>
          <w:lang w:eastAsia="fr-FR"/>
        </w:rPr>
      </w:pPr>
      <w:r w:rsidRPr="009544EE">
        <w:rPr>
          <w:rFonts w:ascii="Segoe UI Semibold" w:eastAsia="Times New Roman" w:hAnsi="Segoe UI Semibold" w:cs="Segoe UI Semibold"/>
          <w:sz w:val="24"/>
          <w:szCs w:val="24"/>
          <w:lang w:eastAsia="fr-FR"/>
        </w:rPr>
        <w:lastRenderedPageBreak/>
        <w:t>L’étape suivante consiste à installer l’agent SHIR sur la machine on-prem. On commence par t</w:t>
      </w:r>
      <w:r w:rsidR="00585FE3" w:rsidRPr="002D082F">
        <w:rPr>
          <w:rFonts w:ascii="Segoe UI Semibold" w:eastAsia="Times New Roman" w:hAnsi="Segoe UI Semibold" w:cs="Segoe UI Semibold"/>
          <w:sz w:val="24"/>
          <w:szCs w:val="24"/>
          <w:lang w:eastAsia="fr-FR"/>
        </w:rPr>
        <w:t>élécharger et installer sur le serveur on-prem</w:t>
      </w:r>
      <w:r w:rsidR="002D082F" w:rsidRPr="002D082F">
        <w:rPr>
          <w:rFonts w:ascii="Segoe UI Semibold" w:eastAsia="Times New Roman" w:hAnsi="Segoe UI Semibold" w:cs="Segoe UI Semibold"/>
          <w:sz w:val="24"/>
          <w:szCs w:val="24"/>
          <w:lang w:eastAsia="fr-FR"/>
        </w:rPr>
        <w:t xml:space="preserve"> en choisissant la première option</w:t>
      </w:r>
      <w:r>
        <w:rPr>
          <w:rFonts w:ascii="Segoe UI Semibold" w:eastAsia="Times New Roman" w:hAnsi="Segoe UI Semibold" w:cs="Segoe UI Semibold"/>
          <w:sz w:val="24"/>
          <w:szCs w:val="24"/>
          <w:lang w:eastAsia="fr-FR"/>
        </w:rPr>
        <w:t>.</w:t>
      </w:r>
    </w:p>
    <w:p w14:paraId="006130AE" w14:textId="086CAC4C" w:rsidR="002D082F" w:rsidRDefault="002D082F" w:rsidP="002D082F">
      <w:r>
        <w:rPr>
          <w:noProof/>
        </w:rPr>
        <w:drawing>
          <wp:inline distT="0" distB="0" distL="0" distR="0" wp14:anchorId="4C1A9F39" wp14:editId="71FDC62F">
            <wp:extent cx="3116580" cy="3011996"/>
            <wp:effectExtent l="0" t="0" r="7620" b="0"/>
            <wp:docPr id="373210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10703" name="Picture 373210703"/>
                    <pic:cNvPicPr/>
                  </pic:nvPicPr>
                  <pic:blipFill>
                    <a:blip r:embed="rId60">
                      <a:extLst>
                        <a:ext uri="{28A0092B-C50C-407E-A947-70E740481C1C}">
                          <a14:useLocalDpi xmlns:a14="http://schemas.microsoft.com/office/drawing/2010/main" val="0"/>
                        </a:ext>
                      </a:extLst>
                    </a:blip>
                    <a:stretch>
                      <a:fillRect/>
                    </a:stretch>
                  </pic:blipFill>
                  <pic:spPr>
                    <a:xfrm>
                      <a:off x="0" y="0"/>
                      <a:ext cx="3120707" cy="3015984"/>
                    </a:xfrm>
                    <a:prstGeom prst="rect">
                      <a:avLst/>
                    </a:prstGeom>
                  </pic:spPr>
                </pic:pic>
              </a:graphicData>
            </a:graphic>
          </wp:inline>
        </w:drawing>
      </w:r>
    </w:p>
    <w:p w14:paraId="35398789" w14:textId="5DFD8B6B" w:rsidR="00585FE3" w:rsidRPr="001F5012" w:rsidRDefault="00585FE3" w:rsidP="00585FE3">
      <w:pPr>
        <w:pStyle w:val="ListParagraph"/>
        <w:numPr>
          <w:ilvl w:val="0"/>
          <w:numId w:val="40"/>
        </w:numPr>
        <w:rPr>
          <w:rFonts w:ascii="Segoe UI Semibold" w:eastAsia="Times New Roman" w:hAnsi="Segoe UI Semibold" w:cs="Segoe UI Semibold"/>
          <w:sz w:val="24"/>
          <w:szCs w:val="24"/>
          <w:lang w:eastAsia="fr-FR"/>
        </w:rPr>
      </w:pPr>
      <w:r w:rsidRPr="001F5012">
        <w:rPr>
          <w:rFonts w:ascii="Segoe UI Semibold" w:eastAsia="Times New Roman" w:hAnsi="Segoe UI Semibold" w:cs="Segoe UI Semibold"/>
          <w:sz w:val="24"/>
          <w:szCs w:val="24"/>
          <w:lang w:eastAsia="fr-FR"/>
        </w:rPr>
        <w:t xml:space="preserve">Vérifier l’état </w:t>
      </w:r>
      <w:r w:rsidR="001F5012" w:rsidRPr="001F5012">
        <w:rPr>
          <w:rFonts w:ascii="Segoe UI Semibold" w:eastAsia="Times New Roman" w:hAnsi="Segoe UI Semibold" w:cs="Segoe UI Semibold"/>
          <w:sz w:val="24"/>
          <w:szCs w:val="24"/>
          <w:lang w:eastAsia="fr-FR"/>
        </w:rPr>
        <w:t xml:space="preserve">du nouveau Integration Runtime qui doit être sur </w:t>
      </w:r>
      <w:r w:rsidR="001F5012" w:rsidRPr="001F5012">
        <w:rPr>
          <w:rFonts w:ascii="Segoe UI Semibold" w:eastAsia="Times New Roman" w:hAnsi="Segoe UI Semibold" w:cs="Segoe UI Semibold"/>
          <w:color w:val="EE0000"/>
          <w:sz w:val="24"/>
          <w:szCs w:val="24"/>
          <w:lang w:eastAsia="fr-FR"/>
        </w:rPr>
        <w:t>Exécution</w:t>
      </w:r>
      <w:r w:rsidRPr="001F5012">
        <w:rPr>
          <w:rFonts w:ascii="Segoe UI Semibold" w:eastAsia="Times New Roman" w:hAnsi="Segoe UI Semibold" w:cs="Segoe UI Semibold"/>
          <w:sz w:val="24"/>
          <w:szCs w:val="24"/>
          <w:lang w:eastAsia="fr-FR"/>
        </w:rPr>
        <w:t>.</w:t>
      </w:r>
    </w:p>
    <w:p w14:paraId="0998F70B" w14:textId="75929EF1" w:rsidR="001F5012" w:rsidRDefault="001F5012" w:rsidP="001F5012">
      <w:r>
        <w:rPr>
          <w:noProof/>
        </w:rPr>
        <w:drawing>
          <wp:inline distT="0" distB="0" distL="0" distR="0" wp14:anchorId="14E8864E" wp14:editId="463B8241">
            <wp:extent cx="4074337" cy="2374900"/>
            <wp:effectExtent l="0" t="0" r="2540" b="6350"/>
            <wp:docPr id="98181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14357" name="Picture 981814357"/>
                    <pic:cNvPicPr/>
                  </pic:nvPicPr>
                  <pic:blipFill>
                    <a:blip r:embed="rId61">
                      <a:extLst>
                        <a:ext uri="{28A0092B-C50C-407E-A947-70E740481C1C}">
                          <a14:useLocalDpi xmlns:a14="http://schemas.microsoft.com/office/drawing/2010/main" val="0"/>
                        </a:ext>
                      </a:extLst>
                    </a:blip>
                    <a:stretch>
                      <a:fillRect/>
                    </a:stretch>
                  </pic:blipFill>
                  <pic:spPr>
                    <a:xfrm>
                      <a:off x="0" y="0"/>
                      <a:ext cx="4080099" cy="2378259"/>
                    </a:xfrm>
                    <a:prstGeom prst="rect">
                      <a:avLst/>
                    </a:prstGeom>
                  </pic:spPr>
                </pic:pic>
              </a:graphicData>
            </a:graphic>
          </wp:inline>
        </w:drawing>
      </w:r>
    </w:p>
    <w:p w14:paraId="7B116377" w14:textId="18A119C9" w:rsidR="00585FE3" w:rsidRDefault="001F5012" w:rsidP="00585FE3">
      <w:pPr>
        <w:pStyle w:val="ListParagraph"/>
        <w:numPr>
          <w:ilvl w:val="0"/>
          <w:numId w:val="40"/>
        </w:numPr>
        <w:rPr>
          <w:rFonts w:ascii="Segoe UI Semibold" w:eastAsia="Times New Roman" w:hAnsi="Segoe UI Semibold" w:cs="Segoe UI Semibold"/>
          <w:sz w:val="24"/>
          <w:szCs w:val="24"/>
          <w:lang w:eastAsia="fr-FR"/>
        </w:rPr>
      </w:pPr>
      <w:r w:rsidRPr="001F5012">
        <w:rPr>
          <w:rFonts w:ascii="Segoe UI Semibold" w:eastAsia="Times New Roman" w:hAnsi="Segoe UI Semibold" w:cs="Segoe UI Semibold"/>
          <w:sz w:val="24"/>
          <w:szCs w:val="24"/>
          <w:lang w:eastAsia="fr-FR"/>
        </w:rPr>
        <w:t xml:space="preserve">On se propose par la suite de créer le </w:t>
      </w:r>
      <w:r w:rsidR="00585FE3" w:rsidRPr="001F5012">
        <w:rPr>
          <w:rFonts w:ascii="Segoe UI Semibold" w:eastAsia="Times New Roman" w:hAnsi="Segoe UI Semibold" w:cs="Segoe UI Semibold"/>
          <w:sz w:val="24"/>
          <w:szCs w:val="24"/>
          <w:lang w:eastAsia="fr-FR"/>
        </w:rPr>
        <w:t xml:space="preserve">Linked Service </w:t>
      </w:r>
      <w:r w:rsidRPr="001F5012">
        <w:rPr>
          <w:rFonts w:ascii="Segoe UI Semibold" w:eastAsia="Times New Roman" w:hAnsi="Segoe UI Semibold" w:cs="Segoe UI Semibold"/>
          <w:sz w:val="24"/>
          <w:szCs w:val="24"/>
          <w:lang w:eastAsia="fr-FR"/>
        </w:rPr>
        <w:t xml:space="preserve">pour la source de données </w:t>
      </w:r>
      <w:r w:rsidR="00585FE3" w:rsidRPr="001F5012">
        <w:rPr>
          <w:rFonts w:ascii="Segoe UI Semibold" w:eastAsia="Times New Roman" w:hAnsi="Segoe UI Semibold" w:cs="Segoe UI Semibold"/>
          <w:sz w:val="24"/>
          <w:szCs w:val="24"/>
          <w:lang w:eastAsia="fr-FR"/>
        </w:rPr>
        <w:t>SQL Server</w:t>
      </w:r>
      <w:r w:rsidRPr="001F5012">
        <w:rPr>
          <w:rFonts w:ascii="Segoe UI Semibold" w:eastAsia="Times New Roman" w:hAnsi="Segoe UI Semibold" w:cs="Segoe UI Semibold"/>
          <w:sz w:val="24"/>
          <w:szCs w:val="24"/>
          <w:lang w:eastAsia="fr-FR"/>
        </w:rPr>
        <w:t xml:space="preserve">. Sélectionner l’onglet </w:t>
      </w:r>
      <w:r w:rsidR="00585FE3" w:rsidRPr="001F5012">
        <w:rPr>
          <w:rFonts w:ascii="Segoe UI Semibold" w:eastAsia="Times New Roman" w:hAnsi="Segoe UI Semibold" w:cs="Segoe UI Semibold"/>
          <w:sz w:val="24"/>
          <w:szCs w:val="24"/>
          <w:lang w:eastAsia="fr-FR"/>
        </w:rPr>
        <w:t>Linked Services dans Manage dans le workspace synapse</w:t>
      </w:r>
      <w:r w:rsidRPr="001F5012">
        <w:rPr>
          <w:rFonts w:ascii="Segoe UI Semibold" w:eastAsia="Times New Roman" w:hAnsi="Segoe UI Semibold" w:cs="Segoe UI Semibold"/>
          <w:sz w:val="24"/>
          <w:szCs w:val="24"/>
          <w:lang w:eastAsia="fr-FR"/>
        </w:rPr>
        <w:t xml:space="preserve"> à gauche.</w:t>
      </w:r>
    </w:p>
    <w:p w14:paraId="3BFED385" w14:textId="0A98B351" w:rsidR="001F5012" w:rsidRPr="001F5012" w:rsidRDefault="001F5012" w:rsidP="001F5012">
      <w:pPr>
        <w:rPr>
          <w:rFonts w:ascii="Segoe UI Semibold" w:eastAsia="Times New Roman" w:hAnsi="Segoe UI Semibold" w:cs="Segoe UI Semibold"/>
          <w:sz w:val="24"/>
          <w:szCs w:val="24"/>
          <w:lang w:eastAsia="fr-FR"/>
        </w:rPr>
      </w:pPr>
      <w:r>
        <w:rPr>
          <w:rFonts w:ascii="Segoe UI Semibold" w:eastAsia="Times New Roman" w:hAnsi="Segoe UI Semibold" w:cs="Segoe UI Semibold"/>
          <w:noProof/>
          <w:sz w:val="24"/>
          <w:szCs w:val="24"/>
          <w:lang w:eastAsia="fr-FR"/>
        </w:rPr>
        <w:lastRenderedPageBreak/>
        <w:drawing>
          <wp:inline distT="0" distB="0" distL="0" distR="0" wp14:anchorId="1F23F1AF" wp14:editId="09251E9F">
            <wp:extent cx="4076700" cy="2112310"/>
            <wp:effectExtent l="0" t="0" r="0" b="2540"/>
            <wp:docPr id="806069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69322" name="Picture 806069322"/>
                    <pic:cNvPicPr/>
                  </pic:nvPicPr>
                  <pic:blipFill>
                    <a:blip r:embed="rId62">
                      <a:extLst>
                        <a:ext uri="{28A0092B-C50C-407E-A947-70E740481C1C}">
                          <a14:useLocalDpi xmlns:a14="http://schemas.microsoft.com/office/drawing/2010/main" val="0"/>
                        </a:ext>
                      </a:extLst>
                    </a:blip>
                    <a:stretch>
                      <a:fillRect/>
                    </a:stretch>
                  </pic:blipFill>
                  <pic:spPr>
                    <a:xfrm>
                      <a:off x="0" y="0"/>
                      <a:ext cx="4083894" cy="2116038"/>
                    </a:xfrm>
                    <a:prstGeom prst="rect">
                      <a:avLst/>
                    </a:prstGeom>
                  </pic:spPr>
                </pic:pic>
              </a:graphicData>
            </a:graphic>
          </wp:inline>
        </w:drawing>
      </w:r>
    </w:p>
    <w:p w14:paraId="6521BE1F" w14:textId="19FFEFD4" w:rsidR="00585FE3" w:rsidRPr="001F5012" w:rsidRDefault="001F5012" w:rsidP="00585FE3">
      <w:pPr>
        <w:pStyle w:val="ListParagraph"/>
        <w:numPr>
          <w:ilvl w:val="0"/>
          <w:numId w:val="40"/>
        </w:numPr>
        <w:rPr>
          <w:rFonts w:ascii="Segoe UI Semibold" w:eastAsia="Times New Roman" w:hAnsi="Segoe UI Semibold" w:cs="Segoe UI Semibold"/>
          <w:sz w:val="24"/>
          <w:szCs w:val="24"/>
          <w:lang w:eastAsia="fr-FR"/>
        </w:rPr>
      </w:pPr>
      <w:r w:rsidRPr="001F5012">
        <w:rPr>
          <w:rFonts w:ascii="Segoe UI Semibold" w:eastAsia="Times New Roman" w:hAnsi="Segoe UI Semibold" w:cs="Segoe UI Semibold"/>
          <w:sz w:val="24"/>
          <w:szCs w:val="24"/>
          <w:lang w:eastAsia="fr-FR"/>
        </w:rPr>
        <w:t xml:space="preserve">Sélectionner </w:t>
      </w:r>
      <w:r w:rsidRPr="001F5012">
        <w:rPr>
          <w:rFonts w:ascii="Segoe UI Semibold" w:eastAsia="Times New Roman" w:hAnsi="Segoe UI Semibold" w:cs="Segoe UI Semibold"/>
          <w:color w:val="EE0000"/>
          <w:sz w:val="24"/>
          <w:szCs w:val="24"/>
          <w:lang w:eastAsia="fr-FR"/>
        </w:rPr>
        <w:t xml:space="preserve">Nouveau </w:t>
      </w:r>
      <w:r w:rsidRPr="001F5012">
        <w:rPr>
          <w:rFonts w:ascii="Segoe UI Semibold" w:eastAsia="Times New Roman" w:hAnsi="Segoe UI Semibold" w:cs="Segoe UI Semibold"/>
          <w:sz w:val="24"/>
          <w:szCs w:val="24"/>
          <w:lang w:eastAsia="fr-FR"/>
        </w:rPr>
        <w:t xml:space="preserve">puis rechercher </w:t>
      </w:r>
      <w:r w:rsidRPr="001F5012">
        <w:rPr>
          <w:rFonts w:ascii="Segoe UI Semibold" w:eastAsia="Times New Roman" w:hAnsi="Segoe UI Semibold" w:cs="Segoe UI Semibold"/>
          <w:color w:val="EE0000"/>
          <w:sz w:val="24"/>
          <w:szCs w:val="24"/>
          <w:lang w:eastAsia="fr-FR"/>
        </w:rPr>
        <w:t xml:space="preserve">SQL Server </w:t>
      </w:r>
      <w:r w:rsidRPr="001F5012">
        <w:rPr>
          <w:rFonts w:ascii="Segoe UI Semibold" w:eastAsia="Times New Roman" w:hAnsi="Segoe UI Semibold" w:cs="Segoe UI Semibold"/>
          <w:sz w:val="24"/>
          <w:szCs w:val="24"/>
          <w:lang w:eastAsia="fr-FR"/>
        </w:rPr>
        <w:t>et sélectionner la carte correspondante</w:t>
      </w:r>
    </w:p>
    <w:p w14:paraId="751A1B09" w14:textId="159A82A1" w:rsidR="00585FE3" w:rsidRPr="001F5012" w:rsidRDefault="001F5012" w:rsidP="001F5012">
      <w:pPr>
        <w:rPr>
          <w:rStyle w:val="Strong"/>
          <w:b w:val="0"/>
          <w:bCs w:val="0"/>
        </w:rPr>
      </w:pPr>
      <w:r>
        <w:rPr>
          <w:noProof/>
        </w:rPr>
        <w:drawing>
          <wp:inline distT="0" distB="0" distL="0" distR="0" wp14:anchorId="63921694" wp14:editId="0C6D748D">
            <wp:extent cx="2827668" cy="3131820"/>
            <wp:effectExtent l="0" t="0" r="0" b="0"/>
            <wp:docPr id="106478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8375" name="Picture 106478375"/>
                    <pic:cNvPicPr/>
                  </pic:nvPicPr>
                  <pic:blipFill>
                    <a:blip r:embed="rId63">
                      <a:extLst>
                        <a:ext uri="{28A0092B-C50C-407E-A947-70E740481C1C}">
                          <a14:useLocalDpi xmlns:a14="http://schemas.microsoft.com/office/drawing/2010/main" val="0"/>
                        </a:ext>
                      </a:extLst>
                    </a:blip>
                    <a:stretch>
                      <a:fillRect/>
                    </a:stretch>
                  </pic:blipFill>
                  <pic:spPr>
                    <a:xfrm>
                      <a:off x="0" y="0"/>
                      <a:ext cx="2834277" cy="3139140"/>
                    </a:xfrm>
                    <a:prstGeom prst="rect">
                      <a:avLst/>
                    </a:prstGeom>
                  </pic:spPr>
                </pic:pic>
              </a:graphicData>
            </a:graphic>
          </wp:inline>
        </w:drawing>
      </w:r>
    </w:p>
    <w:p w14:paraId="058C2ED8" w14:textId="78ABF65E" w:rsidR="00585FE3" w:rsidRPr="001F5012" w:rsidRDefault="00585FE3" w:rsidP="00585FE3">
      <w:pPr>
        <w:pStyle w:val="ListParagraph"/>
        <w:numPr>
          <w:ilvl w:val="0"/>
          <w:numId w:val="40"/>
        </w:numPr>
        <w:rPr>
          <w:rFonts w:ascii="Segoe UI Semibold" w:eastAsia="Times New Roman" w:hAnsi="Segoe UI Semibold" w:cs="Segoe UI Semibold"/>
          <w:sz w:val="24"/>
          <w:szCs w:val="24"/>
          <w:lang w:eastAsia="fr-FR"/>
        </w:rPr>
      </w:pPr>
      <w:r w:rsidRPr="001F5012">
        <w:rPr>
          <w:rFonts w:ascii="Segoe UI Semibold" w:eastAsia="Times New Roman" w:hAnsi="Segoe UI Semibold" w:cs="Segoe UI Semibold"/>
          <w:sz w:val="24"/>
          <w:szCs w:val="24"/>
          <w:lang w:eastAsia="fr-FR"/>
        </w:rPr>
        <w:t>Cliquer</w:t>
      </w:r>
      <w:r w:rsidR="00A37872">
        <w:rPr>
          <w:rFonts w:ascii="Segoe UI Semibold" w:eastAsia="Times New Roman" w:hAnsi="Segoe UI Semibold" w:cs="Segoe UI Semibold"/>
          <w:sz w:val="24"/>
          <w:szCs w:val="24"/>
          <w:lang w:eastAsia="fr-FR"/>
        </w:rPr>
        <w:t xml:space="preserve"> sur</w:t>
      </w:r>
      <w:r w:rsidRPr="001F5012">
        <w:rPr>
          <w:rFonts w:ascii="Segoe UI Semibold" w:eastAsia="Times New Roman" w:hAnsi="Segoe UI Semibold" w:cs="Segoe UI Semibold"/>
          <w:sz w:val="24"/>
          <w:szCs w:val="24"/>
          <w:lang w:eastAsia="fr-FR"/>
        </w:rPr>
        <w:t xml:space="preserve"> </w:t>
      </w:r>
      <w:r w:rsidRPr="001F5012">
        <w:rPr>
          <w:rFonts w:ascii="Segoe UI Semibold" w:eastAsia="Times New Roman" w:hAnsi="Segoe UI Semibold" w:cs="Segoe UI Semibold"/>
          <w:color w:val="EE0000"/>
          <w:sz w:val="24"/>
          <w:szCs w:val="24"/>
          <w:lang w:eastAsia="fr-FR"/>
        </w:rPr>
        <w:t>Continue</w:t>
      </w:r>
      <w:r w:rsidR="00A37872">
        <w:rPr>
          <w:rFonts w:ascii="Segoe UI Semibold" w:eastAsia="Times New Roman" w:hAnsi="Segoe UI Semibold" w:cs="Segoe UI Semibold"/>
          <w:color w:val="EE0000"/>
          <w:sz w:val="24"/>
          <w:szCs w:val="24"/>
          <w:lang w:eastAsia="fr-FR"/>
        </w:rPr>
        <w:t>r</w:t>
      </w:r>
    </w:p>
    <w:p w14:paraId="3F8148B9" w14:textId="633894A3" w:rsidR="00867832" w:rsidRPr="00FE6349" w:rsidRDefault="00585FE3" w:rsidP="00585FE3">
      <w:pPr>
        <w:pStyle w:val="NormalWeb"/>
        <w:numPr>
          <w:ilvl w:val="0"/>
          <w:numId w:val="40"/>
        </w:numPr>
        <w:rPr>
          <w:rFonts w:ascii="Segoe UI Semibold" w:hAnsi="Segoe UI Semibold" w:cs="Segoe UI Semibold"/>
        </w:rPr>
      </w:pPr>
      <w:r w:rsidRPr="00FE6349">
        <w:rPr>
          <w:rFonts w:ascii="Segoe UI Semibold" w:hAnsi="Segoe UI Semibold" w:cs="Segoe UI Semibold"/>
        </w:rPr>
        <w:t xml:space="preserve">Renseigner les paramètres </w:t>
      </w:r>
      <w:r w:rsidR="00FE6349" w:rsidRPr="00FE6349">
        <w:rPr>
          <w:rFonts w:ascii="Segoe UI Semibold" w:hAnsi="Segoe UI Semibold" w:cs="Segoe UI Semibold"/>
        </w:rPr>
        <w:t>convenablement</w:t>
      </w:r>
    </w:p>
    <w:p w14:paraId="19D97DFE" w14:textId="26D1E554" w:rsidR="00FE6349" w:rsidRDefault="00FE6349" w:rsidP="00FE6349">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5D5785B4" wp14:editId="0AFAD1D4">
            <wp:extent cx="2490095" cy="4091940"/>
            <wp:effectExtent l="0" t="0" r="5715" b="3810"/>
            <wp:docPr id="1101585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85001" name="Picture 1101585001"/>
                    <pic:cNvPicPr/>
                  </pic:nvPicPr>
                  <pic:blipFill>
                    <a:blip r:embed="rId64">
                      <a:extLst>
                        <a:ext uri="{28A0092B-C50C-407E-A947-70E740481C1C}">
                          <a14:useLocalDpi xmlns:a14="http://schemas.microsoft.com/office/drawing/2010/main" val="0"/>
                        </a:ext>
                      </a:extLst>
                    </a:blip>
                    <a:stretch>
                      <a:fillRect/>
                    </a:stretch>
                  </pic:blipFill>
                  <pic:spPr>
                    <a:xfrm>
                      <a:off x="0" y="0"/>
                      <a:ext cx="2495632" cy="4101038"/>
                    </a:xfrm>
                    <a:prstGeom prst="rect">
                      <a:avLst/>
                    </a:prstGeom>
                  </pic:spPr>
                </pic:pic>
              </a:graphicData>
            </a:graphic>
          </wp:inline>
        </w:drawing>
      </w:r>
    </w:p>
    <w:p w14:paraId="75009C2C" w14:textId="1E8BC006" w:rsidR="00A37872" w:rsidRPr="00A37872" w:rsidRDefault="00A37872" w:rsidP="00A37872">
      <w:pPr>
        <w:pStyle w:val="NormalWeb"/>
        <w:rPr>
          <w:rFonts w:ascii="Segoe UI Semibold" w:hAnsi="Segoe UI Semibold" w:cs="Segoe UI Semibold"/>
        </w:rPr>
      </w:pPr>
      <w:r w:rsidRPr="00A37872">
        <w:rPr>
          <w:rFonts w:ascii="Segoe UI Semibold" w:hAnsi="Segoe UI Semibold" w:cs="Segoe UI Semibold"/>
        </w:rPr>
        <w:t xml:space="preserve">L’image montre l’interface de création d’un service lié SQL Server dans Azure Synapse, où </w:t>
      </w:r>
      <w:r>
        <w:rPr>
          <w:rFonts w:ascii="Segoe UI Semibold" w:hAnsi="Segoe UI Semibold" w:cs="Segoe UI Semibold"/>
        </w:rPr>
        <w:t>on</w:t>
      </w:r>
      <w:r w:rsidRPr="00A37872">
        <w:rPr>
          <w:rFonts w:ascii="Segoe UI Semibold" w:hAnsi="Segoe UI Semibold" w:cs="Segoe UI Semibold"/>
        </w:rPr>
        <w:t xml:space="preserve"> renseigne les paramètres de connexion. On y voit les champs pour le nom du serveur, la base de données, le type d’authentification et les identifiants SQL. En bas de la fenêtre, un bouton </w:t>
      </w:r>
      <w:r w:rsidRPr="00A37872">
        <w:rPr>
          <w:rFonts w:ascii="Segoe UI Semibold" w:hAnsi="Segoe UI Semibold" w:cs="Segoe UI Semibold"/>
          <w:color w:val="EE0000"/>
        </w:rPr>
        <w:t>Tester la connexion</w:t>
      </w:r>
      <w:r w:rsidRPr="00A37872">
        <w:rPr>
          <w:rFonts w:ascii="Segoe UI Semibold" w:hAnsi="Segoe UI Semibold" w:cs="Segoe UI Semibold"/>
        </w:rPr>
        <w:t xml:space="preserve"> permet de valider la configuration avant de créer la connexion.</w:t>
      </w:r>
    </w:p>
    <w:p w14:paraId="72140256" w14:textId="401324AF" w:rsidR="00981E7A" w:rsidRDefault="00250184" w:rsidP="00867832">
      <w:pPr>
        <w:pStyle w:val="NormalWeb"/>
        <w:numPr>
          <w:ilvl w:val="0"/>
          <w:numId w:val="40"/>
        </w:numPr>
        <w:rPr>
          <w:rFonts w:ascii="Segoe UI Semibold" w:hAnsi="Segoe UI Semibold" w:cs="Segoe UI Semibold"/>
        </w:rPr>
      </w:pPr>
      <w:r>
        <w:rPr>
          <w:rFonts w:ascii="Segoe UI Semibold" w:hAnsi="Segoe UI Semibold" w:cs="Segoe UI Semibold"/>
        </w:rPr>
        <w:t>De retour à SSMS, on va créer un nouveau rôle pour que Azure Synapse puisse se connecter à SSMS. Exécuter la requête suivante dans SSMS.</w:t>
      </w:r>
    </w:p>
    <w:p w14:paraId="268744BB" w14:textId="77777777" w:rsidR="00250184" w:rsidRPr="00250184" w:rsidRDefault="00250184" w:rsidP="00250184">
      <w:pPr>
        <w:autoSpaceDE w:val="0"/>
        <w:autoSpaceDN w:val="0"/>
        <w:adjustRightInd w:val="0"/>
        <w:spacing w:after="0" w:line="240" w:lineRule="auto"/>
        <w:ind w:left="360"/>
        <w:rPr>
          <w:rFonts w:ascii="Cascadia Mono" w:hAnsi="Cascadia Mono" w:cs="Cascadia Mono"/>
          <w:color w:val="000000"/>
          <w:sz w:val="19"/>
          <w:szCs w:val="19"/>
          <w:highlight w:val="white"/>
          <w:lang w:val="en-US"/>
        </w:rPr>
      </w:pPr>
      <w:r w:rsidRPr="00250184">
        <w:rPr>
          <w:rFonts w:ascii="Cascadia Mono" w:hAnsi="Cascadia Mono" w:cs="Cascadia Mono"/>
          <w:color w:val="0000FF"/>
          <w:sz w:val="19"/>
          <w:szCs w:val="19"/>
          <w:highlight w:val="white"/>
          <w:lang w:val="en-US"/>
        </w:rPr>
        <w:t>CREATE</w:t>
      </w:r>
      <w:r w:rsidRPr="00250184">
        <w:rPr>
          <w:rFonts w:ascii="Cascadia Mono" w:hAnsi="Cascadia Mono" w:cs="Cascadia Mono"/>
          <w:color w:val="000000"/>
          <w:sz w:val="19"/>
          <w:szCs w:val="19"/>
          <w:highlight w:val="white"/>
          <w:lang w:val="en-US"/>
        </w:rPr>
        <w:t xml:space="preserve"> </w:t>
      </w:r>
      <w:r w:rsidRPr="00250184">
        <w:rPr>
          <w:rFonts w:ascii="Cascadia Mono" w:hAnsi="Cascadia Mono" w:cs="Cascadia Mono"/>
          <w:color w:val="0000FF"/>
          <w:sz w:val="19"/>
          <w:szCs w:val="19"/>
          <w:highlight w:val="white"/>
          <w:lang w:val="en-US"/>
        </w:rPr>
        <w:t>LOGIN</w:t>
      </w:r>
      <w:r w:rsidRPr="00250184">
        <w:rPr>
          <w:rFonts w:ascii="Cascadia Mono" w:hAnsi="Cascadia Mono" w:cs="Cascadia Mono"/>
          <w:color w:val="000000"/>
          <w:sz w:val="19"/>
          <w:szCs w:val="19"/>
          <w:highlight w:val="white"/>
          <w:lang w:val="en-US"/>
        </w:rPr>
        <w:t xml:space="preserve"> etl_user1 </w:t>
      </w:r>
    </w:p>
    <w:p w14:paraId="2E64720E" w14:textId="77777777" w:rsidR="00250184" w:rsidRPr="00250184" w:rsidRDefault="00250184" w:rsidP="00250184">
      <w:pPr>
        <w:autoSpaceDE w:val="0"/>
        <w:autoSpaceDN w:val="0"/>
        <w:adjustRightInd w:val="0"/>
        <w:spacing w:after="0" w:line="240" w:lineRule="auto"/>
        <w:ind w:left="360"/>
        <w:rPr>
          <w:rFonts w:ascii="Cascadia Mono" w:hAnsi="Cascadia Mono" w:cs="Cascadia Mono"/>
          <w:color w:val="000000"/>
          <w:sz w:val="19"/>
          <w:szCs w:val="19"/>
          <w:highlight w:val="white"/>
          <w:lang w:val="en-US"/>
        </w:rPr>
      </w:pPr>
      <w:r w:rsidRPr="00250184">
        <w:rPr>
          <w:rFonts w:ascii="Cascadia Mono" w:hAnsi="Cascadia Mono" w:cs="Cascadia Mono"/>
          <w:color w:val="0000FF"/>
          <w:sz w:val="19"/>
          <w:szCs w:val="19"/>
          <w:highlight w:val="white"/>
          <w:lang w:val="en-US"/>
        </w:rPr>
        <w:t>WITH</w:t>
      </w:r>
      <w:r w:rsidRPr="00250184">
        <w:rPr>
          <w:rFonts w:ascii="Cascadia Mono" w:hAnsi="Cascadia Mono" w:cs="Cascadia Mono"/>
          <w:color w:val="000000"/>
          <w:sz w:val="19"/>
          <w:szCs w:val="19"/>
          <w:highlight w:val="white"/>
          <w:lang w:val="en-US"/>
        </w:rPr>
        <w:t xml:space="preserve"> </w:t>
      </w:r>
      <w:r w:rsidRPr="00250184">
        <w:rPr>
          <w:rFonts w:ascii="Cascadia Mono" w:hAnsi="Cascadia Mono" w:cs="Cascadia Mono"/>
          <w:color w:val="0000FF"/>
          <w:sz w:val="19"/>
          <w:szCs w:val="19"/>
          <w:highlight w:val="white"/>
          <w:lang w:val="en-US"/>
        </w:rPr>
        <w:t>PASSWORD</w:t>
      </w:r>
      <w:r w:rsidRPr="00250184">
        <w:rPr>
          <w:rFonts w:ascii="Cascadia Mono" w:hAnsi="Cascadia Mono" w:cs="Cascadia Mono"/>
          <w:color w:val="000000"/>
          <w:sz w:val="19"/>
          <w:szCs w:val="19"/>
          <w:highlight w:val="white"/>
          <w:lang w:val="en-US"/>
        </w:rPr>
        <w:t xml:space="preserve"> </w:t>
      </w:r>
      <w:r w:rsidRPr="00250184">
        <w:rPr>
          <w:rFonts w:ascii="Cascadia Mono" w:hAnsi="Cascadia Mono" w:cs="Cascadia Mono"/>
          <w:color w:val="808080"/>
          <w:sz w:val="19"/>
          <w:szCs w:val="19"/>
          <w:highlight w:val="white"/>
          <w:lang w:val="en-US"/>
        </w:rPr>
        <w:t>=</w:t>
      </w:r>
      <w:r w:rsidRPr="00250184">
        <w:rPr>
          <w:rFonts w:ascii="Cascadia Mono" w:hAnsi="Cascadia Mono" w:cs="Cascadia Mono"/>
          <w:color w:val="000000"/>
          <w:sz w:val="19"/>
          <w:szCs w:val="19"/>
          <w:highlight w:val="white"/>
          <w:lang w:val="en-US"/>
        </w:rPr>
        <w:t xml:space="preserve"> </w:t>
      </w:r>
      <w:r w:rsidRPr="00250184">
        <w:rPr>
          <w:rFonts w:ascii="Cascadia Mono" w:hAnsi="Cascadia Mono" w:cs="Cascadia Mono"/>
          <w:color w:val="FF0000"/>
          <w:sz w:val="19"/>
          <w:szCs w:val="19"/>
          <w:highlight w:val="white"/>
          <w:lang w:val="en-US"/>
        </w:rPr>
        <w:t>'sbsSBS2581986@'</w:t>
      </w:r>
      <w:r w:rsidRPr="00250184">
        <w:rPr>
          <w:rFonts w:ascii="Cascadia Mono" w:hAnsi="Cascadia Mono" w:cs="Cascadia Mono"/>
          <w:color w:val="808080"/>
          <w:sz w:val="19"/>
          <w:szCs w:val="19"/>
          <w:highlight w:val="white"/>
          <w:lang w:val="en-US"/>
        </w:rPr>
        <w:t>;</w:t>
      </w:r>
      <w:r w:rsidRPr="00250184">
        <w:rPr>
          <w:rFonts w:ascii="Cascadia Mono" w:hAnsi="Cascadia Mono" w:cs="Cascadia Mono"/>
          <w:color w:val="000000"/>
          <w:sz w:val="19"/>
          <w:szCs w:val="19"/>
          <w:highlight w:val="white"/>
          <w:lang w:val="en-US"/>
        </w:rPr>
        <w:t xml:space="preserve"> </w:t>
      </w:r>
    </w:p>
    <w:p w14:paraId="3E7598A8" w14:textId="5E785ECC" w:rsidR="00250184" w:rsidRDefault="00250184" w:rsidP="00250184">
      <w:pPr>
        <w:pStyle w:val="NormalWeb"/>
        <w:spacing w:before="0" w:beforeAutospacing="0"/>
        <w:ind w:left="360"/>
        <w:rPr>
          <w:rFonts w:ascii="Segoe UI Semibold" w:hAnsi="Segoe UI Semibold" w:cs="Segoe UI Semibold"/>
        </w:rPr>
      </w:pPr>
      <w:r>
        <w:rPr>
          <w:rFonts w:ascii="Cascadia Mono" w:hAnsi="Cascadia Mono" w:cs="Cascadia Mono"/>
          <w:color w:val="0000FF"/>
          <w:sz w:val="19"/>
          <w:szCs w:val="19"/>
          <w:highlight w:val="white"/>
          <w:lang w:val="en-US"/>
        </w:rPr>
        <w:t>GO</w:t>
      </w:r>
    </w:p>
    <w:p w14:paraId="2621B8E8" w14:textId="32A967CC" w:rsidR="00F65B60" w:rsidRPr="001F7877" w:rsidRDefault="00250184" w:rsidP="00F65B60">
      <w:pPr>
        <w:pStyle w:val="NormalWeb"/>
        <w:numPr>
          <w:ilvl w:val="0"/>
          <w:numId w:val="40"/>
        </w:numPr>
        <w:rPr>
          <w:rFonts w:ascii="Segoe UI Semibold" w:hAnsi="Segoe UI Semibold" w:cs="Segoe UI Semibold"/>
        </w:rPr>
      </w:pPr>
      <w:r>
        <w:rPr>
          <w:rFonts w:ascii="Segoe UI Semibold" w:hAnsi="Segoe UI Semibold" w:cs="Segoe UI Semibold"/>
        </w:rPr>
        <w:t>Exécuter la requête suivante</w:t>
      </w:r>
    </w:p>
    <w:p w14:paraId="38A46CC5" w14:textId="77777777" w:rsidR="00250184" w:rsidRPr="00250184" w:rsidRDefault="00250184" w:rsidP="00250184">
      <w:pPr>
        <w:autoSpaceDE w:val="0"/>
        <w:autoSpaceDN w:val="0"/>
        <w:adjustRightInd w:val="0"/>
        <w:spacing w:after="0" w:line="240" w:lineRule="auto"/>
        <w:ind w:left="360"/>
        <w:rPr>
          <w:rFonts w:ascii="Cascadia Mono" w:hAnsi="Cascadia Mono" w:cs="Cascadia Mono"/>
          <w:color w:val="000000"/>
          <w:sz w:val="19"/>
          <w:szCs w:val="19"/>
          <w:highlight w:val="white"/>
          <w:lang w:val="en-US"/>
        </w:rPr>
      </w:pPr>
      <w:r w:rsidRPr="00250184">
        <w:rPr>
          <w:rFonts w:ascii="Cascadia Mono" w:hAnsi="Cascadia Mono" w:cs="Cascadia Mono"/>
          <w:color w:val="0000FF"/>
          <w:sz w:val="19"/>
          <w:szCs w:val="19"/>
          <w:highlight w:val="white"/>
          <w:lang w:val="en-US"/>
        </w:rPr>
        <w:t>USE</w:t>
      </w:r>
      <w:r w:rsidRPr="00250184">
        <w:rPr>
          <w:rFonts w:ascii="Cascadia Mono" w:hAnsi="Cascadia Mono" w:cs="Cascadia Mono"/>
          <w:color w:val="000000"/>
          <w:sz w:val="19"/>
          <w:szCs w:val="19"/>
          <w:highlight w:val="white"/>
          <w:lang w:val="en-US"/>
        </w:rPr>
        <w:t xml:space="preserve"> AdventureWorksDW2022</w:t>
      </w:r>
      <w:r w:rsidRPr="00250184">
        <w:rPr>
          <w:rFonts w:ascii="Cascadia Mono" w:hAnsi="Cascadia Mono" w:cs="Cascadia Mono"/>
          <w:color w:val="808080"/>
          <w:sz w:val="19"/>
          <w:szCs w:val="19"/>
          <w:highlight w:val="white"/>
          <w:lang w:val="en-US"/>
        </w:rPr>
        <w:t>;</w:t>
      </w:r>
      <w:r w:rsidRPr="00250184">
        <w:rPr>
          <w:rFonts w:ascii="Cascadia Mono" w:hAnsi="Cascadia Mono" w:cs="Cascadia Mono"/>
          <w:color w:val="000000"/>
          <w:sz w:val="19"/>
          <w:szCs w:val="19"/>
          <w:highlight w:val="white"/>
          <w:lang w:val="en-US"/>
        </w:rPr>
        <w:t xml:space="preserve"> </w:t>
      </w:r>
    </w:p>
    <w:p w14:paraId="16ED9138" w14:textId="77777777" w:rsidR="00250184" w:rsidRPr="00250184" w:rsidRDefault="00250184" w:rsidP="00250184">
      <w:pPr>
        <w:autoSpaceDE w:val="0"/>
        <w:autoSpaceDN w:val="0"/>
        <w:adjustRightInd w:val="0"/>
        <w:spacing w:after="0" w:line="240" w:lineRule="auto"/>
        <w:ind w:left="360"/>
        <w:rPr>
          <w:rFonts w:ascii="Cascadia Mono" w:hAnsi="Cascadia Mono" w:cs="Cascadia Mono"/>
          <w:color w:val="000000"/>
          <w:sz w:val="19"/>
          <w:szCs w:val="19"/>
          <w:highlight w:val="white"/>
          <w:lang w:val="en-US"/>
        </w:rPr>
      </w:pPr>
      <w:r w:rsidRPr="00250184">
        <w:rPr>
          <w:rFonts w:ascii="Cascadia Mono" w:hAnsi="Cascadia Mono" w:cs="Cascadia Mono"/>
          <w:color w:val="0000FF"/>
          <w:sz w:val="19"/>
          <w:szCs w:val="19"/>
          <w:highlight w:val="white"/>
          <w:lang w:val="en-US"/>
        </w:rPr>
        <w:t>GO</w:t>
      </w:r>
      <w:r w:rsidRPr="00250184">
        <w:rPr>
          <w:rFonts w:ascii="Cascadia Mono" w:hAnsi="Cascadia Mono" w:cs="Cascadia Mono"/>
          <w:color w:val="000000"/>
          <w:sz w:val="19"/>
          <w:szCs w:val="19"/>
          <w:highlight w:val="white"/>
          <w:lang w:val="en-US"/>
        </w:rPr>
        <w:t xml:space="preserve"> </w:t>
      </w:r>
    </w:p>
    <w:p w14:paraId="32E8C80B" w14:textId="77777777" w:rsidR="00250184" w:rsidRPr="00250184" w:rsidRDefault="00250184" w:rsidP="00250184">
      <w:pPr>
        <w:autoSpaceDE w:val="0"/>
        <w:autoSpaceDN w:val="0"/>
        <w:adjustRightInd w:val="0"/>
        <w:spacing w:after="0" w:line="240" w:lineRule="auto"/>
        <w:ind w:left="360"/>
        <w:rPr>
          <w:rFonts w:ascii="Cascadia Mono" w:hAnsi="Cascadia Mono" w:cs="Cascadia Mono"/>
          <w:color w:val="000000"/>
          <w:sz w:val="19"/>
          <w:szCs w:val="19"/>
          <w:highlight w:val="white"/>
          <w:lang w:val="en-US"/>
        </w:rPr>
      </w:pPr>
      <w:r w:rsidRPr="00250184">
        <w:rPr>
          <w:rFonts w:ascii="Cascadia Mono" w:hAnsi="Cascadia Mono" w:cs="Cascadia Mono"/>
          <w:color w:val="0000FF"/>
          <w:sz w:val="19"/>
          <w:szCs w:val="19"/>
          <w:highlight w:val="white"/>
          <w:lang w:val="en-US"/>
        </w:rPr>
        <w:t>CREATE</w:t>
      </w:r>
      <w:r w:rsidRPr="00250184">
        <w:rPr>
          <w:rFonts w:ascii="Cascadia Mono" w:hAnsi="Cascadia Mono" w:cs="Cascadia Mono"/>
          <w:color w:val="000000"/>
          <w:sz w:val="19"/>
          <w:szCs w:val="19"/>
          <w:highlight w:val="white"/>
          <w:lang w:val="en-US"/>
        </w:rPr>
        <w:t xml:space="preserve"> </w:t>
      </w:r>
      <w:r w:rsidRPr="00250184">
        <w:rPr>
          <w:rFonts w:ascii="Cascadia Mono" w:hAnsi="Cascadia Mono" w:cs="Cascadia Mono"/>
          <w:color w:val="0000FF"/>
          <w:sz w:val="19"/>
          <w:szCs w:val="19"/>
          <w:highlight w:val="white"/>
          <w:lang w:val="en-US"/>
        </w:rPr>
        <w:t>USER</w:t>
      </w:r>
      <w:r w:rsidRPr="00250184">
        <w:rPr>
          <w:rFonts w:ascii="Cascadia Mono" w:hAnsi="Cascadia Mono" w:cs="Cascadia Mono"/>
          <w:color w:val="000000"/>
          <w:sz w:val="19"/>
          <w:szCs w:val="19"/>
          <w:highlight w:val="white"/>
          <w:lang w:val="en-US"/>
        </w:rPr>
        <w:t xml:space="preserve"> etl_user1 </w:t>
      </w:r>
    </w:p>
    <w:p w14:paraId="274F1867" w14:textId="77777777" w:rsidR="00250184" w:rsidRPr="00250184" w:rsidRDefault="00250184" w:rsidP="00250184">
      <w:pPr>
        <w:autoSpaceDE w:val="0"/>
        <w:autoSpaceDN w:val="0"/>
        <w:adjustRightInd w:val="0"/>
        <w:spacing w:after="0" w:line="240" w:lineRule="auto"/>
        <w:ind w:left="360"/>
        <w:rPr>
          <w:rFonts w:ascii="Cascadia Mono" w:hAnsi="Cascadia Mono" w:cs="Cascadia Mono"/>
          <w:color w:val="000000"/>
          <w:sz w:val="19"/>
          <w:szCs w:val="19"/>
          <w:highlight w:val="white"/>
          <w:lang w:val="en-US"/>
        </w:rPr>
      </w:pPr>
      <w:r w:rsidRPr="00250184">
        <w:rPr>
          <w:rFonts w:ascii="Cascadia Mono" w:hAnsi="Cascadia Mono" w:cs="Cascadia Mono"/>
          <w:color w:val="0000FF"/>
          <w:sz w:val="19"/>
          <w:szCs w:val="19"/>
          <w:highlight w:val="white"/>
          <w:lang w:val="en-US"/>
        </w:rPr>
        <w:t>FOR</w:t>
      </w:r>
      <w:r w:rsidRPr="00250184">
        <w:rPr>
          <w:rFonts w:ascii="Cascadia Mono" w:hAnsi="Cascadia Mono" w:cs="Cascadia Mono"/>
          <w:color w:val="000000"/>
          <w:sz w:val="19"/>
          <w:szCs w:val="19"/>
          <w:highlight w:val="white"/>
          <w:lang w:val="en-US"/>
        </w:rPr>
        <w:t xml:space="preserve"> </w:t>
      </w:r>
      <w:r w:rsidRPr="00250184">
        <w:rPr>
          <w:rFonts w:ascii="Cascadia Mono" w:hAnsi="Cascadia Mono" w:cs="Cascadia Mono"/>
          <w:color w:val="0000FF"/>
          <w:sz w:val="19"/>
          <w:szCs w:val="19"/>
          <w:highlight w:val="white"/>
          <w:lang w:val="en-US"/>
        </w:rPr>
        <w:t>LOGIN</w:t>
      </w:r>
      <w:r w:rsidRPr="00250184">
        <w:rPr>
          <w:rFonts w:ascii="Cascadia Mono" w:hAnsi="Cascadia Mono" w:cs="Cascadia Mono"/>
          <w:color w:val="000000"/>
          <w:sz w:val="19"/>
          <w:szCs w:val="19"/>
          <w:highlight w:val="white"/>
          <w:lang w:val="en-US"/>
        </w:rPr>
        <w:t xml:space="preserve"> etl_user1</w:t>
      </w:r>
      <w:r w:rsidRPr="00250184">
        <w:rPr>
          <w:rFonts w:ascii="Cascadia Mono" w:hAnsi="Cascadia Mono" w:cs="Cascadia Mono"/>
          <w:color w:val="808080"/>
          <w:sz w:val="19"/>
          <w:szCs w:val="19"/>
          <w:highlight w:val="white"/>
          <w:lang w:val="en-US"/>
        </w:rPr>
        <w:t>;</w:t>
      </w:r>
      <w:r w:rsidRPr="00250184">
        <w:rPr>
          <w:rFonts w:ascii="Cascadia Mono" w:hAnsi="Cascadia Mono" w:cs="Cascadia Mono"/>
          <w:color w:val="000000"/>
          <w:sz w:val="19"/>
          <w:szCs w:val="19"/>
          <w:highlight w:val="white"/>
          <w:lang w:val="en-US"/>
        </w:rPr>
        <w:t xml:space="preserve"> </w:t>
      </w:r>
    </w:p>
    <w:p w14:paraId="2067E90F" w14:textId="77777777" w:rsidR="00250184" w:rsidRPr="00250184" w:rsidRDefault="00250184" w:rsidP="00250184">
      <w:pPr>
        <w:autoSpaceDE w:val="0"/>
        <w:autoSpaceDN w:val="0"/>
        <w:adjustRightInd w:val="0"/>
        <w:spacing w:after="0" w:line="240" w:lineRule="auto"/>
        <w:ind w:left="360"/>
        <w:rPr>
          <w:rFonts w:ascii="Cascadia Mono" w:hAnsi="Cascadia Mono" w:cs="Cascadia Mono"/>
          <w:color w:val="000000"/>
          <w:sz w:val="19"/>
          <w:szCs w:val="19"/>
          <w:highlight w:val="white"/>
          <w:lang w:val="en-US"/>
        </w:rPr>
      </w:pPr>
      <w:r w:rsidRPr="00250184">
        <w:rPr>
          <w:rFonts w:ascii="Cascadia Mono" w:hAnsi="Cascadia Mono" w:cs="Cascadia Mono"/>
          <w:color w:val="0000FF"/>
          <w:sz w:val="19"/>
          <w:szCs w:val="19"/>
          <w:highlight w:val="white"/>
          <w:lang w:val="en-US"/>
        </w:rPr>
        <w:t>GO</w:t>
      </w:r>
      <w:r w:rsidRPr="00250184">
        <w:rPr>
          <w:rFonts w:ascii="Cascadia Mono" w:hAnsi="Cascadia Mono" w:cs="Cascadia Mono"/>
          <w:color w:val="000000"/>
          <w:sz w:val="19"/>
          <w:szCs w:val="19"/>
          <w:highlight w:val="white"/>
          <w:lang w:val="en-US"/>
        </w:rPr>
        <w:t xml:space="preserve"> </w:t>
      </w:r>
    </w:p>
    <w:p w14:paraId="4D649C6C" w14:textId="77777777" w:rsidR="00250184" w:rsidRPr="00250184" w:rsidRDefault="00250184" w:rsidP="00250184">
      <w:pPr>
        <w:autoSpaceDE w:val="0"/>
        <w:autoSpaceDN w:val="0"/>
        <w:adjustRightInd w:val="0"/>
        <w:spacing w:after="0" w:line="240" w:lineRule="auto"/>
        <w:ind w:left="360"/>
        <w:rPr>
          <w:rFonts w:ascii="Cascadia Mono" w:hAnsi="Cascadia Mono" w:cs="Cascadia Mono"/>
          <w:color w:val="000000"/>
          <w:sz w:val="19"/>
          <w:szCs w:val="19"/>
          <w:highlight w:val="white"/>
          <w:lang w:val="en-US"/>
        </w:rPr>
      </w:pPr>
      <w:r w:rsidRPr="00250184">
        <w:rPr>
          <w:rFonts w:ascii="Cascadia Mono" w:hAnsi="Cascadia Mono" w:cs="Cascadia Mono"/>
          <w:color w:val="0000FF"/>
          <w:sz w:val="19"/>
          <w:szCs w:val="19"/>
          <w:highlight w:val="white"/>
          <w:lang w:val="en-US"/>
        </w:rPr>
        <w:t>ALTER</w:t>
      </w:r>
      <w:r w:rsidRPr="00250184">
        <w:rPr>
          <w:rFonts w:ascii="Cascadia Mono" w:hAnsi="Cascadia Mono" w:cs="Cascadia Mono"/>
          <w:color w:val="000000"/>
          <w:sz w:val="19"/>
          <w:szCs w:val="19"/>
          <w:highlight w:val="white"/>
          <w:lang w:val="en-US"/>
        </w:rPr>
        <w:t xml:space="preserve"> </w:t>
      </w:r>
      <w:r w:rsidRPr="00250184">
        <w:rPr>
          <w:rFonts w:ascii="Cascadia Mono" w:hAnsi="Cascadia Mono" w:cs="Cascadia Mono"/>
          <w:color w:val="0000FF"/>
          <w:sz w:val="19"/>
          <w:szCs w:val="19"/>
          <w:highlight w:val="white"/>
          <w:lang w:val="en-US"/>
        </w:rPr>
        <w:t>ROLE</w:t>
      </w:r>
      <w:r w:rsidRPr="00250184">
        <w:rPr>
          <w:rFonts w:ascii="Cascadia Mono" w:hAnsi="Cascadia Mono" w:cs="Cascadia Mono"/>
          <w:color w:val="000000"/>
          <w:sz w:val="19"/>
          <w:szCs w:val="19"/>
          <w:highlight w:val="white"/>
          <w:lang w:val="en-US"/>
        </w:rPr>
        <w:t xml:space="preserve"> db_datareader </w:t>
      </w:r>
    </w:p>
    <w:p w14:paraId="27D1A903" w14:textId="77777777" w:rsidR="00250184" w:rsidRPr="00250184" w:rsidRDefault="00250184" w:rsidP="00250184">
      <w:pPr>
        <w:autoSpaceDE w:val="0"/>
        <w:autoSpaceDN w:val="0"/>
        <w:adjustRightInd w:val="0"/>
        <w:spacing w:after="0" w:line="240" w:lineRule="auto"/>
        <w:ind w:left="360"/>
        <w:rPr>
          <w:rFonts w:ascii="Cascadia Mono" w:hAnsi="Cascadia Mono" w:cs="Cascadia Mono"/>
          <w:color w:val="000000"/>
          <w:sz w:val="19"/>
          <w:szCs w:val="19"/>
          <w:highlight w:val="white"/>
          <w:lang w:val="en-US"/>
        </w:rPr>
      </w:pPr>
      <w:r w:rsidRPr="00250184">
        <w:rPr>
          <w:rFonts w:ascii="Cascadia Mono" w:hAnsi="Cascadia Mono" w:cs="Cascadia Mono"/>
          <w:color w:val="0000FF"/>
          <w:sz w:val="19"/>
          <w:szCs w:val="19"/>
          <w:highlight w:val="white"/>
          <w:lang w:val="en-US"/>
        </w:rPr>
        <w:t>ADD</w:t>
      </w:r>
      <w:r w:rsidRPr="00250184">
        <w:rPr>
          <w:rFonts w:ascii="Cascadia Mono" w:hAnsi="Cascadia Mono" w:cs="Cascadia Mono"/>
          <w:color w:val="000000"/>
          <w:sz w:val="19"/>
          <w:szCs w:val="19"/>
          <w:highlight w:val="white"/>
          <w:lang w:val="en-US"/>
        </w:rPr>
        <w:t xml:space="preserve"> </w:t>
      </w:r>
      <w:r w:rsidRPr="00250184">
        <w:rPr>
          <w:rFonts w:ascii="Cascadia Mono" w:hAnsi="Cascadia Mono" w:cs="Cascadia Mono"/>
          <w:color w:val="0000FF"/>
          <w:sz w:val="19"/>
          <w:szCs w:val="19"/>
          <w:highlight w:val="white"/>
          <w:lang w:val="en-US"/>
        </w:rPr>
        <w:t>MEMBER</w:t>
      </w:r>
      <w:r w:rsidRPr="00250184">
        <w:rPr>
          <w:rFonts w:ascii="Cascadia Mono" w:hAnsi="Cascadia Mono" w:cs="Cascadia Mono"/>
          <w:color w:val="000000"/>
          <w:sz w:val="19"/>
          <w:szCs w:val="19"/>
          <w:highlight w:val="white"/>
          <w:lang w:val="en-US"/>
        </w:rPr>
        <w:t xml:space="preserve"> etl_user1</w:t>
      </w:r>
      <w:r w:rsidRPr="00250184">
        <w:rPr>
          <w:rFonts w:ascii="Cascadia Mono" w:hAnsi="Cascadia Mono" w:cs="Cascadia Mono"/>
          <w:color w:val="808080"/>
          <w:sz w:val="19"/>
          <w:szCs w:val="19"/>
          <w:highlight w:val="white"/>
          <w:lang w:val="en-US"/>
        </w:rPr>
        <w:t>;</w:t>
      </w:r>
      <w:r w:rsidRPr="00250184">
        <w:rPr>
          <w:rFonts w:ascii="Cascadia Mono" w:hAnsi="Cascadia Mono" w:cs="Cascadia Mono"/>
          <w:color w:val="000000"/>
          <w:sz w:val="19"/>
          <w:szCs w:val="19"/>
          <w:highlight w:val="white"/>
          <w:lang w:val="en-US"/>
        </w:rPr>
        <w:t xml:space="preserve"> </w:t>
      </w:r>
    </w:p>
    <w:p w14:paraId="159375DB" w14:textId="314DA066" w:rsidR="00253BC8" w:rsidRDefault="00250184" w:rsidP="00250184">
      <w:pPr>
        <w:pStyle w:val="NormalWeb"/>
        <w:spacing w:before="0" w:beforeAutospacing="0" w:after="120"/>
        <w:ind w:left="360"/>
        <w:rPr>
          <w:rFonts w:ascii="Segoe UI Semibold" w:hAnsi="Segoe UI Semibold" w:cs="Segoe UI Semibold"/>
          <w:b/>
          <w:bCs/>
        </w:rPr>
      </w:pPr>
      <w:r>
        <w:rPr>
          <w:rFonts w:ascii="Cascadia Mono" w:hAnsi="Cascadia Mono" w:cs="Cascadia Mono"/>
          <w:color w:val="0000FF"/>
          <w:sz w:val="19"/>
          <w:szCs w:val="19"/>
          <w:highlight w:val="white"/>
          <w:lang w:val="en-US"/>
        </w:rPr>
        <w:t>GO</w:t>
      </w:r>
    </w:p>
    <w:p w14:paraId="69F3C56E" w14:textId="6E247C0F" w:rsidR="00E568C0" w:rsidRPr="005C7EE6" w:rsidRDefault="009176BC" w:rsidP="005C7EE6">
      <w:pPr>
        <w:pStyle w:val="NormalWeb"/>
        <w:numPr>
          <w:ilvl w:val="0"/>
          <w:numId w:val="40"/>
        </w:numPr>
        <w:rPr>
          <w:rFonts w:ascii="Segoe UI Semibold" w:hAnsi="Segoe UI Semibold" w:cs="Segoe UI Semibold"/>
        </w:rPr>
      </w:pPr>
      <w:r>
        <w:rPr>
          <w:rFonts w:ascii="Segoe UI Semibold" w:hAnsi="Segoe UI Semibold" w:cs="Segoe UI Semibold"/>
        </w:rPr>
        <w:t>Avant de passer à l’étape suivante, on peut commencer par t</w:t>
      </w:r>
      <w:r w:rsidRPr="009176BC">
        <w:rPr>
          <w:rFonts w:ascii="Segoe UI Semibold" w:hAnsi="Segoe UI Semibold" w:cs="Segoe UI Semibold"/>
        </w:rPr>
        <w:t>ester le login SQL dans SSMS</w:t>
      </w:r>
      <w:r>
        <w:rPr>
          <w:rFonts w:ascii="Segoe UI Semibold" w:hAnsi="Segoe UI Semibold" w:cs="Segoe UI Semibold"/>
        </w:rPr>
        <w:t xml:space="preserve"> avec ce nouvel utilisateur. Il faut se reconnecter au serveur </w:t>
      </w:r>
      <w:r>
        <w:rPr>
          <w:rFonts w:ascii="Segoe UI Semibold" w:hAnsi="Segoe UI Semibold" w:cs="Segoe UI Semibold"/>
        </w:rPr>
        <w:lastRenderedPageBreak/>
        <w:t xml:space="preserve">local en utilisant les identifiant </w:t>
      </w:r>
      <w:r w:rsidRPr="009176BC">
        <w:rPr>
          <w:rFonts w:ascii="Segoe UI Semibold" w:hAnsi="Segoe UI Semibold" w:cs="Segoe UI Semibold"/>
          <w:color w:val="EE0000"/>
        </w:rPr>
        <w:t xml:space="preserve">etl-user </w:t>
      </w:r>
      <w:r>
        <w:rPr>
          <w:rFonts w:ascii="Segoe UI Semibold" w:hAnsi="Segoe UI Semibold" w:cs="Segoe UI Semibold"/>
        </w:rPr>
        <w:t xml:space="preserve">et </w:t>
      </w:r>
      <w:r w:rsidRPr="009176BC">
        <w:rPr>
          <w:rFonts w:ascii="Segoe UI Semibold" w:hAnsi="Segoe UI Semibold" w:cs="Segoe UI Semibold"/>
          <w:color w:val="EE0000"/>
        </w:rPr>
        <w:t>Authentication SQL Server</w:t>
      </w:r>
      <w:r>
        <w:rPr>
          <w:rFonts w:ascii="Segoe UI Semibold" w:hAnsi="Segoe UI Semibold" w:cs="Segoe UI Semibold"/>
          <w:color w:val="EE0000"/>
        </w:rPr>
        <w:t xml:space="preserve">. </w:t>
      </w:r>
      <w:r w:rsidRPr="009176BC">
        <w:rPr>
          <w:rFonts w:ascii="Segoe UI Semibold" w:hAnsi="Segoe UI Semibold" w:cs="Segoe UI Semibold"/>
        </w:rPr>
        <w:t xml:space="preserve">Si ça marche </w:t>
      </w:r>
      <w:r>
        <w:rPr>
          <w:rFonts w:ascii="Segoe UI Semibold" w:hAnsi="Segoe UI Semibold" w:cs="Segoe UI Semibold"/>
        </w:rPr>
        <w:t>à ce niveau, ça passera aussi dans Azure Synapse.</w:t>
      </w:r>
    </w:p>
    <w:p w14:paraId="5B19FEC9" w14:textId="77777777" w:rsidR="001B7BB6" w:rsidRDefault="001B7BB6" w:rsidP="001B7BB6">
      <w:pPr>
        <w:pStyle w:val="NormalWeb"/>
        <w:rPr>
          <w:rFonts w:ascii="Segoe UI Semibold" w:hAnsi="Segoe UI Semibold" w:cs="Segoe UI Semibold"/>
        </w:rPr>
      </w:pPr>
      <w:r>
        <w:rPr>
          <w:rFonts w:ascii="Segoe UI Semibold" w:hAnsi="Segoe UI Semibold" w:cs="Segoe UI Semibold"/>
        </w:rPr>
        <w:t xml:space="preserve">On se propose de ramener depuis la base de données source locale AdventureWorks2022 les tables suivantes : </w:t>
      </w:r>
      <w:r w:rsidRPr="001B7BB6">
        <w:rPr>
          <w:rFonts w:ascii="Segoe UI Semibold" w:hAnsi="Segoe UI Semibold" w:cs="Segoe UI Semibold"/>
          <w:color w:val="EE0000"/>
        </w:rPr>
        <w:t>DimAccount</w:t>
      </w:r>
      <w:r>
        <w:rPr>
          <w:rFonts w:ascii="Segoe UI Semibold" w:hAnsi="Segoe UI Semibold" w:cs="Segoe UI Semibold"/>
        </w:rPr>
        <w:t xml:space="preserve">, </w:t>
      </w:r>
      <w:r w:rsidRPr="001B7BB6">
        <w:rPr>
          <w:rFonts w:ascii="Segoe UI Semibold" w:hAnsi="Segoe UI Semibold" w:cs="Segoe UI Semibold"/>
          <w:color w:val="EE0000"/>
        </w:rPr>
        <w:t>DimEmployee</w:t>
      </w:r>
      <w:r>
        <w:rPr>
          <w:rFonts w:ascii="Segoe UI Semibold" w:hAnsi="Segoe UI Semibold" w:cs="Segoe UI Semibold"/>
        </w:rPr>
        <w:t xml:space="preserve"> et </w:t>
      </w:r>
      <w:r w:rsidRPr="001B7BB6">
        <w:rPr>
          <w:rFonts w:ascii="Segoe UI Semibold" w:hAnsi="Segoe UI Semibold" w:cs="Segoe UI Semibold"/>
          <w:color w:val="EE0000"/>
        </w:rPr>
        <w:t>DimOrganization</w:t>
      </w:r>
      <w:r>
        <w:rPr>
          <w:rFonts w:ascii="Segoe UI Semibold" w:hAnsi="Segoe UI Semibold" w:cs="Segoe UI Semibold"/>
        </w:rPr>
        <w:t>. Pour cela il faut commencer par créer la structure dans la destination.</w:t>
      </w:r>
    </w:p>
    <w:p w14:paraId="431D0604" w14:textId="77777777" w:rsidR="000405BC" w:rsidRDefault="000405BC" w:rsidP="00BC46B3">
      <w:pPr>
        <w:pStyle w:val="NormalWeb"/>
        <w:numPr>
          <w:ilvl w:val="0"/>
          <w:numId w:val="40"/>
        </w:numPr>
        <w:rPr>
          <w:rFonts w:ascii="Segoe UI Semibold" w:hAnsi="Segoe UI Semibold" w:cs="Segoe UI Semibold"/>
        </w:rPr>
      </w:pPr>
      <w:r>
        <w:rPr>
          <w:rFonts w:ascii="Segoe UI Semibold" w:hAnsi="Segoe UI Semibold" w:cs="Segoe UI Semibold"/>
        </w:rPr>
        <w:t>On commence par créer un schéma de staging en utilisant la requête suivante :</w:t>
      </w:r>
    </w:p>
    <w:p w14:paraId="5C1D995A" w14:textId="3D628FE2" w:rsidR="000405BC" w:rsidRDefault="000405BC" w:rsidP="000405BC">
      <w:pPr>
        <w:autoSpaceDE w:val="0"/>
        <w:autoSpaceDN w:val="0"/>
        <w:adjustRightInd w:val="0"/>
        <w:spacing w:after="0" w:line="240" w:lineRule="auto"/>
        <w:rPr>
          <w:rFonts w:ascii="Segoe UI Semibold" w:hAnsi="Segoe UI Semibold" w:cs="Segoe UI Semibold"/>
          <w:b/>
          <w:bCs/>
        </w:rPr>
      </w:pPr>
      <w:r>
        <w:rPr>
          <w:rFonts w:ascii="Cascadia Mono" w:hAnsi="Cascadia Mono" w:cs="Cascadia Mono"/>
          <w:color w:val="0000FF"/>
          <w:sz w:val="19"/>
          <w:szCs w:val="19"/>
          <w:highlight w:val="white"/>
          <w:lang w:val="en-US"/>
        </w:rPr>
        <w:t>CREATE SCHEMA</w:t>
      </w:r>
      <w:r w:rsidRPr="000405BC">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lang w:val="en-US"/>
        </w:rPr>
        <w:t>staging;</w:t>
      </w:r>
      <w:r w:rsidRPr="000405BC">
        <w:rPr>
          <w:rFonts w:ascii="Cascadia Mono" w:hAnsi="Cascadia Mono" w:cs="Cascadia Mono"/>
          <w:color w:val="000000"/>
          <w:sz w:val="19"/>
          <w:szCs w:val="19"/>
          <w:highlight w:val="white"/>
          <w:lang w:val="en-US"/>
        </w:rPr>
        <w:t xml:space="preserve"> </w:t>
      </w:r>
    </w:p>
    <w:p w14:paraId="04D4C7FC" w14:textId="56BFFE10" w:rsidR="000405BC" w:rsidRDefault="000405BC" w:rsidP="000405BC">
      <w:pPr>
        <w:pStyle w:val="NormalWeb"/>
        <w:rPr>
          <w:rFonts w:ascii="Segoe UI Semibold" w:hAnsi="Segoe UI Semibold" w:cs="Segoe UI Semibold"/>
        </w:rPr>
      </w:pPr>
      <w:r>
        <w:rPr>
          <w:rFonts w:ascii="Segoe UI Semibold" w:hAnsi="Segoe UI Semibold" w:cs="Segoe UI Semibold"/>
          <w:noProof/>
        </w:rPr>
        <w:drawing>
          <wp:inline distT="0" distB="0" distL="0" distR="0" wp14:anchorId="1E829AEF" wp14:editId="0C724973">
            <wp:extent cx="5760720" cy="1412240"/>
            <wp:effectExtent l="0" t="0" r="0" b="0"/>
            <wp:docPr id="1857620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0374" name="Picture 1857620374"/>
                    <pic:cNvPicPr/>
                  </pic:nvPicPr>
                  <pic:blipFill>
                    <a:blip r:embed="rId65">
                      <a:extLst>
                        <a:ext uri="{28A0092B-C50C-407E-A947-70E740481C1C}">
                          <a14:useLocalDpi xmlns:a14="http://schemas.microsoft.com/office/drawing/2010/main" val="0"/>
                        </a:ext>
                      </a:extLst>
                    </a:blip>
                    <a:stretch>
                      <a:fillRect/>
                    </a:stretch>
                  </pic:blipFill>
                  <pic:spPr>
                    <a:xfrm>
                      <a:off x="0" y="0"/>
                      <a:ext cx="5760720" cy="1412240"/>
                    </a:xfrm>
                    <a:prstGeom prst="rect">
                      <a:avLst/>
                    </a:prstGeom>
                  </pic:spPr>
                </pic:pic>
              </a:graphicData>
            </a:graphic>
          </wp:inline>
        </w:drawing>
      </w:r>
    </w:p>
    <w:p w14:paraId="66E18313" w14:textId="3FF80693" w:rsidR="000454DE" w:rsidRDefault="00406F6C" w:rsidP="00BC46B3">
      <w:pPr>
        <w:pStyle w:val="NormalWeb"/>
        <w:numPr>
          <w:ilvl w:val="0"/>
          <w:numId w:val="40"/>
        </w:numPr>
        <w:rPr>
          <w:rFonts w:ascii="Segoe UI Semibold" w:hAnsi="Segoe UI Semibold" w:cs="Segoe UI Semibold"/>
        </w:rPr>
      </w:pPr>
      <w:r w:rsidRPr="00406F6C">
        <w:rPr>
          <w:rFonts w:ascii="Segoe UI Semibold" w:hAnsi="Segoe UI Semibold" w:cs="Segoe UI Semibold"/>
        </w:rPr>
        <w:t>On se propose dans cette étape de créer un schéma staging et les trois tables cibles dans le Dedicated SQL Pool.</w:t>
      </w:r>
      <w:r>
        <w:t xml:space="preserve"> </w:t>
      </w:r>
      <w:r w:rsidR="000454DE">
        <w:rPr>
          <w:rFonts w:ascii="Segoe UI Semibold" w:hAnsi="Segoe UI Semibold" w:cs="Segoe UI Semibold"/>
        </w:rPr>
        <w:t xml:space="preserve">On </w:t>
      </w:r>
      <w:r>
        <w:rPr>
          <w:rFonts w:ascii="Segoe UI Semibold" w:hAnsi="Segoe UI Semibold" w:cs="Segoe UI Semibold"/>
        </w:rPr>
        <w:t xml:space="preserve">utilisera la </w:t>
      </w:r>
      <w:r w:rsidR="000454DE">
        <w:rPr>
          <w:rFonts w:ascii="Segoe UI Semibold" w:hAnsi="Segoe UI Semibold" w:cs="Segoe UI Semibold"/>
        </w:rPr>
        <w:t>requête suivante à exécuter dans un script SQL dans le pool dédié</w:t>
      </w:r>
      <w:r w:rsidR="000B0281">
        <w:rPr>
          <w:rFonts w:ascii="Segoe UI Semibold" w:hAnsi="Segoe UI Semibold" w:cs="Segoe UI Semibold"/>
        </w:rPr>
        <w:t>. On aurait pu également exécuter cette étape au niveau du SSMS connecté au pool dédié dans Synapse</w:t>
      </w:r>
      <w:r w:rsidR="000454DE">
        <w:rPr>
          <w:rFonts w:ascii="Segoe UI Semibold" w:hAnsi="Segoe UI Semibold" w:cs="Segoe UI Semibold"/>
        </w:rPr>
        <w:t> :</w:t>
      </w:r>
    </w:p>
    <w:p w14:paraId="140D9E65"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69825484"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0) Create schema staging (if not exists)</w:t>
      </w:r>
    </w:p>
    <w:p w14:paraId="47F14543"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0DFAF81B"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IF NOT EXISTS (SELECT 1 FROM sys.schemas WHERE name = 'staging')</w:t>
      </w:r>
    </w:p>
    <w:p w14:paraId="700CD256"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BEGIN</w:t>
      </w:r>
    </w:p>
    <w:p w14:paraId="36EE25BA"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EXEC('CREATE SCHEMA staging');</w:t>
      </w:r>
    </w:p>
    <w:p w14:paraId="692A2D67"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END</w:t>
      </w:r>
    </w:p>
    <w:p w14:paraId="121CCAA5"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GO</w:t>
      </w:r>
    </w:p>
    <w:p w14:paraId="7596E9F0"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p>
    <w:p w14:paraId="39999FC3"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5592D42E"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1) staging.DimAccount</w:t>
      </w:r>
    </w:p>
    <w:p w14:paraId="7CE2C877"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233182AE"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IF OBJECT_ID('staging.DimAccount', 'U') IS NOT NULL</w:t>
      </w:r>
    </w:p>
    <w:p w14:paraId="3D6F1405"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DROP TABLE staging.DimAccount;</w:t>
      </w:r>
    </w:p>
    <w:p w14:paraId="695FD03E"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GO</w:t>
      </w:r>
    </w:p>
    <w:p w14:paraId="1BC4BEDB"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p>
    <w:p w14:paraId="65DA9359"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CREATE TABLE staging.DimAccount</w:t>
      </w:r>
    </w:p>
    <w:p w14:paraId="0D53BB97"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605045CD"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AccountKey                 INT            NOT NULL,</w:t>
      </w:r>
    </w:p>
    <w:p w14:paraId="0292C149"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ParentAccountKey           INT            NULL,</w:t>
      </w:r>
    </w:p>
    <w:p w14:paraId="530DD201"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AccountCodeAlternateKey    INT            NULL,</w:t>
      </w:r>
    </w:p>
    <w:p w14:paraId="543E4AF4"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ParentAccountCodeAlternateKey INT         NULL,</w:t>
      </w:r>
    </w:p>
    <w:p w14:paraId="74CE5445"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AccountDescription         NVARCHAR(50)   NULL,</w:t>
      </w:r>
    </w:p>
    <w:p w14:paraId="2A83CEE8"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AccountType                NVARCHAR(50)   NULL,</w:t>
      </w:r>
    </w:p>
    <w:p w14:paraId="1DA56D3B"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Operator                   NVARCHAR(50)   NULL,</w:t>
      </w:r>
    </w:p>
    <w:p w14:paraId="6E5C26D4"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lastRenderedPageBreak/>
        <w:t xml:space="preserve">    CustomMembers              NVARCHAR(300)  NULL,</w:t>
      </w:r>
    </w:p>
    <w:p w14:paraId="604A8E45"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ValueType                  NVARCHAR(50)   NULL,</w:t>
      </w:r>
    </w:p>
    <w:p w14:paraId="2740E5A1"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CustomMemberOptions        NVARCHAR(200)  NULL</w:t>
      </w:r>
    </w:p>
    <w:p w14:paraId="7FB60EED"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06679835"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WITH</w:t>
      </w:r>
    </w:p>
    <w:p w14:paraId="4F46D157"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6AD9D743"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DISTRIBUTION = ROUND_ROBIN,</w:t>
      </w:r>
    </w:p>
    <w:p w14:paraId="42240B51"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HEAP</w:t>
      </w:r>
    </w:p>
    <w:p w14:paraId="7BD30481"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6960C026"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GO</w:t>
      </w:r>
    </w:p>
    <w:p w14:paraId="3FB8523D"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p>
    <w:p w14:paraId="1D37BF3C"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7EB028CD"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2) staging.DimEmployee</w:t>
      </w:r>
    </w:p>
    <w:p w14:paraId="471A2FAB"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52A37BE0"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IF OBJECT_ID('staging.DimEmployee', 'U') IS NOT NULL</w:t>
      </w:r>
    </w:p>
    <w:p w14:paraId="64D42886"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DROP TABLE staging.DimEmployee;</w:t>
      </w:r>
    </w:p>
    <w:p w14:paraId="3A2388F4"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GO</w:t>
      </w:r>
    </w:p>
    <w:p w14:paraId="0049BE2E"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p>
    <w:p w14:paraId="28118D68"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CREATE TABLE staging.DimEmployee</w:t>
      </w:r>
    </w:p>
    <w:p w14:paraId="446A8614"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45A69770"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EmployeeKey                      INT            NOT NULL,</w:t>
      </w:r>
    </w:p>
    <w:p w14:paraId="230C8C4A"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ParentEmployeeKey                INT            NULL,</w:t>
      </w:r>
    </w:p>
    <w:p w14:paraId="336EBC3D"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EmployeeNationalIDAlternateKey   NVARCHAR(15)   NULL,</w:t>
      </w:r>
    </w:p>
    <w:p w14:paraId="3A384355"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ParentEmployeeNationalIDAlternateKey NVARCHAR(15) NULL,</w:t>
      </w:r>
    </w:p>
    <w:p w14:paraId="1B7BDF2F"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SalesTerritoryKey                INT            NULL,</w:t>
      </w:r>
    </w:p>
    <w:p w14:paraId="7A2DD69A"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FirstName                        NVARCHAR(50)   NOT NULL,</w:t>
      </w:r>
    </w:p>
    <w:p w14:paraId="4B8ECB8E"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LastName                         NVARCHAR(50)   NOT NULL,</w:t>
      </w:r>
    </w:p>
    <w:p w14:paraId="4023D8EF"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MiddleName                       NVARCHAR(50)   NULL,</w:t>
      </w:r>
    </w:p>
    <w:p w14:paraId="3A461434"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NameStyle                        BIT            NOT NULL,</w:t>
      </w:r>
    </w:p>
    <w:p w14:paraId="2D81DE64"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Title                            NVARCHAR(50)   NULL,</w:t>
      </w:r>
    </w:p>
    <w:p w14:paraId="6A3D7173"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HireDate                         DATE           NULL,</w:t>
      </w:r>
    </w:p>
    <w:p w14:paraId="523641C9"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BirthDate                        DATE           NULL,</w:t>
      </w:r>
    </w:p>
    <w:p w14:paraId="0686A346"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LoginID                          NVARCHAR(256)  NULL,</w:t>
      </w:r>
    </w:p>
    <w:p w14:paraId="76327371"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EmailAddress                     NVARCHAR(50)   NULL,</w:t>
      </w:r>
    </w:p>
    <w:p w14:paraId="0883AD0A"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Phone                            NVARCHAR(25)   NULL,</w:t>
      </w:r>
    </w:p>
    <w:p w14:paraId="3E921D31"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MaritalStatus                    NCHAR(1)       NULL,</w:t>
      </w:r>
    </w:p>
    <w:p w14:paraId="0676C25C"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EmergencyContactName             NVARCHAR(50)   NULL,</w:t>
      </w:r>
    </w:p>
    <w:p w14:paraId="150B09EF"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EmergencyContactPhone            NVARCHAR(25)   NULL,</w:t>
      </w:r>
    </w:p>
    <w:p w14:paraId="6388C660"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SalariedFlag                     BIT            NULL,</w:t>
      </w:r>
    </w:p>
    <w:p w14:paraId="112F45B1"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Gender                           NCHAR(1)       NULL,</w:t>
      </w:r>
    </w:p>
    <w:p w14:paraId="5D915198"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PayFrequency                     TINYINT        NULL,</w:t>
      </w:r>
    </w:p>
    <w:p w14:paraId="2AF41A33"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BaseRate                         MONEY          NULL,</w:t>
      </w:r>
    </w:p>
    <w:p w14:paraId="719DD22B"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VacationHours                    SMALLINT       NULL,</w:t>
      </w:r>
    </w:p>
    <w:p w14:paraId="4E94ABF0"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SickLeaveHours                   SMALLINT       NULL,</w:t>
      </w:r>
    </w:p>
    <w:p w14:paraId="3894FAD1"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CurrentFlag                      BIT            NOT NULL,</w:t>
      </w:r>
    </w:p>
    <w:p w14:paraId="4666FB98"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SalesPersonFlag                  BIT            NOT NULL,</w:t>
      </w:r>
    </w:p>
    <w:p w14:paraId="77CEBD9F"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DepartmentName                   NVARCHAR(50)   NULL,</w:t>
      </w:r>
    </w:p>
    <w:p w14:paraId="514D80EF"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StartDate                        DATE           NULL,</w:t>
      </w:r>
    </w:p>
    <w:p w14:paraId="25583A8D"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EndDate                          DATE           NULL,</w:t>
      </w:r>
    </w:p>
    <w:p w14:paraId="44CAF203"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Status                           NVARCHAR(50)   NULL,</w:t>
      </w:r>
    </w:p>
    <w:p w14:paraId="38B33F2C"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p>
    <w:p w14:paraId="4F8B4BE8" w14:textId="77777777" w:rsidR="000454DE" w:rsidRPr="006D7839"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eastAsia="en-US"/>
        </w:rPr>
      </w:pPr>
      <w:r w:rsidRPr="000454DE">
        <w:rPr>
          <w:rFonts w:ascii="Cascadia Mono" w:eastAsiaTheme="minorHAnsi" w:hAnsi="Cascadia Mono" w:cs="Cascadia Mono"/>
          <w:color w:val="000000"/>
          <w:sz w:val="19"/>
          <w:szCs w:val="19"/>
          <w:highlight w:val="white"/>
          <w:lang w:val="en-US" w:eastAsia="en-US"/>
        </w:rPr>
        <w:t xml:space="preserve">    </w:t>
      </w:r>
      <w:r w:rsidRPr="006D7839">
        <w:rPr>
          <w:rFonts w:ascii="Cascadia Mono" w:eastAsiaTheme="minorHAnsi" w:hAnsi="Cascadia Mono" w:cs="Cascadia Mono"/>
          <w:color w:val="000000"/>
          <w:sz w:val="19"/>
          <w:szCs w:val="19"/>
          <w:highlight w:val="white"/>
          <w:lang w:eastAsia="en-US"/>
        </w:rPr>
        <w:t xml:space="preserve">/* </w:t>
      </w:r>
      <w:r w:rsidRPr="006D7839">
        <w:rPr>
          <w:rFonts w:ascii="Segoe UI Symbol" w:eastAsiaTheme="minorHAnsi" w:hAnsi="Segoe UI Symbol" w:cs="Segoe UI Symbol"/>
          <w:color w:val="000000"/>
          <w:sz w:val="19"/>
          <w:szCs w:val="19"/>
          <w:highlight w:val="white"/>
          <w:lang w:eastAsia="en-US"/>
        </w:rPr>
        <w:t>⚠</w:t>
      </w:r>
      <w:r w:rsidRPr="006D7839">
        <w:rPr>
          <w:rFonts w:ascii="Cascadia Mono" w:eastAsiaTheme="minorHAnsi" w:hAnsi="Cascadia Mono" w:cs="Cascadia Mono"/>
          <w:color w:val="000000"/>
          <w:sz w:val="19"/>
          <w:szCs w:val="19"/>
          <w:highlight w:val="white"/>
          <w:lang w:eastAsia="en-US"/>
        </w:rPr>
        <w:t xml:space="preserve"> Recommandation : éviter VARBINARY(MAX) en Synapse DWH pour du staging massif.</w:t>
      </w:r>
    </w:p>
    <w:p w14:paraId="2DEBE3B7" w14:textId="77777777" w:rsidR="000454DE" w:rsidRPr="006D7839"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eastAsia="en-US"/>
        </w:rPr>
      </w:pPr>
      <w:r w:rsidRPr="006D7839">
        <w:rPr>
          <w:rFonts w:ascii="Cascadia Mono" w:eastAsiaTheme="minorHAnsi" w:hAnsi="Cascadia Mono" w:cs="Cascadia Mono"/>
          <w:color w:val="000000"/>
          <w:sz w:val="19"/>
          <w:szCs w:val="19"/>
          <w:highlight w:val="white"/>
          <w:lang w:eastAsia="en-US"/>
        </w:rPr>
        <w:t xml:space="preserve">       Si tu dois conserver la photo, préfère stocker le binaire dans ADLS et garder ici un pointeur (URL/path).</w:t>
      </w:r>
    </w:p>
    <w:p w14:paraId="4D8BB48D"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6D7839">
        <w:rPr>
          <w:rFonts w:ascii="Cascadia Mono" w:eastAsiaTheme="minorHAnsi" w:hAnsi="Cascadia Mono" w:cs="Cascadia Mono"/>
          <w:color w:val="000000"/>
          <w:sz w:val="19"/>
          <w:szCs w:val="19"/>
          <w:highlight w:val="white"/>
          <w:lang w:eastAsia="en-US"/>
        </w:rPr>
        <w:t xml:space="preserve">       Sinon, tu peux tenter VARBINARY(MAX) si ton environnement l’accepte. </w:t>
      </w:r>
      <w:r w:rsidRPr="000454DE">
        <w:rPr>
          <w:rFonts w:ascii="Cascadia Mono" w:eastAsiaTheme="minorHAnsi" w:hAnsi="Cascadia Mono" w:cs="Cascadia Mono"/>
          <w:color w:val="000000"/>
          <w:sz w:val="19"/>
          <w:szCs w:val="19"/>
          <w:highlight w:val="white"/>
          <w:lang w:val="en-US" w:eastAsia="en-US"/>
        </w:rPr>
        <w:t>*/</w:t>
      </w:r>
    </w:p>
    <w:p w14:paraId="039A7399"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EmployeePhoto                    VARBINARY(8000) NULL</w:t>
      </w:r>
    </w:p>
    <w:p w14:paraId="5751570C"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6685567A"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WITH</w:t>
      </w:r>
    </w:p>
    <w:p w14:paraId="24536E79"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2FC1DDDE"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DISTRIBUTION = ROUND_ROBIN,</w:t>
      </w:r>
    </w:p>
    <w:p w14:paraId="3B69532F"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HEAP</w:t>
      </w:r>
    </w:p>
    <w:p w14:paraId="52A8FB21"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37B6FEA6"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lastRenderedPageBreak/>
        <w:t>GO</w:t>
      </w:r>
    </w:p>
    <w:p w14:paraId="02540219"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p>
    <w:p w14:paraId="6BE119C0"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35A5BC16"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3) staging.DimOrganization</w:t>
      </w:r>
    </w:p>
    <w:p w14:paraId="322D6099"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11DFA7CD"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IF OBJECT_ID('staging.DimOrganization', 'U') IS NOT NULL</w:t>
      </w:r>
    </w:p>
    <w:p w14:paraId="4C350B42"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DROP TABLE staging.DimOrganization;</w:t>
      </w:r>
    </w:p>
    <w:p w14:paraId="29FDCE20"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GO</w:t>
      </w:r>
    </w:p>
    <w:p w14:paraId="08D971BA"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p>
    <w:p w14:paraId="18ECA6B8"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CREATE TABLE staging.DimOrganization</w:t>
      </w:r>
    </w:p>
    <w:p w14:paraId="49C49285"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1535E291"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OrganizationKey          INT            NOT NULL,</w:t>
      </w:r>
    </w:p>
    <w:p w14:paraId="4F419DE1"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ParentOrganizationKey    INT            NULL,</w:t>
      </w:r>
    </w:p>
    <w:p w14:paraId="2352AC56"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PercentageOfOwnership    NVARCHAR(16)   NULL,</w:t>
      </w:r>
    </w:p>
    <w:p w14:paraId="35AA32CA"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OrganizationName         NVARCHAR(50)   NULL,</w:t>
      </w:r>
    </w:p>
    <w:p w14:paraId="5D6B372A"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CurrencyKey              INT            NULL</w:t>
      </w:r>
    </w:p>
    <w:p w14:paraId="7530208B"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525D6FFA"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WITH</w:t>
      </w:r>
    </w:p>
    <w:p w14:paraId="659DB0D8"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6D96454D"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DISTRIBUTION = ROUND_ROBIN,</w:t>
      </w:r>
    </w:p>
    <w:p w14:paraId="38ED9E53"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 xml:space="preserve">    HEAP</w:t>
      </w:r>
    </w:p>
    <w:p w14:paraId="0EDF99AB" w14:textId="77777777"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w:t>
      </w:r>
    </w:p>
    <w:p w14:paraId="301F9BC8" w14:textId="3316DB7C" w:rsidR="000454DE" w:rsidRPr="000454DE" w:rsidRDefault="000454DE" w:rsidP="000454DE">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0454DE">
        <w:rPr>
          <w:rFonts w:ascii="Cascadia Mono" w:eastAsiaTheme="minorHAnsi" w:hAnsi="Cascadia Mono" w:cs="Cascadia Mono"/>
          <w:color w:val="000000"/>
          <w:sz w:val="19"/>
          <w:szCs w:val="19"/>
          <w:highlight w:val="white"/>
          <w:lang w:val="en-US" w:eastAsia="en-US"/>
        </w:rPr>
        <w:t>GO</w:t>
      </w:r>
    </w:p>
    <w:p w14:paraId="60948331" w14:textId="1A34FA53" w:rsidR="000454DE" w:rsidRDefault="000454DE" w:rsidP="00BC46B3">
      <w:pPr>
        <w:pStyle w:val="NormalWeb"/>
        <w:numPr>
          <w:ilvl w:val="0"/>
          <w:numId w:val="40"/>
        </w:numPr>
        <w:rPr>
          <w:rFonts w:ascii="Segoe UI Semibold" w:hAnsi="Segoe UI Semibold" w:cs="Segoe UI Semibold"/>
        </w:rPr>
      </w:pPr>
      <w:r>
        <w:rPr>
          <w:rFonts w:ascii="Segoe UI Semibold" w:hAnsi="Segoe UI Semibold" w:cs="Segoe UI Semibold"/>
        </w:rPr>
        <w:t xml:space="preserve">Vérifier que </w:t>
      </w:r>
      <w:r w:rsidR="00F9603B">
        <w:rPr>
          <w:rFonts w:ascii="Segoe UI Semibold" w:hAnsi="Segoe UI Semibold" w:cs="Segoe UI Semibold"/>
        </w:rPr>
        <w:t xml:space="preserve">le </w:t>
      </w:r>
      <w:r>
        <w:rPr>
          <w:rFonts w:ascii="Segoe UI Semibold" w:hAnsi="Segoe UI Semibold" w:cs="Segoe UI Semibold"/>
        </w:rPr>
        <w:t xml:space="preserve">nouveau schéma et les tables ont été </w:t>
      </w:r>
      <w:r w:rsidR="00F9603B">
        <w:rPr>
          <w:rFonts w:ascii="Segoe UI Semibold" w:hAnsi="Segoe UI Semibold" w:cs="Segoe UI Semibold"/>
        </w:rPr>
        <w:t>créés</w:t>
      </w:r>
      <w:r>
        <w:rPr>
          <w:rFonts w:ascii="Segoe UI Semibold" w:hAnsi="Segoe UI Semibold" w:cs="Segoe UI Semibold"/>
        </w:rPr>
        <w:t xml:space="preserve"> sur votre pool dédié.</w:t>
      </w:r>
    </w:p>
    <w:p w14:paraId="2818A17C" w14:textId="649AC941" w:rsidR="000454DE" w:rsidRDefault="000454DE" w:rsidP="000454DE">
      <w:pPr>
        <w:pStyle w:val="NormalWeb"/>
        <w:rPr>
          <w:rFonts w:ascii="Segoe UI Semibold" w:hAnsi="Segoe UI Semibold" w:cs="Segoe UI Semibold"/>
        </w:rPr>
      </w:pPr>
      <w:r>
        <w:rPr>
          <w:rFonts w:ascii="Segoe UI Semibold" w:hAnsi="Segoe UI Semibold" w:cs="Segoe UI Semibold"/>
          <w:noProof/>
        </w:rPr>
        <w:drawing>
          <wp:inline distT="0" distB="0" distL="0" distR="0" wp14:anchorId="2127A72B" wp14:editId="30D4D3AC">
            <wp:extent cx="4246539" cy="2842260"/>
            <wp:effectExtent l="0" t="0" r="1905" b="0"/>
            <wp:docPr id="1055482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82482" name="Picture 1055482482"/>
                    <pic:cNvPicPr/>
                  </pic:nvPicPr>
                  <pic:blipFill>
                    <a:blip r:embed="rId66">
                      <a:extLst>
                        <a:ext uri="{28A0092B-C50C-407E-A947-70E740481C1C}">
                          <a14:useLocalDpi xmlns:a14="http://schemas.microsoft.com/office/drawing/2010/main" val="0"/>
                        </a:ext>
                      </a:extLst>
                    </a:blip>
                    <a:stretch>
                      <a:fillRect/>
                    </a:stretch>
                  </pic:blipFill>
                  <pic:spPr>
                    <a:xfrm>
                      <a:off x="0" y="0"/>
                      <a:ext cx="4250231" cy="2844731"/>
                    </a:xfrm>
                    <a:prstGeom prst="rect">
                      <a:avLst/>
                    </a:prstGeom>
                  </pic:spPr>
                </pic:pic>
              </a:graphicData>
            </a:graphic>
          </wp:inline>
        </w:drawing>
      </w:r>
    </w:p>
    <w:p w14:paraId="64CA977B" w14:textId="5E225D95" w:rsidR="005D234E" w:rsidRPr="005D234E" w:rsidRDefault="005D234E" w:rsidP="008D643A">
      <w:pPr>
        <w:pStyle w:val="NormalWeb"/>
        <w:numPr>
          <w:ilvl w:val="0"/>
          <w:numId w:val="40"/>
        </w:numPr>
        <w:spacing w:after="60" w:afterAutospacing="0"/>
        <w:ind w:left="714" w:hanging="357"/>
        <w:rPr>
          <w:rFonts w:ascii="Segoe UI Semibold" w:hAnsi="Segoe UI Semibold" w:cs="Segoe UI Semibold"/>
        </w:rPr>
      </w:pPr>
      <w:r w:rsidRPr="005D234E">
        <w:rPr>
          <w:rFonts w:ascii="Segoe UI Semibold" w:hAnsi="Segoe UI Semibold" w:cs="Segoe UI Semibold"/>
        </w:rPr>
        <w:t>Il est aussi possible à chaque fois de nettoyer les tables pour rejouer le pipeline en utilisant les instruction suivantes à exécuter directement sur le pool dédié.</w:t>
      </w:r>
    </w:p>
    <w:tbl>
      <w:tblPr>
        <w:tblW w:w="0" w:type="auto"/>
        <w:tblLook w:val="04A0" w:firstRow="1" w:lastRow="0" w:firstColumn="1" w:lastColumn="0" w:noHBand="0" w:noVBand="1"/>
      </w:tblPr>
      <w:tblGrid>
        <w:gridCol w:w="8640"/>
      </w:tblGrid>
      <w:tr w:rsidR="005D234E" w:rsidRPr="006D7839" w14:paraId="7A20C1AC" w14:textId="77777777" w:rsidTr="00385675">
        <w:tc>
          <w:tcPr>
            <w:tcW w:w="8640" w:type="dxa"/>
          </w:tcPr>
          <w:p w14:paraId="4B22338F" w14:textId="77777777" w:rsidR="005D234E" w:rsidRPr="005D234E" w:rsidRDefault="005D234E" w:rsidP="008D643A">
            <w:pPr>
              <w:spacing w:before="40" w:after="60"/>
              <w:rPr>
                <w:lang w:val="en-US"/>
              </w:rPr>
            </w:pPr>
            <w:r w:rsidRPr="005D234E">
              <w:rPr>
                <w:rFonts w:ascii="Cascadia Mono" w:hAnsi="Cascadia Mono" w:cs="Cascadia Mono"/>
                <w:color w:val="000000"/>
                <w:sz w:val="19"/>
                <w:szCs w:val="19"/>
                <w:highlight w:val="white"/>
                <w:lang w:val="en-US"/>
              </w:rPr>
              <w:t>TRUNCATE TABLE staging.DimAccount;</w:t>
            </w:r>
            <w:r w:rsidRPr="005D234E">
              <w:rPr>
                <w:rFonts w:ascii="Cascadia Mono" w:hAnsi="Cascadia Mono" w:cs="Cascadia Mono"/>
                <w:color w:val="000000"/>
                <w:sz w:val="19"/>
                <w:szCs w:val="19"/>
                <w:highlight w:val="white"/>
                <w:lang w:val="en-US"/>
              </w:rPr>
              <w:br/>
              <w:t>TRUNCATE TABLE staging.DimEmployee;</w:t>
            </w:r>
            <w:r w:rsidRPr="005D234E">
              <w:rPr>
                <w:rFonts w:ascii="Cascadia Mono" w:hAnsi="Cascadia Mono" w:cs="Cascadia Mono"/>
                <w:color w:val="000000"/>
                <w:sz w:val="19"/>
                <w:szCs w:val="19"/>
                <w:highlight w:val="white"/>
                <w:lang w:val="en-US"/>
              </w:rPr>
              <w:br/>
              <w:t>TRUNCATE TABLE staging.DimOrganization;</w:t>
            </w:r>
          </w:p>
        </w:tc>
      </w:tr>
    </w:tbl>
    <w:p w14:paraId="1EC71E21" w14:textId="3C79CF75" w:rsidR="005C7EE6" w:rsidRDefault="005C7EE6" w:rsidP="008D643A">
      <w:pPr>
        <w:pStyle w:val="NormalWeb"/>
        <w:numPr>
          <w:ilvl w:val="0"/>
          <w:numId w:val="40"/>
        </w:numPr>
        <w:spacing w:before="0" w:beforeAutospacing="0"/>
        <w:ind w:left="714" w:hanging="357"/>
        <w:rPr>
          <w:rFonts w:ascii="Segoe UI Semibold" w:hAnsi="Segoe UI Semibold" w:cs="Segoe UI Semibold"/>
        </w:rPr>
      </w:pPr>
      <w:r w:rsidRPr="005C7EE6">
        <w:rPr>
          <w:rFonts w:ascii="Segoe UI Semibold" w:hAnsi="Segoe UI Semibold" w:cs="Segoe UI Semibold"/>
        </w:rPr>
        <w:t xml:space="preserve">Il faut aussi créer un service </w:t>
      </w:r>
      <w:r w:rsidR="00867832" w:rsidRPr="005C7EE6">
        <w:rPr>
          <w:rFonts w:ascii="Segoe UI Semibold" w:hAnsi="Segoe UI Semibold" w:cs="Segoe UI Semibold"/>
        </w:rPr>
        <w:t xml:space="preserve">lié </w:t>
      </w:r>
      <w:r w:rsidRPr="005C7EE6">
        <w:rPr>
          <w:rFonts w:ascii="Segoe UI Semibold" w:hAnsi="Segoe UI Semibold" w:cs="Segoe UI Semibold"/>
        </w:rPr>
        <w:t xml:space="preserve">pour la destination pour Azure Synapse Analytics. Dans </w:t>
      </w:r>
      <w:r w:rsidRPr="005C7EE6">
        <w:rPr>
          <w:rFonts w:ascii="Segoe UI Semibold" w:hAnsi="Segoe UI Semibold" w:cs="Segoe UI Semibold"/>
          <w:color w:val="EE0000"/>
        </w:rPr>
        <w:t>Linked services</w:t>
      </w:r>
      <w:r w:rsidRPr="005C7EE6">
        <w:rPr>
          <w:rFonts w:ascii="Segoe UI Semibold" w:hAnsi="Segoe UI Semibold" w:cs="Segoe UI Semibold"/>
        </w:rPr>
        <w:t xml:space="preserve">, choisir </w:t>
      </w:r>
      <w:r w:rsidRPr="005C7EE6">
        <w:rPr>
          <w:rFonts w:ascii="Segoe UI Semibold" w:hAnsi="Segoe UI Semibold" w:cs="Segoe UI Semibold"/>
          <w:color w:val="EE0000"/>
        </w:rPr>
        <w:t xml:space="preserve">+ Nouveau </w:t>
      </w:r>
      <w:r w:rsidRPr="005C7EE6">
        <w:rPr>
          <w:rFonts w:ascii="Segoe UI Semibold" w:hAnsi="Segoe UI Semibold" w:cs="Segoe UI Semibold"/>
        </w:rPr>
        <w:t xml:space="preserve">puis </w:t>
      </w:r>
      <w:r w:rsidRPr="005C7EE6">
        <w:rPr>
          <w:rFonts w:ascii="Segoe UI Semibold" w:hAnsi="Segoe UI Semibold" w:cs="Segoe UI Semibold"/>
          <w:color w:val="EE0000"/>
        </w:rPr>
        <w:t>Rechercher Azure Synapse Analytics</w:t>
      </w:r>
      <w:r>
        <w:rPr>
          <w:rFonts w:ascii="Segoe UI Semibold" w:hAnsi="Segoe UI Semibold" w:cs="Segoe UI Semibold"/>
          <w:color w:val="EE0000"/>
        </w:rPr>
        <w:t xml:space="preserve"> </w:t>
      </w:r>
      <w:r w:rsidRPr="005C7EE6">
        <w:rPr>
          <w:rFonts w:ascii="Segoe UI Semibold" w:hAnsi="Segoe UI Semibold" w:cs="Segoe UI Semibold"/>
        </w:rPr>
        <w:t>comme destination</w:t>
      </w:r>
    </w:p>
    <w:p w14:paraId="5A7795DA" w14:textId="3A5120E3" w:rsidR="005C7EE6" w:rsidRPr="005C7EE6" w:rsidRDefault="005C7EE6" w:rsidP="005C7EE6">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55677E9A" wp14:editId="2B5AE403">
            <wp:extent cx="3810330" cy="2187130"/>
            <wp:effectExtent l="0" t="0" r="0" b="3810"/>
            <wp:docPr id="1287710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10822" name="Picture 1287710822"/>
                    <pic:cNvPicPr/>
                  </pic:nvPicPr>
                  <pic:blipFill>
                    <a:blip r:embed="rId67">
                      <a:extLst>
                        <a:ext uri="{28A0092B-C50C-407E-A947-70E740481C1C}">
                          <a14:useLocalDpi xmlns:a14="http://schemas.microsoft.com/office/drawing/2010/main" val="0"/>
                        </a:ext>
                      </a:extLst>
                    </a:blip>
                    <a:stretch>
                      <a:fillRect/>
                    </a:stretch>
                  </pic:blipFill>
                  <pic:spPr>
                    <a:xfrm>
                      <a:off x="0" y="0"/>
                      <a:ext cx="3810330" cy="2187130"/>
                    </a:xfrm>
                    <a:prstGeom prst="rect">
                      <a:avLst/>
                    </a:prstGeom>
                  </pic:spPr>
                </pic:pic>
              </a:graphicData>
            </a:graphic>
          </wp:inline>
        </w:drawing>
      </w:r>
    </w:p>
    <w:p w14:paraId="57DBA34A" w14:textId="7B482FEB" w:rsidR="005C7EE6" w:rsidRPr="005C6FB9" w:rsidRDefault="005C7EE6" w:rsidP="005C7EE6">
      <w:pPr>
        <w:pStyle w:val="NormalWeb"/>
        <w:numPr>
          <w:ilvl w:val="0"/>
          <w:numId w:val="40"/>
        </w:numPr>
        <w:rPr>
          <w:rFonts w:ascii="Segoe UI Semibold" w:hAnsi="Segoe UI Semibold" w:cs="Segoe UI Semibold"/>
        </w:rPr>
      </w:pPr>
      <w:r w:rsidRPr="005C7EE6">
        <w:rPr>
          <w:rFonts w:ascii="Segoe UI Semibold" w:hAnsi="Segoe UI Semibold" w:cs="Segoe UI Semibold"/>
        </w:rPr>
        <w:t xml:space="preserve">Sélectionner </w:t>
      </w:r>
      <w:r w:rsidRPr="005C7EE6">
        <w:rPr>
          <w:rFonts w:ascii="Segoe UI Semibold" w:hAnsi="Segoe UI Semibold" w:cs="Segoe UI Semibold"/>
          <w:color w:val="EE0000"/>
        </w:rPr>
        <w:t>Continue</w:t>
      </w:r>
      <w:r w:rsidR="003044FF" w:rsidRPr="005C6FB9">
        <w:rPr>
          <w:rFonts w:ascii="Segoe UI Semibold" w:hAnsi="Segoe UI Semibold" w:cs="Segoe UI Semibold"/>
          <w:color w:val="EE0000"/>
        </w:rPr>
        <w:t>r</w:t>
      </w:r>
      <w:r w:rsidR="005C6FB9" w:rsidRPr="005C6FB9">
        <w:rPr>
          <w:rFonts w:ascii="Segoe UI Semibold" w:hAnsi="Segoe UI Semibold" w:cs="Segoe UI Semibold"/>
          <w:color w:val="EE0000"/>
        </w:rPr>
        <w:t xml:space="preserve"> </w:t>
      </w:r>
      <w:r w:rsidR="005C6FB9" w:rsidRPr="005C6FB9">
        <w:rPr>
          <w:rFonts w:ascii="Segoe UI Semibold" w:hAnsi="Segoe UI Semibold" w:cs="Segoe UI Semibold"/>
        </w:rPr>
        <w:t>et remplir les paramètres comme suit.</w:t>
      </w:r>
    </w:p>
    <w:p w14:paraId="607A9284" w14:textId="77777777" w:rsidR="00FD4AC7" w:rsidRDefault="005C6FB9" w:rsidP="00FD4AC7">
      <w:pPr>
        <w:pStyle w:val="NormalWeb"/>
        <w:rPr>
          <w:rFonts w:ascii="Segoe UI Semibold" w:hAnsi="Segoe UI Semibold" w:cs="Segoe UI Semibold"/>
        </w:rPr>
      </w:pPr>
      <w:r>
        <w:rPr>
          <w:rFonts w:ascii="Segoe UI Semibold" w:hAnsi="Segoe UI Semibold" w:cs="Segoe UI Semibold"/>
          <w:noProof/>
        </w:rPr>
        <w:drawing>
          <wp:inline distT="0" distB="0" distL="0" distR="0" wp14:anchorId="0843D9B4" wp14:editId="715D0A91">
            <wp:extent cx="2461990" cy="4008120"/>
            <wp:effectExtent l="0" t="0" r="0" b="0"/>
            <wp:docPr id="874301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01026" name="Picture 874301026"/>
                    <pic:cNvPicPr/>
                  </pic:nvPicPr>
                  <pic:blipFill>
                    <a:blip r:embed="rId68">
                      <a:extLst>
                        <a:ext uri="{28A0092B-C50C-407E-A947-70E740481C1C}">
                          <a14:useLocalDpi xmlns:a14="http://schemas.microsoft.com/office/drawing/2010/main" val="0"/>
                        </a:ext>
                      </a:extLst>
                    </a:blip>
                    <a:stretch>
                      <a:fillRect/>
                    </a:stretch>
                  </pic:blipFill>
                  <pic:spPr>
                    <a:xfrm>
                      <a:off x="0" y="0"/>
                      <a:ext cx="2470320" cy="4021682"/>
                    </a:xfrm>
                    <a:prstGeom prst="rect">
                      <a:avLst/>
                    </a:prstGeom>
                  </pic:spPr>
                </pic:pic>
              </a:graphicData>
            </a:graphic>
          </wp:inline>
        </w:drawing>
      </w:r>
    </w:p>
    <w:p w14:paraId="59D7D652" w14:textId="33E0C35A" w:rsidR="00DF72FA" w:rsidRPr="00DF72FA" w:rsidRDefault="00DF72FA" w:rsidP="00DF72FA">
      <w:pPr>
        <w:pStyle w:val="NormalWeb"/>
        <w:rPr>
          <w:rFonts w:ascii="Segoe UI Semibold" w:hAnsi="Segoe UI Semibold" w:cs="Segoe UI Semibold"/>
        </w:rPr>
      </w:pPr>
      <w:r w:rsidRPr="00DF72FA">
        <w:rPr>
          <w:rFonts w:ascii="Segoe UI Semibold" w:hAnsi="Segoe UI Semibold" w:cs="Segoe UI Semibold"/>
        </w:rPr>
        <w:t xml:space="preserve">L’image montre l’interface de création d’un service lié Azure Synapse Analytics, permettant de connecter un pipeline ou un dataset à une base SQL dédiée. On y voit des champs de configuration tels que le nom du serveur, le nom de la base de données, le pool SQL, ainsi que les paramètres d’authentification. En bas, un bouton </w:t>
      </w:r>
      <w:r w:rsidRPr="00DF72FA">
        <w:rPr>
          <w:rFonts w:ascii="Segoe UI Semibold" w:hAnsi="Segoe UI Semibold" w:cs="Segoe UI Semibold"/>
          <w:color w:val="EE0000"/>
        </w:rPr>
        <w:t>Tester la connexion</w:t>
      </w:r>
      <w:r w:rsidRPr="00DF72FA">
        <w:rPr>
          <w:rFonts w:ascii="Segoe UI Semibold" w:hAnsi="Segoe UI Semibold" w:cs="Segoe UI Semibold"/>
        </w:rPr>
        <w:t xml:space="preserve"> permet de valider les informations saisies avant de créer le service lié.</w:t>
      </w:r>
    </w:p>
    <w:p w14:paraId="432D3A74" w14:textId="54EE95DB" w:rsidR="00FD4AC7" w:rsidRDefault="00FD4AC7" w:rsidP="00FD4AC7">
      <w:pPr>
        <w:pStyle w:val="NormalWeb"/>
        <w:rPr>
          <w:rFonts w:ascii="Segoe UI Semibold" w:hAnsi="Segoe UI Semibold" w:cs="Segoe UI Semibold"/>
        </w:rPr>
      </w:pPr>
      <w:r>
        <w:rPr>
          <w:rFonts w:ascii="Segoe UI Semibold" w:hAnsi="Segoe UI Semibold" w:cs="Segoe UI Semibold"/>
        </w:rPr>
        <w:t>Dans l’étape suivante on va créer le pipeline qui va copier les données depuis la source locale vers la destination dans le pool dédié.</w:t>
      </w:r>
      <w:r w:rsidR="00351019">
        <w:rPr>
          <w:rFonts w:ascii="Segoe UI Semibold" w:hAnsi="Segoe UI Semibold" w:cs="Segoe UI Semibold"/>
        </w:rPr>
        <w:t xml:space="preserve"> L’o</w:t>
      </w:r>
      <w:r w:rsidR="00351019" w:rsidRPr="00351019">
        <w:rPr>
          <w:rFonts w:ascii="Segoe UI Semibold" w:hAnsi="Segoe UI Semibold" w:cs="Segoe UI Semibold"/>
        </w:rPr>
        <w:t xml:space="preserve">bjectif </w:t>
      </w:r>
      <w:r w:rsidR="00351019">
        <w:rPr>
          <w:rFonts w:ascii="Segoe UI Semibold" w:hAnsi="Segoe UI Semibold" w:cs="Segoe UI Semibold"/>
        </w:rPr>
        <w:t xml:space="preserve">étant de </w:t>
      </w:r>
      <w:r w:rsidR="00351019" w:rsidRPr="00351019">
        <w:rPr>
          <w:rFonts w:ascii="Segoe UI Semibold" w:hAnsi="Segoe UI Semibold" w:cs="Segoe UI Semibold"/>
        </w:rPr>
        <w:t xml:space="preserve">copier </w:t>
      </w:r>
      <w:r w:rsidR="00351019" w:rsidRPr="00351019">
        <w:rPr>
          <w:rFonts w:ascii="Segoe UI Semibold" w:hAnsi="Segoe UI Semibold" w:cs="Segoe UI Semibold"/>
        </w:rPr>
        <w:lastRenderedPageBreak/>
        <w:t>plusieurs tables depuis SQL Server on-prem (SSMS) vers un schéma staging dans un Dedicated SQL Pool</w:t>
      </w:r>
      <w:r w:rsidR="00351019">
        <w:rPr>
          <w:rFonts w:ascii="Segoe UI Semibold" w:hAnsi="Segoe UI Semibold" w:cs="Segoe UI Semibold"/>
        </w:rPr>
        <w:t xml:space="preserve"> sur Synapse Analytics</w:t>
      </w:r>
      <w:r w:rsidR="00351019" w:rsidRPr="00351019">
        <w:rPr>
          <w:rFonts w:ascii="Segoe UI Semibold" w:hAnsi="Segoe UI Semibold" w:cs="Segoe UI Semibold"/>
        </w:rPr>
        <w:t>.</w:t>
      </w:r>
    </w:p>
    <w:p w14:paraId="2A3AF94D" w14:textId="19CA4376" w:rsidR="00865F7E" w:rsidRPr="00865F7E" w:rsidRDefault="00865F7E" w:rsidP="00865F7E">
      <w:pPr>
        <w:pStyle w:val="NormalWeb"/>
        <w:rPr>
          <w:rFonts w:ascii="Segoe UI Semibold" w:hAnsi="Segoe UI Semibold" w:cs="Segoe UI Semibold"/>
        </w:rPr>
      </w:pPr>
      <w:r>
        <w:rPr>
          <w:rFonts w:ascii="Segoe UI Semibold" w:hAnsi="Segoe UI Semibold" w:cs="Segoe UI Semibold"/>
        </w:rPr>
        <w:t>Pour réaliser cette copie de données, on a deux pipelines patterns qu’on peut utiliser :</w:t>
      </w:r>
    </w:p>
    <w:p w14:paraId="4B31EC10" w14:textId="64E37291" w:rsidR="00865F7E" w:rsidRPr="00865F7E" w:rsidRDefault="00865F7E" w:rsidP="00865F7E">
      <w:pPr>
        <w:pStyle w:val="NormalWeb"/>
        <w:rPr>
          <w:rFonts w:ascii="Segoe UI Semibold" w:hAnsi="Segoe UI Semibold" w:cs="Segoe UI Semibold"/>
        </w:rPr>
      </w:pPr>
      <w:r w:rsidRPr="00865F7E">
        <w:rPr>
          <w:rFonts w:ascii="Segoe UI Semibold" w:hAnsi="Segoe UI Semibold" w:cs="Segoe UI Semibold"/>
          <w:b/>
          <w:bCs/>
        </w:rPr>
        <w:t>Pattern 1 – Copy Activities uniquement</w:t>
      </w:r>
      <w:r>
        <w:rPr>
          <w:rFonts w:ascii="Segoe UI Semibold" w:hAnsi="Segoe UI Semibold" w:cs="Segoe UI Semibold"/>
          <w:b/>
          <w:bCs/>
        </w:rPr>
        <w:t xml:space="preserve"> : </w:t>
      </w:r>
      <w:r w:rsidRPr="00865F7E">
        <w:rPr>
          <w:rFonts w:ascii="Segoe UI Semibold" w:hAnsi="Segoe UI Semibold" w:cs="Segoe UI Semibold"/>
        </w:rPr>
        <w:t>Dans cette approche, chaque table est chargée via une activité Copy distincte entre SQL Server on-premises (via Self-hosted IR) et le Dedicated SQL Pool. Les datasets source et destination sont définis avec des tables fixes, ce qui rend le pipeline simple et très lisible. Cette méthode est idéale pour comprendre les bases de Synapse Pipelines et le fonctionnement du Copy Activity. En revanche, elle devient rapidement difficile à maintenir si le nombre de tables augmente. Elle convient parfaitement aux démonstrations pédagogiques et aux scénarios simples.</w:t>
      </w:r>
    </w:p>
    <w:p w14:paraId="2C38CA30" w14:textId="5D6F5BB3" w:rsidR="00865F7E" w:rsidRPr="00865F7E" w:rsidRDefault="00865F7E" w:rsidP="00865F7E">
      <w:pPr>
        <w:pStyle w:val="NormalWeb"/>
        <w:rPr>
          <w:rFonts w:ascii="Segoe UI Semibold" w:hAnsi="Segoe UI Semibold" w:cs="Segoe UI Semibold"/>
        </w:rPr>
      </w:pPr>
      <w:r w:rsidRPr="00865F7E">
        <w:rPr>
          <w:rFonts w:ascii="Segoe UI Semibold" w:hAnsi="Segoe UI Semibold" w:cs="Segoe UI Semibold"/>
          <w:b/>
          <w:bCs/>
        </w:rPr>
        <w:t>Pattern 2 – Copy + ForEach avec datasets paramétrés</w:t>
      </w:r>
      <w:r>
        <w:rPr>
          <w:rFonts w:ascii="Segoe UI Semibold" w:hAnsi="Segoe UI Semibold" w:cs="Segoe UI Semibold"/>
          <w:b/>
          <w:bCs/>
        </w:rPr>
        <w:t xml:space="preserve"> : </w:t>
      </w:r>
      <w:r w:rsidRPr="00865F7E">
        <w:rPr>
          <w:rFonts w:ascii="Segoe UI Semibold" w:hAnsi="Segoe UI Semibold" w:cs="Segoe UI Semibold"/>
        </w:rPr>
        <w:t>Cette approche repose sur une seule activité Copy exécutée dans une boucle ForEach, alimentée par une liste de tables à charger. Les datasets sont paramétrés (schéma, table), ce qui permet de réutiliser la même logique pour plusieurs objets. Elle offre une meilleure scalabilité et prépare à une architecture industrialisée proche des standards entreprise. L’ajout d’une nouvelle table ne nécessite qu’une mise à jour de la liste d’entrée. Ce pattern est recommandé pour des environnements professionnels ou des formations avancées.</w:t>
      </w:r>
    </w:p>
    <w:p w14:paraId="2E8A0F83" w14:textId="77777777" w:rsidR="003B6789" w:rsidRDefault="003B6789" w:rsidP="003B6789">
      <w:pPr>
        <w:pStyle w:val="NormalWeb"/>
        <w:rPr>
          <w:rFonts w:ascii="Segoe UI Semibold" w:hAnsi="Segoe UI Semibold" w:cs="Segoe UI Semibold"/>
        </w:rPr>
      </w:pPr>
      <w:r w:rsidRPr="003B6789">
        <w:rPr>
          <w:rFonts w:ascii="Segoe UI Semibold" w:hAnsi="Segoe UI Semibold" w:cs="Segoe UI Semibold"/>
        </w:rPr>
        <w:t xml:space="preserve">Dans la suite de cet exercice, nous allons implémenter le pattern 2 basé sur l’utilisation de deux activités principales : </w:t>
      </w:r>
      <w:r w:rsidRPr="003B6789">
        <w:rPr>
          <w:rFonts w:ascii="Segoe UI Semibold" w:hAnsi="Segoe UI Semibold" w:cs="Segoe UI Semibold"/>
          <w:color w:val="EE0000"/>
        </w:rPr>
        <w:t xml:space="preserve">ForEach </w:t>
      </w:r>
      <w:r w:rsidRPr="003B6789">
        <w:rPr>
          <w:rFonts w:ascii="Segoe UI Semibold" w:hAnsi="Segoe UI Semibold" w:cs="Segoe UI Semibold"/>
        </w:rPr>
        <w:t xml:space="preserve">pour itérer sur une liste de tables à importer, et </w:t>
      </w:r>
      <w:r w:rsidRPr="003B6789">
        <w:rPr>
          <w:rFonts w:ascii="Segoe UI Semibold" w:hAnsi="Segoe UI Semibold" w:cs="Segoe UI Semibold"/>
          <w:color w:val="EE0000"/>
        </w:rPr>
        <w:t xml:space="preserve">Copy Data </w:t>
      </w:r>
      <w:r w:rsidRPr="003B6789">
        <w:rPr>
          <w:rFonts w:ascii="Segoe UI Semibold" w:hAnsi="Segoe UI Semibold" w:cs="Segoe UI Semibold"/>
        </w:rPr>
        <w:t xml:space="preserve">pour exécuter le chargement. Afin de rendre le pipeline réutilisable, nous allons créer des </w:t>
      </w:r>
      <w:r w:rsidRPr="003B6789">
        <w:rPr>
          <w:rFonts w:ascii="Segoe UI Semibold" w:hAnsi="Segoe UI Semibold" w:cs="Segoe UI Semibold"/>
          <w:color w:val="EE0000"/>
        </w:rPr>
        <w:t xml:space="preserve">datasets paramétrés </w:t>
      </w:r>
      <w:r w:rsidRPr="003B6789">
        <w:rPr>
          <w:rFonts w:ascii="Segoe UI Semibold" w:hAnsi="Segoe UI Semibold" w:cs="Segoe UI Semibold"/>
        </w:rPr>
        <w:t>côté source (SQL Server on-premises) et côté sink (Dedicated SQL Pool), en passant le schéma et le nom de la table en paramètres. Cette approche permet d’importer plusieurs tables avec une seule logique de copie, tout en facilitant la maintenance et l’ajout de nouvelles tables.</w:t>
      </w:r>
    </w:p>
    <w:p w14:paraId="16C9ADFC" w14:textId="3F54AD53" w:rsidR="00FD4AC7" w:rsidRDefault="002B3F7B" w:rsidP="003B6789">
      <w:pPr>
        <w:pStyle w:val="NormalWeb"/>
        <w:numPr>
          <w:ilvl w:val="0"/>
          <w:numId w:val="40"/>
        </w:numPr>
        <w:rPr>
          <w:rFonts w:ascii="Segoe UI Semibold" w:hAnsi="Segoe UI Semibold" w:cs="Segoe UI Semibold"/>
        </w:rPr>
      </w:pPr>
      <w:r>
        <w:rPr>
          <w:rFonts w:ascii="Segoe UI Semibold" w:hAnsi="Segoe UI Semibold" w:cs="Segoe UI Semibold"/>
        </w:rPr>
        <w:t>On va commencer par créer le pipeline. D</w:t>
      </w:r>
      <w:r w:rsidR="00FD4AC7">
        <w:rPr>
          <w:rFonts w:ascii="Segoe UI Semibold" w:hAnsi="Segoe UI Semibold" w:cs="Segoe UI Semibold"/>
        </w:rPr>
        <w:t xml:space="preserve">ans l’onglet </w:t>
      </w:r>
      <w:r w:rsidR="00FD4AC7" w:rsidRPr="005374E2">
        <w:rPr>
          <w:rFonts w:ascii="Segoe UI Semibold" w:hAnsi="Segoe UI Semibold" w:cs="Segoe UI Semibold"/>
          <w:color w:val="EE0000"/>
        </w:rPr>
        <w:t xml:space="preserve">Integrate </w:t>
      </w:r>
      <w:r w:rsidR="00FD4AC7">
        <w:rPr>
          <w:rFonts w:ascii="Segoe UI Semibold" w:hAnsi="Segoe UI Semibold" w:cs="Segoe UI Semibold"/>
        </w:rPr>
        <w:t>créer un nouve</w:t>
      </w:r>
      <w:r w:rsidR="005374E2">
        <w:rPr>
          <w:rFonts w:ascii="Segoe UI Semibold" w:hAnsi="Segoe UI Semibold" w:cs="Segoe UI Semibold"/>
        </w:rPr>
        <w:t>au pipeline</w:t>
      </w:r>
      <w:r>
        <w:rPr>
          <w:rFonts w:ascii="Segoe UI Semibold" w:hAnsi="Segoe UI Semibold" w:cs="Segoe UI Semibold"/>
        </w:rPr>
        <w:t xml:space="preserve"> comme suit et qu’on peut appeler </w:t>
      </w:r>
      <w:r w:rsidRPr="002B3F7B">
        <w:rPr>
          <w:rFonts w:ascii="Segoe UI Semibold" w:hAnsi="Segoe UI Semibold" w:cs="Segoe UI Semibold"/>
          <w:color w:val="EE0000"/>
        </w:rPr>
        <w:t>CopySSMSToPool</w:t>
      </w:r>
      <w:r w:rsidR="00FD4AC7">
        <w:rPr>
          <w:rFonts w:ascii="Segoe UI Semibold" w:hAnsi="Segoe UI Semibold" w:cs="Segoe UI Semibold"/>
        </w:rPr>
        <w:t>.</w:t>
      </w:r>
    </w:p>
    <w:p w14:paraId="55DCAAD3" w14:textId="407E470E" w:rsidR="00FD4AC7" w:rsidRDefault="00FD4AC7" w:rsidP="00FD4AC7">
      <w:pPr>
        <w:pStyle w:val="NormalWeb"/>
        <w:rPr>
          <w:rFonts w:ascii="Segoe UI Semibold" w:hAnsi="Segoe UI Semibold" w:cs="Segoe UI Semibold"/>
        </w:rPr>
      </w:pPr>
      <w:r>
        <w:rPr>
          <w:rFonts w:ascii="Segoe UI Semibold" w:hAnsi="Segoe UI Semibold" w:cs="Segoe UI Semibold"/>
          <w:noProof/>
        </w:rPr>
        <w:drawing>
          <wp:inline distT="0" distB="0" distL="0" distR="0" wp14:anchorId="4778B41C" wp14:editId="6BD5F57F">
            <wp:extent cx="2895600" cy="1248442"/>
            <wp:effectExtent l="0" t="0" r="0" b="8890"/>
            <wp:docPr id="18654533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53328" name="Picture 1865453328"/>
                    <pic:cNvPicPr/>
                  </pic:nvPicPr>
                  <pic:blipFill>
                    <a:blip r:embed="rId69">
                      <a:extLst>
                        <a:ext uri="{28A0092B-C50C-407E-A947-70E740481C1C}">
                          <a14:useLocalDpi xmlns:a14="http://schemas.microsoft.com/office/drawing/2010/main" val="0"/>
                        </a:ext>
                      </a:extLst>
                    </a:blip>
                    <a:stretch>
                      <a:fillRect/>
                    </a:stretch>
                  </pic:blipFill>
                  <pic:spPr>
                    <a:xfrm>
                      <a:off x="0" y="0"/>
                      <a:ext cx="2899151" cy="1249973"/>
                    </a:xfrm>
                    <a:prstGeom prst="rect">
                      <a:avLst/>
                    </a:prstGeom>
                  </pic:spPr>
                </pic:pic>
              </a:graphicData>
            </a:graphic>
          </wp:inline>
        </w:drawing>
      </w:r>
    </w:p>
    <w:p w14:paraId="464332B7" w14:textId="228578A5" w:rsidR="005F30C3" w:rsidRDefault="005F30C3" w:rsidP="00A636D4">
      <w:pPr>
        <w:pStyle w:val="NormalWeb"/>
        <w:rPr>
          <w:rFonts w:ascii="Segoe UI Semibold" w:hAnsi="Segoe UI Semibold" w:cs="Segoe UI Semibold"/>
        </w:rPr>
      </w:pPr>
      <w:r>
        <w:rPr>
          <w:rFonts w:ascii="Segoe UI Semibold" w:hAnsi="Segoe UI Semibold" w:cs="Segoe UI Semibold"/>
        </w:rPr>
        <w:lastRenderedPageBreak/>
        <w:t xml:space="preserve">On doit ensuite paramétrer le pipeline pour définir, sous forme d’un array, la liste des tables à inclure dans la boucle </w:t>
      </w:r>
      <w:r w:rsidRPr="00A636D4">
        <w:rPr>
          <w:rFonts w:ascii="Segoe UI Semibold" w:hAnsi="Segoe UI Semibold" w:cs="Segoe UI Semibold"/>
          <w:color w:val="EE0000"/>
        </w:rPr>
        <w:t>Foreach</w:t>
      </w:r>
      <w:r>
        <w:rPr>
          <w:rFonts w:ascii="Segoe UI Semibold" w:hAnsi="Segoe UI Semibold" w:cs="Segoe UI Semibold"/>
        </w:rPr>
        <w:t>.</w:t>
      </w:r>
    </w:p>
    <w:p w14:paraId="32100E00" w14:textId="034A57AC" w:rsidR="005F30C3" w:rsidRDefault="005F30C3" w:rsidP="00DA3E32">
      <w:pPr>
        <w:pStyle w:val="NormalWeb"/>
        <w:numPr>
          <w:ilvl w:val="0"/>
          <w:numId w:val="40"/>
        </w:numPr>
        <w:rPr>
          <w:rFonts w:ascii="Segoe UI Semibold" w:hAnsi="Segoe UI Semibold" w:cs="Segoe UI Semibold"/>
        </w:rPr>
      </w:pPr>
      <w:r>
        <w:rPr>
          <w:rFonts w:ascii="Segoe UI Semibold" w:hAnsi="Segoe UI Semibold" w:cs="Segoe UI Semibold"/>
        </w:rPr>
        <w:t>Dans l’onglet Réglages du pipeline</w:t>
      </w:r>
      <w:r w:rsidR="00A636D4">
        <w:rPr>
          <w:rFonts w:ascii="Segoe UI Semibold" w:hAnsi="Segoe UI Semibold" w:cs="Segoe UI Semibold"/>
        </w:rPr>
        <w:t>, ajouter un nouveau paramètre comme suit. La valeur par défaut correspond à l’ensemble des tables sur lesquelles on va avoir la boucle comme suit :</w:t>
      </w:r>
    </w:p>
    <w:p w14:paraId="6E838C4A" w14:textId="77777777" w:rsidR="00A636D4" w:rsidRPr="00A636D4" w:rsidRDefault="00A636D4" w:rsidP="00A636D4">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A636D4">
        <w:rPr>
          <w:rFonts w:ascii="Cascadia Mono" w:eastAsiaTheme="minorHAnsi" w:hAnsi="Cascadia Mono" w:cs="Cascadia Mono"/>
          <w:color w:val="000000"/>
          <w:sz w:val="19"/>
          <w:szCs w:val="19"/>
          <w:highlight w:val="white"/>
          <w:lang w:val="en-US" w:eastAsia="en-US"/>
        </w:rPr>
        <w:t>[</w:t>
      </w:r>
    </w:p>
    <w:p w14:paraId="47A9D663" w14:textId="77777777" w:rsidR="00A636D4" w:rsidRPr="00A636D4" w:rsidRDefault="00A636D4" w:rsidP="00A636D4">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A636D4">
        <w:rPr>
          <w:rFonts w:ascii="Cascadia Mono" w:eastAsiaTheme="minorHAnsi" w:hAnsi="Cascadia Mono" w:cs="Cascadia Mono"/>
          <w:color w:val="000000"/>
          <w:sz w:val="19"/>
          <w:szCs w:val="19"/>
          <w:highlight w:val="white"/>
          <w:lang w:val="en-US" w:eastAsia="en-US"/>
        </w:rPr>
        <w:t xml:space="preserve">  {"schema":"dbo","table":"DimAccount"},</w:t>
      </w:r>
    </w:p>
    <w:p w14:paraId="59927632" w14:textId="77777777" w:rsidR="00A636D4" w:rsidRPr="00A636D4" w:rsidRDefault="00A636D4" w:rsidP="00A636D4">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A636D4">
        <w:rPr>
          <w:rFonts w:ascii="Cascadia Mono" w:eastAsiaTheme="minorHAnsi" w:hAnsi="Cascadia Mono" w:cs="Cascadia Mono"/>
          <w:color w:val="000000"/>
          <w:sz w:val="19"/>
          <w:szCs w:val="19"/>
          <w:highlight w:val="white"/>
          <w:lang w:val="en-US" w:eastAsia="en-US"/>
        </w:rPr>
        <w:t xml:space="preserve">  {"schema":"dbo","table":"DimEmployee"},</w:t>
      </w:r>
    </w:p>
    <w:p w14:paraId="62CD3B05" w14:textId="77777777" w:rsidR="00A636D4" w:rsidRPr="00A636D4" w:rsidRDefault="00A636D4" w:rsidP="00A636D4">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A636D4">
        <w:rPr>
          <w:rFonts w:ascii="Cascadia Mono" w:eastAsiaTheme="minorHAnsi" w:hAnsi="Cascadia Mono" w:cs="Cascadia Mono"/>
          <w:color w:val="000000"/>
          <w:sz w:val="19"/>
          <w:szCs w:val="19"/>
          <w:highlight w:val="white"/>
          <w:lang w:val="en-US" w:eastAsia="en-US"/>
        </w:rPr>
        <w:t xml:space="preserve">  {"schema":"dbo","table":"DimOrganization"}</w:t>
      </w:r>
    </w:p>
    <w:p w14:paraId="0E001B73" w14:textId="765E2D5E" w:rsidR="00A636D4" w:rsidRPr="00A636D4" w:rsidRDefault="00A636D4" w:rsidP="00A636D4">
      <w:pPr>
        <w:pStyle w:val="NormalWeb"/>
        <w:spacing w:before="0" w:beforeAutospacing="0" w:after="0" w:afterAutospacing="0"/>
        <w:rPr>
          <w:rFonts w:ascii="Cascadia Mono" w:eastAsiaTheme="minorHAnsi" w:hAnsi="Cascadia Mono" w:cs="Cascadia Mono"/>
          <w:color w:val="000000"/>
          <w:sz w:val="19"/>
          <w:szCs w:val="19"/>
          <w:highlight w:val="white"/>
          <w:lang w:val="en-US" w:eastAsia="en-US"/>
        </w:rPr>
      </w:pPr>
      <w:r w:rsidRPr="00A636D4">
        <w:rPr>
          <w:rFonts w:ascii="Cascadia Mono" w:eastAsiaTheme="minorHAnsi" w:hAnsi="Cascadia Mono" w:cs="Cascadia Mono"/>
          <w:color w:val="000000"/>
          <w:sz w:val="19"/>
          <w:szCs w:val="19"/>
          <w:highlight w:val="white"/>
          <w:lang w:val="en-US" w:eastAsia="en-US"/>
        </w:rPr>
        <w:t>]</w:t>
      </w:r>
    </w:p>
    <w:p w14:paraId="0E4EF9EE" w14:textId="7D8BEEA5" w:rsidR="005F30C3" w:rsidRDefault="005F30C3" w:rsidP="005F30C3">
      <w:pPr>
        <w:pStyle w:val="NormalWeb"/>
        <w:rPr>
          <w:rFonts w:ascii="Segoe UI Semibold" w:hAnsi="Segoe UI Semibold" w:cs="Segoe UI Semibold"/>
        </w:rPr>
      </w:pPr>
      <w:r>
        <w:rPr>
          <w:rFonts w:ascii="Segoe UI Semibold" w:hAnsi="Segoe UI Semibold" w:cs="Segoe UI Semibold"/>
          <w:noProof/>
        </w:rPr>
        <w:drawing>
          <wp:inline distT="0" distB="0" distL="0" distR="0" wp14:anchorId="7C4F2CB2" wp14:editId="70F22A56">
            <wp:extent cx="3611880" cy="1012326"/>
            <wp:effectExtent l="0" t="0" r="7620" b="0"/>
            <wp:docPr id="19221873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87399" name="Picture 1922187399"/>
                    <pic:cNvPicPr/>
                  </pic:nvPicPr>
                  <pic:blipFill>
                    <a:blip r:embed="rId70">
                      <a:extLst>
                        <a:ext uri="{28A0092B-C50C-407E-A947-70E740481C1C}">
                          <a14:useLocalDpi xmlns:a14="http://schemas.microsoft.com/office/drawing/2010/main" val="0"/>
                        </a:ext>
                      </a:extLst>
                    </a:blip>
                    <a:stretch>
                      <a:fillRect/>
                    </a:stretch>
                  </pic:blipFill>
                  <pic:spPr>
                    <a:xfrm>
                      <a:off x="0" y="0"/>
                      <a:ext cx="3628826" cy="1017076"/>
                    </a:xfrm>
                    <a:prstGeom prst="rect">
                      <a:avLst/>
                    </a:prstGeom>
                  </pic:spPr>
                </pic:pic>
              </a:graphicData>
            </a:graphic>
          </wp:inline>
        </w:drawing>
      </w:r>
    </w:p>
    <w:p w14:paraId="6EF95BE7" w14:textId="0952015B" w:rsidR="00537E31" w:rsidRPr="00537E31" w:rsidRDefault="00537E31" w:rsidP="00DA3E32">
      <w:pPr>
        <w:pStyle w:val="NormalWeb"/>
        <w:numPr>
          <w:ilvl w:val="0"/>
          <w:numId w:val="40"/>
        </w:numPr>
        <w:rPr>
          <w:rFonts w:ascii="Segoe UI Semibold" w:hAnsi="Segoe UI Semibold" w:cs="Segoe UI Semibold"/>
        </w:rPr>
      </w:pPr>
      <w:r>
        <w:rPr>
          <w:rFonts w:ascii="Segoe UI Semibold" w:hAnsi="Segoe UI Semibold" w:cs="Segoe UI Semibold"/>
        </w:rPr>
        <w:t>On va ajouter</w:t>
      </w:r>
      <w:r w:rsidR="005441FB">
        <w:rPr>
          <w:rFonts w:ascii="Segoe UI Semibold" w:hAnsi="Segoe UI Semibold" w:cs="Segoe UI Semibold"/>
        </w:rPr>
        <w:t xml:space="preserve"> par la suite</w:t>
      </w:r>
      <w:r>
        <w:rPr>
          <w:rFonts w:ascii="Segoe UI Semibold" w:hAnsi="Segoe UI Semibold" w:cs="Segoe UI Semibold"/>
        </w:rPr>
        <w:t xml:space="preserve"> une activité </w:t>
      </w:r>
      <w:r w:rsidRPr="00537E31">
        <w:rPr>
          <w:rFonts w:ascii="Segoe UI Semibold" w:hAnsi="Segoe UI Semibold" w:cs="Segoe UI Semibold"/>
          <w:color w:val="EE0000"/>
        </w:rPr>
        <w:t>Foreach</w:t>
      </w:r>
      <w:r w:rsidR="005441FB">
        <w:rPr>
          <w:rFonts w:ascii="Segoe UI Semibold" w:hAnsi="Segoe UI Semibold" w:cs="Segoe UI Semibold"/>
          <w:color w:val="EE0000"/>
        </w:rPr>
        <w:t xml:space="preserve"> </w:t>
      </w:r>
      <w:r w:rsidR="005441FB" w:rsidRPr="005441FB">
        <w:rPr>
          <w:rFonts w:ascii="Segoe UI Semibold" w:hAnsi="Segoe UI Semibold" w:cs="Segoe UI Semibold"/>
        </w:rPr>
        <w:t>à notre pipeline</w:t>
      </w:r>
      <w:r w:rsidR="005441FB">
        <w:rPr>
          <w:rFonts w:ascii="Segoe UI Semibold" w:hAnsi="Segoe UI Semibold" w:cs="Segoe UI Semibold"/>
        </w:rPr>
        <w:t>.</w:t>
      </w:r>
    </w:p>
    <w:p w14:paraId="7286376D" w14:textId="764BAB81" w:rsidR="003B6789" w:rsidRPr="003B6789" w:rsidRDefault="00537E31" w:rsidP="0090323C">
      <w:pPr>
        <w:pStyle w:val="NormalWeb"/>
        <w:rPr>
          <w:rFonts w:ascii="Segoe UI Semibold" w:hAnsi="Segoe UI Semibold" w:cs="Segoe UI Semibold"/>
        </w:rPr>
      </w:pPr>
      <w:r>
        <w:rPr>
          <w:rFonts w:ascii="Segoe UI Semibold" w:hAnsi="Segoe UI Semibold" w:cs="Segoe UI Semibold"/>
          <w:noProof/>
        </w:rPr>
        <w:drawing>
          <wp:inline distT="0" distB="0" distL="0" distR="0" wp14:anchorId="1B6965C4" wp14:editId="4F3E370B">
            <wp:extent cx="3337560" cy="2152564"/>
            <wp:effectExtent l="0" t="0" r="0" b="635"/>
            <wp:docPr id="797141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41798" name="Picture 79714179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347134" cy="2158739"/>
                    </a:xfrm>
                    <a:prstGeom prst="rect">
                      <a:avLst/>
                    </a:prstGeom>
                  </pic:spPr>
                </pic:pic>
              </a:graphicData>
            </a:graphic>
          </wp:inline>
        </w:drawing>
      </w:r>
    </w:p>
    <w:p w14:paraId="57DE37B4" w14:textId="6CADF8EA" w:rsidR="003B6789" w:rsidRDefault="003B6789" w:rsidP="0090323C">
      <w:pPr>
        <w:pStyle w:val="NormalWeb"/>
        <w:numPr>
          <w:ilvl w:val="0"/>
          <w:numId w:val="40"/>
        </w:numPr>
        <w:spacing w:before="0" w:beforeAutospacing="0" w:after="0" w:afterAutospacing="0"/>
        <w:ind w:left="714" w:hanging="357"/>
        <w:rPr>
          <w:rFonts w:ascii="Segoe UI Semibold" w:hAnsi="Segoe UI Semibold" w:cs="Segoe UI Semibold"/>
        </w:rPr>
      </w:pPr>
      <w:r w:rsidRPr="003B6789">
        <w:rPr>
          <w:rFonts w:ascii="Segoe UI Semibold" w:hAnsi="Segoe UI Semibold" w:cs="Segoe UI Semibold"/>
        </w:rPr>
        <w:t xml:space="preserve">Dans l’onglet </w:t>
      </w:r>
      <w:r w:rsidRPr="003B6789">
        <w:rPr>
          <w:rFonts w:ascii="Segoe UI Semibold" w:hAnsi="Segoe UI Semibold" w:cs="Segoe UI Semibold"/>
          <w:color w:val="EE0000"/>
        </w:rPr>
        <w:t>Paramètres</w:t>
      </w:r>
      <w:r w:rsidRPr="003B6789">
        <w:rPr>
          <w:rFonts w:ascii="Segoe UI Semibold" w:hAnsi="Segoe UI Semibold" w:cs="Segoe UI Semibold"/>
        </w:rPr>
        <w:t xml:space="preserve">, on ajoute l’expression suivante dans </w:t>
      </w:r>
      <w:r w:rsidR="0090323C">
        <w:rPr>
          <w:rFonts w:ascii="Segoe UI Semibold" w:hAnsi="Segoe UI Semibold" w:cs="Segoe UI Semibold"/>
          <w:color w:val="EE0000"/>
        </w:rPr>
        <w:t>Eléments</w:t>
      </w:r>
      <w:r w:rsidRPr="003B6789">
        <w:rPr>
          <w:rFonts w:ascii="Segoe UI Semibold" w:hAnsi="Segoe UI Semibold" w:cs="Segoe UI Semibold"/>
        </w:rPr>
        <w:t>.</w:t>
      </w:r>
    </w:p>
    <w:p w14:paraId="6B59276F" w14:textId="0FD13E1A" w:rsidR="0090323C" w:rsidRPr="0090323C" w:rsidRDefault="0090323C" w:rsidP="0090323C">
      <w:pPr>
        <w:pStyle w:val="NormalWeb"/>
        <w:spacing w:before="60" w:beforeAutospacing="0" w:after="60" w:afterAutospacing="0"/>
        <w:rPr>
          <w:rFonts w:ascii="Cascadia Mono" w:eastAsiaTheme="minorHAnsi" w:hAnsi="Cascadia Mono" w:cs="Cascadia Mono"/>
          <w:color w:val="000000"/>
          <w:sz w:val="19"/>
          <w:szCs w:val="19"/>
          <w:highlight w:val="white"/>
          <w:lang w:val="en-US" w:eastAsia="en-US"/>
        </w:rPr>
      </w:pPr>
      <w:r w:rsidRPr="0090323C">
        <w:rPr>
          <w:rFonts w:ascii="Cascadia Mono" w:eastAsiaTheme="minorHAnsi" w:hAnsi="Cascadia Mono" w:cs="Cascadia Mono"/>
          <w:color w:val="000000"/>
          <w:sz w:val="19"/>
          <w:szCs w:val="19"/>
          <w:highlight w:val="white"/>
          <w:lang w:val="en-US" w:eastAsia="en-US"/>
        </w:rPr>
        <w:t>@pipeline().parameters.pTables</w:t>
      </w:r>
    </w:p>
    <w:p w14:paraId="5CD5E240" w14:textId="34497A8D" w:rsidR="0090323C" w:rsidRPr="0090323C" w:rsidRDefault="0090323C" w:rsidP="0090323C">
      <w:pPr>
        <w:pStyle w:val="NormalWeb"/>
        <w:spacing w:before="0" w:beforeAutospacing="0" w:after="0" w:afterAutospacing="0"/>
        <w:rPr>
          <w:rFonts w:ascii="Segoe UI Semibold" w:hAnsi="Segoe UI Semibold" w:cs="Segoe UI Semibold"/>
        </w:rPr>
      </w:pPr>
      <w:r>
        <w:rPr>
          <w:rFonts w:ascii="Segoe UI Semibold" w:hAnsi="Segoe UI Semibold" w:cs="Segoe UI Semibold"/>
          <w:noProof/>
        </w:rPr>
        <w:drawing>
          <wp:inline distT="0" distB="0" distL="0" distR="0" wp14:anchorId="01EF34B7" wp14:editId="3469C368">
            <wp:extent cx="2377440" cy="2277337"/>
            <wp:effectExtent l="0" t="0" r="3810" b="8890"/>
            <wp:docPr id="9668436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43657" name="Picture 966843657"/>
                    <pic:cNvPicPr/>
                  </pic:nvPicPr>
                  <pic:blipFill>
                    <a:blip r:embed="rId72">
                      <a:extLst>
                        <a:ext uri="{28A0092B-C50C-407E-A947-70E740481C1C}">
                          <a14:useLocalDpi xmlns:a14="http://schemas.microsoft.com/office/drawing/2010/main" val="0"/>
                        </a:ext>
                      </a:extLst>
                    </a:blip>
                    <a:stretch>
                      <a:fillRect/>
                    </a:stretch>
                  </pic:blipFill>
                  <pic:spPr>
                    <a:xfrm>
                      <a:off x="0" y="0"/>
                      <a:ext cx="2381506" cy="2281231"/>
                    </a:xfrm>
                    <a:prstGeom prst="rect">
                      <a:avLst/>
                    </a:prstGeom>
                  </pic:spPr>
                </pic:pic>
              </a:graphicData>
            </a:graphic>
          </wp:inline>
        </w:drawing>
      </w:r>
    </w:p>
    <w:p w14:paraId="3E593367" w14:textId="23C79D26" w:rsidR="00A447A3" w:rsidRDefault="00A447A3" w:rsidP="00DA3E32">
      <w:pPr>
        <w:pStyle w:val="NormalWeb"/>
        <w:numPr>
          <w:ilvl w:val="0"/>
          <w:numId w:val="40"/>
        </w:numPr>
        <w:rPr>
          <w:rFonts w:ascii="Segoe UI Semibold" w:hAnsi="Segoe UI Semibold" w:cs="Segoe UI Semibold"/>
        </w:rPr>
      </w:pPr>
      <w:r>
        <w:rPr>
          <w:rFonts w:ascii="Segoe UI Semibold" w:hAnsi="Segoe UI Semibold" w:cs="Segoe UI Semibold"/>
        </w:rPr>
        <w:lastRenderedPageBreak/>
        <w:t xml:space="preserve">On va par la suite ajouter une activité de Copier les dnnées dans notre </w:t>
      </w:r>
      <w:r w:rsidRPr="00B83670">
        <w:rPr>
          <w:rFonts w:ascii="Segoe UI Semibold" w:hAnsi="Segoe UI Semibold" w:cs="Segoe UI Semibold"/>
          <w:color w:val="EE0000"/>
        </w:rPr>
        <w:t xml:space="preserve">Foreach </w:t>
      </w:r>
      <w:r>
        <w:rPr>
          <w:rFonts w:ascii="Segoe UI Semibold" w:hAnsi="Segoe UI Semibold" w:cs="Segoe UI Semibold"/>
        </w:rPr>
        <w:t xml:space="preserve">comme suit en cliquant sur le </w:t>
      </w:r>
      <w:r w:rsidR="00B83670" w:rsidRPr="00B83670">
        <w:rPr>
          <w:rFonts w:ascii="Segoe UI Semibold" w:hAnsi="Segoe UI Semibold" w:cs="Segoe UI Semibold"/>
          <w:color w:val="EE0000"/>
        </w:rPr>
        <w:t>+</w:t>
      </w:r>
      <w:r>
        <w:rPr>
          <w:rFonts w:ascii="Segoe UI Semibold" w:hAnsi="Segoe UI Semibold" w:cs="Segoe UI Semibold"/>
        </w:rPr>
        <w:t> :</w:t>
      </w:r>
    </w:p>
    <w:p w14:paraId="02594BDC" w14:textId="7C6A92E6" w:rsidR="00A447A3" w:rsidRDefault="00A447A3" w:rsidP="00A447A3">
      <w:pPr>
        <w:pStyle w:val="NormalWeb"/>
        <w:rPr>
          <w:rFonts w:ascii="Segoe UI Semibold" w:hAnsi="Segoe UI Semibold" w:cs="Segoe UI Semibold"/>
        </w:rPr>
      </w:pPr>
      <w:r>
        <w:rPr>
          <w:rFonts w:ascii="Segoe UI Semibold" w:hAnsi="Segoe UI Semibold" w:cs="Segoe UI Semibold"/>
          <w:noProof/>
        </w:rPr>
        <w:drawing>
          <wp:inline distT="0" distB="0" distL="0" distR="0" wp14:anchorId="1F926BA8" wp14:editId="5042A273">
            <wp:extent cx="1447925" cy="1699407"/>
            <wp:effectExtent l="0" t="0" r="0" b="0"/>
            <wp:docPr id="26874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411" name="Picture 2687411"/>
                    <pic:cNvPicPr/>
                  </pic:nvPicPr>
                  <pic:blipFill>
                    <a:blip r:embed="rId73">
                      <a:extLst>
                        <a:ext uri="{28A0092B-C50C-407E-A947-70E740481C1C}">
                          <a14:useLocalDpi xmlns:a14="http://schemas.microsoft.com/office/drawing/2010/main" val="0"/>
                        </a:ext>
                      </a:extLst>
                    </a:blip>
                    <a:stretch>
                      <a:fillRect/>
                    </a:stretch>
                  </pic:blipFill>
                  <pic:spPr>
                    <a:xfrm>
                      <a:off x="0" y="0"/>
                      <a:ext cx="1447925" cy="1699407"/>
                    </a:xfrm>
                    <a:prstGeom prst="rect">
                      <a:avLst/>
                    </a:prstGeom>
                  </pic:spPr>
                </pic:pic>
              </a:graphicData>
            </a:graphic>
          </wp:inline>
        </w:drawing>
      </w:r>
    </w:p>
    <w:p w14:paraId="1945E20C" w14:textId="77777777" w:rsidR="00B83670" w:rsidRDefault="00B83670" w:rsidP="00DA3E32">
      <w:pPr>
        <w:pStyle w:val="NormalWeb"/>
        <w:numPr>
          <w:ilvl w:val="0"/>
          <w:numId w:val="40"/>
        </w:numPr>
        <w:rPr>
          <w:rFonts w:ascii="Segoe UI Semibold" w:hAnsi="Segoe UI Semibold" w:cs="Segoe UI Semibold"/>
        </w:rPr>
      </w:pPr>
      <w:r>
        <w:rPr>
          <w:rFonts w:ascii="Segoe UI Semibold" w:hAnsi="Segoe UI Semibold" w:cs="Segoe UI Semibold"/>
        </w:rPr>
        <w:t xml:space="preserve">Choisir l’option </w:t>
      </w:r>
      <w:r w:rsidRPr="00B83670">
        <w:rPr>
          <w:rFonts w:ascii="Segoe UI Semibold" w:hAnsi="Segoe UI Semibold" w:cs="Segoe UI Semibold"/>
          <w:color w:val="EE0000"/>
        </w:rPr>
        <w:t xml:space="preserve">Copier les données </w:t>
      </w:r>
      <w:r>
        <w:rPr>
          <w:rFonts w:ascii="Segoe UI Semibold" w:hAnsi="Segoe UI Semibold" w:cs="Segoe UI Semibold"/>
        </w:rPr>
        <w:t>comme indiqué ci-dessous</w:t>
      </w:r>
    </w:p>
    <w:p w14:paraId="2481F2BA" w14:textId="27D035B4" w:rsidR="00B83670" w:rsidRDefault="00B83670" w:rsidP="00B83670">
      <w:pPr>
        <w:pStyle w:val="NormalWeb"/>
        <w:rPr>
          <w:rFonts w:ascii="Segoe UI Semibold" w:hAnsi="Segoe UI Semibold" w:cs="Segoe UI Semibold"/>
        </w:rPr>
      </w:pPr>
      <w:r>
        <w:rPr>
          <w:rFonts w:ascii="Segoe UI Semibold" w:hAnsi="Segoe UI Semibold" w:cs="Segoe UI Semibold"/>
          <w:noProof/>
        </w:rPr>
        <w:drawing>
          <wp:inline distT="0" distB="0" distL="0" distR="0" wp14:anchorId="79A904A4" wp14:editId="2B25C7D5">
            <wp:extent cx="1676400" cy="1907046"/>
            <wp:effectExtent l="0" t="0" r="0" b="0"/>
            <wp:docPr id="13730167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16710" name="Picture 1373016710"/>
                    <pic:cNvPicPr/>
                  </pic:nvPicPr>
                  <pic:blipFill>
                    <a:blip r:embed="rId74">
                      <a:extLst>
                        <a:ext uri="{28A0092B-C50C-407E-A947-70E740481C1C}">
                          <a14:useLocalDpi xmlns:a14="http://schemas.microsoft.com/office/drawing/2010/main" val="0"/>
                        </a:ext>
                      </a:extLst>
                    </a:blip>
                    <a:stretch>
                      <a:fillRect/>
                    </a:stretch>
                  </pic:blipFill>
                  <pic:spPr>
                    <a:xfrm>
                      <a:off x="0" y="0"/>
                      <a:ext cx="1679607" cy="1910694"/>
                    </a:xfrm>
                    <a:prstGeom prst="rect">
                      <a:avLst/>
                    </a:prstGeom>
                  </pic:spPr>
                </pic:pic>
              </a:graphicData>
            </a:graphic>
          </wp:inline>
        </w:drawing>
      </w:r>
    </w:p>
    <w:p w14:paraId="44688511" w14:textId="28854429" w:rsidR="005374E2" w:rsidRDefault="00007062" w:rsidP="00DA3E32">
      <w:pPr>
        <w:pStyle w:val="NormalWeb"/>
        <w:numPr>
          <w:ilvl w:val="0"/>
          <w:numId w:val="40"/>
        </w:numPr>
        <w:rPr>
          <w:rFonts w:ascii="Segoe UI Semibold" w:hAnsi="Segoe UI Semibold" w:cs="Segoe UI Semibold"/>
        </w:rPr>
      </w:pPr>
      <w:r>
        <w:rPr>
          <w:rFonts w:ascii="Segoe UI Semibold" w:hAnsi="Segoe UI Semibold" w:cs="Segoe UI Semibold"/>
        </w:rPr>
        <w:t xml:space="preserve">Dans l’onglet </w:t>
      </w:r>
      <w:r w:rsidRPr="00007062">
        <w:rPr>
          <w:rFonts w:ascii="Segoe UI Semibold" w:hAnsi="Segoe UI Semibold" w:cs="Segoe UI Semibold"/>
          <w:color w:val="EE0000"/>
        </w:rPr>
        <w:t>Source</w:t>
      </w:r>
      <w:r>
        <w:rPr>
          <w:rFonts w:ascii="Segoe UI Semibold" w:hAnsi="Segoe UI Semibold" w:cs="Segoe UI Semibold"/>
        </w:rPr>
        <w:t xml:space="preserve">, on peut voir que pour le moment, on n’a pas de jeu de données source disponible donc il faut créer un nouveau dataset paramétré en cliquant sur </w:t>
      </w:r>
      <w:r>
        <w:rPr>
          <w:rFonts w:ascii="Segoe UI Semibold" w:hAnsi="Segoe UI Semibold" w:cs="Segoe UI Semibold"/>
          <w:color w:val="EE0000"/>
        </w:rPr>
        <w:t>Nouveau.</w:t>
      </w:r>
    </w:p>
    <w:p w14:paraId="5419457A" w14:textId="1585ABD8" w:rsidR="005374E2" w:rsidRDefault="00007062" w:rsidP="005374E2">
      <w:pPr>
        <w:pStyle w:val="NormalWeb"/>
        <w:rPr>
          <w:rFonts w:ascii="Segoe UI Semibold" w:hAnsi="Segoe UI Semibold" w:cs="Segoe UI Semibold"/>
        </w:rPr>
      </w:pPr>
      <w:r>
        <w:rPr>
          <w:rFonts w:ascii="Segoe UI Semibold" w:hAnsi="Segoe UI Semibold" w:cs="Segoe UI Semibold"/>
          <w:noProof/>
        </w:rPr>
        <w:drawing>
          <wp:inline distT="0" distB="0" distL="0" distR="0" wp14:anchorId="441E3823" wp14:editId="34A15A63">
            <wp:extent cx="4000847" cy="876376"/>
            <wp:effectExtent l="0" t="0" r="0" b="0"/>
            <wp:docPr id="16043966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96652" name="Picture 1604396652"/>
                    <pic:cNvPicPr/>
                  </pic:nvPicPr>
                  <pic:blipFill>
                    <a:blip r:embed="rId75">
                      <a:extLst>
                        <a:ext uri="{28A0092B-C50C-407E-A947-70E740481C1C}">
                          <a14:useLocalDpi xmlns:a14="http://schemas.microsoft.com/office/drawing/2010/main" val="0"/>
                        </a:ext>
                      </a:extLst>
                    </a:blip>
                    <a:stretch>
                      <a:fillRect/>
                    </a:stretch>
                  </pic:blipFill>
                  <pic:spPr>
                    <a:xfrm>
                      <a:off x="0" y="0"/>
                      <a:ext cx="4000847" cy="876376"/>
                    </a:xfrm>
                    <a:prstGeom prst="rect">
                      <a:avLst/>
                    </a:prstGeom>
                  </pic:spPr>
                </pic:pic>
              </a:graphicData>
            </a:graphic>
          </wp:inline>
        </w:drawing>
      </w:r>
    </w:p>
    <w:p w14:paraId="302CBAE4" w14:textId="3171527F" w:rsidR="00935A84" w:rsidRPr="00935A84" w:rsidRDefault="00935A84" w:rsidP="00935A84">
      <w:pPr>
        <w:pStyle w:val="NormalWeb"/>
        <w:numPr>
          <w:ilvl w:val="0"/>
          <w:numId w:val="40"/>
        </w:numPr>
        <w:rPr>
          <w:rFonts w:ascii="Segoe UI Semibold" w:hAnsi="Segoe UI Semibold" w:cs="Segoe UI Semibold"/>
          <w:b/>
          <w:bCs/>
        </w:rPr>
      </w:pPr>
      <w:r>
        <w:rPr>
          <w:rFonts w:ascii="Segoe UI Semibold" w:hAnsi="Segoe UI Semibold" w:cs="Segoe UI Semibold"/>
        </w:rPr>
        <w:t xml:space="preserve">Dans l’onglet </w:t>
      </w:r>
      <w:r w:rsidRPr="00935A84">
        <w:rPr>
          <w:rFonts w:ascii="Segoe UI Semibold" w:hAnsi="Segoe UI Semibold" w:cs="Segoe UI Semibold"/>
          <w:color w:val="EE0000"/>
        </w:rPr>
        <w:t>Nouveau jeu de données d'intégration</w:t>
      </w:r>
      <w:r w:rsidRPr="00935A84">
        <w:rPr>
          <w:rFonts w:ascii="Segoe UI Semibold" w:hAnsi="Segoe UI Semibold" w:cs="Segoe UI Semibold"/>
        </w:rPr>
        <w:t>, on doit chercher et sélectionner SQL Server come source de données</w:t>
      </w:r>
      <w:r>
        <w:rPr>
          <w:rFonts w:ascii="Segoe UI Semibold" w:hAnsi="Segoe UI Semibold" w:cs="Segoe UI Semibold"/>
        </w:rPr>
        <w:t>.</w:t>
      </w:r>
    </w:p>
    <w:p w14:paraId="56D953B8" w14:textId="41679107" w:rsidR="00935A84" w:rsidRPr="00935A84" w:rsidRDefault="00935A84" w:rsidP="00935A84">
      <w:pPr>
        <w:pStyle w:val="NormalWeb"/>
        <w:numPr>
          <w:ilvl w:val="0"/>
          <w:numId w:val="40"/>
        </w:numPr>
        <w:rPr>
          <w:rFonts w:ascii="Segoe UI Semibold" w:hAnsi="Segoe UI Semibold" w:cs="Segoe UI Semibold"/>
          <w:b/>
          <w:bCs/>
        </w:rPr>
      </w:pPr>
      <w:r>
        <w:rPr>
          <w:rFonts w:ascii="Segoe UI Semibold" w:hAnsi="Segoe UI Semibold" w:cs="Segoe UI Semibold"/>
        </w:rPr>
        <w:t>Configurez les propriétés de votre dataset comme suit :</w:t>
      </w:r>
    </w:p>
    <w:p w14:paraId="0011381D" w14:textId="015CD5DE" w:rsidR="00935A84" w:rsidRPr="00935A84" w:rsidRDefault="00935A84" w:rsidP="00935A84">
      <w:pPr>
        <w:pStyle w:val="NormalWeb"/>
        <w:rPr>
          <w:rFonts w:ascii="Segoe UI Semibold" w:hAnsi="Segoe UI Semibold" w:cs="Segoe UI Semibold"/>
          <w:b/>
          <w:bCs/>
        </w:rPr>
      </w:pPr>
      <w:r>
        <w:rPr>
          <w:rFonts w:ascii="Segoe UI Semibold" w:hAnsi="Segoe UI Semibold" w:cs="Segoe UI Semibold"/>
          <w:b/>
          <w:bCs/>
          <w:noProof/>
        </w:rPr>
        <w:lastRenderedPageBreak/>
        <w:drawing>
          <wp:inline distT="0" distB="0" distL="0" distR="0" wp14:anchorId="61854677" wp14:editId="013D6FAD">
            <wp:extent cx="2712720" cy="2559531"/>
            <wp:effectExtent l="0" t="0" r="0" b="0"/>
            <wp:docPr id="17487659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65922" name="Picture 1748765922"/>
                    <pic:cNvPicPr/>
                  </pic:nvPicPr>
                  <pic:blipFill>
                    <a:blip r:embed="rId76">
                      <a:extLst>
                        <a:ext uri="{28A0092B-C50C-407E-A947-70E740481C1C}">
                          <a14:useLocalDpi xmlns:a14="http://schemas.microsoft.com/office/drawing/2010/main" val="0"/>
                        </a:ext>
                      </a:extLst>
                    </a:blip>
                    <a:stretch>
                      <a:fillRect/>
                    </a:stretch>
                  </pic:blipFill>
                  <pic:spPr>
                    <a:xfrm>
                      <a:off x="0" y="0"/>
                      <a:ext cx="2718016" cy="2564528"/>
                    </a:xfrm>
                    <a:prstGeom prst="rect">
                      <a:avLst/>
                    </a:prstGeom>
                  </pic:spPr>
                </pic:pic>
              </a:graphicData>
            </a:graphic>
          </wp:inline>
        </w:drawing>
      </w:r>
    </w:p>
    <w:p w14:paraId="27299451" w14:textId="14E32D2D" w:rsidR="008E382E" w:rsidRDefault="008E382E" w:rsidP="00DA3E32">
      <w:pPr>
        <w:pStyle w:val="NormalWeb"/>
        <w:numPr>
          <w:ilvl w:val="0"/>
          <w:numId w:val="40"/>
        </w:numPr>
        <w:rPr>
          <w:rFonts w:ascii="Segoe UI Semibold" w:hAnsi="Segoe UI Semibold" w:cs="Segoe UI Semibold"/>
        </w:rPr>
      </w:pPr>
      <w:r>
        <w:rPr>
          <w:rFonts w:ascii="Segoe UI Semibold" w:hAnsi="Segoe UI Semibold" w:cs="Segoe UI Semibold"/>
        </w:rPr>
        <w:t xml:space="preserve">Cliquer sur </w:t>
      </w:r>
      <w:r w:rsidRPr="008E382E">
        <w:rPr>
          <w:rFonts w:ascii="Segoe UI Semibold" w:hAnsi="Segoe UI Semibold" w:cs="Segoe UI Semibold"/>
          <w:color w:val="EE0000"/>
        </w:rPr>
        <w:t>Ouvrir ce jeu de données</w:t>
      </w:r>
      <w:r>
        <w:rPr>
          <w:rFonts w:ascii="Segoe UI Semibold" w:hAnsi="Segoe UI Semibold" w:cs="Segoe UI Semibold"/>
          <w:color w:val="EE0000"/>
        </w:rPr>
        <w:t xml:space="preserve"> </w:t>
      </w:r>
      <w:r w:rsidRPr="008E382E">
        <w:rPr>
          <w:rFonts w:ascii="Segoe UI Semibold" w:hAnsi="Segoe UI Semibold" w:cs="Segoe UI Semibold"/>
        </w:rPr>
        <w:t xml:space="preserve">pour paramétrer le dataset et le rendre fonctionnel avec le </w:t>
      </w:r>
      <w:r w:rsidRPr="008E382E">
        <w:rPr>
          <w:rFonts w:ascii="Segoe UI Semibold" w:hAnsi="Segoe UI Semibold" w:cs="Segoe UI Semibold"/>
          <w:color w:val="EE0000"/>
        </w:rPr>
        <w:t>Foreach</w:t>
      </w:r>
    </w:p>
    <w:p w14:paraId="12ABE8CB" w14:textId="1214618D" w:rsidR="008E382E" w:rsidRDefault="008E382E" w:rsidP="00DA3E32">
      <w:pPr>
        <w:pStyle w:val="NormalWeb"/>
        <w:numPr>
          <w:ilvl w:val="0"/>
          <w:numId w:val="40"/>
        </w:numPr>
        <w:rPr>
          <w:rFonts w:ascii="Segoe UI Semibold" w:hAnsi="Segoe UI Semibold" w:cs="Segoe UI Semibold"/>
        </w:rPr>
      </w:pPr>
      <w:r>
        <w:rPr>
          <w:rFonts w:ascii="Segoe UI Semibold" w:hAnsi="Segoe UI Semibold" w:cs="Segoe UI Semibold"/>
        </w:rPr>
        <w:t xml:space="preserve">Dans l’onglet </w:t>
      </w:r>
      <w:r w:rsidRPr="008E382E">
        <w:rPr>
          <w:rFonts w:ascii="Segoe UI Semibold" w:hAnsi="Segoe UI Semibold" w:cs="Segoe UI Semibold"/>
          <w:color w:val="EE0000"/>
        </w:rPr>
        <w:t xml:space="preserve">Réglages </w:t>
      </w:r>
      <w:r>
        <w:rPr>
          <w:rFonts w:ascii="Segoe UI Semibold" w:hAnsi="Segoe UI Semibold" w:cs="Segoe UI Semibold"/>
        </w:rPr>
        <w:t xml:space="preserve">ajouter les deux paramètres </w:t>
      </w:r>
      <w:r w:rsidRPr="008E382E">
        <w:rPr>
          <w:rFonts w:ascii="Segoe UI Semibold" w:hAnsi="Segoe UI Semibold" w:cs="Segoe UI Semibold"/>
          <w:color w:val="EE0000"/>
        </w:rPr>
        <w:t xml:space="preserve">pSchema </w:t>
      </w:r>
      <w:r>
        <w:rPr>
          <w:rFonts w:ascii="Segoe UI Semibold" w:hAnsi="Segoe UI Semibold" w:cs="Segoe UI Semibold"/>
        </w:rPr>
        <w:t xml:space="preserve">et </w:t>
      </w:r>
      <w:r w:rsidRPr="008E382E">
        <w:rPr>
          <w:rFonts w:ascii="Segoe UI Semibold" w:hAnsi="Segoe UI Semibold" w:cs="Segoe UI Semibold"/>
          <w:color w:val="EE0000"/>
        </w:rPr>
        <w:t xml:space="preserve">pTable </w:t>
      </w:r>
      <w:r>
        <w:rPr>
          <w:rFonts w:ascii="Segoe UI Semibold" w:hAnsi="Segoe UI Semibold" w:cs="Segoe UI Semibold"/>
        </w:rPr>
        <w:t>comme suit :</w:t>
      </w:r>
    </w:p>
    <w:p w14:paraId="4246A9AD" w14:textId="28568A41" w:rsidR="008E382E" w:rsidRDefault="008E382E" w:rsidP="008E382E">
      <w:pPr>
        <w:pStyle w:val="NormalWeb"/>
        <w:rPr>
          <w:rFonts w:ascii="Segoe UI Semibold" w:hAnsi="Segoe UI Semibold" w:cs="Segoe UI Semibold"/>
        </w:rPr>
      </w:pPr>
      <w:r>
        <w:rPr>
          <w:rFonts w:ascii="Segoe UI Semibold" w:hAnsi="Segoe UI Semibold" w:cs="Segoe UI Semibold"/>
          <w:noProof/>
        </w:rPr>
        <w:drawing>
          <wp:inline distT="0" distB="0" distL="0" distR="0" wp14:anchorId="1B029BEF" wp14:editId="77A3164D">
            <wp:extent cx="1882140" cy="1675951"/>
            <wp:effectExtent l="0" t="0" r="3810" b="635"/>
            <wp:docPr id="20293392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39227" name="Picture 2029339227"/>
                    <pic:cNvPicPr/>
                  </pic:nvPicPr>
                  <pic:blipFill>
                    <a:blip r:embed="rId77">
                      <a:extLst>
                        <a:ext uri="{28A0092B-C50C-407E-A947-70E740481C1C}">
                          <a14:useLocalDpi xmlns:a14="http://schemas.microsoft.com/office/drawing/2010/main" val="0"/>
                        </a:ext>
                      </a:extLst>
                    </a:blip>
                    <a:stretch>
                      <a:fillRect/>
                    </a:stretch>
                  </pic:blipFill>
                  <pic:spPr>
                    <a:xfrm>
                      <a:off x="0" y="0"/>
                      <a:ext cx="1885490" cy="1678934"/>
                    </a:xfrm>
                    <a:prstGeom prst="rect">
                      <a:avLst/>
                    </a:prstGeom>
                  </pic:spPr>
                </pic:pic>
              </a:graphicData>
            </a:graphic>
          </wp:inline>
        </w:drawing>
      </w:r>
    </w:p>
    <w:p w14:paraId="0E3047AA" w14:textId="177A66C9" w:rsidR="00D2518A" w:rsidRPr="00D2518A" w:rsidRDefault="00D2518A" w:rsidP="004422E5">
      <w:pPr>
        <w:spacing w:after="60" w:line="240" w:lineRule="auto"/>
        <w:outlineLvl w:val="0"/>
        <w:rPr>
          <w:rFonts w:ascii="Segoe UI Semibold" w:eastAsia="Times New Roman" w:hAnsi="Segoe UI Semibold" w:cs="Segoe UI Semibold"/>
          <w:sz w:val="24"/>
          <w:szCs w:val="24"/>
          <w:lang w:eastAsia="fr-FR"/>
        </w:rPr>
      </w:pPr>
      <w:r w:rsidRPr="00D2518A">
        <w:rPr>
          <w:rFonts w:ascii="Segoe UI Semibold" w:eastAsia="Times New Roman" w:hAnsi="Segoe UI Semibold" w:cs="Segoe UI Semibold"/>
          <w:sz w:val="24"/>
          <w:szCs w:val="24"/>
          <w:lang w:eastAsia="fr-FR"/>
        </w:rPr>
        <w:t>Il faut ensuite rendre la table dynamique</w:t>
      </w:r>
      <w:r w:rsidR="004422E5">
        <w:rPr>
          <w:rFonts w:ascii="Segoe UI Semibold" w:eastAsia="Times New Roman" w:hAnsi="Segoe UI Semibold" w:cs="Segoe UI Semibold"/>
          <w:sz w:val="24"/>
          <w:szCs w:val="24"/>
          <w:lang w:eastAsia="fr-FR"/>
        </w:rPr>
        <w:t xml:space="preserve">. On ne doit </w:t>
      </w:r>
      <w:r w:rsidR="004422E5" w:rsidRPr="004422E5">
        <w:rPr>
          <w:rFonts w:ascii="Segoe UI Semibold" w:eastAsia="Times New Roman" w:hAnsi="Segoe UI Semibold" w:cs="Segoe UI Semibold"/>
          <w:sz w:val="24"/>
          <w:szCs w:val="24"/>
          <w:lang w:eastAsia="fr-FR"/>
        </w:rPr>
        <w:t xml:space="preserve">plus </w:t>
      </w:r>
      <w:r w:rsidR="004422E5">
        <w:rPr>
          <w:rFonts w:ascii="Segoe UI Semibold" w:eastAsia="Times New Roman" w:hAnsi="Segoe UI Semibold" w:cs="Segoe UI Semibold"/>
          <w:sz w:val="24"/>
          <w:szCs w:val="24"/>
          <w:lang w:eastAsia="fr-FR"/>
        </w:rPr>
        <w:t xml:space="preserve">sélectionner </w:t>
      </w:r>
      <w:r w:rsidR="004422E5" w:rsidRPr="004422E5">
        <w:rPr>
          <w:rFonts w:ascii="Segoe UI Semibold" w:eastAsia="Times New Roman" w:hAnsi="Segoe UI Semibold" w:cs="Segoe UI Semibold"/>
          <w:sz w:val="24"/>
          <w:szCs w:val="24"/>
          <w:lang w:eastAsia="fr-FR"/>
        </w:rPr>
        <w:t>une table fixe dans la liste déroulante.</w:t>
      </w:r>
      <w:r w:rsidR="004422E5">
        <w:rPr>
          <w:rFonts w:ascii="Segoe UI Semibold" w:eastAsia="Times New Roman" w:hAnsi="Segoe UI Semibold" w:cs="Segoe UI Semibold"/>
          <w:sz w:val="24"/>
          <w:szCs w:val="24"/>
          <w:lang w:eastAsia="fr-FR"/>
        </w:rPr>
        <w:t xml:space="preserve"> </w:t>
      </w:r>
      <w:r w:rsidR="004422E5" w:rsidRPr="004422E5">
        <w:rPr>
          <w:rFonts w:ascii="Segoe UI Semibold" w:eastAsia="Times New Roman" w:hAnsi="Segoe UI Semibold" w:cs="Segoe UI Semibold"/>
          <w:sz w:val="24"/>
          <w:szCs w:val="24"/>
          <w:lang w:eastAsia="fr-FR"/>
        </w:rPr>
        <w:t>Le champ doit maintenant être une expression dynamique</w:t>
      </w:r>
      <w:r w:rsidR="00440F7C">
        <w:rPr>
          <w:rFonts w:ascii="Segoe UI Semibold" w:eastAsia="Times New Roman" w:hAnsi="Segoe UI Semibold" w:cs="Segoe UI Semibold"/>
          <w:sz w:val="24"/>
          <w:szCs w:val="24"/>
          <w:lang w:eastAsia="fr-FR"/>
        </w:rPr>
        <w:t xml:space="preserve"> pour parcourir les éléments de la liste Array de notre pipeline</w:t>
      </w:r>
      <w:r w:rsidR="004422E5" w:rsidRPr="004422E5">
        <w:rPr>
          <w:rFonts w:ascii="Segoe UI Semibold" w:eastAsia="Times New Roman" w:hAnsi="Segoe UI Semibold" w:cs="Segoe UI Semibold"/>
          <w:sz w:val="24"/>
          <w:szCs w:val="24"/>
          <w:lang w:eastAsia="fr-FR"/>
        </w:rPr>
        <w:t>.</w:t>
      </w:r>
    </w:p>
    <w:p w14:paraId="58E21D33" w14:textId="671469E3" w:rsidR="00D2518A" w:rsidRPr="00D2518A" w:rsidRDefault="00D2518A" w:rsidP="00D2518A">
      <w:pPr>
        <w:numPr>
          <w:ilvl w:val="0"/>
          <w:numId w:val="40"/>
        </w:numPr>
        <w:spacing w:after="60" w:line="240" w:lineRule="auto"/>
        <w:ind w:left="714" w:hanging="357"/>
        <w:rPr>
          <w:rFonts w:ascii="Segoe UI Semibold" w:eastAsia="Times New Roman" w:hAnsi="Segoe UI Semibold" w:cs="Segoe UI Semibold"/>
          <w:sz w:val="24"/>
          <w:szCs w:val="24"/>
          <w:lang w:eastAsia="fr-FR"/>
        </w:rPr>
      </w:pPr>
      <w:r w:rsidRPr="00D2518A">
        <w:rPr>
          <w:rFonts w:ascii="Segoe UI Semibold" w:eastAsia="Times New Roman" w:hAnsi="Segoe UI Semibold" w:cs="Segoe UI Semibold"/>
          <w:sz w:val="24"/>
          <w:szCs w:val="24"/>
          <w:lang w:eastAsia="fr-FR"/>
        </w:rPr>
        <w:t xml:space="preserve">Dans l’onglet </w:t>
      </w:r>
      <w:r w:rsidRPr="00D2518A">
        <w:rPr>
          <w:rFonts w:ascii="Segoe UI Semibold" w:eastAsia="Times New Roman" w:hAnsi="Segoe UI Semibold" w:cs="Segoe UI Semibold"/>
          <w:color w:val="EE0000"/>
          <w:sz w:val="24"/>
          <w:szCs w:val="24"/>
          <w:lang w:eastAsia="fr-FR"/>
        </w:rPr>
        <w:t>Connexion</w:t>
      </w:r>
      <w:r w:rsidRPr="00D2518A">
        <w:rPr>
          <w:rFonts w:ascii="Segoe UI Semibold" w:eastAsia="Times New Roman" w:hAnsi="Segoe UI Semibold" w:cs="Segoe UI Semibold"/>
          <w:sz w:val="24"/>
          <w:szCs w:val="24"/>
          <w:lang w:eastAsia="fr-FR"/>
        </w:rPr>
        <w:t xml:space="preserve">, dans le champ </w:t>
      </w:r>
      <w:r w:rsidRPr="00D2518A">
        <w:rPr>
          <w:rFonts w:ascii="Segoe UI Semibold" w:eastAsia="Times New Roman" w:hAnsi="Segoe UI Semibold" w:cs="Segoe UI Semibold"/>
          <w:color w:val="EE0000"/>
          <w:sz w:val="24"/>
          <w:szCs w:val="24"/>
          <w:lang w:eastAsia="fr-FR"/>
        </w:rPr>
        <w:t>Table</w:t>
      </w:r>
      <w:r w:rsidRPr="00D2518A">
        <w:rPr>
          <w:rFonts w:ascii="Segoe UI Semibold" w:eastAsia="Times New Roman" w:hAnsi="Segoe UI Semibold" w:cs="Segoe UI Semibold"/>
          <w:sz w:val="24"/>
          <w:szCs w:val="24"/>
          <w:lang w:eastAsia="fr-FR"/>
        </w:rPr>
        <w:t xml:space="preserve">, cliquer sur </w:t>
      </w:r>
      <w:r w:rsidRPr="00D2518A">
        <w:rPr>
          <w:rFonts w:ascii="Segoe UI Semibold" w:eastAsia="Times New Roman" w:hAnsi="Segoe UI Semibold" w:cs="Segoe UI Semibold"/>
          <w:color w:val="EE0000"/>
          <w:sz w:val="24"/>
          <w:szCs w:val="24"/>
          <w:lang w:eastAsia="fr-FR"/>
        </w:rPr>
        <w:t>Ajouter du contenu dynamique</w:t>
      </w:r>
      <w:r w:rsidRPr="00D2518A">
        <w:rPr>
          <w:rFonts w:ascii="Segoe UI Semibold" w:eastAsia="Times New Roman" w:hAnsi="Segoe UI Semibold" w:cs="Segoe UI Semibold"/>
          <w:sz w:val="24"/>
          <w:szCs w:val="24"/>
          <w:lang w:eastAsia="fr-FR"/>
        </w:rPr>
        <w:t xml:space="preserve"> pour ajouter l’expression suivante :</w:t>
      </w:r>
    </w:p>
    <w:p w14:paraId="758708C9" w14:textId="77777777" w:rsidR="00D2518A" w:rsidRPr="006D7839" w:rsidRDefault="00D2518A" w:rsidP="009329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scadia Mono" w:hAnsi="Cascadia Mono" w:cs="Cascadia Mono"/>
          <w:color w:val="000000"/>
          <w:sz w:val="19"/>
          <w:szCs w:val="19"/>
          <w:highlight w:val="white"/>
        </w:rPr>
      </w:pPr>
      <w:r w:rsidRPr="006D7839">
        <w:rPr>
          <w:rFonts w:ascii="Cascadia Mono" w:hAnsi="Cascadia Mono" w:cs="Cascadia Mono"/>
          <w:color w:val="000000"/>
          <w:sz w:val="19"/>
          <w:szCs w:val="19"/>
          <w:highlight w:val="white"/>
        </w:rPr>
        <w:t>@{concat(dataset().pSchema,'.',dataset().pTable)}</w:t>
      </w:r>
    </w:p>
    <w:p w14:paraId="0A7FAE48" w14:textId="40AF5985" w:rsidR="00D2518A" w:rsidRPr="00D2518A" w:rsidRDefault="00D2518A" w:rsidP="00D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hAnsi="Cascadia Mono" w:cs="Cascadia Mono"/>
          <w:color w:val="000000"/>
          <w:sz w:val="19"/>
          <w:szCs w:val="19"/>
          <w:highlight w:val="white"/>
          <w:lang w:val="en-US"/>
        </w:rPr>
      </w:pPr>
      <w:r>
        <w:rPr>
          <w:rFonts w:ascii="Cascadia Mono" w:hAnsi="Cascadia Mono" w:cs="Cascadia Mono"/>
          <w:noProof/>
          <w:color w:val="000000"/>
          <w:sz w:val="19"/>
          <w:szCs w:val="19"/>
          <w:lang w:val="en-US"/>
        </w:rPr>
        <w:drawing>
          <wp:inline distT="0" distB="0" distL="0" distR="0" wp14:anchorId="220A0D0C" wp14:editId="6628FD9C">
            <wp:extent cx="4777740" cy="1086999"/>
            <wp:effectExtent l="0" t="0" r="3810" b="0"/>
            <wp:docPr id="14538398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39853" name="Picture 1453839853"/>
                    <pic:cNvPicPr/>
                  </pic:nvPicPr>
                  <pic:blipFill>
                    <a:blip r:embed="rId78">
                      <a:extLst>
                        <a:ext uri="{28A0092B-C50C-407E-A947-70E740481C1C}">
                          <a14:useLocalDpi xmlns:a14="http://schemas.microsoft.com/office/drawing/2010/main" val="0"/>
                        </a:ext>
                      </a:extLst>
                    </a:blip>
                    <a:stretch>
                      <a:fillRect/>
                    </a:stretch>
                  </pic:blipFill>
                  <pic:spPr>
                    <a:xfrm>
                      <a:off x="0" y="0"/>
                      <a:ext cx="4793962" cy="1090690"/>
                    </a:xfrm>
                    <a:prstGeom prst="rect">
                      <a:avLst/>
                    </a:prstGeom>
                  </pic:spPr>
                </pic:pic>
              </a:graphicData>
            </a:graphic>
          </wp:inline>
        </w:drawing>
      </w:r>
    </w:p>
    <w:p w14:paraId="5869105D" w14:textId="77777777" w:rsidR="00D2518A" w:rsidRPr="004E257D" w:rsidRDefault="00D2518A" w:rsidP="00D2518A">
      <w:pPr>
        <w:numPr>
          <w:ilvl w:val="0"/>
          <w:numId w:val="40"/>
        </w:numPr>
        <w:spacing w:before="100" w:beforeAutospacing="1" w:after="100" w:afterAutospacing="1" w:line="240" w:lineRule="auto"/>
        <w:rPr>
          <w:rFonts w:ascii="Segoe UI Semibold" w:eastAsia="Times New Roman" w:hAnsi="Segoe UI Semibold" w:cs="Segoe UI Semibold"/>
          <w:sz w:val="24"/>
          <w:szCs w:val="24"/>
          <w:lang w:eastAsia="fr-FR"/>
        </w:rPr>
      </w:pPr>
      <w:r w:rsidRPr="00D2518A">
        <w:rPr>
          <w:rFonts w:ascii="Segoe UI Semibold" w:eastAsia="Times New Roman" w:hAnsi="Segoe UI Semibold" w:cs="Segoe UI Semibold"/>
          <w:sz w:val="24"/>
          <w:szCs w:val="24"/>
          <w:lang w:eastAsia="fr-FR"/>
        </w:rPr>
        <w:t xml:space="preserve">Clique sur </w:t>
      </w:r>
      <w:r w:rsidRPr="00D2518A">
        <w:rPr>
          <w:rFonts w:ascii="Segoe UI Semibold" w:eastAsia="Times New Roman" w:hAnsi="Segoe UI Semibold" w:cs="Segoe UI Semibold"/>
          <w:color w:val="EE0000"/>
          <w:sz w:val="24"/>
          <w:szCs w:val="24"/>
          <w:lang w:eastAsia="fr-FR"/>
        </w:rPr>
        <w:t>OK</w:t>
      </w:r>
    </w:p>
    <w:p w14:paraId="3F333EAC" w14:textId="5143DD37" w:rsidR="004E257D" w:rsidRDefault="004E257D" w:rsidP="004E257D">
      <w:pPr>
        <w:spacing w:after="60" w:line="240" w:lineRule="auto"/>
        <w:rPr>
          <w:rFonts w:ascii="Segoe UI Semibold" w:eastAsia="Times New Roman" w:hAnsi="Segoe UI Semibold" w:cs="Segoe UI Semibold"/>
          <w:sz w:val="24"/>
          <w:szCs w:val="24"/>
          <w:lang w:eastAsia="fr-FR"/>
        </w:rPr>
      </w:pPr>
      <w:r>
        <w:rPr>
          <w:rFonts w:ascii="Segoe UI Semibold" w:eastAsia="Times New Roman" w:hAnsi="Segoe UI Semibold" w:cs="Segoe UI Semibold"/>
          <w:sz w:val="24"/>
          <w:szCs w:val="24"/>
          <w:lang w:eastAsia="fr-FR"/>
        </w:rPr>
        <w:lastRenderedPageBreak/>
        <w:t xml:space="preserve">On doit ensuite </w:t>
      </w:r>
      <w:r w:rsidRPr="004E257D">
        <w:rPr>
          <w:rFonts w:ascii="Segoe UI Semibold" w:eastAsia="Times New Roman" w:hAnsi="Segoe UI Semibold" w:cs="Segoe UI Semibold"/>
          <w:sz w:val="24"/>
          <w:szCs w:val="24"/>
          <w:lang w:eastAsia="fr-FR"/>
        </w:rPr>
        <w:t xml:space="preserve">mapper les paramètres du dataset Source dans </w:t>
      </w:r>
      <w:r>
        <w:rPr>
          <w:rFonts w:ascii="Segoe UI Semibold" w:eastAsia="Times New Roman" w:hAnsi="Segoe UI Semibold" w:cs="Segoe UI Semibold"/>
          <w:sz w:val="24"/>
          <w:szCs w:val="24"/>
          <w:lang w:eastAsia="fr-FR"/>
        </w:rPr>
        <w:t>l’</w:t>
      </w:r>
      <w:r w:rsidRPr="004E257D">
        <w:rPr>
          <w:rFonts w:ascii="Segoe UI Semibold" w:eastAsia="Times New Roman" w:hAnsi="Segoe UI Semibold" w:cs="Segoe UI Semibold"/>
          <w:sz w:val="24"/>
          <w:szCs w:val="24"/>
          <w:lang w:eastAsia="fr-FR"/>
        </w:rPr>
        <w:t>activité Copy data</w:t>
      </w:r>
      <w:r>
        <w:rPr>
          <w:rFonts w:ascii="Segoe UI Semibold" w:eastAsia="Times New Roman" w:hAnsi="Segoe UI Semibold" w:cs="Segoe UI Semibold"/>
          <w:b/>
          <w:bCs/>
          <w:sz w:val="24"/>
          <w:szCs w:val="24"/>
          <w:lang w:eastAsia="fr-FR"/>
        </w:rPr>
        <w:t xml:space="preserve"> </w:t>
      </w:r>
      <w:r w:rsidRPr="004E257D">
        <w:rPr>
          <w:rFonts w:ascii="Segoe UI Semibold" w:eastAsia="Times New Roman" w:hAnsi="Segoe UI Semibold" w:cs="Segoe UI Semibold"/>
          <w:sz w:val="24"/>
          <w:szCs w:val="24"/>
          <w:lang w:eastAsia="fr-FR"/>
        </w:rPr>
        <w:t xml:space="preserve">à l’intérieur du </w:t>
      </w:r>
      <w:r w:rsidRPr="006B0841">
        <w:rPr>
          <w:rFonts w:ascii="Segoe UI Semibold" w:eastAsia="Times New Roman" w:hAnsi="Segoe UI Semibold" w:cs="Segoe UI Semibold"/>
          <w:color w:val="EE0000"/>
          <w:sz w:val="24"/>
          <w:szCs w:val="24"/>
          <w:lang w:eastAsia="fr-FR"/>
        </w:rPr>
        <w:t>ForEach</w:t>
      </w:r>
      <w:r w:rsidRPr="004E257D">
        <w:rPr>
          <w:rFonts w:ascii="Segoe UI Semibold" w:eastAsia="Times New Roman" w:hAnsi="Segoe UI Semibold" w:cs="Segoe UI Semibold"/>
          <w:sz w:val="24"/>
          <w:szCs w:val="24"/>
          <w:lang w:eastAsia="fr-FR"/>
        </w:rPr>
        <w:t>.</w:t>
      </w:r>
    </w:p>
    <w:p w14:paraId="5D3E5AA4" w14:textId="2F078DD7" w:rsidR="004E257D" w:rsidRDefault="004E257D" w:rsidP="004E257D">
      <w:pPr>
        <w:pStyle w:val="NormalWeb"/>
        <w:numPr>
          <w:ilvl w:val="0"/>
          <w:numId w:val="40"/>
        </w:numPr>
        <w:spacing w:before="0" w:beforeAutospacing="0" w:after="0" w:afterAutospacing="0"/>
        <w:ind w:left="714" w:hanging="357"/>
        <w:rPr>
          <w:rFonts w:ascii="Segoe UI Semibold" w:hAnsi="Segoe UI Semibold" w:cs="Segoe UI Semibold"/>
        </w:rPr>
      </w:pPr>
      <w:r>
        <w:rPr>
          <w:rFonts w:ascii="Segoe UI Semibold" w:hAnsi="Segoe UI Semibold" w:cs="Segoe UI Semibold"/>
        </w:rPr>
        <w:t>Vérifier qu’on a le configuration suivante sur notre dataset source ce qui correspond à ce qu’on vient de créer.</w:t>
      </w:r>
    </w:p>
    <w:p w14:paraId="5D42816A" w14:textId="4AC6F2EB" w:rsidR="004E257D" w:rsidRPr="00D2518A" w:rsidRDefault="004E257D" w:rsidP="004E257D">
      <w:pPr>
        <w:spacing w:before="100" w:beforeAutospacing="1" w:after="100" w:afterAutospacing="1" w:line="240" w:lineRule="auto"/>
        <w:rPr>
          <w:rFonts w:ascii="Segoe UI Semibold" w:eastAsia="Times New Roman" w:hAnsi="Segoe UI Semibold" w:cs="Segoe UI Semibold"/>
          <w:sz w:val="24"/>
          <w:szCs w:val="24"/>
          <w:lang w:eastAsia="fr-FR"/>
        </w:rPr>
      </w:pPr>
      <w:r>
        <w:rPr>
          <w:rFonts w:ascii="Segoe UI Semibold" w:eastAsia="Times New Roman" w:hAnsi="Segoe UI Semibold" w:cs="Segoe UI Semibold"/>
          <w:noProof/>
          <w:sz w:val="24"/>
          <w:szCs w:val="24"/>
          <w:lang w:eastAsia="fr-FR"/>
        </w:rPr>
        <w:drawing>
          <wp:inline distT="0" distB="0" distL="0" distR="0" wp14:anchorId="4D61EC39" wp14:editId="22FBE1B6">
            <wp:extent cx="2317821" cy="2644140"/>
            <wp:effectExtent l="0" t="0" r="6350" b="3810"/>
            <wp:docPr id="20644634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63455" name="Picture 2064463455"/>
                    <pic:cNvPicPr/>
                  </pic:nvPicPr>
                  <pic:blipFill>
                    <a:blip r:embed="rId79">
                      <a:extLst>
                        <a:ext uri="{28A0092B-C50C-407E-A947-70E740481C1C}">
                          <a14:useLocalDpi xmlns:a14="http://schemas.microsoft.com/office/drawing/2010/main" val="0"/>
                        </a:ext>
                      </a:extLst>
                    </a:blip>
                    <a:stretch>
                      <a:fillRect/>
                    </a:stretch>
                  </pic:blipFill>
                  <pic:spPr>
                    <a:xfrm>
                      <a:off x="0" y="0"/>
                      <a:ext cx="2324462" cy="2651716"/>
                    </a:xfrm>
                    <a:prstGeom prst="rect">
                      <a:avLst/>
                    </a:prstGeom>
                  </pic:spPr>
                </pic:pic>
              </a:graphicData>
            </a:graphic>
          </wp:inline>
        </w:drawing>
      </w:r>
    </w:p>
    <w:p w14:paraId="10401C33" w14:textId="453F1772" w:rsidR="006B0841" w:rsidRDefault="006B0841" w:rsidP="00DA3E32">
      <w:pPr>
        <w:pStyle w:val="NormalWeb"/>
        <w:numPr>
          <w:ilvl w:val="0"/>
          <w:numId w:val="40"/>
        </w:numPr>
        <w:rPr>
          <w:rFonts w:ascii="Segoe UI Semibold" w:hAnsi="Segoe UI Semibold" w:cs="Segoe UI Semibold"/>
        </w:rPr>
      </w:pPr>
      <w:r>
        <w:rPr>
          <w:rFonts w:ascii="Segoe UI Semibold" w:hAnsi="Segoe UI Semibold" w:cs="Segoe UI Semibold"/>
        </w:rPr>
        <w:t>Ajouter la configuration suivante pour les champs au niveau de l</w:t>
      </w:r>
      <w:r w:rsidR="006D681F">
        <w:rPr>
          <w:rFonts w:ascii="Segoe UI Semibold" w:hAnsi="Segoe UI Semibold" w:cs="Segoe UI Semibold"/>
        </w:rPr>
        <w:t>a</w:t>
      </w:r>
      <w:r>
        <w:rPr>
          <w:rFonts w:ascii="Segoe UI Semibold" w:hAnsi="Segoe UI Semibold" w:cs="Segoe UI Semibold"/>
        </w:rPr>
        <w:t xml:space="preserve"> source de données comme suit :</w:t>
      </w:r>
    </w:p>
    <w:p w14:paraId="13E4FE78" w14:textId="77777777" w:rsidR="00A20F46" w:rsidRDefault="006B0841" w:rsidP="00A20F46">
      <w:pPr>
        <w:pStyle w:val="NormalWeb"/>
        <w:rPr>
          <w:b/>
          <w:bCs/>
          <w:kern w:val="36"/>
          <w:sz w:val="48"/>
          <w:szCs w:val="48"/>
        </w:rPr>
      </w:pPr>
      <w:r>
        <w:rPr>
          <w:rFonts w:ascii="Segoe UI Semibold" w:hAnsi="Segoe UI Semibold" w:cs="Segoe UI Semibold"/>
          <w:noProof/>
        </w:rPr>
        <w:drawing>
          <wp:inline distT="0" distB="0" distL="0" distR="0" wp14:anchorId="09DCAEDF" wp14:editId="1C96F1C7">
            <wp:extent cx="2903220" cy="950335"/>
            <wp:effectExtent l="0" t="0" r="0" b="2540"/>
            <wp:docPr id="8875445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44588" name="Picture 887544588"/>
                    <pic:cNvPicPr/>
                  </pic:nvPicPr>
                  <pic:blipFill>
                    <a:blip r:embed="rId80">
                      <a:extLst>
                        <a:ext uri="{28A0092B-C50C-407E-A947-70E740481C1C}">
                          <a14:useLocalDpi xmlns:a14="http://schemas.microsoft.com/office/drawing/2010/main" val="0"/>
                        </a:ext>
                      </a:extLst>
                    </a:blip>
                    <a:stretch>
                      <a:fillRect/>
                    </a:stretch>
                  </pic:blipFill>
                  <pic:spPr>
                    <a:xfrm>
                      <a:off x="0" y="0"/>
                      <a:ext cx="2917174" cy="954903"/>
                    </a:xfrm>
                    <a:prstGeom prst="rect">
                      <a:avLst/>
                    </a:prstGeom>
                  </pic:spPr>
                </pic:pic>
              </a:graphicData>
            </a:graphic>
          </wp:inline>
        </w:drawing>
      </w:r>
    </w:p>
    <w:p w14:paraId="1612EDFE" w14:textId="678CE9FF" w:rsidR="00A20F46" w:rsidRPr="00A20F46" w:rsidRDefault="00A20F46" w:rsidP="00A20F46">
      <w:pPr>
        <w:pStyle w:val="NormalWeb"/>
        <w:rPr>
          <w:rFonts w:ascii="Segoe UI Semibold" w:hAnsi="Segoe UI Semibold" w:cs="Segoe UI Semibold"/>
        </w:rPr>
      </w:pPr>
      <w:r w:rsidRPr="00A20F46">
        <w:rPr>
          <w:rFonts w:ascii="Segoe UI Semibold" w:hAnsi="Segoe UI Semibold" w:cs="Segoe UI Semibold"/>
        </w:rPr>
        <w:t>On se propose dans cette étape de configurer le dataset paramétré pour le Sink (destination)</w:t>
      </w:r>
    </w:p>
    <w:p w14:paraId="52D4DE77" w14:textId="5A34A3D0" w:rsidR="00A20F46" w:rsidRPr="00A20F46" w:rsidRDefault="00A20F46" w:rsidP="00E30B33">
      <w:pPr>
        <w:pStyle w:val="NormalWeb"/>
        <w:numPr>
          <w:ilvl w:val="0"/>
          <w:numId w:val="40"/>
        </w:numPr>
        <w:rPr>
          <w:rFonts w:ascii="Segoe UI Semibold" w:hAnsi="Segoe UI Semibold" w:cs="Segoe UI Semibold"/>
        </w:rPr>
      </w:pPr>
      <w:r w:rsidRPr="00A20F46">
        <w:rPr>
          <w:rFonts w:ascii="Segoe UI Semibold" w:hAnsi="Segoe UI Semibold" w:cs="Segoe UI Semibold"/>
        </w:rPr>
        <w:t xml:space="preserve">Dans l’activité </w:t>
      </w:r>
      <w:r w:rsidRPr="00A20F46">
        <w:rPr>
          <w:rFonts w:ascii="Segoe UI Semibold" w:hAnsi="Segoe UI Semibold" w:cs="Segoe UI Semibold"/>
          <w:color w:val="EE0000"/>
        </w:rPr>
        <w:t>Copy data</w:t>
      </w:r>
      <w:r w:rsidRPr="00A20F46">
        <w:rPr>
          <w:rFonts w:ascii="Segoe UI Semibold" w:hAnsi="Segoe UI Semibold" w:cs="Segoe UI Semibold"/>
        </w:rPr>
        <w:t xml:space="preserve">, sélectionner l’onglet </w:t>
      </w:r>
      <w:r w:rsidRPr="00A20F46">
        <w:rPr>
          <w:rFonts w:ascii="Segoe UI Semibold" w:hAnsi="Segoe UI Semibold" w:cs="Segoe UI Semibold"/>
          <w:color w:val="EE0000"/>
        </w:rPr>
        <w:t xml:space="preserve">Récepteur </w:t>
      </w:r>
      <w:r w:rsidRPr="00A20F46">
        <w:rPr>
          <w:rFonts w:ascii="Segoe UI Semibold" w:hAnsi="Segoe UI Semibold" w:cs="Segoe UI Semibold"/>
        </w:rPr>
        <w:t xml:space="preserve">(Sink) puis cliquer sur </w:t>
      </w:r>
      <w:r w:rsidRPr="00A20F46">
        <w:rPr>
          <w:rFonts w:ascii="Segoe UI Semibold" w:hAnsi="Segoe UI Semibold" w:cs="Segoe UI Semibold"/>
          <w:color w:val="EE0000"/>
        </w:rPr>
        <w:t>+ Nouveau</w:t>
      </w:r>
    </w:p>
    <w:p w14:paraId="4E621301" w14:textId="77777777" w:rsidR="00A20F46" w:rsidRPr="00A20F46" w:rsidRDefault="00A20F46" w:rsidP="00A20F46">
      <w:pPr>
        <w:numPr>
          <w:ilvl w:val="0"/>
          <w:numId w:val="40"/>
        </w:numPr>
        <w:spacing w:before="100" w:beforeAutospacing="1" w:after="100" w:afterAutospacing="1" w:line="240" w:lineRule="auto"/>
        <w:rPr>
          <w:rFonts w:ascii="Segoe UI Semibold" w:eastAsia="Times New Roman" w:hAnsi="Segoe UI Semibold" w:cs="Segoe UI Semibold"/>
          <w:sz w:val="24"/>
          <w:szCs w:val="24"/>
          <w:lang w:eastAsia="fr-FR"/>
        </w:rPr>
      </w:pPr>
      <w:r w:rsidRPr="00A20F46">
        <w:rPr>
          <w:rFonts w:ascii="Segoe UI Semibold" w:eastAsia="Times New Roman" w:hAnsi="Segoe UI Semibold" w:cs="Segoe UI Semibold"/>
          <w:sz w:val="24"/>
          <w:szCs w:val="24"/>
          <w:lang w:eastAsia="fr-FR"/>
        </w:rPr>
        <w:t xml:space="preserve">Choisir ensuite </w:t>
      </w:r>
      <w:r w:rsidRPr="00A20F46">
        <w:rPr>
          <w:rFonts w:ascii="Segoe UI Semibold" w:eastAsia="Times New Roman" w:hAnsi="Segoe UI Semibold" w:cs="Segoe UI Semibold"/>
          <w:color w:val="EE0000"/>
          <w:sz w:val="24"/>
          <w:szCs w:val="24"/>
          <w:lang w:eastAsia="fr-FR"/>
        </w:rPr>
        <w:t xml:space="preserve">Azure Synapse Analytics </w:t>
      </w:r>
      <w:r w:rsidRPr="00A20F46">
        <w:rPr>
          <w:rFonts w:ascii="Segoe UI Semibold" w:eastAsia="Times New Roman" w:hAnsi="Segoe UI Semibold" w:cs="Segoe UI Semibold"/>
          <w:sz w:val="24"/>
          <w:szCs w:val="24"/>
          <w:lang w:eastAsia="fr-FR"/>
        </w:rPr>
        <w:t>comme suit :</w:t>
      </w:r>
    </w:p>
    <w:p w14:paraId="4B676614" w14:textId="002A6106" w:rsidR="00A20F46" w:rsidRPr="00A20F46" w:rsidRDefault="00A20F46" w:rsidP="00A20F46">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4D8E2CA" wp14:editId="61CAF842">
            <wp:extent cx="2491740" cy="1661160"/>
            <wp:effectExtent l="0" t="0" r="3810" b="0"/>
            <wp:docPr id="9687289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28925" name="Picture 968728925"/>
                    <pic:cNvPicPr/>
                  </pic:nvPicPr>
                  <pic:blipFill>
                    <a:blip r:embed="rId81">
                      <a:extLst>
                        <a:ext uri="{28A0092B-C50C-407E-A947-70E740481C1C}">
                          <a14:useLocalDpi xmlns:a14="http://schemas.microsoft.com/office/drawing/2010/main" val="0"/>
                        </a:ext>
                      </a:extLst>
                    </a:blip>
                    <a:stretch>
                      <a:fillRect/>
                    </a:stretch>
                  </pic:blipFill>
                  <pic:spPr>
                    <a:xfrm>
                      <a:off x="0" y="0"/>
                      <a:ext cx="2491959" cy="1661306"/>
                    </a:xfrm>
                    <a:prstGeom prst="rect">
                      <a:avLst/>
                    </a:prstGeom>
                  </pic:spPr>
                </pic:pic>
              </a:graphicData>
            </a:graphic>
          </wp:inline>
        </w:drawing>
      </w:r>
    </w:p>
    <w:p w14:paraId="58C3E7DA" w14:textId="58B2D62B" w:rsidR="00A20F46" w:rsidRPr="00B8539F" w:rsidRDefault="00B8539F" w:rsidP="00A20F46">
      <w:pPr>
        <w:numPr>
          <w:ilvl w:val="0"/>
          <w:numId w:val="40"/>
        </w:numPr>
        <w:spacing w:before="100" w:beforeAutospacing="1" w:after="100" w:afterAutospacing="1" w:line="240" w:lineRule="auto"/>
        <w:rPr>
          <w:rFonts w:ascii="Segoe UI Semibold" w:eastAsia="Times New Roman" w:hAnsi="Segoe UI Semibold" w:cs="Segoe UI Semibold"/>
          <w:sz w:val="24"/>
          <w:szCs w:val="24"/>
          <w:lang w:eastAsia="fr-FR"/>
        </w:rPr>
      </w:pPr>
      <w:r w:rsidRPr="00B8539F">
        <w:rPr>
          <w:rFonts w:ascii="Segoe UI Semibold" w:eastAsia="Times New Roman" w:hAnsi="Segoe UI Semibold" w:cs="Segoe UI Semibold"/>
          <w:sz w:val="24"/>
          <w:szCs w:val="24"/>
          <w:lang w:eastAsia="fr-FR"/>
        </w:rPr>
        <w:lastRenderedPageBreak/>
        <w:t>On utilisera la configuration suivante pour ce dataset dans la destination.</w:t>
      </w:r>
    </w:p>
    <w:p w14:paraId="25CD187B" w14:textId="15FA3F63" w:rsidR="00B8539F" w:rsidRPr="00A20F46" w:rsidRDefault="00B8539F" w:rsidP="00B8539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C5E7A4E" wp14:editId="035B80C5">
            <wp:extent cx="2506980" cy="2160778"/>
            <wp:effectExtent l="0" t="0" r="7620" b="0"/>
            <wp:docPr id="1894868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6886" name="Picture 189486886"/>
                    <pic:cNvPicPr/>
                  </pic:nvPicPr>
                  <pic:blipFill>
                    <a:blip r:embed="rId82">
                      <a:extLst>
                        <a:ext uri="{28A0092B-C50C-407E-A947-70E740481C1C}">
                          <a14:useLocalDpi xmlns:a14="http://schemas.microsoft.com/office/drawing/2010/main" val="0"/>
                        </a:ext>
                      </a:extLst>
                    </a:blip>
                    <a:stretch>
                      <a:fillRect/>
                    </a:stretch>
                  </pic:blipFill>
                  <pic:spPr>
                    <a:xfrm>
                      <a:off x="0" y="0"/>
                      <a:ext cx="2511485" cy="2164661"/>
                    </a:xfrm>
                    <a:prstGeom prst="rect">
                      <a:avLst/>
                    </a:prstGeom>
                  </pic:spPr>
                </pic:pic>
              </a:graphicData>
            </a:graphic>
          </wp:inline>
        </w:drawing>
      </w:r>
    </w:p>
    <w:p w14:paraId="6EA2872F" w14:textId="1AAF4319" w:rsidR="00A20F46" w:rsidRPr="00B86021" w:rsidRDefault="00B86021" w:rsidP="00A20F46">
      <w:pPr>
        <w:numPr>
          <w:ilvl w:val="0"/>
          <w:numId w:val="40"/>
        </w:numPr>
        <w:spacing w:before="100" w:beforeAutospacing="1" w:after="100" w:afterAutospacing="1" w:line="240" w:lineRule="auto"/>
        <w:rPr>
          <w:rFonts w:ascii="Segoe UI Semibold" w:eastAsia="Times New Roman" w:hAnsi="Segoe UI Semibold" w:cs="Segoe UI Semibold"/>
          <w:sz w:val="24"/>
          <w:szCs w:val="24"/>
          <w:lang w:eastAsia="fr-FR"/>
        </w:rPr>
      </w:pPr>
      <w:r w:rsidRPr="00B86021">
        <w:rPr>
          <w:rFonts w:ascii="Segoe UI Semibold" w:eastAsia="Times New Roman" w:hAnsi="Segoe UI Semibold" w:cs="Segoe UI Semibold"/>
          <w:sz w:val="24"/>
          <w:szCs w:val="24"/>
          <w:lang w:eastAsia="fr-FR"/>
        </w:rPr>
        <w:t>On doit aussi faire la même configuration des paramètres comme on l’a fait dans la source comme suit :</w:t>
      </w:r>
    </w:p>
    <w:p w14:paraId="398F9CCA" w14:textId="440C1A72" w:rsidR="00B86021" w:rsidRPr="00A20F46" w:rsidRDefault="00B86021" w:rsidP="00B8602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F5F4F7F" wp14:editId="749083F3">
            <wp:extent cx="1851660" cy="1552039"/>
            <wp:effectExtent l="0" t="0" r="0" b="0"/>
            <wp:docPr id="4611365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36545" name="Picture 461136545"/>
                    <pic:cNvPicPr/>
                  </pic:nvPicPr>
                  <pic:blipFill>
                    <a:blip r:embed="rId83">
                      <a:extLst>
                        <a:ext uri="{28A0092B-C50C-407E-A947-70E740481C1C}">
                          <a14:useLocalDpi xmlns:a14="http://schemas.microsoft.com/office/drawing/2010/main" val="0"/>
                        </a:ext>
                      </a:extLst>
                    </a:blip>
                    <a:stretch>
                      <a:fillRect/>
                    </a:stretch>
                  </pic:blipFill>
                  <pic:spPr>
                    <a:xfrm>
                      <a:off x="0" y="0"/>
                      <a:ext cx="1853923" cy="1553936"/>
                    </a:xfrm>
                    <a:prstGeom prst="rect">
                      <a:avLst/>
                    </a:prstGeom>
                  </pic:spPr>
                </pic:pic>
              </a:graphicData>
            </a:graphic>
          </wp:inline>
        </w:drawing>
      </w:r>
    </w:p>
    <w:p w14:paraId="646264A3" w14:textId="144505E2" w:rsidR="00B86021" w:rsidRDefault="00B86021" w:rsidP="00692BBF">
      <w:pPr>
        <w:pStyle w:val="NormalWeb"/>
        <w:numPr>
          <w:ilvl w:val="0"/>
          <w:numId w:val="40"/>
        </w:numPr>
        <w:rPr>
          <w:rFonts w:ascii="Segoe UI Semibold" w:hAnsi="Segoe UI Semibold" w:cs="Segoe UI Semibold"/>
        </w:rPr>
      </w:pPr>
      <w:r>
        <w:rPr>
          <w:rFonts w:ascii="Segoe UI Semibold" w:hAnsi="Segoe UI Semibold" w:cs="Segoe UI Semibold"/>
        </w:rPr>
        <w:t xml:space="preserve">On doit ensuite rendre la table dynamique </w:t>
      </w:r>
      <w:r w:rsidR="004C531D">
        <w:rPr>
          <w:rFonts w:ascii="Segoe UI Semibold" w:hAnsi="Segoe UI Semibold" w:cs="Segoe UI Semibold"/>
        </w:rPr>
        <w:t>comme indiqué dans la figure suivante</w:t>
      </w:r>
      <w:r w:rsidR="00692BBF">
        <w:rPr>
          <w:rFonts w:ascii="Segoe UI Semibold" w:hAnsi="Segoe UI Semibold" w:cs="Segoe UI Semibold"/>
        </w:rPr>
        <w:t xml:space="preserve">. Il faut faire attention à utiliser l’option </w:t>
      </w:r>
      <w:r w:rsidR="00692BBF" w:rsidRPr="00692BBF">
        <w:rPr>
          <w:rFonts w:ascii="Segoe UI Semibold" w:hAnsi="Segoe UI Semibold" w:cs="Segoe UI Semibold"/>
          <w:color w:val="EE0000"/>
        </w:rPr>
        <w:t>Ajouter du contenu dynamique (fx)</w:t>
      </w:r>
      <w:r w:rsidRPr="00692BBF">
        <w:rPr>
          <w:rFonts w:ascii="Segoe UI Semibold" w:hAnsi="Segoe UI Semibold" w:cs="Segoe UI Semibold"/>
          <w:color w:val="EE0000"/>
        </w:rPr>
        <w:t> </w:t>
      </w:r>
      <w:r w:rsidR="00692BBF" w:rsidRPr="00692BBF">
        <w:rPr>
          <w:rFonts w:ascii="Segoe UI Semibold" w:hAnsi="Segoe UI Semibold" w:cs="Segoe UI Semibold"/>
        </w:rPr>
        <w:t>sinon le contenu sera interprété comme du texte</w:t>
      </w:r>
      <w:r w:rsidR="00A20ADA">
        <w:rPr>
          <w:rFonts w:ascii="Segoe UI Semibold" w:hAnsi="Segoe UI Semibold" w:cs="Segoe UI Semibold"/>
        </w:rPr>
        <w:t xml:space="preserve"> et il ne faut pas oublier le </w:t>
      </w:r>
      <w:r w:rsidR="00A20ADA" w:rsidRPr="00A20ADA">
        <w:rPr>
          <w:rFonts w:ascii="Segoe UI Semibold" w:hAnsi="Segoe UI Semibold" w:cs="Segoe UI Semibold"/>
          <w:color w:val="EE0000"/>
        </w:rPr>
        <w:t>@</w:t>
      </w:r>
      <w:r w:rsidR="00A20ADA">
        <w:rPr>
          <w:rFonts w:ascii="Segoe UI Semibold" w:hAnsi="Segoe UI Semibold" w:cs="Segoe UI Semibold"/>
        </w:rPr>
        <w:t xml:space="preserve"> avant chaque expression</w:t>
      </w:r>
    </w:p>
    <w:p w14:paraId="116637B1" w14:textId="3B371F10" w:rsidR="00B86021" w:rsidRDefault="006D681F" w:rsidP="00B86021">
      <w:pPr>
        <w:pStyle w:val="NormalWeb"/>
        <w:rPr>
          <w:rFonts w:ascii="Segoe UI Semibold" w:hAnsi="Segoe UI Semibold" w:cs="Segoe UI Semibold"/>
        </w:rPr>
      </w:pPr>
      <w:r>
        <w:rPr>
          <w:rFonts w:ascii="Segoe UI Semibold" w:hAnsi="Segoe UI Semibold" w:cs="Segoe UI Semibold"/>
          <w:noProof/>
        </w:rPr>
        <w:drawing>
          <wp:inline distT="0" distB="0" distL="0" distR="0" wp14:anchorId="4CAF8F2A" wp14:editId="5D15513D">
            <wp:extent cx="4754880" cy="983262"/>
            <wp:effectExtent l="0" t="0" r="7620" b="7620"/>
            <wp:docPr id="17009925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92530" name="Picture 1700992530"/>
                    <pic:cNvPicPr/>
                  </pic:nvPicPr>
                  <pic:blipFill>
                    <a:blip r:embed="rId84">
                      <a:extLst>
                        <a:ext uri="{28A0092B-C50C-407E-A947-70E740481C1C}">
                          <a14:useLocalDpi xmlns:a14="http://schemas.microsoft.com/office/drawing/2010/main" val="0"/>
                        </a:ext>
                      </a:extLst>
                    </a:blip>
                    <a:stretch>
                      <a:fillRect/>
                    </a:stretch>
                  </pic:blipFill>
                  <pic:spPr>
                    <a:xfrm>
                      <a:off x="0" y="0"/>
                      <a:ext cx="4761115" cy="984551"/>
                    </a:xfrm>
                    <a:prstGeom prst="rect">
                      <a:avLst/>
                    </a:prstGeom>
                  </pic:spPr>
                </pic:pic>
              </a:graphicData>
            </a:graphic>
          </wp:inline>
        </w:drawing>
      </w:r>
    </w:p>
    <w:p w14:paraId="63D6EBBB" w14:textId="28E8C2F0" w:rsidR="00686B80" w:rsidRDefault="00686B80" w:rsidP="00DA3E32">
      <w:pPr>
        <w:pStyle w:val="NormalWeb"/>
        <w:numPr>
          <w:ilvl w:val="0"/>
          <w:numId w:val="40"/>
        </w:numPr>
        <w:rPr>
          <w:rFonts w:ascii="Segoe UI Semibold" w:hAnsi="Segoe UI Semibold" w:cs="Segoe UI Semibold"/>
        </w:rPr>
      </w:pPr>
      <w:r>
        <w:rPr>
          <w:rFonts w:ascii="Segoe UI Semibold" w:hAnsi="Segoe UI Semibold" w:cs="Segoe UI Semibold"/>
        </w:rPr>
        <w:t xml:space="preserve">Ne pas </w:t>
      </w:r>
      <w:r w:rsidR="00D66A67">
        <w:rPr>
          <w:rFonts w:ascii="Segoe UI Semibold" w:hAnsi="Segoe UI Semibold" w:cs="Segoe UI Semibold"/>
        </w:rPr>
        <w:t>o</w:t>
      </w:r>
      <w:r>
        <w:rPr>
          <w:rFonts w:ascii="Segoe UI Semibold" w:hAnsi="Segoe UI Semibold" w:cs="Segoe UI Semibold"/>
        </w:rPr>
        <w:t>ublier aussi de configurer la destination dans l’activité de copie comme suit :</w:t>
      </w:r>
    </w:p>
    <w:p w14:paraId="716040CF" w14:textId="57316C29" w:rsidR="00686B80" w:rsidRDefault="00686B80" w:rsidP="00686B80">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1E0F465A" wp14:editId="51046E40">
            <wp:extent cx="3779518" cy="1246293"/>
            <wp:effectExtent l="0" t="0" r="0" b="0"/>
            <wp:docPr id="11252761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76192" name="Picture 1125276192"/>
                    <pic:cNvPicPr/>
                  </pic:nvPicPr>
                  <pic:blipFill>
                    <a:blip r:embed="rId85">
                      <a:extLst>
                        <a:ext uri="{28A0092B-C50C-407E-A947-70E740481C1C}">
                          <a14:useLocalDpi xmlns:a14="http://schemas.microsoft.com/office/drawing/2010/main" val="0"/>
                        </a:ext>
                      </a:extLst>
                    </a:blip>
                    <a:stretch>
                      <a:fillRect/>
                    </a:stretch>
                  </pic:blipFill>
                  <pic:spPr>
                    <a:xfrm>
                      <a:off x="0" y="0"/>
                      <a:ext cx="3786040" cy="1248444"/>
                    </a:xfrm>
                    <a:prstGeom prst="rect">
                      <a:avLst/>
                    </a:prstGeom>
                  </pic:spPr>
                </pic:pic>
              </a:graphicData>
            </a:graphic>
          </wp:inline>
        </w:drawing>
      </w:r>
    </w:p>
    <w:p w14:paraId="1828A8FB" w14:textId="4A1F92B4" w:rsidR="00141E27" w:rsidRPr="00141E27" w:rsidRDefault="00141E27" w:rsidP="00141E27">
      <w:pPr>
        <w:pStyle w:val="ListParagraph"/>
        <w:numPr>
          <w:ilvl w:val="0"/>
          <w:numId w:val="40"/>
        </w:numPr>
        <w:spacing w:after="0" w:line="240" w:lineRule="auto"/>
        <w:ind w:left="714" w:hanging="357"/>
        <w:contextualSpacing w:val="0"/>
        <w:rPr>
          <w:rFonts w:ascii="Segoe UI Semibold" w:eastAsia="Times New Roman" w:hAnsi="Segoe UI Semibold" w:cs="Segoe UI Semibold"/>
          <w:sz w:val="24"/>
          <w:szCs w:val="24"/>
          <w:lang w:eastAsia="fr-FR"/>
        </w:rPr>
      </w:pPr>
      <w:r w:rsidRPr="00141E27">
        <w:rPr>
          <w:rFonts w:ascii="Segoe UI Semibold" w:eastAsia="Times New Roman" w:hAnsi="Segoe UI Semibold" w:cs="Segoe UI Semibold"/>
          <w:sz w:val="24"/>
          <w:szCs w:val="24"/>
          <w:lang w:eastAsia="fr-FR"/>
        </w:rPr>
        <w:t>Ajouter dans la section Script de pré-copie l’expression suivante</w:t>
      </w:r>
      <w:r>
        <w:rPr>
          <w:rFonts w:ascii="Segoe UI Semibold" w:eastAsia="Times New Roman" w:hAnsi="Segoe UI Semibold" w:cs="Segoe UI Semibold"/>
          <w:sz w:val="24"/>
          <w:szCs w:val="24"/>
          <w:lang w:eastAsia="fr-FR"/>
        </w:rPr>
        <w:t>. Ce</w:t>
      </w:r>
      <w:r w:rsidRPr="00141E27">
        <w:rPr>
          <w:rFonts w:ascii="Segoe UI Semibold" w:eastAsia="Times New Roman" w:hAnsi="Segoe UI Semibold" w:cs="Segoe UI Semibold"/>
          <w:sz w:val="24"/>
          <w:szCs w:val="24"/>
          <w:lang w:eastAsia="fr-FR"/>
        </w:rPr>
        <w:t>la garantit un rechargement propre du staging à chaque exécution.</w:t>
      </w:r>
    </w:p>
    <w:p w14:paraId="6AE7585B" w14:textId="77777777" w:rsidR="00141E27" w:rsidRPr="006D7839" w:rsidRDefault="00141E27" w:rsidP="00141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Consolas" w:eastAsia="Times New Roman" w:hAnsi="Consolas" w:cs="Times New Roman"/>
          <w:color w:val="000000"/>
          <w:sz w:val="21"/>
          <w:szCs w:val="21"/>
          <w:lang w:val="en-US"/>
        </w:rPr>
      </w:pPr>
      <w:r w:rsidRPr="006D7839">
        <w:rPr>
          <w:rFonts w:ascii="Consolas" w:eastAsia="Times New Roman" w:hAnsi="Consolas" w:cs="Times New Roman"/>
          <w:color w:val="000000"/>
          <w:sz w:val="21"/>
          <w:szCs w:val="21"/>
          <w:lang w:val="en-US"/>
        </w:rPr>
        <w:t xml:space="preserve">@{concat('TRUNCATE TABLE </w:t>
      </w:r>
      <w:commentRangeStart w:id="6"/>
      <w:r w:rsidRPr="006D7839">
        <w:rPr>
          <w:rFonts w:ascii="Consolas" w:eastAsia="Times New Roman" w:hAnsi="Consolas" w:cs="Times New Roman"/>
          <w:color w:val="000000"/>
          <w:sz w:val="21"/>
          <w:szCs w:val="21"/>
          <w:lang w:val="en-US"/>
        </w:rPr>
        <w:t>stg</w:t>
      </w:r>
      <w:commentRangeEnd w:id="6"/>
      <w:r w:rsidR="00D66A67" w:rsidRPr="006D7839">
        <w:rPr>
          <w:rStyle w:val="CommentReference"/>
          <w:rFonts w:ascii="Consolas" w:eastAsia="Times New Roman" w:hAnsi="Consolas" w:cs="Times New Roman"/>
          <w:color w:val="000000"/>
          <w:sz w:val="21"/>
          <w:szCs w:val="21"/>
          <w:lang w:val="en-US"/>
        </w:rPr>
        <w:commentReference w:id="6"/>
      </w:r>
      <w:r w:rsidRPr="006D7839">
        <w:rPr>
          <w:rFonts w:ascii="Consolas" w:eastAsia="Times New Roman" w:hAnsi="Consolas" w:cs="Times New Roman"/>
          <w:color w:val="000000"/>
          <w:sz w:val="21"/>
          <w:szCs w:val="21"/>
          <w:lang w:val="en-US"/>
        </w:rPr>
        <w:t>.', item().table)}</w:t>
      </w:r>
    </w:p>
    <w:p w14:paraId="48359D95" w14:textId="271C341A" w:rsidR="00141E27" w:rsidRDefault="00141E27" w:rsidP="00141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Consolas" w:eastAsia="Times New Roman" w:hAnsi="Consolas" w:cs="Times New Roman"/>
          <w:color w:val="000000"/>
          <w:sz w:val="21"/>
          <w:szCs w:val="21"/>
        </w:rPr>
      </w:pPr>
      <w:r>
        <w:rPr>
          <w:rFonts w:ascii="Consolas" w:eastAsia="Times New Roman" w:hAnsi="Consolas" w:cs="Times New Roman"/>
          <w:noProof/>
          <w:color w:val="000000"/>
          <w:sz w:val="21"/>
          <w:szCs w:val="21"/>
        </w:rPr>
        <w:drawing>
          <wp:inline distT="0" distB="0" distL="0" distR="0" wp14:anchorId="0F17E1FC" wp14:editId="54F12D26">
            <wp:extent cx="3657600" cy="1946787"/>
            <wp:effectExtent l="0" t="0" r="0" b="0"/>
            <wp:docPr id="9319565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56538" name="Picture 931956538"/>
                    <pic:cNvPicPr/>
                  </pic:nvPicPr>
                  <pic:blipFill>
                    <a:blip r:embed="rId86">
                      <a:extLst>
                        <a:ext uri="{28A0092B-C50C-407E-A947-70E740481C1C}">
                          <a14:useLocalDpi xmlns:a14="http://schemas.microsoft.com/office/drawing/2010/main" val="0"/>
                        </a:ext>
                      </a:extLst>
                    </a:blip>
                    <a:stretch>
                      <a:fillRect/>
                    </a:stretch>
                  </pic:blipFill>
                  <pic:spPr>
                    <a:xfrm>
                      <a:off x="0" y="0"/>
                      <a:ext cx="3670900" cy="1953866"/>
                    </a:xfrm>
                    <a:prstGeom prst="rect">
                      <a:avLst/>
                    </a:prstGeom>
                  </pic:spPr>
                </pic:pic>
              </a:graphicData>
            </a:graphic>
          </wp:inline>
        </w:drawing>
      </w:r>
    </w:p>
    <w:p w14:paraId="37AA9C6C" w14:textId="77777777" w:rsidR="00796095" w:rsidRDefault="00796095" w:rsidP="0079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Segoe UI Semibold" w:eastAsia="Times New Roman" w:hAnsi="Segoe UI Semibold" w:cs="Segoe UI Semibold"/>
          <w:sz w:val="24"/>
          <w:szCs w:val="24"/>
          <w:lang w:eastAsia="fr-FR"/>
        </w:rPr>
      </w:pPr>
      <w:r w:rsidRPr="00796095">
        <w:rPr>
          <w:rFonts w:ascii="Segoe UI Semibold" w:eastAsia="Times New Roman" w:hAnsi="Segoe UI Semibold" w:cs="Segoe UI Semibold"/>
          <w:sz w:val="24"/>
          <w:szCs w:val="24"/>
          <w:lang w:eastAsia="fr-FR"/>
        </w:rPr>
        <w:t>L’ajout d’une nouvelle table ne nécessite aucune modification du pipeline.</w:t>
      </w:r>
      <w:r w:rsidRPr="00796095">
        <w:rPr>
          <w:rFonts w:ascii="Segoe UI Semibold" w:eastAsia="Times New Roman" w:hAnsi="Segoe UI Semibold" w:cs="Segoe UI Semibold"/>
          <w:sz w:val="24"/>
          <w:szCs w:val="24"/>
          <w:lang w:eastAsia="fr-FR"/>
        </w:rPr>
        <w:br/>
        <w:t>Il suffit d’ajouter un nouvel élément dans le paramètre Array.</w:t>
      </w:r>
      <w:r>
        <w:rPr>
          <w:rFonts w:ascii="Segoe UI Semibold" w:eastAsia="Times New Roman" w:hAnsi="Segoe UI Semibold" w:cs="Segoe UI Semibold"/>
          <w:sz w:val="24"/>
          <w:szCs w:val="24"/>
          <w:lang w:eastAsia="fr-FR"/>
        </w:rPr>
        <w:t xml:space="preserve"> </w:t>
      </w:r>
    </w:p>
    <w:p w14:paraId="270D39C7" w14:textId="273F99BA" w:rsidR="00D66A67" w:rsidRDefault="00D66A67" w:rsidP="0079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rPr>
          <w:rFonts w:ascii="Segoe UI Semibold" w:eastAsia="Times New Roman" w:hAnsi="Segoe UI Semibold" w:cs="Segoe UI Semibold"/>
          <w:sz w:val="24"/>
          <w:szCs w:val="24"/>
          <w:lang w:eastAsia="fr-FR"/>
        </w:rPr>
      </w:pPr>
      <w:r w:rsidRPr="00D66A67">
        <w:rPr>
          <w:rFonts w:ascii="Segoe UI Semibold" w:eastAsia="Times New Roman" w:hAnsi="Segoe UI Semibold" w:cs="Segoe UI Semibold"/>
          <w:sz w:val="24"/>
          <w:szCs w:val="24"/>
          <w:lang w:eastAsia="fr-FR"/>
        </w:rPr>
        <w:t>On va par la suite déboguer le pipeline</w:t>
      </w:r>
      <w:r w:rsidR="00796095">
        <w:rPr>
          <w:rFonts w:ascii="Segoe UI Semibold" w:eastAsia="Times New Roman" w:hAnsi="Segoe UI Semibold" w:cs="Segoe UI Semibold"/>
          <w:sz w:val="24"/>
          <w:szCs w:val="24"/>
          <w:lang w:eastAsia="fr-FR"/>
        </w:rPr>
        <w:t>.</w:t>
      </w:r>
    </w:p>
    <w:p w14:paraId="6D50C5B3" w14:textId="7DF216EE" w:rsidR="00796095" w:rsidRDefault="00796095" w:rsidP="00796095">
      <w:pPr>
        <w:pStyle w:val="NormalWeb"/>
        <w:numPr>
          <w:ilvl w:val="0"/>
          <w:numId w:val="40"/>
        </w:numPr>
        <w:rPr>
          <w:rFonts w:ascii="Segoe UI Semibold" w:hAnsi="Segoe UI Semibold" w:cs="Segoe UI Semibold"/>
        </w:rPr>
      </w:pPr>
      <w:r>
        <w:rPr>
          <w:rFonts w:ascii="Segoe UI Semibold" w:hAnsi="Segoe UI Semibold" w:cs="Segoe UI Semibold"/>
        </w:rPr>
        <w:t>Cliquer sur Déboguer pour lancer le pipeline et vérifier que le résultat final ressemble à ce qui suit.</w:t>
      </w:r>
    </w:p>
    <w:p w14:paraId="7F5A1ECC" w14:textId="3FE80033" w:rsidR="00796095" w:rsidRDefault="00B519D5" w:rsidP="00796095">
      <w:pPr>
        <w:pStyle w:val="NormalWeb"/>
        <w:rPr>
          <w:rFonts w:ascii="Segoe UI Semibold" w:hAnsi="Segoe UI Semibold" w:cs="Segoe UI Semibold"/>
        </w:rPr>
      </w:pPr>
      <w:r>
        <w:rPr>
          <w:rFonts w:ascii="Segoe UI Semibold" w:hAnsi="Segoe UI Semibold" w:cs="Segoe UI Semibold"/>
          <w:noProof/>
        </w:rPr>
        <w:drawing>
          <wp:inline distT="0" distB="0" distL="0" distR="0" wp14:anchorId="425C8470" wp14:editId="7F548402">
            <wp:extent cx="5760720" cy="2274570"/>
            <wp:effectExtent l="0" t="0" r="0" b="0"/>
            <wp:docPr id="18995627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62706" name="Picture 1899562706"/>
                    <pic:cNvPicPr/>
                  </pic:nvPicPr>
                  <pic:blipFill>
                    <a:blip r:embed="rId87">
                      <a:extLst>
                        <a:ext uri="{28A0092B-C50C-407E-A947-70E740481C1C}">
                          <a14:useLocalDpi xmlns:a14="http://schemas.microsoft.com/office/drawing/2010/main" val="0"/>
                        </a:ext>
                      </a:extLst>
                    </a:blip>
                    <a:stretch>
                      <a:fillRect/>
                    </a:stretch>
                  </pic:blipFill>
                  <pic:spPr>
                    <a:xfrm>
                      <a:off x="0" y="0"/>
                      <a:ext cx="5760720" cy="2274570"/>
                    </a:xfrm>
                    <a:prstGeom prst="rect">
                      <a:avLst/>
                    </a:prstGeom>
                  </pic:spPr>
                </pic:pic>
              </a:graphicData>
            </a:graphic>
          </wp:inline>
        </w:drawing>
      </w:r>
    </w:p>
    <w:p w14:paraId="15F1972D" w14:textId="13C5D3A8" w:rsidR="004A01A8" w:rsidRDefault="004A01A8" w:rsidP="004A01A8">
      <w:pPr>
        <w:pStyle w:val="NormalWeb"/>
        <w:spacing w:before="120" w:after="120"/>
        <w:rPr>
          <w:rFonts w:ascii="Segoe UI Semibold" w:hAnsi="Segoe UI Semibold" w:cs="Segoe UI Semibold"/>
          <w:color w:val="00B0F0"/>
          <w:sz w:val="28"/>
          <w:szCs w:val="28"/>
        </w:rPr>
      </w:pPr>
      <w:r>
        <w:rPr>
          <w:rFonts w:ascii="Segoe UI Semibold" w:hAnsi="Segoe UI Semibold" w:cs="Segoe UI Semibold"/>
          <w:color w:val="00B0F0"/>
          <w:sz w:val="28"/>
          <w:szCs w:val="28"/>
        </w:rPr>
        <w:t>Déboguer le piepline</w:t>
      </w:r>
    </w:p>
    <w:p w14:paraId="6CB8389A" w14:textId="34D4FDF8" w:rsidR="00D92D1D" w:rsidRPr="00D92D1D" w:rsidRDefault="00D92D1D" w:rsidP="00D92D1D">
      <w:pPr>
        <w:pStyle w:val="NormalWeb"/>
        <w:rPr>
          <w:rFonts w:ascii="Segoe UI Semibold" w:hAnsi="Segoe UI Semibold" w:cs="Segoe UI Semibold"/>
        </w:rPr>
      </w:pPr>
      <w:r w:rsidRPr="00D92D1D">
        <w:rPr>
          <w:rFonts w:ascii="Segoe UI Semibold" w:hAnsi="Segoe UI Semibold" w:cs="Segoe UI Semibold"/>
        </w:rPr>
        <w:t xml:space="preserve">Le débogage dans Azure Synapse sert à </w:t>
      </w:r>
      <w:r w:rsidRPr="00D92D1D">
        <w:rPr>
          <w:rFonts w:ascii="Segoe UI Semibold" w:hAnsi="Segoe UI Semibold" w:cs="Segoe UI Semibold"/>
          <w:i/>
          <w:iCs/>
        </w:rPr>
        <w:t>tester</w:t>
      </w:r>
      <w:r w:rsidRPr="00D92D1D">
        <w:rPr>
          <w:rFonts w:ascii="Segoe UI Semibold" w:hAnsi="Segoe UI Semibold" w:cs="Segoe UI Semibold"/>
        </w:rPr>
        <w:t xml:space="preserve"> et </w:t>
      </w:r>
      <w:r w:rsidRPr="00D92D1D">
        <w:rPr>
          <w:rFonts w:ascii="Segoe UI Semibold" w:hAnsi="Segoe UI Semibold" w:cs="Segoe UI Semibold"/>
          <w:i/>
          <w:iCs/>
        </w:rPr>
        <w:t>valider</w:t>
      </w:r>
      <w:r w:rsidRPr="00D92D1D">
        <w:rPr>
          <w:rFonts w:ascii="Segoe UI Semibold" w:hAnsi="Segoe UI Semibold" w:cs="Segoe UI Semibold"/>
        </w:rPr>
        <w:t xml:space="preserve"> vos pipelines, notebooks, flux de données ou scripts avant de les publier ou de les exécuter en production.</w:t>
      </w:r>
      <w:r w:rsidRPr="00D92D1D">
        <w:rPr>
          <w:rFonts w:ascii="Segoe UI Semibold" w:hAnsi="Segoe UI Semibold" w:cs="Segoe UI Semibold"/>
        </w:rPr>
        <w:br/>
      </w:r>
      <w:r w:rsidRPr="00D92D1D">
        <w:rPr>
          <w:rFonts w:ascii="Segoe UI Semibold" w:hAnsi="Segoe UI Semibold" w:cs="Segoe UI Semibold"/>
        </w:rPr>
        <w:lastRenderedPageBreak/>
        <w:t>C’est une étape essentielle pour éviter les erreurs, réduire les coûts et garantir le bon fonctionnement de vos traitements.</w:t>
      </w:r>
      <w:r>
        <w:rPr>
          <w:rFonts w:ascii="Segoe UI Semibold" w:hAnsi="Segoe UI Semibold" w:cs="Segoe UI Semibold"/>
        </w:rPr>
        <w:t xml:space="preserve"> </w:t>
      </w:r>
      <w:r w:rsidRPr="00D92D1D">
        <w:rPr>
          <w:rFonts w:ascii="Segoe UI Semibold" w:hAnsi="Segoe UI Semibold" w:cs="Segoe UI Semibold"/>
        </w:rPr>
        <w:t xml:space="preserve">Le bouton </w:t>
      </w:r>
      <w:r w:rsidRPr="00D92D1D">
        <w:rPr>
          <w:rFonts w:ascii="Segoe UI Semibold" w:hAnsi="Segoe UI Semibold" w:cs="Segoe UI Semibold"/>
          <w:color w:val="EE0000"/>
        </w:rPr>
        <w:t xml:space="preserve">Debug </w:t>
      </w:r>
      <w:r w:rsidRPr="00D92D1D">
        <w:rPr>
          <w:rFonts w:ascii="Segoe UI Semibold" w:hAnsi="Segoe UI Semibold" w:cs="Segoe UI Semibold"/>
        </w:rPr>
        <w:t>permet d’exécuter un pipeline “en mode test” sans déclencher une vraie exécution planifiée</w:t>
      </w:r>
      <w:r>
        <w:rPr>
          <w:rFonts w:ascii="Segoe UI Semibold" w:hAnsi="Segoe UI Semibold" w:cs="Segoe UI Semibold"/>
        </w:rPr>
        <w:t xml:space="preserve"> ou </w:t>
      </w:r>
      <w:r w:rsidRPr="00D92D1D">
        <w:rPr>
          <w:rFonts w:ascii="Segoe UI Semibold" w:hAnsi="Segoe UI Semibold" w:cs="Segoe UI Semibold"/>
        </w:rPr>
        <w:t>créer de run historique</w:t>
      </w:r>
      <w:r>
        <w:rPr>
          <w:rFonts w:ascii="Segoe UI Semibold" w:hAnsi="Segoe UI Semibold" w:cs="Segoe UI Semibold"/>
        </w:rPr>
        <w:t xml:space="preserve"> et </w:t>
      </w:r>
      <w:r w:rsidRPr="00D92D1D">
        <w:rPr>
          <w:rFonts w:ascii="Segoe UI Semibold" w:hAnsi="Segoe UI Semibold" w:cs="Segoe UI Semibold"/>
        </w:rPr>
        <w:t xml:space="preserve">sans impacter d’autres dépendances. </w:t>
      </w:r>
      <w:r>
        <w:rPr>
          <w:rFonts w:ascii="Segoe UI Semibold" w:hAnsi="Segoe UI Semibold" w:cs="Segoe UI Semibold"/>
        </w:rPr>
        <w:t>C’est i</w:t>
      </w:r>
      <w:r w:rsidRPr="00D92D1D">
        <w:rPr>
          <w:rFonts w:ascii="Segoe UI Semibold" w:hAnsi="Segoe UI Semibold" w:cs="Segoe UI Semibold"/>
        </w:rPr>
        <w:t>déal pour vérifier qu’un pipeline fonctionne avant de le valider.</w:t>
      </w:r>
      <w:r>
        <w:rPr>
          <w:rFonts w:ascii="Segoe UI Semibold" w:hAnsi="Segoe UI Semibold" w:cs="Segoe UI Semibold"/>
        </w:rPr>
        <w:t xml:space="preserve"> </w:t>
      </w:r>
      <w:r w:rsidRPr="00D92D1D">
        <w:rPr>
          <w:rFonts w:ascii="Segoe UI Semibold" w:hAnsi="Segoe UI Semibold" w:cs="Segoe UI Semibold"/>
        </w:rPr>
        <w:t>Dans les scénarios hybrides (comme l</w:t>
      </w:r>
      <w:r>
        <w:rPr>
          <w:rFonts w:ascii="Segoe UI Semibold" w:hAnsi="Segoe UI Semibold" w:cs="Segoe UI Semibold"/>
        </w:rPr>
        <w:t>’</w:t>
      </w:r>
      <w:r w:rsidRPr="00D92D1D">
        <w:rPr>
          <w:rFonts w:ascii="Segoe UI Semibold" w:hAnsi="Segoe UI Semibold" w:cs="Segoe UI Semibold"/>
        </w:rPr>
        <w:t>architecture</w:t>
      </w:r>
      <w:r>
        <w:rPr>
          <w:rFonts w:ascii="Segoe UI Semibold" w:hAnsi="Segoe UI Semibold" w:cs="Segoe UI Semibold"/>
        </w:rPr>
        <w:t xml:space="preserve"> déployée</w:t>
      </w:r>
      <w:r w:rsidRPr="00D92D1D">
        <w:rPr>
          <w:rFonts w:ascii="Segoe UI Semibold" w:hAnsi="Segoe UI Semibold" w:cs="Segoe UI Semibold"/>
        </w:rPr>
        <w:t xml:space="preserve">), le debug permet </w:t>
      </w:r>
      <w:r>
        <w:rPr>
          <w:rFonts w:ascii="Segoe UI Semibold" w:hAnsi="Segoe UI Semibold" w:cs="Segoe UI Semibold"/>
        </w:rPr>
        <w:t xml:space="preserve">aussi de </w:t>
      </w:r>
      <w:r w:rsidRPr="00D92D1D">
        <w:rPr>
          <w:rFonts w:ascii="Segoe UI Semibold" w:hAnsi="Segoe UI Semibold" w:cs="Segoe UI Semibold"/>
        </w:rPr>
        <w:t>vérifier que le SHIR communique bien avec Synapse</w:t>
      </w:r>
      <w:r>
        <w:rPr>
          <w:rFonts w:ascii="Segoe UI Semibold" w:hAnsi="Segoe UI Semibold" w:cs="Segoe UI Semibold"/>
        </w:rPr>
        <w:t xml:space="preserve"> et permet donc de </w:t>
      </w:r>
      <w:r w:rsidRPr="00D92D1D">
        <w:rPr>
          <w:rFonts w:ascii="Segoe UI Semibold" w:hAnsi="Segoe UI Semibold" w:cs="Segoe UI Semibold"/>
        </w:rPr>
        <w:t>tester l’accès au SQL Server local.</w:t>
      </w:r>
    </w:p>
    <w:p w14:paraId="47155A57" w14:textId="16664FB1" w:rsidR="00D92D1D" w:rsidRDefault="00673B9A" w:rsidP="00673B9A">
      <w:pPr>
        <w:pStyle w:val="NormalWeb"/>
        <w:numPr>
          <w:ilvl w:val="0"/>
          <w:numId w:val="40"/>
        </w:numPr>
        <w:rPr>
          <w:rFonts w:ascii="Segoe UI Semibold" w:hAnsi="Segoe UI Semibold" w:cs="Segoe UI Semibold"/>
        </w:rPr>
      </w:pPr>
      <w:r>
        <w:rPr>
          <w:rFonts w:ascii="Segoe UI Semibold" w:hAnsi="Segoe UI Semibold" w:cs="Segoe UI Semibold"/>
        </w:rPr>
        <w:t>Cliquer de nouveau sur le bouton Déboguer pour lancer de nouveau le test du pipeline.</w:t>
      </w:r>
    </w:p>
    <w:p w14:paraId="44DB891A" w14:textId="308E0C80" w:rsidR="00673B9A" w:rsidRDefault="00673B9A" w:rsidP="00673B9A">
      <w:pPr>
        <w:pStyle w:val="NormalWeb"/>
        <w:numPr>
          <w:ilvl w:val="0"/>
          <w:numId w:val="40"/>
        </w:numPr>
        <w:rPr>
          <w:rFonts w:ascii="Segoe UI Semibold" w:hAnsi="Segoe UI Semibold" w:cs="Segoe UI Semibold"/>
        </w:rPr>
      </w:pPr>
      <w:r>
        <w:rPr>
          <w:rFonts w:ascii="Segoe UI Semibold" w:hAnsi="Segoe UI Semibold" w:cs="Segoe UI Semibold"/>
        </w:rPr>
        <w:t xml:space="preserve">Dans l’interface </w:t>
      </w:r>
      <w:r w:rsidRPr="00673B9A">
        <w:rPr>
          <w:rFonts w:ascii="Segoe UI Semibold" w:hAnsi="Segoe UI Semibold" w:cs="Segoe UI Semibold"/>
          <w:color w:val="EE0000"/>
        </w:rPr>
        <w:t>Exécution du pipeline</w:t>
      </w:r>
      <w:r>
        <w:rPr>
          <w:rFonts w:ascii="Segoe UI Semibold" w:hAnsi="Segoe UI Semibold" w:cs="Segoe UI Semibold"/>
        </w:rPr>
        <w:t xml:space="preserve">, dans le champs </w:t>
      </w:r>
      <w:r w:rsidRPr="00673B9A">
        <w:rPr>
          <w:rFonts w:ascii="Segoe UI Semibold" w:hAnsi="Segoe UI Semibold" w:cs="Segoe UI Semibold"/>
          <w:color w:val="EE0000"/>
        </w:rPr>
        <w:t xml:space="preserve">Valeur </w:t>
      </w:r>
      <w:r>
        <w:rPr>
          <w:rFonts w:ascii="Segoe UI Semibold" w:hAnsi="Segoe UI Semibold" w:cs="Segoe UI Semibold"/>
        </w:rPr>
        <w:t xml:space="preserve">seront renseignées toutes les tables à tester. On peut modifier la valeur pour garder une table particulière à tester avec le débogueur en modifiant directement la valeur. </w:t>
      </w:r>
    </w:p>
    <w:p w14:paraId="178E8C66" w14:textId="501D7B7C" w:rsidR="00673B9A" w:rsidRDefault="00673B9A" w:rsidP="00673B9A">
      <w:pPr>
        <w:pStyle w:val="NormalWeb"/>
        <w:rPr>
          <w:rFonts w:ascii="Segoe UI Semibold" w:hAnsi="Segoe UI Semibold" w:cs="Segoe UI Semibold"/>
        </w:rPr>
      </w:pPr>
      <w:r>
        <w:rPr>
          <w:rFonts w:ascii="Segoe UI Semibold" w:hAnsi="Segoe UI Semibold" w:cs="Segoe UI Semibold"/>
          <w:noProof/>
        </w:rPr>
        <w:drawing>
          <wp:inline distT="0" distB="0" distL="0" distR="0" wp14:anchorId="16172F6C" wp14:editId="46C56585">
            <wp:extent cx="3223539" cy="1242168"/>
            <wp:effectExtent l="0" t="0" r="0" b="0"/>
            <wp:docPr id="3920350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35030" name="Picture 392035030"/>
                    <pic:cNvPicPr/>
                  </pic:nvPicPr>
                  <pic:blipFill>
                    <a:blip r:embed="rId88">
                      <a:extLst>
                        <a:ext uri="{28A0092B-C50C-407E-A947-70E740481C1C}">
                          <a14:useLocalDpi xmlns:a14="http://schemas.microsoft.com/office/drawing/2010/main" val="0"/>
                        </a:ext>
                      </a:extLst>
                    </a:blip>
                    <a:stretch>
                      <a:fillRect/>
                    </a:stretch>
                  </pic:blipFill>
                  <pic:spPr>
                    <a:xfrm>
                      <a:off x="0" y="0"/>
                      <a:ext cx="3223539" cy="1242168"/>
                    </a:xfrm>
                    <a:prstGeom prst="rect">
                      <a:avLst/>
                    </a:prstGeom>
                  </pic:spPr>
                </pic:pic>
              </a:graphicData>
            </a:graphic>
          </wp:inline>
        </w:drawing>
      </w:r>
    </w:p>
    <w:p w14:paraId="277304BF" w14:textId="59952F85" w:rsidR="00673B9A" w:rsidRDefault="00673B9A" w:rsidP="00673B9A">
      <w:pPr>
        <w:pStyle w:val="NormalWeb"/>
        <w:numPr>
          <w:ilvl w:val="0"/>
          <w:numId w:val="40"/>
        </w:numPr>
        <w:rPr>
          <w:rFonts w:ascii="Segoe UI Semibold" w:hAnsi="Segoe UI Semibold" w:cs="Segoe UI Semibold"/>
        </w:rPr>
      </w:pPr>
      <w:r>
        <w:rPr>
          <w:rFonts w:ascii="Segoe UI Semibold" w:hAnsi="Segoe UI Semibold" w:cs="Segoe UI Semibold"/>
        </w:rPr>
        <w:t>Pour l’exécution du pipeline, on aura seulement une seule activité de copie qui sera exécutée pour une seule table comme indiqué ci-dessous.</w:t>
      </w:r>
    </w:p>
    <w:p w14:paraId="6085C7EC" w14:textId="2D8527E1" w:rsidR="00673B9A" w:rsidRDefault="00673B9A" w:rsidP="00673B9A">
      <w:pPr>
        <w:pStyle w:val="NormalWeb"/>
        <w:rPr>
          <w:rFonts w:ascii="Segoe UI Semibold" w:hAnsi="Segoe UI Semibold" w:cs="Segoe UI Semibold"/>
        </w:rPr>
      </w:pPr>
      <w:r>
        <w:rPr>
          <w:rFonts w:ascii="Segoe UI Semibold" w:hAnsi="Segoe UI Semibold" w:cs="Segoe UI Semibold"/>
          <w:noProof/>
        </w:rPr>
        <w:drawing>
          <wp:inline distT="0" distB="0" distL="0" distR="0" wp14:anchorId="6857C0C5" wp14:editId="4C83EC30">
            <wp:extent cx="5760720" cy="1580515"/>
            <wp:effectExtent l="0" t="0" r="0" b="635"/>
            <wp:docPr id="17648122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12252" name="Picture 1764812252"/>
                    <pic:cNvPicPr/>
                  </pic:nvPicPr>
                  <pic:blipFill>
                    <a:blip r:embed="rId89">
                      <a:extLst>
                        <a:ext uri="{28A0092B-C50C-407E-A947-70E740481C1C}">
                          <a14:useLocalDpi xmlns:a14="http://schemas.microsoft.com/office/drawing/2010/main" val="0"/>
                        </a:ext>
                      </a:extLst>
                    </a:blip>
                    <a:stretch>
                      <a:fillRect/>
                    </a:stretch>
                  </pic:blipFill>
                  <pic:spPr>
                    <a:xfrm>
                      <a:off x="0" y="0"/>
                      <a:ext cx="5760720" cy="1580515"/>
                    </a:xfrm>
                    <a:prstGeom prst="rect">
                      <a:avLst/>
                    </a:prstGeom>
                  </pic:spPr>
                </pic:pic>
              </a:graphicData>
            </a:graphic>
          </wp:inline>
        </w:drawing>
      </w:r>
    </w:p>
    <w:p w14:paraId="066280C6" w14:textId="74045E2D" w:rsidR="00884005" w:rsidRDefault="00884005" w:rsidP="00884005">
      <w:pPr>
        <w:pStyle w:val="NormalWeb"/>
        <w:rPr>
          <w:rFonts w:ascii="Segoe UI Semibold" w:hAnsi="Segoe UI Semibold" w:cs="Segoe UI Semibold"/>
        </w:rPr>
      </w:pPr>
      <w:r>
        <w:rPr>
          <w:rFonts w:ascii="Segoe UI Semibold" w:hAnsi="Segoe UI Semibold" w:cs="Segoe UI Semibold"/>
        </w:rPr>
        <w:t xml:space="preserve">Donc, </w:t>
      </w:r>
      <w:r w:rsidRPr="00884005">
        <w:rPr>
          <w:rFonts w:ascii="Segoe UI Semibold" w:hAnsi="Segoe UI Semibold" w:cs="Segoe UI Semibold"/>
        </w:rPr>
        <w:t>une seule itération ForEach</w:t>
      </w:r>
      <w:r>
        <w:rPr>
          <w:rFonts w:ascii="Segoe UI Semibold" w:hAnsi="Segoe UI Semibold" w:cs="Segoe UI Semibold"/>
        </w:rPr>
        <w:t xml:space="preserve"> a été exécuté en m</w:t>
      </w:r>
      <w:r w:rsidRPr="00884005">
        <w:rPr>
          <w:rFonts w:ascii="Segoe UI Semibold" w:hAnsi="Segoe UI Semibold" w:cs="Segoe UI Semibold"/>
        </w:rPr>
        <w:t>odifi</w:t>
      </w:r>
      <w:r>
        <w:rPr>
          <w:rFonts w:ascii="Segoe UI Semibold" w:hAnsi="Segoe UI Semibold" w:cs="Segoe UI Semibold"/>
        </w:rPr>
        <w:t>ant</w:t>
      </w:r>
      <w:r w:rsidRPr="00884005">
        <w:rPr>
          <w:rFonts w:ascii="Segoe UI Semibold" w:hAnsi="Segoe UI Semibold" w:cs="Segoe UI Semibold"/>
        </w:rPr>
        <w:t xml:space="preserve"> le paramètre </w:t>
      </w:r>
      <w:r w:rsidRPr="00884005">
        <w:rPr>
          <w:rFonts w:ascii="Segoe UI Semibold" w:hAnsi="Segoe UI Semibold" w:cs="Segoe UI Semibold"/>
          <w:color w:val="EE0000"/>
        </w:rPr>
        <w:t xml:space="preserve">pTables </w:t>
      </w:r>
      <w:r w:rsidRPr="00884005">
        <w:rPr>
          <w:rFonts w:ascii="Segoe UI Semibold" w:hAnsi="Segoe UI Semibold" w:cs="Segoe UI Semibold"/>
        </w:rPr>
        <w:t>en live</w:t>
      </w:r>
      <w:r>
        <w:rPr>
          <w:rFonts w:ascii="Segoe UI Semibold" w:hAnsi="Segoe UI Semibold" w:cs="Segoe UI Semibold"/>
        </w:rPr>
        <w:t xml:space="preserve"> avant le débogage.</w:t>
      </w:r>
    </w:p>
    <w:p w14:paraId="23BDC466" w14:textId="53B84306" w:rsidR="00262614" w:rsidRDefault="00262614" w:rsidP="00262614">
      <w:pPr>
        <w:pStyle w:val="NormalWeb"/>
        <w:numPr>
          <w:ilvl w:val="0"/>
          <w:numId w:val="40"/>
        </w:numPr>
        <w:rPr>
          <w:rFonts w:ascii="Segoe UI Semibold" w:hAnsi="Segoe UI Semibold" w:cs="Segoe UI Semibold"/>
        </w:rPr>
      </w:pPr>
      <w:r>
        <w:rPr>
          <w:rFonts w:ascii="Segoe UI Semibold" w:hAnsi="Segoe UI Semibold" w:cs="Segoe UI Semibold"/>
        </w:rPr>
        <w:t>On va relancer le débogage pour toutes les tables comme on l’a fait au départ.</w:t>
      </w:r>
    </w:p>
    <w:p w14:paraId="4D3139E9" w14:textId="0EE29C22" w:rsidR="00793EC8" w:rsidRDefault="00793EC8" w:rsidP="00262614">
      <w:pPr>
        <w:pStyle w:val="NormalWeb"/>
        <w:numPr>
          <w:ilvl w:val="0"/>
          <w:numId w:val="40"/>
        </w:numPr>
        <w:rPr>
          <w:rFonts w:ascii="Segoe UI Semibold" w:hAnsi="Segoe UI Semibold" w:cs="Segoe UI Semibold"/>
        </w:rPr>
      </w:pPr>
      <w:r>
        <w:rPr>
          <w:rFonts w:ascii="Segoe UI Semibold" w:hAnsi="Segoe UI Semibold" w:cs="Segoe UI Semibold"/>
        </w:rPr>
        <w:t>Cliquer sur une des activité de copie en cours pour avoir les détails d’exécution.</w:t>
      </w:r>
    </w:p>
    <w:p w14:paraId="299DE6CF" w14:textId="52455F54" w:rsidR="00793EC8" w:rsidRPr="00D92D1D" w:rsidRDefault="00793EC8" w:rsidP="00793EC8">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4A66F48E" wp14:editId="076779E6">
            <wp:extent cx="3429000" cy="2631665"/>
            <wp:effectExtent l="0" t="0" r="0" b="0"/>
            <wp:docPr id="1957781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8158" name="Picture 195778158"/>
                    <pic:cNvPicPr/>
                  </pic:nvPicPr>
                  <pic:blipFill>
                    <a:blip r:embed="rId90">
                      <a:extLst>
                        <a:ext uri="{28A0092B-C50C-407E-A947-70E740481C1C}">
                          <a14:useLocalDpi xmlns:a14="http://schemas.microsoft.com/office/drawing/2010/main" val="0"/>
                        </a:ext>
                      </a:extLst>
                    </a:blip>
                    <a:stretch>
                      <a:fillRect/>
                    </a:stretch>
                  </pic:blipFill>
                  <pic:spPr>
                    <a:xfrm>
                      <a:off x="0" y="0"/>
                      <a:ext cx="3437552" cy="2638229"/>
                    </a:xfrm>
                    <a:prstGeom prst="rect">
                      <a:avLst/>
                    </a:prstGeom>
                  </pic:spPr>
                </pic:pic>
              </a:graphicData>
            </a:graphic>
          </wp:inline>
        </w:drawing>
      </w:r>
    </w:p>
    <w:p w14:paraId="4EA39C3E" w14:textId="433AD1B1" w:rsidR="00E039C9" w:rsidRDefault="00E039C9" w:rsidP="00E039C9">
      <w:pPr>
        <w:pStyle w:val="NormalWeb"/>
        <w:spacing w:before="120" w:after="120"/>
        <w:rPr>
          <w:rFonts w:ascii="Segoe UI Semibold" w:hAnsi="Segoe UI Semibold" w:cs="Segoe UI Semibold"/>
          <w:color w:val="00B0F0"/>
          <w:sz w:val="28"/>
          <w:szCs w:val="28"/>
        </w:rPr>
      </w:pPr>
      <w:r>
        <w:rPr>
          <w:rFonts w:ascii="Segoe UI Semibold" w:hAnsi="Segoe UI Semibold" w:cs="Segoe UI Semibold"/>
          <w:color w:val="00B0F0"/>
          <w:sz w:val="28"/>
          <w:szCs w:val="28"/>
        </w:rPr>
        <w:t>Ingérer les données depuis SSMS vers ADLS puis consommer dans synapse</w:t>
      </w:r>
    </w:p>
    <w:p w14:paraId="0D511ED6" w14:textId="6F2167BC" w:rsidR="008D6411" w:rsidRDefault="008D6411" w:rsidP="008D6411">
      <w:pPr>
        <w:pStyle w:val="NormalWeb"/>
        <w:spacing w:before="120" w:after="120"/>
        <w:rPr>
          <w:rFonts w:ascii="Segoe UI Semibold" w:hAnsi="Segoe UI Semibold" w:cs="Segoe UI Semibold"/>
        </w:rPr>
      </w:pPr>
      <w:r w:rsidRPr="008D6411">
        <w:rPr>
          <w:rFonts w:ascii="Segoe UI Semibold" w:hAnsi="Segoe UI Semibold" w:cs="Segoe UI Semibold"/>
        </w:rPr>
        <w:t>Dans cette seconde architecture, les données issues de SQL Server on-premises sont d’abord copiées dans Azure Data Lake Storage Gen2 sous forme de fichiers (CSV ou Parquet), avant d’être chargées dans le Dedicated SQL Pool à l’aide de la commande COPY INTO. Cette approche introduit une couche de staging basée sur le Data Lake, permettant de découpler l’ingestion des données du chargement dans l’entrepôt. Elle offre une meilleure performance de chargement, une plus grande flexibilité, ainsi qu’une meilleure traçabilité des données grâce à la persistance des fichiers dans ADLS. Ce pattern est largement utilisé en environnement entreprise pour construire des architectures Data Warehouse modernes et évolutives.</w:t>
      </w:r>
    </w:p>
    <w:p w14:paraId="0DD9B685" w14:textId="77777777" w:rsidR="00EC2108" w:rsidRDefault="000023F3" w:rsidP="000023F3">
      <w:pPr>
        <w:pStyle w:val="NormalWeb"/>
        <w:numPr>
          <w:ilvl w:val="0"/>
          <w:numId w:val="40"/>
        </w:numPr>
        <w:rPr>
          <w:rFonts w:ascii="Segoe UI Semibold" w:hAnsi="Segoe UI Semibold" w:cs="Segoe UI Semibold"/>
        </w:rPr>
      </w:pPr>
      <w:r>
        <w:rPr>
          <w:rFonts w:ascii="Segoe UI Semibold" w:hAnsi="Segoe UI Semibold" w:cs="Segoe UI Semibold"/>
        </w:rPr>
        <w:t>On commence par créer un container dans ADLS qui va contenir les fichier parquets pour les tables ingérées. On propose un fichier par table.</w:t>
      </w:r>
    </w:p>
    <w:p w14:paraId="1E99C90C" w14:textId="1CD0BE88" w:rsidR="00EC2108" w:rsidRDefault="00EC2108" w:rsidP="00EC2108">
      <w:pPr>
        <w:pStyle w:val="NormalWeb"/>
        <w:rPr>
          <w:rFonts w:ascii="Segoe UI Semibold" w:hAnsi="Segoe UI Semibold" w:cs="Segoe UI Semibold"/>
        </w:rPr>
      </w:pPr>
      <w:r>
        <w:rPr>
          <w:rFonts w:ascii="Segoe UI Semibold" w:hAnsi="Segoe UI Semibold" w:cs="Segoe UI Semibold"/>
          <w:noProof/>
        </w:rPr>
        <w:drawing>
          <wp:inline distT="0" distB="0" distL="0" distR="0" wp14:anchorId="0F2A16EA" wp14:editId="384F24A9">
            <wp:extent cx="3848100" cy="1815037"/>
            <wp:effectExtent l="0" t="0" r="0" b="0"/>
            <wp:docPr id="1799588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8838" name="Picture 17995883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858774" cy="1820072"/>
                    </a:xfrm>
                    <a:prstGeom prst="rect">
                      <a:avLst/>
                    </a:prstGeom>
                  </pic:spPr>
                </pic:pic>
              </a:graphicData>
            </a:graphic>
          </wp:inline>
        </w:drawing>
      </w:r>
    </w:p>
    <w:p w14:paraId="35954543" w14:textId="4053D6A5" w:rsidR="00EC2108" w:rsidRDefault="00EC2108" w:rsidP="000023F3">
      <w:pPr>
        <w:pStyle w:val="NormalWeb"/>
        <w:numPr>
          <w:ilvl w:val="0"/>
          <w:numId w:val="40"/>
        </w:numPr>
        <w:rPr>
          <w:rFonts w:ascii="Segoe UI Semibold" w:hAnsi="Segoe UI Semibold" w:cs="Segoe UI Semibold"/>
        </w:rPr>
      </w:pPr>
      <w:r>
        <w:rPr>
          <w:rFonts w:ascii="Segoe UI Semibold" w:hAnsi="Segoe UI Semibold" w:cs="Segoe UI Semibold"/>
        </w:rPr>
        <w:t xml:space="preserve">Créer ensuite le nouveau container en cliquant sur </w:t>
      </w:r>
      <w:r w:rsidRPr="00EC2108">
        <w:rPr>
          <w:rFonts w:ascii="Segoe UI Semibold" w:hAnsi="Segoe UI Semibold" w:cs="Segoe UI Semibold"/>
          <w:color w:val="EE0000"/>
        </w:rPr>
        <w:t>Add Container</w:t>
      </w:r>
      <w:r>
        <w:rPr>
          <w:rFonts w:ascii="Segoe UI Semibold" w:hAnsi="Segoe UI Semibold" w:cs="Segoe UI Semibold"/>
          <w:color w:val="EE0000"/>
        </w:rPr>
        <w:t xml:space="preserve"> </w:t>
      </w:r>
      <w:r w:rsidRPr="00EC2108">
        <w:rPr>
          <w:rFonts w:ascii="Segoe UI Semibold" w:hAnsi="Segoe UI Semibold" w:cs="Segoe UI Semibold"/>
        </w:rPr>
        <w:t>et définir le nom de votre container.</w:t>
      </w:r>
    </w:p>
    <w:p w14:paraId="22B8D0F8" w14:textId="7DBC76E5" w:rsidR="00C5768B" w:rsidRDefault="00C5768B" w:rsidP="000023F3">
      <w:pPr>
        <w:pStyle w:val="NormalWeb"/>
        <w:numPr>
          <w:ilvl w:val="0"/>
          <w:numId w:val="40"/>
        </w:numPr>
        <w:rPr>
          <w:rFonts w:ascii="Segoe UI Semibold" w:hAnsi="Segoe UI Semibold" w:cs="Segoe UI Semibold"/>
        </w:rPr>
      </w:pPr>
      <w:r>
        <w:rPr>
          <w:rFonts w:ascii="Segoe UI Semibold" w:hAnsi="Segoe UI Semibold" w:cs="Segoe UI Semibold"/>
        </w:rPr>
        <w:lastRenderedPageBreak/>
        <w:t>On peut aussi vérifier que synapse a bien accès à ce container sans besoin de créer un linked service comme indiqué ici.</w:t>
      </w:r>
    </w:p>
    <w:p w14:paraId="681E1F5D" w14:textId="0E9AA122" w:rsidR="00C5768B" w:rsidRDefault="00C5768B" w:rsidP="00C5768B">
      <w:pPr>
        <w:pStyle w:val="NormalWeb"/>
        <w:rPr>
          <w:rFonts w:ascii="Segoe UI Semibold" w:hAnsi="Segoe UI Semibold" w:cs="Segoe UI Semibold"/>
        </w:rPr>
      </w:pPr>
      <w:r>
        <w:rPr>
          <w:rFonts w:ascii="Segoe UI Semibold" w:hAnsi="Segoe UI Semibold" w:cs="Segoe UI Semibold"/>
          <w:noProof/>
        </w:rPr>
        <w:drawing>
          <wp:inline distT="0" distB="0" distL="0" distR="0" wp14:anchorId="5D2443CE" wp14:editId="2C36A5A0">
            <wp:extent cx="1620608" cy="1729740"/>
            <wp:effectExtent l="0" t="0" r="0" b="3810"/>
            <wp:docPr id="115277925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79257" name="Picture 1152779257"/>
                    <pic:cNvPicPr/>
                  </pic:nvPicPr>
                  <pic:blipFill>
                    <a:blip r:embed="rId92">
                      <a:extLst>
                        <a:ext uri="{28A0092B-C50C-407E-A947-70E740481C1C}">
                          <a14:useLocalDpi xmlns:a14="http://schemas.microsoft.com/office/drawing/2010/main" val="0"/>
                        </a:ext>
                      </a:extLst>
                    </a:blip>
                    <a:stretch>
                      <a:fillRect/>
                    </a:stretch>
                  </pic:blipFill>
                  <pic:spPr>
                    <a:xfrm>
                      <a:off x="0" y="0"/>
                      <a:ext cx="1623512" cy="1732840"/>
                    </a:xfrm>
                    <a:prstGeom prst="rect">
                      <a:avLst/>
                    </a:prstGeom>
                  </pic:spPr>
                </pic:pic>
              </a:graphicData>
            </a:graphic>
          </wp:inline>
        </w:drawing>
      </w:r>
    </w:p>
    <w:p w14:paraId="647FD2F9" w14:textId="79A939C0" w:rsidR="009329F4" w:rsidRPr="009329F4" w:rsidRDefault="009329F4" w:rsidP="009329F4">
      <w:pPr>
        <w:pStyle w:val="NormalWeb"/>
        <w:spacing w:before="0" w:beforeAutospacing="0" w:after="0" w:afterAutospacing="0"/>
        <w:rPr>
          <w:rFonts w:ascii="Segoe UI Semibold" w:hAnsi="Segoe UI Semibold" w:cs="Segoe UI Semibold"/>
          <w:b/>
          <w:bCs/>
        </w:rPr>
      </w:pPr>
      <w:r>
        <w:rPr>
          <w:rFonts w:ascii="Segoe UI Semibold" w:hAnsi="Segoe UI Semibold" w:cs="Segoe UI Semibold"/>
        </w:rPr>
        <w:t xml:space="preserve">On va </w:t>
      </w:r>
      <w:r w:rsidRPr="009329F4">
        <w:rPr>
          <w:rFonts w:ascii="Segoe UI Semibold" w:hAnsi="Segoe UI Semibold" w:cs="Segoe UI Semibold"/>
        </w:rPr>
        <w:t>réutiliser exactement le même pipeline (ForEach + datasets paramétrés) et le faire évoluer vers la nouvelle architecture SQL → ADLS (Parquet) → Dedicated SQL Pool (COPY INTO).</w:t>
      </w:r>
      <w:r>
        <w:rPr>
          <w:rFonts w:ascii="Segoe UI Semibold" w:hAnsi="Segoe UI Semibold" w:cs="Segoe UI Semibold"/>
        </w:rPr>
        <w:t xml:space="preserve"> On va donc garder l’existant qui contient :</w:t>
      </w:r>
    </w:p>
    <w:p w14:paraId="16CD8AC7" w14:textId="77777777" w:rsidR="009329F4" w:rsidRPr="009329F4" w:rsidRDefault="009329F4" w:rsidP="009329F4">
      <w:pPr>
        <w:pStyle w:val="NormalWeb"/>
        <w:numPr>
          <w:ilvl w:val="0"/>
          <w:numId w:val="315"/>
        </w:numPr>
        <w:spacing w:before="0" w:beforeAutospacing="0" w:after="0" w:afterAutospacing="0"/>
        <w:ind w:left="714" w:hanging="357"/>
        <w:rPr>
          <w:rFonts w:ascii="Segoe UI Semibold" w:hAnsi="Segoe UI Semibold" w:cs="Segoe UI Semibold"/>
        </w:rPr>
      </w:pPr>
      <w:r w:rsidRPr="009329F4">
        <w:rPr>
          <w:rFonts w:ascii="Segoe UI Semibold" w:hAnsi="Segoe UI Semibold" w:cs="Segoe UI Semibold"/>
        </w:rPr>
        <w:t xml:space="preserve">Le </w:t>
      </w:r>
      <w:r w:rsidRPr="009329F4">
        <w:rPr>
          <w:rFonts w:ascii="Segoe UI Semibold" w:hAnsi="Segoe UI Semibold" w:cs="Segoe UI Semibold"/>
          <w:color w:val="EE0000"/>
        </w:rPr>
        <w:t xml:space="preserve">ForEach </w:t>
      </w:r>
      <w:r w:rsidRPr="009329F4">
        <w:rPr>
          <w:rFonts w:ascii="Segoe UI Semibold" w:hAnsi="Segoe UI Semibold" w:cs="Segoe UI Semibold"/>
        </w:rPr>
        <w:t>et son paramètre pTables</w:t>
      </w:r>
    </w:p>
    <w:p w14:paraId="6651B27B" w14:textId="77777777" w:rsidR="009329F4" w:rsidRPr="009329F4" w:rsidRDefault="009329F4" w:rsidP="009329F4">
      <w:pPr>
        <w:pStyle w:val="NormalWeb"/>
        <w:numPr>
          <w:ilvl w:val="0"/>
          <w:numId w:val="315"/>
        </w:numPr>
        <w:rPr>
          <w:rFonts w:ascii="Segoe UI Semibold" w:hAnsi="Segoe UI Semibold" w:cs="Segoe UI Semibold"/>
        </w:rPr>
      </w:pPr>
      <w:r w:rsidRPr="009329F4">
        <w:rPr>
          <w:rFonts w:ascii="Segoe UI Semibold" w:hAnsi="Segoe UI Semibold" w:cs="Segoe UI Semibold"/>
        </w:rPr>
        <w:t>Le dataset Source SQL Server paramétré (</w:t>
      </w:r>
      <w:r w:rsidRPr="006D7839">
        <w:rPr>
          <w:rFonts w:ascii="Cascadia Mono" w:eastAsiaTheme="minorHAnsi" w:hAnsi="Cascadia Mono" w:cs="Cascadia Mono"/>
          <w:color w:val="000000"/>
          <w:sz w:val="19"/>
          <w:szCs w:val="19"/>
          <w:highlight w:val="white"/>
          <w:lang w:eastAsia="en-US"/>
        </w:rPr>
        <w:t>pSchema</w:t>
      </w:r>
      <w:r w:rsidRPr="009329F4">
        <w:rPr>
          <w:rFonts w:ascii="Segoe UI Semibold" w:hAnsi="Segoe UI Semibold" w:cs="Segoe UI Semibold"/>
        </w:rPr>
        <w:t xml:space="preserve">, </w:t>
      </w:r>
      <w:r w:rsidRPr="006D7839">
        <w:rPr>
          <w:rFonts w:ascii="Cascadia Mono" w:eastAsiaTheme="minorHAnsi" w:hAnsi="Cascadia Mono" w:cs="Cascadia Mono"/>
          <w:color w:val="000000"/>
          <w:sz w:val="19"/>
          <w:szCs w:val="19"/>
          <w:highlight w:val="white"/>
          <w:lang w:eastAsia="en-US"/>
        </w:rPr>
        <w:t>pTable</w:t>
      </w:r>
      <w:r w:rsidRPr="009329F4">
        <w:rPr>
          <w:rFonts w:ascii="Segoe UI Semibold" w:hAnsi="Segoe UI Semibold" w:cs="Segoe UI Semibold"/>
        </w:rPr>
        <w:t>)</w:t>
      </w:r>
    </w:p>
    <w:p w14:paraId="67390FBE" w14:textId="77777777" w:rsidR="009329F4" w:rsidRPr="009329F4" w:rsidRDefault="009329F4" w:rsidP="009329F4">
      <w:pPr>
        <w:pStyle w:val="NormalWeb"/>
        <w:numPr>
          <w:ilvl w:val="0"/>
          <w:numId w:val="315"/>
        </w:numPr>
        <w:rPr>
          <w:rFonts w:ascii="Segoe UI Semibold" w:hAnsi="Segoe UI Semibold" w:cs="Segoe UI Semibold"/>
        </w:rPr>
      </w:pPr>
      <w:r w:rsidRPr="009329F4">
        <w:rPr>
          <w:rFonts w:ascii="Segoe UI Semibold" w:hAnsi="Segoe UI Semibold" w:cs="Segoe UI Semibold"/>
        </w:rPr>
        <w:t xml:space="preserve">La logique d’itération </w:t>
      </w:r>
      <w:r w:rsidRPr="006D7839">
        <w:rPr>
          <w:rFonts w:ascii="Cascadia Mono" w:eastAsiaTheme="minorHAnsi" w:hAnsi="Cascadia Mono" w:cs="Cascadia Mono"/>
          <w:color w:val="000000"/>
          <w:sz w:val="19"/>
          <w:szCs w:val="19"/>
          <w:highlight w:val="white"/>
          <w:lang w:eastAsia="en-US"/>
        </w:rPr>
        <w:t>@item().schema / @item().table</w:t>
      </w:r>
    </w:p>
    <w:p w14:paraId="7BB6B077" w14:textId="025E8600" w:rsidR="009329F4" w:rsidRDefault="009329F4" w:rsidP="009329F4">
      <w:pPr>
        <w:pStyle w:val="NormalWeb"/>
        <w:numPr>
          <w:ilvl w:val="0"/>
          <w:numId w:val="40"/>
        </w:numPr>
        <w:rPr>
          <w:rFonts w:ascii="Segoe UI Semibold" w:hAnsi="Segoe UI Semibold" w:cs="Segoe UI Semibold"/>
        </w:rPr>
      </w:pPr>
      <w:r>
        <w:rPr>
          <w:rFonts w:ascii="Segoe UI Semibold" w:hAnsi="Segoe UI Semibold" w:cs="Segoe UI Semibold"/>
        </w:rPr>
        <w:t>On va créer un nouveau Jeu de données de récepteur pour l’activité de copie comme indiqué ci-dessous</w:t>
      </w:r>
    </w:p>
    <w:p w14:paraId="1860AC1F" w14:textId="0B209311" w:rsidR="00C5768B" w:rsidRDefault="009329F4" w:rsidP="009329F4">
      <w:pPr>
        <w:pStyle w:val="NormalWeb"/>
        <w:rPr>
          <w:rFonts w:ascii="Segoe UI Semibold" w:hAnsi="Segoe UI Semibold" w:cs="Segoe UI Semibold"/>
        </w:rPr>
      </w:pPr>
      <w:r>
        <w:rPr>
          <w:rFonts w:ascii="Segoe UI Semibold" w:hAnsi="Segoe UI Semibold" w:cs="Segoe UI Semibold"/>
          <w:noProof/>
        </w:rPr>
        <w:drawing>
          <wp:inline distT="0" distB="0" distL="0" distR="0" wp14:anchorId="44F3A1BB" wp14:editId="07315899">
            <wp:extent cx="3345180" cy="1907234"/>
            <wp:effectExtent l="0" t="0" r="7620" b="0"/>
            <wp:docPr id="114426740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67402" name="Picture 1144267402"/>
                    <pic:cNvPicPr/>
                  </pic:nvPicPr>
                  <pic:blipFill>
                    <a:blip r:embed="rId93">
                      <a:extLst>
                        <a:ext uri="{28A0092B-C50C-407E-A947-70E740481C1C}">
                          <a14:useLocalDpi xmlns:a14="http://schemas.microsoft.com/office/drawing/2010/main" val="0"/>
                        </a:ext>
                      </a:extLst>
                    </a:blip>
                    <a:stretch>
                      <a:fillRect/>
                    </a:stretch>
                  </pic:blipFill>
                  <pic:spPr>
                    <a:xfrm>
                      <a:off x="0" y="0"/>
                      <a:ext cx="3356648" cy="1913772"/>
                    </a:xfrm>
                    <a:prstGeom prst="rect">
                      <a:avLst/>
                    </a:prstGeom>
                  </pic:spPr>
                </pic:pic>
              </a:graphicData>
            </a:graphic>
          </wp:inline>
        </w:drawing>
      </w:r>
    </w:p>
    <w:p w14:paraId="5DEDBB9C" w14:textId="52B2E0ED" w:rsidR="009329F4" w:rsidRDefault="009329F4" w:rsidP="009329F4">
      <w:pPr>
        <w:pStyle w:val="NormalWeb"/>
        <w:rPr>
          <w:rFonts w:ascii="Segoe UI Semibold" w:hAnsi="Segoe UI Semibold" w:cs="Segoe UI Semibold"/>
        </w:rPr>
      </w:pPr>
      <w:r w:rsidRPr="009329F4">
        <w:rPr>
          <w:rFonts w:ascii="Segoe UI Semibold" w:hAnsi="Segoe UI Semibold" w:cs="Segoe UI Semibold"/>
        </w:rPr>
        <w:t xml:space="preserve">L’image montre l’interface du pipeline dans Azure Synapse, plus précisément l’intérieur d’une activité ForEach. On y voit l’activité </w:t>
      </w:r>
      <w:r w:rsidRPr="009329F4">
        <w:rPr>
          <w:rFonts w:ascii="Segoe UI Semibold" w:hAnsi="Segoe UI Semibold" w:cs="Segoe UI Semibold"/>
          <w:color w:val="EE0000"/>
        </w:rPr>
        <w:t xml:space="preserve">Copy Data </w:t>
      </w:r>
      <w:r w:rsidRPr="009329F4">
        <w:rPr>
          <w:rFonts w:ascii="Segoe UI Semibold" w:hAnsi="Segoe UI Semibold" w:cs="Segoe UI Semibold"/>
        </w:rPr>
        <w:t xml:space="preserve">sélectionnée au sein de la boucle, indiquant que cette copie sera exécutée pour chaque élément de la liste traitée. Dans la partie inférieure, l’onglet Récepteur est ouvert, avec le bouton Nouveau, permettant de créer un </w:t>
      </w:r>
      <w:r w:rsidRPr="009329F4">
        <w:rPr>
          <w:rFonts w:ascii="Segoe UI Semibold" w:hAnsi="Segoe UI Semibold" w:cs="Segoe UI Semibold"/>
          <w:i/>
          <w:iCs/>
        </w:rPr>
        <w:t>dataset</w:t>
      </w:r>
      <w:r w:rsidRPr="009329F4">
        <w:rPr>
          <w:rFonts w:ascii="Segoe UI Semibold" w:hAnsi="Segoe UI Semibold" w:cs="Segoe UI Semibold"/>
        </w:rPr>
        <w:t xml:space="preserve"> de destination pour définir où les données seront écrites.</w:t>
      </w:r>
    </w:p>
    <w:p w14:paraId="68A8B434" w14:textId="589C6CCC" w:rsidR="00C6761C" w:rsidRPr="00C6761C" w:rsidRDefault="00C6761C" w:rsidP="00C6761C">
      <w:pPr>
        <w:pStyle w:val="NormalWeb"/>
        <w:numPr>
          <w:ilvl w:val="0"/>
          <w:numId w:val="40"/>
        </w:numPr>
        <w:rPr>
          <w:rFonts w:ascii="Segoe UI Semibold" w:hAnsi="Segoe UI Semibold" w:cs="Segoe UI Semibold"/>
          <w:b/>
          <w:bCs/>
        </w:rPr>
      </w:pPr>
      <w:r>
        <w:rPr>
          <w:rFonts w:ascii="Segoe UI Semibold" w:hAnsi="Segoe UI Semibold" w:cs="Segoe UI Semibold"/>
        </w:rPr>
        <w:t xml:space="preserve">Choisir dans </w:t>
      </w:r>
      <w:r w:rsidRPr="00C6761C">
        <w:rPr>
          <w:rFonts w:ascii="Segoe UI Semibold" w:hAnsi="Segoe UI Semibold" w:cs="Segoe UI Semibold"/>
          <w:color w:val="EE0000"/>
        </w:rPr>
        <w:t xml:space="preserve">Nouveau jeu de données d’intégration </w:t>
      </w:r>
      <w:r>
        <w:rPr>
          <w:rFonts w:ascii="Segoe UI Semibold" w:hAnsi="Segoe UI Semibold" w:cs="Segoe UI Semibold"/>
        </w:rPr>
        <w:t xml:space="preserve">la nouvelle destination pour les données </w:t>
      </w:r>
      <w:r w:rsidRPr="00C6761C">
        <w:rPr>
          <w:rFonts w:ascii="Segoe UI Semibold" w:hAnsi="Segoe UI Semibold" w:cs="Segoe UI Semibold"/>
          <w:color w:val="EE0000"/>
        </w:rPr>
        <w:t>Azure Data Lake Storage Gen 2</w:t>
      </w:r>
      <w:r>
        <w:rPr>
          <w:rFonts w:ascii="Segoe UI Semibold" w:hAnsi="Segoe UI Semibold" w:cs="Segoe UI Semibold"/>
          <w:color w:val="EE0000"/>
        </w:rPr>
        <w:t xml:space="preserve"> </w:t>
      </w:r>
      <w:r w:rsidRPr="00C6761C">
        <w:rPr>
          <w:rFonts w:ascii="Segoe UI Semibold" w:hAnsi="Segoe UI Semibold" w:cs="Segoe UI Semibold"/>
        </w:rPr>
        <w:t>puis cliquer sur</w:t>
      </w:r>
      <w:r>
        <w:rPr>
          <w:rFonts w:ascii="Segoe UI Semibold" w:hAnsi="Segoe UI Semibold" w:cs="Segoe UI Semibold"/>
          <w:color w:val="EE0000"/>
        </w:rPr>
        <w:t xml:space="preserve"> Continuer.</w:t>
      </w:r>
    </w:p>
    <w:p w14:paraId="5937F76B" w14:textId="65F3FB7C" w:rsidR="00C6761C" w:rsidRDefault="00C6761C" w:rsidP="00C6761C">
      <w:pPr>
        <w:pStyle w:val="NormalWeb"/>
        <w:rPr>
          <w:rFonts w:ascii="Segoe UI Semibold" w:hAnsi="Segoe UI Semibold" w:cs="Segoe UI Semibold"/>
          <w:b/>
          <w:bCs/>
        </w:rPr>
      </w:pPr>
      <w:r>
        <w:rPr>
          <w:rFonts w:ascii="Segoe UI Semibold" w:hAnsi="Segoe UI Semibold" w:cs="Segoe UI Semibold"/>
          <w:b/>
          <w:bCs/>
          <w:noProof/>
        </w:rPr>
        <w:lastRenderedPageBreak/>
        <w:drawing>
          <wp:inline distT="0" distB="0" distL="0" distR="0" wp14:anchorId="5C03B44A" wp14:editId="6A97E9A9">
            <wp:extent cx="2766758" cy="2575559"/>
            <wp:effectExtent l="0" t="0" r="0" b="0"/>
            <wp:docPr id="102898916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89161" name="Picture 1028989161"/>
                    <pic:cNvPicPr/>
                  </pic:nvPicPr>
                  <pic:blipFill>
                    <a:blip r:embed="rId94">
                      <a:extLst>
                        <a:ext uri="{28A0092B-C50C-407E-A947-70E740481C1C}">
                          <a14:useLocalDpi xmlns:a14="http://schemas.microsoft.com/office/drawing/2010/main" val="0"/>
                        </a:ext>
                      </a:extLst>
                    </a:blip>
                    <a:stretch>
                      <a:fillRect/>
                    </a:stretch>
                  </pic:blipFill>
                  <pic:spPr>
                    <a:xfrm>
                      <a:off x="0" y="0"/>
                      <a:ext cx="2775855" cy="2584027"/>
                    </a:xfrm>
                    <a:prstGeom prst="rect">
                      <a:avLst/>
                    </a:prstGeom>
                  </pic:spPr>
                </pic:pic>
              </a:graphicData>
            </a:graphic>
          </wp:inline>
        </w:drawing>
      </w:r>
    </w:p>
    <w:p w14:paraId="38F99CB7" w14:textId="21A28D41" w:rsidR="00DD5F6C" w:rsidRDefault="00DD5F6C" w:rsidP="00DD5F6C">
      <w:pPr>
        <w:pStyle w:val="NormalWeb"/>
        <w:numPr>
          <w:ilvl w:val="0"/>
          <w:numId w:val="40"/>
        </w:numPr>
        <w:rPr>
          <w:rFonts w:ascii="Segoe UI Semibold" w:hAnsi="Segoe UI Semibold" w:cs="Segoe UI Semibold"/>
        </w:rPr>
      </w:pPr>
      <w:r w:rsidRPr="00DD5F6C">
        <w:rPr>
          <w:rFonts w:ascii="Segoe UI Semibold" w:hAnsi="Segoe UI Semibold" w:cs="Segoe UI Semibold"/>
        </w:rPr>
        <w:t xml:space="preserve">Dans la page </w:t>
      </w:r>
      <w:r w:rsidRPr="00DD5F6C">
        <w:rPr>
          <w:rFonts w:ascii="Segoe UI Semibold" w:hAnsi="Segoe UI Semibold" w:cs="Segoe UI Semibold"/>
          <w:color w:val="EE0000"/>
        </w:rPr>
        <w:t>Sélectionner le format</w:t>
      </w:r>
      <w:r>
        <w:rPr>
          <w:rFonts w:ascii="Segoe UI Semibold" w:hAnsi="Segoe UI Semibold" w:cs="Segoe UI Semibold"/>
        </w:rPr>
        <w:t xml:space="preserve">, on va choisir le format </w:t>
      </w:r>
      <w:r>
        <w:rPr>
          <w:rFonts w:ascii="Segoe UI Semibold" w:hAnsi="Segoe UI Semibold" w:cs="Segoe UI Semibold"/>
          <w:color w:val="EE0000"/>
        </w:rPr>
        <w:t>P</w:t>
      </w:r>
      <w:r w:rsidRPr="00DD5F6C">
        <w:rPr>
          <w:rFonts w:ascii="Segoe UI Semibold" w:hAnsi="Segoe UI Semibold" w:cs="Segoe UI Semibold"/>
          <w:color w:val="EE0000"/>
        </w:rPr>
        <w:t>arquet</w:t>
      </w:r>
    </w:p>
    <w:p w14:paraId="4DF28A6D" w14:textId="055DAC34" w:rsidR="00DD5F6C" w:rsidRDefault="00DD5F6C" w:rsidP="00DD5F6C">
      <w:pPr>
        <w:pStyle w:val="NormalWeb"/>
        <w:rPr>
          <w:rFonts w:ascii="Segoe UI Semibold" w:hAnsi="Segoe UI Semibold" w:cs="Segoe UI Semibold"/>
        </w:rPr>
      </w:pPr>
      <w:r>
        <w:rPr>
          <w:rFonts w:ascii="Segoe UI Semibold" w:hAnsi="Segoe UI Semibold" w:cs="Segoe UI Semibold"/>
          <w:noProof/>
        </w:rPr>
        <w:drawing>
          <wp:inline distT="0" distB="0" distL="0" distR="0" wp14:anchorId="75A40AD9" wp14:editId="53E72C17">
            <wp:extent cx="2774640" cy="2171700"/>
            <wp:effectExtent l="0" t="0" r="6985" b="0"/>
            <wp:docPr id="21277255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25541" name="Picture 2127725541"/>
                    <pic:cNvPicPr/>
                  </pic:nvPicPr>
                  <pic:blipFill>
                    <a:blip r:embed="rId95">
                      <a:extLst>
                        <a:ext uri="{28A0092B-C50C-407E-A947-70E740481C1C}">
                          <a14:useLocalDpi xmlns:a14="http://schemas.microsoft.com/office/drawing/2010/main" val="0"/>
                        </a:ext>
                      </a:extLst>
                    </a:blip>
                    <a:stretch>
                      <a:fillRect/>
                    </a:stretch>
                  </pic:blipFill>
                  <pic:spPr>
                    <a:xfrm>
                      <a:off x="0" y="0"/>
                      <a:ext cx="2779257" cy="2175313"/>
                    </a:xfrm>
                    <a:prstGeom prst="rect">
                      <a:avLst/>
                    </a:prstGeom>
                  </pic:spPr>
                </pic:pic>
              </a:graphicData>
            </a:graphic>
          </wp:inline>
        </w:drawing>
      </w:r>
    </w:p>
    <w:p w14:paraId="362AE30B" w14:textId="6512561E" w:rsidR="000F325E" w:rsidRDefault="000F325E" w:rsidP="000F325E">
      <w:pPr>
        <w:pStyle w:val="NormalWeb"/>
        <w:numPr>
          <w:ilvl w:val="0"/>
          <w:numId w:val="40"/>
        </w:numPr>
        <w:rPr>
          <w:rFonts w:ascii="Segoe UI Semibold" w:hAnsi="Segoe UI Semibold" w:cs="Segoe UI Semibold"/>
        </w:rPr>
      </w:pPr>
      <w:r w:rsidRPr="000F325E">
        <w:rPr>
          <w:rFonts w:ascii="Segoe UI Semibold" w:hAnsi="Segoe UI Semibold" w:cs="Segoe UI Semibold"/>
        </w:rPr>
        <w:t>Remplir les paramètres comme suit sur l’interface</w:t>
      </w:r>
    </w:p>
    <w:p w14:paraId="435941C7" w14:textId="12FABCBC" w:rsidR="000F325E" w:rsidRDefault="000F325E" w:rsidP="000F325E">
      <w:pPr>
        <w:pStyle w:val="NormalWeb"/>
        <w:rPr>
          <w:rFonts w:ascii="Segoe UI Semibold" w:hAnsi="Segoe UI Semibold" w:cs="Segoe UI Semibold"/>
        </w:rPr>
      </w:pPr>
      <w:r>
        <w:rPr>
          <w:rFonts w:ascii="Segoe UI Semibold" w:hAnsi="Segoe UI Semibold" w:cs="Segoe UI Semibold"/>
          <w:noProof/>
        </w:rPr>
        <w:drawing>
          <wp:inline distT="0" distB="0" distL="0" distR="0" wp14:anchorId="38273A29" wp14:editId="7CEE9900">
            <wp:extent cx="2910840" cy="2133447"/>
            <wp:effectExtent l="0" t="0" r="3810" b="635"/>
            <wp:docPr id="66773715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37152" name="Picture 667737152"/>
                    <pic:cNvPicPr/>
                  </pic:nvPicPr>
                  <pic:blipFill>
                    <a:blip r:embed="rId96">
                      <a:extLst>
                        <a:ext uri="{28A0092B-C50C-407E-A947-70E740481C1C}">
                          <a14:useLocalDpi xmlns:a14="http://schemas.microsoft.com/office/drawing/2010/main" val="0"/>
                        </a:ext>
                      </a:extLst>
                    </a:blip>
                    <a:stretch>
                      <a:fillRect/>
                    </a:stretch>
                  </pic:blipFill>
                  <pic:spPr>
                    <a:xfrm>
                      <a:off x="0" y="0"/>
                      <a:ext cx="2916898" cy="2137887"/>
                    </a:xfrm>
                    <a:prstGeom prst="rect">
                      <a:avLst/>
                    </a:prstGeom>
                  </pic:spPr>
                </pic:pic>
              </a:graphicData>
            </a:graphic>
          </wp:inline>
        </w:drawing>
      </w:r>
    </w:p>
    <w:p w14:paraId="2EBB185B" w14:textId="7145EBAF" w:rsidR="000F325E" w:rsidRDefault="000F325E" w:rsidP="00115945">
      <w:pPr>
        <w:pStyle w:val="NormalWeb"/>
        <w:numPr>
          <w:ilvl w:val="0"/>
          <w:numId w:val="40"/>
        </w:numPr>
        <w:rPr>
          <w:rFonts w:ascii="Segoe UI Semibold" w:hAnsi="Segoe UI Semibold" w:cs="Segoe UI Semibold"/>
        </w:rPr>
      </w:pPr>
      <w:r>
        <w:rPr>
          <w:rFonts w:ascii="Segoe UI Semibold" w:hAnsi="Segoe UI Semibold" w:cs="Segoe UI Semibold"/>
        </w:rPr>
        <w:t xml:space="preserve">Cliquer sur </w:t>
      </w:r>
      <w:r w:rsidRPr="00FF2B72">
        <w:rPr>
          <w:rFonts w:ascii="Segoe UI Semibold" w:hAnsi="Segoe UI Semibold" w:cs="Segoe UI Semibold"/>
          <w:color w:val="EE0000"/>
        </w:rPr>
        <w:t>OK</w:t>
      </w:r>
      <w:r>
        <w:rPr>
          <w:rFonts w:ascii="Segoe UI Semibold" w:hAnsi="Segoe UI Semibold" w:cs="Segoe UI Semibold"/>
        </w:rPr>
        <w:t xml:space="preserve"> pour créer le dataset</w:t>
      </w:r>
    </w:p>
    <w:p w14:paraId="24B33A77" w14:textId="548B810A" w:rsidR="000F325E" w:rsidRDefault="000F325E" w:rsidP="000F325E">
      <w:pPr>
        <w:pStyle w:val="NormalWeb"/>
        <w:rPr>
          <w:rFonts w:ascii="Segoe UI Semibold" w:hAnsi="Segoe UI Semibold" w:cs="Segoe UI Semibold"/>
        </w:rPr>
      </w:pPr>
      <w:r>
        <w:rPr>
          <w:rFonts w:ascii="Segoe UI Semibold" w:hAnsi="Segoe UI Semibold" w:cs="Segoe UI Semibold"/>
        </w:rPr>
        <w:lastRenderedPageBreak/>
        <w:t>Pour définir le chemin vers les fichiers de destination qui vont contenir les données de la base local, l’idée est de ne pas définir ces chemin statiquement. On veut que les fichiers parquets qui correspondent aux tables soient générées automatiquement par la pipeline comme suit. Par conséquent, il ne faut rien mettre dans les deux champs Annuaire et Nom du fichier</w:t>
      </w:r>
    </w:p>
    <w:p w14:paraId="0AD6A593" w14:textId="77777777" w:rsidR="000F325E" w:rsidRPr="000F325E" w:rsidRDefault="000F325E" w:rsidP="000F325E">
      <w:pPr>
        <w:pStyle w:val="NormalWeb"/>
        <w:spacing w:before="0" w:beforeAutospacing="0" w:after="0" w:afterAutospacing="0"/>
        <w:rPr>
          <w:rFonts w:ascii="Cascadia Mono" w:eastAsiaTheme="minorHAnsi" w:hAnsi="Cascadia Mono" w:cs="Cascadia Mono"/>
          <w:color w:val="000000"/>
          <w:sz w:val="19"/>
          <w:szCs w:val="19"/>
          <w:highlight w:val="white"/>
          <w:lang w:eastAsia="en-US"/>
        </w:rPr>
      </w:pPr>
      <w:r w:rsidRPr="000F325E">
        <w:rPr>
          <w:rFonts w:ascii="Cascadia Mono" w:eastAsiaTheme="minorHAnsi" w:hAnsi="Cascadia Mono" w:cs="Cascadia Mono"/>
          <w:color w:val="000000"/>
          <w:sz w:val="19"/>
          <w:szCs w:val="19"/>
          <w:highlight w:val="white"/>
          <w:lang w:eastAsia="en-US"/>
        </w:rPr>
        <w:t>ssms/DimAccount.parquet</w:t>
      </w:r>
    </w:p>
    <w:p w14:paraId="679AB0AC" w14:textId="77777777" w:rsidR="000F325E" w:rsidRDefault="000F325E" w:rsidP="000F325E">
      <w:pPr>
        <w:pStyle w:val="NormalWeb"/>
        <w:spacing w:before="0" w:beforeAutospacing="0" w:after="0" w:afterAutospacing="0"/>
        <w:rPr>
          <w:rFonts w:ascii="Cascadia Mono" w:eastAsiaTheme="minorHAnsi" w:hAnsi="Cascadia Mono" w:cs="Cascadia Mono"/>
          <w:color w:val="000000"/>
          <w:sz w:val="19"/>
          <w:szCs w:val="19"/>
          <w:highlight w:val="white"/>
          <w:lang w:eastAsia="en-US"/>
        </w:rPr>
      </w:pPr>
      <w:r w:rsidRPr="000F325E">
        <w:rPr>
          <w:rFonts w:ascii="Cascadia Mono" w:eastAsiaTheme="minorHAnsi" w:hAnsi="Cascadia Mono" w:cs="Cascadia Mono"/>
          <w:color w:val="000000"/>
          <w:sz w:val="19"/>
          <w:szCs w:val="19"/>
          <w:highlight w:val="white"/>
          <w:lang w:eastAsia="en-US"/>
        </w:rPr>
        <w:t xml:space="preserve">ssms/DimEmployee.parquet </w:t>
      </w:r>
    </w:p>
    <w:p w14:paraId="2962173F" w14:textId="54CD6439" w:rsidR="00FF2B72" w:rsidRDefault="005F1AF1" w:rsidP="005F1AF1">
      <w:pPr>
        <w:pStyle w:val="NormalWeb"/>
        <w:numPr>
          <w:ilvl w:val="0"/>
          <w:numId w:val="40"/>
        </w:numPr>
        <w:rPr>
          <w:rFonts w:ascii="Segoe UI Semibold" w:hAnsi="Segoe UI Semibold" w:cs="Segoe UI Semibold"/>
        </w:rPr>
      </w:pPr>
      <w:r>
        <w:rPr>
          <w:rFonts w:ascii="Segoe UI Semibold" w:hAnsi="Segoe UI Semibold" w:cs="Segoe UI Semibold"/>
        </w:rPr>
        <w:t>Vérifier que le dataset a été bien crée comme suit :</w:t>
      </w:r>
    </w:p>
    <w:p w14:paraId="75C4E2C6" w14:textId="14C52DB2" w:rsidR="005F1AF1" w:rsidRPr="00FF2B72" w:rsidRDefault="005F1AF1" w:rsidP="00FF2B72">
      <w:pPr>
        <w:pStyle w:val="NormalWeb"/>
        <w:rPr>
          <w:rFonts w:ascii="Segoe UI Semibold" w:hAnsi="Segoe UI Semibold" w:cs="Segoe UI Semibold"/>
          <w:b/>
          <w:bCs/>
        </w:rPr>
      </w:pPr>
      <w:r>
        <w:rPr>
          <w:rFonts w:ascii="Segoe UI Semibold" w:hAnsi="Segoe UI Semibold" w:cs="Segoe UI Semibold"/>
          <w:b/>
          <w:bCs/>
          <w:noProof/>
        </w:rPr>
        <w:drawing>
          <wp:inline distT="0" distB="0" distL="0" distR="0" wp14:anchorId="6B76CB45" wp14:editId="062A1018">
            <wp:extent cx="3009899" cy="1637076"/>
            <wp:effectExtent l="0" t="0" r="635" b="1270"/>
            <wp:docPr id="40027605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76058" name="Picture 400276058"/>
                    <pic:cNvPicPr/>
                  </pic:nvPicPr>
                  <pic:blipFill>
                    <a:blip r:embed="rId97">
                      <a:extLst>
                        <a:ext uri="{28A0092B-C50C-407E-A947-70E740481C1C}">
                          <a14:useLocalDpi xmlns:a14="http://schemas.microsoft.com/office/drawing/2010/main" val="0"/>
                        </a:ext>
                      </a:extLst>
                    </a:blip>
                    <a:stretch>
                      <a:fillRect/>
                    </a:stretch>
                  </pic:blipFill>
                  <pic:spPr>
                    <a:xfrm>
                      <a:off x="0" y="0"/>
                      <a:ext cx="3017549" cy="1641237"/>
                    </a:xfrm>
                    <a:prstGeom prst="rect">
                      <a:avLst/>
                    </a:prstGeom>
                  </pic:spPr>
                </pic:pic>
              </a:graphicData>
            </a:graphic>
          </wp:inline>
        </w:drawing>
      </w:r>
    </w:p>
    <w:p w14:paraId="32BF1D93" w14:textId="77777777" w:rsidR="005F1AF1" w:rsidRDefault="005F1AF1" w:rsidP="005F1AF1">
      <w:pPr>
        <w:pStyle w:val="NormalWeb"/>
        <w:rPr>
          <w:rFonts w:ascii="Segoe UI Semibold" w:hAnsi="Segoe UI Semibold" w:cs="Segoe UI Semibold"/>
        </w:rPr>
      </w:pPr>
      <w:r w:rsidRPr="00FF2B72">
        <w:rPr>
          <w:rFonts w:ascii="Segoe UI Semibold" w:hAnsi="Segoe UI Semibold" w:cs="Segoe UI Semibold"/>
        </w:rPr>
        <w:t>Maintenant que le dataset est créé</w:t>
      </w:r>
      <w:r>
        <w:rPr>
          <w:rFonts w:ascii="Segoe UI Semibold" w:hAnsi="Segoe UI Semibold" w:cs="Segoe UI Semibold"/>
        </w:rPr>
        <w:t>, on va a</w:t>
      </w:r>
      <w:r w:rsidRPr="00FF2B72">
        <w:rPr>
          <w:rFonts w:ascii="Segoe UI Semibold" w:hAnsi="Segoe UI Semibold" w:cs="Segoe UI Semibold"/>
        </w:rPr>
        <w:t>jouter un paramètre au dataset</w:t>
      </w:r>
      <w:r>
        <w:rPr>
          <w:rFonts w:ascii="Segoe UI Semibold" w:hAnsi="Segoe UI Semibold" w:cs="Segoe UI Semibold"/>
        </w:rPr>
        <w:t>.</w:t>
      </w:r>
    </w:p>
    <w:p w14:paraId="39FFC848" w14:textId="0E4A8BED" w:rsidR="000F325E" w:rsidRDefault="005F1AF1" w:rsidP="005F1AF1">
      <w:pPr>
        <w:pStyle w:val="NormalWeb"/>
        <w:numPr>
          <w:ilvl w:val="0"/>
          <w:numId w:val="40"/>
        </w:numPr>
        <w:rPr>
          <w:rFonts w:ascii="Segoe UI Semibold" w:hAnsi="Segoe UI Semibold" w:cs="Segoe UI Semibold"/>
        </w:rPr>
      </w:pPr>
      <w:r>
        <w:rPr>
          <w:rFonts w:ascii="Segoe UI Semibold" w:hAnsi="Segoe UI Semibold" w:cs="Segoe UI Semibold"/>
        </w:rPr>
        <w:t xml:space="preserve">Cliquer sur </w:t>
      </w:r>
      <w:r w:rsidRPr="005F1AF1">
        <w:rPr>
          <w:rFonts w:ascii="Segoe UI Semibold" w:hAnsi="Segoe UI Semibold" w:cs="Segoe UI Semibold"/>
          <w:color w:val="EE0000"/>
        </w:rPr>
        <w:t>Ouvrir</w:t>
      </w:r>
      <w:r>
        <w:rPr>
          <w:rFonts w:ascii="Segoe UI Semibold" w:hAnsi="Segoe UI Semibold" w:cs="Segoe UI Semibold"/>
        </w:rPr>
        <w:t xml:space="preserve"> pour accéder aux paramètre du nouveau dataset.</w:t>
      </w:r>
    </w:p>
    <w:p w14:paraId="4D809ACB" w14:textId="197E615C" w:rsidR="005F1AF1" w:rsidRDefault="005F1AF1" w:rsidP="005F1AF1">
      <w:pPr>
        <w:pStyle w:val="NormalWeb"/>
        <w:numPr>
          <w:ilvl w:val="0"/>
          <w:numId w:val="40"/>
        </w:numPr>
        <w:rPr>
          <w:rFonts w:ascii="Segoe UI Semibold" w:hAnsi="Segoe UI Semibold" w:cs="Segoe UI Semibold"/>
        </w:rPr>
      </w:pPr>
      <w:r>
        <w:rPr>
          <w:rFonts w:ascii="Segoe UI Semibold" w:hAnsi="Segoe UI Semibold" w:cs="Segoe UI Semibold"/>
        </w:rPr>
        <w:t xml:space="preserve">Dans l’onglet </w:t>
      </w:r>
      <w:r w:rsidRPr="005F1AF1">
        <w:rPr>
          <w:rFonts w:ascii="Segoe UI Semibold" w:hAnsi="Segoe UI Semibold" w:cs="Segoe UI Semibold"/>
          <w:color w:val="EE0000"/>
        </w:rPr>
        <w:t xml:space="preserve">Réglages </w:t>
      </w:r>
      <w:r>
        <w:rPr>
          <w:rFonts w:ascii="Segoe UI Semibold" w:hAnsi="Segoe UI Semibold" w:cs="Segoe UI Semibold"/>
        </w:rPr>
        <w:t xml:space="preserve">ajouter un paramètre </w:t>
      </w:r>
      <w:r w:rsidRPr="005F1AF1">
        <w:rPr>
          <w:rFonts w:ascii="Segoe UI Semibold" w:hAnsi="Segoe UI Semibold" w:cs="Segoe UI Semibold"/>
          <w:color w:val="EE0000"/>
        </w:rPr>
        <w:t xml:space="preserve">pFile </w:t>
      </w:r>
      <w:r>
        <w:rPr>
          <w:rFonts w:ascii="Segoe UI Semibold" w:hAnsi="Segoe UI Semibold" w:cs="Segoe UI Semibold"/>
        </w:rPr>
        <w:t>comme suit :</w:t>
      </w:r>
    </w:p>
    <w:p w14:paraId="6098DCAF" w14:textId="1E125A58" w:rsidR="005F1AF1" w:rsidRDefault="005F1AF1" w:rsidP="005F1AF1">
      <w:pPr>
        <w:pStyle w:val="NormalWeb"/>
        <w:rPr>
          <w:rFonts w:ascii="Segoe UI Semibold" w:hAnsi="Segoe UI Semibold" w:cs="Segoe UI Semibold"/>
        </w:rPr>
      </w:pPr>
      <w:r>
        <w:rPr>
          <w:rFonts w:ascii="Segoe UI Semibold" w:hAnsi="Segoe UI Semibold" w:cs="Segoe UI Semibold"/>
          <w:noProof/>
        </w:rPr>
        <w:drawing>
          <wp:inline distT="0" distB="0" distL="0" distR="0" wp14:anchorId="412096B8" wp14:editId="2284E8DD">
            <wp:extent cx="2933700" cy="1420805"/>
            <wp:effectExtent l="0" t="0" r="0" b="8255"/>
            <wp:docPr id="76958578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85786" name="Picture 769585786"/>
                    <pic:cNvPicPr/>
                  </pic:nvPicPr>
                  <pic:blipFill>
                    <a:blip r:embed="rId98">
                      <a:extLst>
                        <a:ext uri="{28A0092B-C50C-407E-A947-70E740481C1C}">
                          <a14:useLocalDpi xmlns:a14="http://schemas.microsoft.com/office/drawing/2010/main" val="0"/>
                        </a:ext>
                      </a:extLst>
                    </a:blip>
                    <a:stretch>
                      <a:fillRect/>
                    </a:stretch>
                  </pic:blipFill>
                  <pic:spPr>
                    <a:xfrm>
                      <a:off x="0" y="0"/>
                      <a:ext cx="2940092" cy="1423901"/>
                    </a:xfrm>
                    <a:prstGeom prst="rect">
                      <a:avLst/>
                    </a:prstGeom>
                  </pic:spPr>
                </pic:pic>
              </a:graphicData>
            </a:graphic>
          </wp:inline>
        </w:drawing>
      </w:r>
    </w:p>
    <w:p w14:paraId="53F24EA7" w14:textId="76E22516" w:rsidR="00976684" w:rsidRDefault="00976684" w:rsidP="00976684">
      <w:pPr>
        <w:pStyle w:val="NormalWeb"/>
        <w:numPr>
          <w:ilvl w:val="0"/>
          <w:numId w:val="40"/>
        </w:numPr>
        <w:rPr>
          <w:rFonts w:ascii="Segoe UI Semibold" w:hAnsi="Segoe UI Semibold" w:cs="Segoe UI Semibold"/>
        </w:rPr>
      </w:pPr>
      <w:r>
        <w:rPr>
          <w:rFonts w:ascii="Segoe UI Semibold" w:hAnsi="Segoe UI Semibold" w:cs="Segoe UI Semibold"/>
        </w:rPr>
        <w:t xml:space="preserve">Dans l’onglet </w:t>
      </w:r>
      <w:r w:rsidRPr="00976684">
        <w:rPr>
          <w:rFonts w:ascii="Segoe UI Semibold" w:hAnsi="Segoe UI Semibold" w:cs="Segoe UI Semibold"/>
          <w:color w:val="EE0000"/>
        </w:rPr>
        <w:t>Connexion</w:t>
      </w:r>
      <w:r>
        <w:rPr>
          <w:rFonts w:ascii="Segoe UI Semibold" w:hAnsi="Segoe UI Semibold" w:cs="Segoe UI Semibold"/>
        </w:rPr>
        <w:t xml:space="preserve">, ajouter </w:t>
      </w:r>
      <w:r w:rsidRPr="00976684">
        <w:rPr>
          <w:rFonts w:ascii="Cascadia Mono" w:eastAsiaTheme="minorHAnsi" w:hAnsi="Cascadia Mono" w:cs="Cascadia Mono"/>
          <w:color w:val="000000"/>
          <w:sz w:val="19"/>
          <w:szCs w:val="19"/>
          <w:highlight w:val="white"/>
          <w:lang w:eastAsia="en-US"/>
        </w:rPr>
        <w:t>@dataset().pFile</w:t>
      </w:r>
      <w:r>
        <w:rPr>
          <w:rFonts w:ascii="Segoe UI Semibold" w:hAnsi="Segoe UI Semibold" w:cs="Segoe UI Semibold"/>
        </w:rPr>
        <w:t xml:space="preserve"> dans le </w:t>
      </w:r>
      <w:r w:rsidRPr="00976684">
        <w:rPr>
          <w:rFonts w:ascii="Segoe UI Semibold" w:hAnsi="Segoe UI Semibold" w:cs="Segoe UI Semibold"/>
          <w:color w:val="EE0000"/>
        </w:rPr>
        <w:t xml:space="preserve">Nom du Fichier </w:t>
      </w:r>
      <w:r>
        <w:rPr>
          <w:rFonts w:ascii="Segoe UI Semibold" w:hAnsi="Segoe UI Semibold" w:cs="Segoe UI Semibold"/>
        </w:rPr>
        <w:t>comme indiqué ci-dessous</w:t>
      </w:r>
    </w:p>
    <w:p w14:paraId="4907B69A" w14:textId="1F02CD7F" w:rsidR="00976684" w:rsidRDefault="00976684" w:rsidP="005F1AF1">
      <w:pPr>
        <w:pStyle w:val="NormalWeb"/>
        <w:rPr>
          <w:rFonts w:ascii="Segoe UI Semibold" w:hAnsi="Segoe UI Semibold" w:cs="Segoe UI Semibold"/>
        </w:rPr>
      </w:pPr>
      <w:r>
        <w:rPr>
          <w:rFonts w:ascii="Segoe UI Semibold" w:hAnsi="Segoe UI Semibold" w:cs="Segoe UI Semibold"/>
          <w:noProof/>
        </w:rPr>
        <w:drawing>
          <wp:inline distT="0" distB="0" distL="0" distR="0" wp14:anchorId="49923AD5" wp14:editId="57CBF34D">
            <wp:extent cx="5021580" cy="1497839"/>
            <wp:effectExtent l="0" t="0" r="7620" b="7620"/>
            <wp:docPr id="87706917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69174" name="Picture 877069174"/>
                    <pic:cNvPicPr/>
                  </pic:nvPicPr>
                  <pic:blipFill>
                    <a:blip r:embed="rId99">
                      <a:extLst>
                        <a:ext uri="{28A0092B-C50C-407E-A947-70E740481C1C}">
                          <a14:useLocalDpi xmlns:a14="http://schemas.microsoft.com/office/drawing/2010/main" val="0"/>
                        </a:ext>
                      </a:extLst>
                    </a:blip>
                    <a:stretch>
                      <a:fillRect/>
                    </a:stretch>
                  </pic:blipFill>
                  <pic:spPr>
                    <a:xfrm>
                      <a:off x="0" y="0"/>
                      <a:ext cx="5029042" cy="1500065"/>
                    </a:xfrm>
                    <a:prstGeom prst="rect">
                      <a:avLst/>
                    </a:prstGeom>
                  </pic:spPr>
                </pic:pic>
              </a:graphicData>
            </a:graphic>
          </wp:inline>
        </w:drawing>
      </w:r>
    </w:p>
    <w:p w14:paraId="3CBE39FF" w14:textId="12018D70" w:rsidR="00F54F91" w:rsidRDefault="00F54F91" w:rsidP="00F54F91">
      <w:pPr>
        <w:pStyle w:val="NormalWeb"/>
        <w:numPr>
          <w:ilvl w:val="0"/>
          <w:numId w:val="40"/>
        </w:numPr>
        <w:rPr>
          <w:rFonts w:ascii="Segoe UI Semibold" w:hAnsi="Segoe UI Semibold" w:cs="Segoe UI Semibold"/>
        </w:rPr>
      </w:pPr>
      <w:r>
        <w:rPr>
          <w:rFonts w:ascii="Segoe UI Semibold" w:hAnsi="Segoe UI Semibold" w:cs="Segoe UI Semibold"/>
        </w:rPr>
        <w:lastRenderedPageBreak/>
        <w:t xml:space="preserve">De retour dans l’interface du </w:t>
      </w:r>
      <w:r w:rsidRPr="00F54F91">
        <w:rPr>
          <w:rFonts w:ascii="Segoe UI Semibold" w:hAnsi="Segoe UI Semibold" w:cs="Segoe UI Semibold"/>
          <w:color w:val="EE0000"/>
        </w:rPr>
        <w:t>Récepteur</w:t>
      </w:r>
      <w:r>
        <w:rPr>
          <w:rFonts w:ascii="Segoe UI Semibold" w:hAnsi="Segoe UI Semibold" w:cs="Segoe UI Semibold"/>
        </w:rPr>
        <w:t xml:space="preserve">, ajouter dans le champs </w:t>
      </w:r>
      <w:r>
        <w:rPr>
          <w:rFonts w:ascii="Segoe UI Semibold" w:hAnsi="Segoe UI Semibold" w:cs="Segoe UI Semibold"/>
          <w:color w:val="EE0000"/>
        </w:rPr>
        <w:t>V</w:t>
      </w:r>
      <w:r w:rsidRPr="00F54F91">
        <w:rPr>
          <w:rFonts w:ascii="Segoe UI Semibold" w:hAnsi="Segoe UI Semibold" w:cs="Segoe UI Semibold"/>
          <w:color w:val="EE0000"/>
        </w:rPr>
        <w:t xml:space="preserve">aleur </w:t>
      </w:r>
      <w:r>
        <w:rPr>
          <w:rFonts w:ascii="Segoe UI Semibold" w:hAnsi="Segoe UI Semibold" w:cs="Segoe UI Semibold"/>
        </w:rPr>
        <w:t>l’expression comme indiqué ci-dessous.</w:t>
      </w:r>
    </w:p>
    <w:p w14:paraId="37B57F6D" w14:textId="46BBE6F2" w:rsidR="00F54F91" w:rsidRDefault="00F54F91" w:rsidP="00F54F91">
      <w:pPr>
        <w:pStyle w:val="NormalWeb"/>
        <w:rPr>
          <w:rFonts w:ascii="Segoe UI Semibold" w:hAnsi="Segoe UI Semibold" w:cs="Segoe UI Semibold"/>
        </w:rPr>
      </w:pPr>
      <w:r>
        <w:rPr>
          <w:rFonts w:ascii="Segoe UI Semibold" w:hAnsi="Segoe UI Semibold" w:cs="Segoe UI Semibold"/>
          <w:noProof/>
        </w:rPr>
        <w:drawing>
          <wp:inline distT="0" distB="0" distL="0" distR="0" wp14:anchorId="3197B100" wp14:editId="4F434C90">
            <wp:extent cx="4343776" cy="1287892"/>
            <wp:effectExtent l="0" t="0" r="0" b="7620"/>
            <wp:docPr id="5721259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25919" name="Picture 572125919"/>
                    <pic:cNvPicPr/>
                  </pic:nvPicPr>
                  <pic:blipFill>
                    <a:blip r:embed="rId100">
                      <a:extLst>
                        <a:ext uri="{28A0092B-C50C-407E-A947-70E740481C1C}">
                          <a14:useLocalDpi xmlns:a14="http://schemas.microsoft.com/office/drawing/2010/main" val="0"/>
                        </a:ext>
                      </a:extLst>
                    </a:blip>
                    <a:stretch>
                      <a:fillRect/>
                    </a:stretch>
                  </pic:blipFill>
                  <pic:spPr>
                    <a:xfrm>
                      <a:off x="0" y="0"/>
                      <a:ext cx="4343776" cy="1287892"/>
                    </a:xfrm>
                    <a:prstGeom prst="rect">
                      <a:avLst/>
                    </a:prstGeom>
                  </pic:spPr>
                </pic:pic>
              </a:graphicData>
            </a:graphic>
          </wp:inline>
        </w:drawing>
      </w:r>
    </w:p>
    <w:p w14:paraId="7BFFE8FD" w14:textId="55D950A5" w:rsidR="00F54F91" w:rsidRDefault="00F54F91" w:rsidP="00F54F91">
      <w:pPr>
        <w:pStyle w:val="NormalWeb"/>
        <w:numPr>
          <w:ilvl w:val="0"/>
          <w:numId w:val="40"/>
        </w:numPr>
        <w:rPr>
          <w:rFonts w:ascii="Segoe UI Semibold" w:hAnsi="Segoe UI Semibold" w:cs="Segoe UI Semibold"/>
        </w:rPr>
      </w:pPr>
      <w:r>
        <w:rPr>
          <w:rFonts w:ascii="Segoe UI Semibold" w:hAnsi="Segoe UI Semibold" w:cs="Segoe UI Semibold"/>
        </w:rPr>
        <w:t>Publier le nouveau pipeline</w:t>
      </w:r>
      <w:r w:rsidR="00700C65">
        <w:rPr>
          <w:rFonts w:ascii="Segoe UI Semibold" w:hAnsi="Segoe UI Semibold" w:cs="Segoe UI Semibold"/>
        </w:rPr>
        <w:t xml:space="preserve"> en cliquant sur </w:t>
      </w:r>
      <w:r w:rsidR="00700C65" w:rsidRPr="00700C65">
        <w:rPr>
          <w:rFonts w:ascii="Segoe UI Semibold" w:hAnsi="Segoe UI Semibold" w:cs="Segoe UI Semibold"/>
          <w:color w:val="EE0000"/>
        </w:rPr>
        <w:t>Tout publier</w:t>
      </w:r>
    </w:p>
    <w:p w14:paraId="2E4222B9" w14:textId="3C267990" w:rsidR="00F54F91" w:rsidRDefault="00F54F91" w:rsidP="00F54F91">
      <w:pPr>
        <w:pStyle w:val="NormalWeb"/>
        <w:numPr>
          <w:ilvl w:val="0"/>
          <w:numId w:val="40"/>
        </w:numPr>
        <w:rPr>
          <w:rFonts w:ascii="Segoe UI Semibold" w:hAnsi="Segoe UI Semibold" w:cs="Segoe UI Semibold"/>
        </w:rPr>
      </w:pPr>
      <w:r>
        <w:rPr>
          <w:rFonts w:ascii="Segoe UI Semibold" w:hAnsi="Segoe UI Semibold" w:cs="Segoe UI Semibold"/>
        </w:rPr>
        <w:t>Cliquer sur Déboguer</w:t>
      </w:r>
    </w:p>
    <w:p w14:paraId="1A5321EE" w14:textId="6B4351B6" w:rsidR="000D4AD4" w:rsidRDefault="000D4AD4" w:rsidP="00F54F91">
      <w:pPr>
        <w:pStyle w:val="NormalWeb"/>
        <w:numPr>
          <w:ilvl w:val="0"/>
          <w:numId w:val="40"/>
        </w:numPr>
        <w:rPr>
          <w:rFonts w:ascii="Segoe UI Semibold" w:hAnsi="Segoe UI Semibold" w:cs="Segoe UI Semibold"/>
        </w:rPr>
      </w:pPr>
      <w:r>
        <w:rPr>
          <w:rFonts w:ascii="Segoe UI Semibold" w:hAnsi="Segoe UI Semibold" w:cs="Segoe UI Semibold"/>
        </w:rPr>
        <w:t>L’exécution du pipeline nous ramène le résultat suivant :</w:t>
      </w:r>
    </w:p>
    <w:p w14:paraId="4CCEC239" w14:textId="507A9097" w:rsidR="000D4AD4" w:rsidRDefault="000D4AD4" w:rsidP="000D4AD4">
      <w:pPr>
        <w:pStyle w:val="NormalWeb"/>
        <w:rPr>
          <w:rFonts w:ascii="Segoe UI Semibold" w:hAnsi="Segoe UI Semibold" w:cs="Segoe UI Semibold"/>
        </w:rPr>
      </w:pPr>
      <w:r>
        <w:rPr>
          <w:rFonts w:ascii="Segoe UI Semibold" w:hAnsi="Segoe UI Semibold" w:cs="Segoe UI Semibold"/>
          <w:noProof/>
        </w:rPr>
        <w:drawing>
          <wp:inline distT="0" distB="0" distL="0" distR="0" wp14:anchorId="0909D929" wp14:editId="3089BFAB">
            <wp:extent cx="4427220" cy="1484524"/>
            <wp:effectExtent l="0" t="0" r="0" b="1905"/>
            <wp:docPr id="211974309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43097" name="Picture 2119743097"/>
                    <pic:cNvPicPr/>
                  </pic:nvPicPr>
                  <pic:blipFill>
                    <a:blip r:embed="rId101">
                      <a:extLst>
                        <a:ext uri="{28A0092B-C50C-407E-A947-70E740481C1C}">
                          <a14:useLocalDpi xmlns:a14="http://schemas.microsoft.com/office/drawing/2010/main" val="0"/>
                        </a:ext>
                      </a:extLst>
                    </a:blip>
                    <a:stretch>
                      <a:fillRect/>
                    </a:stretch>
                  </pic:blipFill>
                  <pic:spPr>
                    <a:xfrm>
                      <a:off x="0" y="0"/>
                      <a:ext cx="4437420" cy="1487944"/>
                    </a:xfrm>
                    <a:prstGeom prst="rect">
                      <a:avLst/>
                    </a:prstGeom>
                  </pic:spPr>
                </pic:pic>
              </a:graphicData>
            </a:graphic>
          </wp:inline>
        </w:drawing>
      </w:r>
    </w:p>
    <w:p w14:paraId="7E3D102C" w14:textId="69F31656" w:rsidR="000D4AD4" w:rsidRDefault="000D4AD4" w:rsidP="000D4AD4">
      <w:pPr>
        <w:pStyle w:val="NormalWeb"/>
        <w:numPr>
          <w:ilvl w:val="0"/>
          <w:numId w:val="40"/>
        </w:numPr>
        <w:rPr>
          <w:rFonts w:ascii="Segoe UI Semibold" w:hAnsi="Segoe UI Semibold" w:cs="Segoe UI Semibold"/>
        </w:rPr>
      </w:pPr>
      <w:r>
        <w:rPr>
          <w:rFonts w:ascii="Segoe UI Semibold" w:hAnsi="Segoe UI Semibold" w:cs="Segoe UI Semibold"/>
        </w:rPr>
        <w:t xml:space="preserve">On peut également vérifier que les fichiers parquets ont été ajoutés à notre conteneur </w:t>
      </w:r>
      <w:r w:rsidRPr="000D4AD4">
        <w:rPr>
          <w:rFonts w:ascii="Segoe UI Semibold" w:hAnsi="Segoe UI Semibold" w:cs="Segoe UI Semibold"/>
          <w:color w:val="EE0000"/>
        </w:rPr>
        <w:t xml:space="preserve">ssms </w:t>
      </w:r>
      <w:r>
        <w:rPr>
          <w:rFonts w:ascii="Segoe UI Semibold" w:hAnsi="Segoe UI Semibold" w:cs="Segoe UI Semibold"/>
        </w:rPr>
        <w:t>dans ADLS comme suit</w:t>
      </w:r>
    </w:p>
    <w:p w14:paraId="12FA8E6B" w14:textId="0EC51231" w:rsidR="000D4AD4" w:rsidRDefault="000D4AD4" w:rsidP="000D4AD4">
      <w:pPr>
        <w:pStyle w:val="NormalWeb"/>
        <w:rPr>
          <w:rFonts w:ascii="Segoe UI Semibold" w:hAnsi="Segoe UI Semibold" w:cs="Segoe UI Semibold"/>
        </w:rPr>
      </w:pPr>
      <w:r>
        <w:rPr>
          <w:rFonts w:ascii="Segoe UI Semibold" w:hAnsi="Segoe UI Semibold" w:cs="Segoe UI Semibold"/>
          <w:noProof/>
        </w:rPr>
        <w:drawing>
          <wp:inline distT="0" distB="0" distL="0" distR="0" wp14:anchorId="3957AADB" wp14:editId="2C230D22">
            <wp:extent cx="3764280" cy="1606634"/>
            <wp:effectExtent l="0" t="0" r="7620" b="0"/>
            <wp:docPr id="138952273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22733" name="Picture 1389522733"/>
                    <pic:cNvPicPr/>
                  </pic:nvPicPr>
                  <pic:blipFill>
                    <a:blip r:embed="rId102">
                      <a:extLst>
                        <a:ext uri="{28A0092B-C50C-407E-A947-70E740481C1C}">
                          <a14:useLocalDpi xmlns:a14="http://schemas.microsoft.com/office/drawing/2010/main" val="0"/>
                        </a:ext>
                      </a:extLst>
                    </a:blip>
                    <a:stretch>
                      <a:fillRect/>
                    </a:stretch>
                  </pic:blipFill>
                  <pic:spPr>
                    <a:xfrm>
                      <a:off x="0" y="0"/>
                      <a:ext cx="3771330" cy="1609643"/>
                    </a:xfrm>
                    <a:prstGeom prst="rect">
                      <a:avLst/>
                    </a:prstGeom>
                  </pic:spPr>
                </pic:pic>
              </a:graphicData>
            </a:graphic>
          </wp:inline>
        </w:drawing>
      </w:r>
    </w:p>
    <w:p w14:paraId="3C3F6A65" w14:textId="18D593BD" w:rsidR="004266FC" w:rsidRPr="004266FC" w:rsidRDefault="00E052C9" w:rsidP="004266FC">
      <w:pPr>
        <w:pStyle w:val="NormalWeb"/>
        <w:rPr>
          <w:rFonts w:ascii="Segoe UI Semibold" w:hAnsi="Segoe UI Semibold" w:cs="Segoe UI Semibold"/>
          <w:b/>
          <w:bCs/>
        </w:rPr>
      </w:pPr>
      <w:r w:rsidRPr="00E052C9">
        <w:rPr>
          <w:rFonts w:ascii="Segoe UI Semibold" w:hAnsi="Segoe UI Semibold" w:cs="Segoe UI Semibold"/>
        </w:rPr>
        <w:t>Maintenant que SQL → ADLS (Parquet) fonctionne, l’étape suivante est d’ajouter, dans le même ForEach, le chargement ADLS → Dedicated SQL Pool via TRUNCATE + COPY INTO.</w:t>
      </w:r>
      <w:r w:rsidR="004266FC">
        <w:rPr>
          <w:rFonts w:ascii="Segoe UI Semibold" w:hAnsi="Segoe UI Semibold" w:cs="Segoe UI Semibold"/>
        </w:rPr>
        <w:t xml:space="preserve"> </w:t>
      </w:r>
      <w:r w:rsidR="004266FC" w:rsidRPr="004266FC">
        <w:rPr>
          <w:rFonts w:ascii="Segoe UI Semibold" w:hAnsi="Segoe UI Semibold" w:cs="Segoe UI Semibold"/>
        </w:rPr>
        <w:t>On va commencer par ajouter une activité Script “TRUNCATE”</w:t>
      </w:r>
    </w:p>
    <w:p w14:paraId="4FD443AF" w14:textId="7EF1B435" w:rsidR="004266FC" w:rsidRDefault="004266FC" w:rsidP="00DB3745">
      <w:pPr>
        <w:pStyle w:val="NormalWeb"/>
        <w:numPr>
          <w:ilvl w:val="0"/>
          <w:numId w:val="40"/>
        </w:numPr>
        <w:rPr>
          <w:rFonts w:ascii="Segoe UI Semibold" w:hAnsi="Segoe UI Semibold" w:cs="Segoe UI Semibold"/>
        </w:rPr>
      </w:pPr>
      <w:r w:rsidRPr="004266FC">
        <w:rPr>
          <w:rFonts w:ascii="Segoe UI Semibold" w:hAnsi="Segoe UI Semibold" w:cs="Segoe UI Semibold"/>
        </w:rPr>
        <w:t>Clique</w:t>
      </w:r>
      <w:r w:rsidR="00DB3745">
        <w:rPr>
          <w:rFonts w:ascii="Segoe UI Semibold" w:hAnsi="Segoe UI Semibold" w:cs="Segoe UI Semibold"/>
        </w:rPr>
        <w:t>r</w:t>
      </w:r>
      <w:r w:rsidRPr="004266FC">
        <w:rPr>
          <w:rFonts w:ascii="Segoe UI Semibold" w:hAnsi="Segoe UI Semibold" w:cs="Segoe UI Semibold"/>
        </w:rPr>
        <w:t xml:space="preserve"> sur le </w:t>
      </w:r>
      <w:r w:rsidRPr="004266FC">
        <w:rPr>
          <w:rFonts w:ascii="Segoe UI Semibold" w:hAnsi="Segoe UI Semibold" w:cs="Segoe UI Semibold"/>
          <w:b/>
          <w:bCs/>
          <w:color w:val="EE0000"/>
        </w:rPr>
        <w:t>+</w:t>
      </w:r>
      <w:r w:rsidRPr="004266FC">
        <w:rPr>
          <w:rFonts w:ascii="Segoe UI Semibold" w:hAnsi="Segoe UI Semibold" w:cs="Segoe UI Semibold"/>
        </w:rPr>
        <w:t xml:space="preserve"> à droite de Copy data</w:t>
      </w:r>
      <w:r w:rsidR="00DB3745">
        <w:rPr>
          <w:rFonts w:ascii="Segoe UI Semibold" w:hAnsi="Segoe UI Semibold" w:cs="Segoe UI Semibold"/>
        </w:rPr>
        <w:t xml:space="preserve"> puis choisir l’activité </w:t>
      </w:r>
      <w:r w:rsidRPr="004266FC">
        <w:rPr>
          <w:rFonts w:ascii="Segoe UI Semibold" w:hAnsi="Segoe UI Semibold" w:cs="Segoe UI Semibold"/>
          <w:color w:val="EE0000"/>
        </w:rPr>
        <w:t>Script</w:t>
      </w:r>
      <w:r w:rsidRPr="004266FC">
        <w:rPr>
          <w:rFonts w:ascii="Segoe UI Semibold" w:hAnsi="Segoe UI Semibold" w:cs="Segoe UI Semibold"/>
        </w:rPr>
        <w:t xml:space="preserve"> (SQL script)</w:t>
      </w:r>
      <w:r w:rsidR="00DB3745">
        <w:rPr>
          <w:rFonts w:ascii="Segoe UI Semibold" w:hAnsi="Segoe UI Semibold" w:cs="Segoe UI Semibold"/>
        </w:rPr>
        <w:t xml:space="preserve"> comme indiqué ci-dessous</w:t>
      </w:r>
    </w:p>
    <w:p w14:paraId="780A7129" w14:textId="0BEF2898" w:rsidR="00DB3745" w:rsidRPr="004266FC" w:rsidRDefault="00DB3745" w:rsidP="00DB3745">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70F51533" wp14:editId="25F672AC">
            <wp:extent cx="1477713" cy="1447800"/>
            <wp:effectExtent l="0" t="0" r="8255" b="0"/>
            <wp:docPr id="120846596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65961" name="Picture 1208465961"/>
                    <pic:cNvPicPr/>
                  </pic:nvPicPr>
                  <pic:blipFill>
                    <a:blip r:embed="rId103">
                      <a:extLst>
                        <a:ext uri="{28A0092B-C50C-407E-A947-70E740481C1C}">
                          <a14:useLocalDpi xmlns:a14="http://schemas.microsoft.com/office/drawing/2010/main" val="0"/>
                        </a:ext>
                      </a:extLst>
                    </a:blip>
                    <a:stretch>
                      <a:fillRect/>
                    </a:stretch>
                  </pic:blipFill>
                  <pic:spPr>
                    <a:xfrm>
                      <a:off x="0" y="0"/>
                      <a:ext cx="1479377" cy="1449430"/>
                    </a:xfrm>
                    <a:prstGeom prst="rect">
                      <a:avLst/>
                    </a:prstGeom>
                  </pic:spPr>
                </pic:pic>
              </a:graphicData>
            </a:graphic>
          </wp:inline>
        </w:drawing>
      </w:r>
    </w:p>
    <w:p w14:paraId="1F36C700" w14:textId="77777777" w:rsidR="005A6066" w:rsidRPr="005A6066" w:rsidRDefault="005A6066" w:rsidP="005A6066">
      <w:pPr>
        <w:pStyle w:val="NormalWeb"/>
        <w:numPr>
          <w:ilvl w:val="0"/>
          <w:numId w:val="40"/>
        </w:numPr>
        <w:spacing w:before="0" w:beforeAutospacing="0"/>
        <w:rPr>
          <w:rFonts w:ascii="Segoe UI Semibold" w:hAnsi="Segoe UI Semibold" w:cs="Segoe UI Semibold"/>
          <w:b/>
          <w:bCs/>
        </w:rPr>
      </w:pPr>
      <w:r w:rsidRPr="005A6066">
        <w:rPr>
          <w:rFonts w:ascii="Segoe UI Semibold" w:hAnsi="Segoe UI Semibold" w:cs="Segoe UI Semibold"/>
        </w:rPr>
        <w:t>Sélectionner</w:t>
      </w:r>
      <w:r w:rsidRPr="005A6066">
        <w:rPr>
          <w:rFonts w:ascii="Segoe UI Semibold" w:hAnsi="Segoe UI Semibold" w:cs="Segoe UI Semibold"/>
          <w:b/>
          <w:bCs/>
        </w:rPr>
        <w:t xml:space="preserve"> </w:t>
      </w:r>
      <w:r w:rsidRPr="005A6066">
        <w:rPr>
          <w:rFonts w:ascii="Segoe UI Semibold" w:hAnsi="Segoe UI Semibold" w:cs="Segoe UI Semibold"/>
        </w:rPr>
        <w:t>l’activité de Script dans le pipeline pour afficher le onglets de configuration</w:t>
      </w:r>
    </w:p>
    <w:p w14:paraId="1D3562A0" w14:textId="1A200846" w:rsidR="004266FC" w:rsidRPr="00DB3745" w:rsidRDefault="004266FC" w:rsidP="005A6066">
      <w:pPr>
        <w:pStyle w:val="NormalWeb"/>
        <w:numPr>
          <w:ilvl w:val="0"/>
          <w:numId w:val="40"/>
        </w:numPr>
        <w:rPr>
          <w:rFonts w:ascii="Segoe UI Semibold" w:hAnsi="Segoe UI Semibold" w:cs="Segoe UI Semibold"/>
        </w:rPr>
      </w:pPr>
      <w:r w:rsidRPr="004266FC">
        <w:rPr>
          <w:rFonts w:ascii="Segoe UI Semibold" w:hAnsi="Segoe UI Semibold" w:cs="Segoe UI Semibold"/>
        </w:rPr>
        <w:t>Renomme</w:t>
      </w:r>
      <w:r w:rsidR="00DB3745" w:rsidRPr="00DB3745">
        <w:rPr>
          <w:rFonts w:ascii="Segoe UI Semibold" w:hAnsi="Segoe UI Semibold" w:cs="Segoe UI Semibold"/>
        </w:rPr>
        <w:t>r l’activité</w:t>
      </w:r>
      <w:r w:rsidRPr="004266FC">
        <w:rPr>
          <w:rFonts w:ascii="Segoe UI Semibold" w:hAnsi="Segoe UI Semibold" w:cs="Segoe UI Semibold"/>
        </w:rPr>
        <w:t xml:space="preserve"> : </w:t>
      </w:r>
      <w:r w:rsidRPr="004266FC">
        <w:rPr>
          <w:rFonts w:ascii="Segoe UI Semibold" w:hAnsi="Segoe UI Semibold" w:cs="Segoe UI Semibold"/>
          <w:color w:val="EE0000"/>
        </w:rPr>
        <w:t>Truncate_Staging</w:t>
      </w:r>
      <w:r w:rsidR="00DB3745" w:rsidRPr="00DB3745">
        <w:rPr>
          <w:rFonts w:ascii="Segoe UI Semibold" w:hAnsi="Segoe UI Semibold" w:cs="Segoe UI Semibold"/>
          <w:color w:val="EE0000"/>
        </w:rPr>
        <w:t xml:space="preserve"> </w:t>
      </w:r>
      <w:r w:rsidR="00DB3745" w:rsidRPr="00DB3745">
        <w:rPr>
          <w:rFonts w:ascii="Segoe UI Semibold" w:hAnsi="Segoe UI Semibold" w:cs="Segoe UI Semibold"/>
        </w:rPr>
        <w:t>dans l’onglet</w:t>
      </w:r>
      <w:r w:rsidR="00DB3745">
        <w:rPr>
          <w:rFonts w:ascii="Segoe UI Semibold" w:hAnsi="Segoe UI Semibold" w:cs="Segoe UI Semibold"/>
          <w:color w:val="EE0000"/>
        </w:rPr>
        <w:t xml:space="preserve"> Général</w:t>
      </w:r>
    </w:p>
    <w:p w14:paraId="5183F855" w14:textId="1F5CE10A" w:rsidR="00DB3745" w:rsidRDefault="00993A46" w:rsidP="00DB3745">
      <w:pPr>
        <w:pStyle w:val="NormalWeb"/>
        <w:rPr>
          <w:rFonts w:ascii="Segoe UI Semibold" w:hAnsi="Segoe UI Semibold" w:cs="Segoe UI Semibold"/>
        </w:rPr>
      </w:pPr>
      <w:r>
        <w:rPr>
          <w:rFonts w:ascii="Segoe UI Semibold" w:hAnsi="Segoe UI Semibold" w:cs="Segoe UI Semibold"/>
          <w:noProof/>
        </w:rPr>
        <w:drawing>
          <wp:inline distT="0" distB="0" distL="0" distR="0" wp14:anchorId="49320756" wp14:editId="6EDF4688">
            <wp:extent cx="2257621" cy="2727960"/>
            <wp:effectExtent l="0" t="0" r="9525" b="0"/>
            <wp:docPr id="98171701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17014" name="Picture 981717014"/>
                    <pic:cNvPicPr/>
                  </pic:nvPicPr>
                  <pic:blipFill>
                    <a:blip r:embed="rId104">
                      <a:extLst>
                        <a:ext uri="{28A0092B-C50C-407E-A947-70E740481C1C}">
                          <a14:useLocalDpi xmlns:a14="http://schemas.microsoft.com/office/drawing/2010/main" val="0"/>
                        </a:ext>
                      </a:extLst>
                    </a:blip>
                    <a:stretch>
                      <a:fillRect/>
                    </a:stretch>
                  </pic:blipFill>
                  <pic:spPr>
                    <a:xfrm>
                      <a:off x="0" y="0"/>
                      <a:ext cx="2262943" cy="2734391"/>
                    </a:xfrm>
                    <a:prstGeom prst="rect">
                      <a:avLst/>
                    </a:prstGeom>
                  </pic:spPr>
                </pic:pic>
              </a:graphicData>
            </a:graphic>
          </wp:inline>
        </w:drawing>
      </w:r>
    </w:p>
    <w:p w14:paraId="589C5383" w14:textId="77777777" w:rsidR="00197B79" w:rsidRDefault="00197B79" w:rsidP="00197B79">
      <w:pPr>
        <w:pStyle w:val="NormalWeb"/>
        <w:numPr>
          <w:ilvl w:val="0"/>
          <w:numId w:val="40"/>
        </w:numPr>
        <w:rPr>
          <w:rFonts w:ascii="Segoe UI Semibold" w:hAnsi="Segoe UI Semibold" w:cs="Segoe UI Semibold"/>
        </w:rPr>
      </w:pPr>
      <w:r>
        <w:rPr>
          <w:rFonts w:ascii="Segoe UI Semibold" w:hAnsi="Segoe UI Semibold" w:cs="Segoe UI Semibold"/>
        </w:rPr>
        <w:t>Sélectionner l’onglet Paramètres</w:t>
      </w:r>
      <w:r w:rsidR="005A6066" w:rsidRPr="005A6066">
        <w:rPr>
          <w:rFonts w:ascii="Segoe UI Semibold" w:hAnsi="Segoe UI Semibold" w:cs="Segoe UI Semibold"/>
        </w:rPr>
        <w:t>.</w:t>
      </w:r>
    </w:p>
    <w:p w14:paraId="683BB24D" w14:textId="73779492" w:rsidR="005A6066" w:rsidRPr="005A6066" w:rsidRDefault="005A6066" w:rsidP="00197B79">
      <w:pPr>
        <w:pStyle w:val="NormalWeb"/>
        <w:numPr>
          <w:ilvl w:val="0"/>
          <w:numId w:val="40"/>
        </w:numPr>
        <w:rPr>
          <w:rFonts w:ascii="Segoe UI Semibold" w:hAnsi="Segoe UI Semibold" w:cs="Segoe UI Semibold"/>
        </w:rPr>
      </w:pPr>
      <w:r w:rsidRPr="005A6066">
        <w:rPr>
          <w:rFonts w:ascii="Segoe UI Semibold" w:hAnsi="Segoe UI Semibold" w:cs="Segoe UI Semibold"/>
        </w:rPr>
        <w:t>Choisir la connexion vers le Dedicated SQL Pool</w:t>
      </w:r>
      <w:r w:rsidR="00197B79">
        <w:rPr>
          <w:rFonts w:ascii="Segoe UI Semibold" w:hAnsi="Segoe UI Semibold" w:cs="Segoe UI Semibold"/>
        </w:rPr>
        <w:t xml:space="preserve"> en sélectionnant </w:t>
      </w:r>
      <w:r w:rsidRPr="005A6066">
        <w:rPr>
          <w:rFonts w:ascii="Segoe UI Semibold" w:hAnsi="Segoe UI Semibold" w:cs="Segoe UI Semibold"/>
        </w:rPr>
        <w:t xml:space="preserve">les propriétés de l’activité </w:t>
      </w:r>
      <w:r w:rsidRPr="005A6066">
        <w:rPr>
          <w:rFonts w:ascii="Segoe UI Semibold" w:hAnsi="Segoe UI Semibold" w:cs="Segoe UI Semibold"/>
          <w:color w:val="EE0000"/>
        </w:rPr>
        <w:t xml:space="preserve">Linked service / Connexion </w:t>
      </w:r>
      <w:r w:rsidR="00197B79">
        <w:rPr>
          <w:rFonts w:ascii="Segoe UI Semibold" w:hAnsi="Segoe UI Semibold" w:cs="Segoe UI Semibold"/>
        </w:rPr>
        <w:t>le</w:t>
      </w:r>
      <w:r w:rsidRPr="005A6066">
        <w:rPr>
          <w:rFonts w:ascii="Segoe UI Semibold" w:hAnsi="Segoe UI Semibold" w:cs="Segoe UI Semibold"/>
        </w:rPr>
        <w:t xml:space="preserve"> linked service Azure Synapse Analytics (Dedicated SQL Pool)</w:t>
      </w:r>
      <w:r w:rsidR="00197B79" w:rsidRPr="00197B79">
        <w:rPr>
          <w:rFonts w:ascii="Segoe UI Semibold" w:hAnsi="Segoe UI Semibold" w:cs="Segoe UI Semibold"/>
        </w:rPr>
        <w:t xml:space="preserve"> pour copier les données directement vers le pool</w:t>
      </w:r>
      <w:r w:rsidRPr="005A6066">
        <w:rPr>
          <w:rFonts w:ascii="Segoe UI Semibold" w:hAnsi="Segoe UI Semibold" w:cs="Segoe UI Semibold"/>
        </w:rPr>
        <w:t>.</w:t>
      </w:r>
    </w:p>
    <w:p w14:paraId="6D80E282" w14:textId="09828045" w:rsidR="00DB3745" w:rsidRDefault="00197B79" w:rsidP="00DB3745">
      <w:pPr>
        <w:pStyle w:val="NormalWeb"/>
        <w:rPr>
          <w:rFonts w:ascii="Segoe UI Semibold" w:hAnsi="Segoe UI Semibold" w:cs="Segoe UI Semibold"/>
        </w:rPr>
      </w:pPr>
      <w:r>
        <w:rPr>
          <w:rFonts w:ascii="Segoe UI Semibold" w:hAnsi="Segoe UI Semibold" w:cs="Segoe UI Semibold"/>
          <w:noProof/>
        </w:rPr>
        <w:drawing>
          <wp:inline distT="0" distB="0" distL="0" distR="0" wp14:anchorId="6E7F8EE3" wp14:editId="53DF1A6A">
            <wp:extent cx="2781300" cy="2317750"/>
            <wp:effectExtent l="0" t="0" r="0" b="6350"/>
            <wp:docPr id="26621054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0544" name="Picture 266210544"/>
                    <pic:cNvPicPr/>
                  </pic:nvPicPr>
                  <pic:blipFill>
                    <a:blip r:embed="rId105">
                      <a:extLst>
                        <a:ext uri="{28A0092B-C50C-407E-A947-70E740481C1C}">
                          <a14:useLocalDpi xmlns:a14="http://schemas.microsoft.com/office/drawing/2010/main" val="0"/>
                        </a:ext>
                      </a:extLst>
                    </a:blip>
                    <a:stretch>
                      <a:fillRect/>
                    </a:stretch>
                  </pic:blipFill>
                  <pic:spPr>
                    <a:xfrm>
                      <a:off x="0" y="0"/>
                      <a:ext cx="2781543" cy="2317953"/>
                    </a:xfrm>
                    <a:prstGeom prst="rect">
                      <a:avLst/>
                    </a:prstGeom>
                  </pic:spPr>
                </pic:pic>
              </a:graphicData>
            </a:graphic>
          </wp:inline>
        </w:drawing>
      </w:r>
    </w:p>
    <w:p w14:paraId="1DBAF357" w14:textId="1A50693B" w:rsidR="00B40C14" w:rsidRPr="00B40C14" w:rsidRDefault="00B40C14" w:rsidP="00B40C14">
      <w:pPr>
        <w:pStyle w:val="NormalWeb"/>
        <w:numPr>
          <w:ilvl w:val="0"/>
          <w:numId w:val="40"/>
        </w:numPr>
        <w:rPr>
          <w:rFonts w:ascii="Segoe UI Semibold" w:hAnsi="Segoe UI Semibold" w:cs="Segoe UI Semibold"/>
        </w:rPr>
      </w:pPr>
      <w:r>
        <w:rPr>
          <w:rFonts w:ascii="Segoe UI Semibold" w:hAnsi="Segoe UI Semibold" w:cs="Segoe UI Semibold"/>
        </w:rPr>
        <w:lastRenderedPageBreak/>
        <w:t>Dans cette étape, on va m</w:t>
      </w:r>
      <w:r w:rsidRPr="00B40C14">
        <w:rPr>
          <w:rFonts w:ascii="Segoe UI Semibold" w:hAnsi="Segoe UI Semibold" w:cs="Segoe UI Semibold"/>
        </w:rPr>
        <w:t xml:space="preserve">ettre le SQL en dynamique </w:t>
      </w:r>
      <w:r>
        <w:rPr>
          <w:rFonts w:ascii="Segoe UI Semibold" w:hAnsi="Segoe UI Semibold" w:cs="Segoe UI Semibold"/>
        </w:rPr>
        <w:t xml:space="preserve">pour charger une seule </w:t>
      </w:r>
      <w:r w:rsidRPr="00B40C14">
        <w:rPr>
          <w:rFonts w:ascii="Segoe UI Semibold" w:hAnsi="Segoe UI Semibold" w:cs="Segoe UI Semibold"/>
        </w:rPr>
        <w:t>table par itération</w:t>
      </w:r>
      <w:r>
        <w:rPr>
          <w:rFonts w:ascii="Segoe UI Semibold" w:hAnsi="Segoe UI Semibold" w:cs="Segoe UI Semibold"/>
        </w:rPr>
        <w:t xml:space="preserve">. Pour cela, dans </w:t>
      </w:r>
      <w:r w:rsidRPr="00B40C14">
        <w:rPr>
          <w:rFonts w:ascii="Segoe UI Semibold" w:hAnsi="Segoe UI Semibold" w:cs="Segoe UI Semibold"/>
        </w:rPr>
        <w:t xml:space="preserve">le champ </w:t>
      </w:r>
      <w:r w:rsidRPr="00B40C14">
        <w:rPr>
          <w:rFonts w:ascii="Segoe UI Semibold" w:hAnsi="Segoe UI Semibold" w:cs="Segoe UI Semibold"/>
          <w:color w:val="EE0000"/>
        </w:rPr>
        <w:t>Script / Query</w:t>
      </w:r>
      <w:r w:rsidRPr="00B40C14">
        <w:rPr>
          <w:rFonts w:ascii="Segoe UI Semibold" w:hAnsi="Segoe UI Semibold" w:cs="Segoe UI Semibold"/>
        </w:rPr>
        <w:t>, clique</w:t>
      </w:r>
      <w:r>
        <w:rPr>
          <w:rFonts w:ascii="Segoe UI Semibold" w:hAnsi="Segoe UI Semibold" w:cs="Segoe UI Semibold"/>
        </w:rPr>
        <w:t>r</w:t>
      </w:r>
      <w:r w:rsidRPr="00B40C14">
        <w:rPr>
          <w:rFonts w:ascii="Segoe UI Semibold" w:hAnsi="Segoe UI Semibold" w:cs="Segoe UI Semibold"/>
        </w:rPr>
        <w:t xml:space="preserve"> sur </w:t>
      </w:r>
      <w:r w:rsidRPr="00B40C14">
        <w:rPr>
          <w:rFonts w:ascii="Segoe UI Semibold" w:hAnsi="Segoe UI Semibold" w:cs="Segoe UI Semibold"/>
          <w:color w:val="EE0000"/>
        </w:rPr>
        <w:t>Ajouter du contenu dynamique</w:t>
      </w:r>
      <w:r w:rsidRPr="00B40C14">
        <w:rPr>
          <w:rFonts w:ascii="Segoe UI Semibold" w:hAnsi="Segoe UI Semibold" w:cs="Segoe UI Semibold"/>
        </w:rPr>
        <w:t xml:space="preserve">, puis </w:t>
      </w:r>
      <w:r>
        <w:rPr>
          <w:rFonts w:ascii="Segoe UI Semibold" w:hAnsi="Segoe UI Semibold" w:cs="Segoe UI Semibold"/>
        </w:rPr>
        <w:t>ajouter l’expression suivante</w:t>
      </w:r>
      <w:r w:rsidRPr="00B40C14">
        <w:rPr>
          <w:rFonts w:ascii="Segoe UI Semibold" w:hAnsi="Segoe UI Semibold" w:cs="Segoe UI Semibold"/>
        </w:rPr>
        <w:t xml:space="preserve"> :</w:t>
      </w:r>
    </w:p>
    <w:p w14:paraId="05BB2043" w14:textId="5024525D" w:rsidR="00B40C14" w:rsidRDefault="00B40C14" w:rsidP="00DB3745">
      <w:pPr>
        <w:pStyle w:val="NormalWeb"/>
        <w:rPr>
          <w:rFonts w:ascii="Cascadia Mono" w:eastAsiaTheme="minorHAnsi" w:hAnsi="Cascadia Mono" w:cs="Cascadia Mono"/>
          <w:color w:val="000000"/>
          <w:sz w:val="19"/>
          <w:szCs w:val="19"/>
          <w:highlight w:val="white"/>
          <w:lang w:val="en-US" w:eastAsia="en-US"/>
        </w:rPr>
      </w:pPr>
      <w:r w:rsidRPr="00B40C14">
        <w:rPr>
          <w:rFonts w:ascii="Cascadia Mono" w:eastAsiaTheme="minorHAnsi" w:hAnsi="Cascadia Mono" w:cs="Cascadia Mono"/>
          <w:color w:val="000000"/>
          <w:sz w:val="19"/>
          <w:szCs w:val="19"/>
          <w:highlight w:val="white"/>
          <w:lang w:val="en-US" w:eastAsia="en-US"/>
        </w:rPr>
        <w:t>@{concat('TRUNCATE TABLE staging.', item().table, ';')}</w:t>
      </w:r>
    </w:p>
    <w:p w14:paraId="06453FDC" w14:textId="4C75AD91" w:rsidR="00B40C14" w:rsidRPr="004266FC" w:rsidRDefault="00B40C14" w:rsidP="00DB3745">
      <w:pPr>
        <w:pStyle w:val="NormalWeb"/>
        <w:rPr>
          <w:rFonts w:ascii="Cascadia Mono" w:eastAsiaTheme="minorHAnsi" w:hAnsi="Cascadia Mono" w:cs="Cascadia Mono"/>
          <w:color w:val="000000"/>
          <w:sz w:val="19"/>
          <w:szCs w:val="19"/>
          <w:highlight w:val="white"/>
          <w:lang w:val="en-US" w:eastAsia="en-US"/>
        </w:rPr>
      </w:pPr>
      <w:r>
        <w:rPr>
          <w:rFonts w:ascii="Cascadia Mono" w:eastAsiaTheme="minorHAnsi" w:hAnsi="Cascadia Mono" w:cs="Cascadia Mono"/>
          <w:noProof/>
          <w:color w:val="000000"/>
          <w:sz w:val="19"/>
          <w:szCs w:val="19"/>
          <w:lang w:val="en-US" w:eastAsia="en-US"/>
        </w:rPr>
        <w:drawing>
          <wp:inline distT="0" distB="0" distL="0" distR="0" wp14:anchorId="59906B57" wp14:editId="1108F5A6">
            <wp:extent cx="3566159" cy="1582734"/>
            <wp:effectExtent l="0" t="0" r="0" b="0"/>
            <wp:docPr id="112769819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98195" name="Picture 1127698195"/>
                    <pic:cNvPicPr/>
                  </pic:nvPicPr>
                  <pic:blipFill>
                    <a:blip r:embed="rId106">
                      <a:extLst>
                        <a:ext uri="{28A0092B-C50C-407E-A947-70E740481C1C}">
                          <a14:useLocalDpi xmlns:a14="http://schemas.microsoft.com/office/drawing/2010/main" val="0"/>
                        </a:ext>
                      </a:extLst>
                    </a:blip>
                    <a:stretch>
                      <a:fillRect/>
                    </a:stretch>
                  </pic:blipFill>
                  <pic:spPr>
                    <a:xfrm>
                      <a:off x="0" y="0"/>
                      <a:ext cx="3574400" cy="1586392"/>
                    </a:xfrm>
                    <a:prstGeom prst="rect">
                      <a:avLst/>
                    </a:prstGeom>
                  </pic:spPr>
                </pic:pic>
              </a:graphicData>
            </a:graphic>
          </wp:inline>
        </w:drawing>
      </w:r>
    </w:p>
    <w:p w14:paraId="59E0515C" w14:textId="75DEB2E1" w:rsidR="00453EA2" w:rsidRPr="00453EA2" w:rsidRDefault="00453EA2" w:rsidP="00453EA2">
      <w:pPr>
        <w:pStyle w:val="NormalWeb"/>
        <w:rPr>
          <w:rFonts w:ascii="Segoe UI Semibold" w:hAnsi="Segoe UI Semibold" w:cs="Segoe UI Semibold"/>
        </w:rPr>
      </w:pPr>
      <w:r>
        <w:rPr>
          <w:rFonts w:ascii="Segoe UI Semibold" w:hAnsi="Segoe UI Semibold" w:cs="Segoe UI Semibold"/>
        </w:rPr>
        <w:t xml:space="preserve">L’activité de </w:t>
      </w:r>
      <w:r w:rsidRPr="00453EA2">
        <w:rPr>
          <w:rFonts w:ascii="Segoe UI Semibold" w:hAnsi="Segoe UI Semibold" w:cs="Segoe UI Semibold"/>
        </w:rPr>
        <w:t xml:space="preserve">script </w:t>
      </w:r>
      <w:r>
        <w:rPr>
          <w:rFonts w:ascii="Segoe UI Semibold" w:hAnsi="Segoe UI Semibold" w:cs="Segoe UI Semibold"/>
        </w:rPr>
        <w:t xml:space="preserve">où on utilise </w:t>
      </w:r>
      <w:r w:rsidRPr="00453EA2">
        <w:rPr>
          <w:rFonts w:ascii="Segoe UI Semibold" w:hAnsi="Segoe UI Semibold" w:cs="Segoe UI Semibold"/>
          <w:color w:val="EE0000"/>
        </w:rPr>
        <w:t>TRUNCATE</w:t>
      </w:r>
      <w:r w:rsidRPr="00453EA2">
        <w:rPr>
          <w:rFonts w:ascii="Segoe UI Semibold" w:hAnsi="Segoe UI Semibold" w:cs="Segoe UI Semibold"/>
        </w:rPr>
        <w:t xml:space="preserve"> permet de vider les données de la table</w:t>
      </w:r>
      <w:r>
        <w:rPr>
          <w:rFonts w:ascii="Segoe UI Semibold" w:hAnsi="Segoe UI Semibold" w:cs="Segoe UI Semibold"/>
        </w:rPr>
        <w:t xml:space="preserve"> avant chaque chargement ce qui correspond à un Overwrite. Cependant, il </w:t>
      </w:r>
      <w:r w:rsidRPr="00453EA2">
        <w:rPr>
          <w:rFonts w:ascii="Segoe UI Semibold" w:hAnsi="Segoe UI Semibold" w:cs="Segoe UI Semibold"/>
        </w:rPr>
        <w:t xml:space="preserve">reste une </w:t>
      </w:r>
      <w:r>
        <w:rPr>
          <w:rFonts w:ascii="Segoe UI Semibold" w:hAnsi="Segoe UI Semibold" w:cs="Segoe UI Semibold"/>
        </w:rPr>
        <w:t xml:space="preserve">autre </w:t>
      </w:r>
      <w:r w:rsidRPr="00453EA2">
        <w:rPr>
          <w:rFonts w:ascii="Segoe UI Semibold" w:hAnsi="Segoe UI Semibold" w:cs="Segoe UI Semibold"/>
        </w:rPr>
        <w:t xml:space="preserve">étape </w:t>
      </w:r>
      <w:r>
        <w:rPr>
          <w:rFonts w:ascii="Segoe UI Semibold" w:hAnsi="Segoe UI Semibold" w:cs="Segoe UI Semibold"/>
        </w:rPr>
        <w:t xml:space="preserve">dans notre pipeline </w:t>
      </w:r>
      <w:r w:rsidRPr="00453EA2">
        <w:rPr>
          <w:rFonts w:ascii="Segoe UI Semibold" w:hAnsi="Segoe UI Semibold" w:cs="Segoe UI Semibold"/>
        </w:rPr>
        <w:t xml:space="preserve">pour charger complètement les données </w:t>
      </w:r>
      <w:r>
        <w:rPr>
          <w:rFonts w:ascii="Segoe UI Semibold" w:hAnsi="Segoe UI Semibold" w:cs="Segoe UI Semibold"/>
        </w:rPr>
        <w:t xml:space="preserve">depuis les fichiers ADLS vers le pool dédié. </w:t>
      </w:r>
      <w:r w:rsidRPr="00453EA2">
        <w:rPr>
          <w:rFonts w:ascii="Segoe UI Semibold" w:hAnsi="Segoe UI Semibold" w:cs="Segoe UI Semibold"/>
        </w:rPr>
        <w:t xml:space="preserve">Après </w:t>
      </w:r>
      <w:r w:rsidRPr="00453EA2">
        <w:rPr>
          <w:rFonts w:ascii="Segoe UI Semibold" w:hAnsi="Segoe UI Semibold" w:cs="Segoe UI Semibold"/>
          <w:color w:val="EE0000"/>
        </w:rPr>
        <w:t>TRUNCATE</w:t>
      </w:r>
      <w:r w:rsidRPr="00453EA2">
        <w:rPr>
          <w:rFonts w:ascii="Segoe UI Semibold" w:hAnsi="Segoe UI Semibold" w:cs="Segoe UI Semibold"/>
        </w:rPr>
        <w:t xml:space="preserve">, </w:t>
      </w:r>
      <w:r>
        <w:rPr>
          <w:rFonts w:ascii="Segoe UI Semibold" w:hAnsi="Segoe UI Semibold" w:cs="Segoe UI Semibold"/>
        </w:rPr>
        <w:t xml:space="preserve">on doit ajouter une autre activité de script dans le </w:t>
      </w:r>
      <w:r w:rsidRPr="00453EA2">
        <w:rPr>
          <w:rFonts w:ascii="Segoe UI Semibold" w:hAnsi="Segoe UI Semibold" w:cs="Segoe UI Semibold"/>
          <w:color w:val="EE0000"/>
        </w:rPr>
        <w:t xml:space="preserve">ForEach </w:t>
      </w:r>
      <w:r>
        <w:rPr>
          <w:rFonts w:ascii="Segoe UI Semibold" w:hAnsi="Segoe UI Semibold" w:cs="Segoe UI Semibold"/>
        </w:rPr>
        <w:t xml:space="preserve">pour </w:t>
      </w:r>
      <w:r w:rsidRPr="00453EA2">
        <w:rPr>
          <w:rFonts w:ascii="Segoe UI Semibold" w:hAnsi="Segoe UI Semibold" w:cs="Segoe UI Semibold"/>
        </w:rPr>
        <w:t>charger la table staging depuis le fichier Parquet ADLS. C</w:t>
      </w:r>
      <w:r>
        <w:rPr>
          <w:rFonts w:ascii="Segoe UI Semibold" w:hAnsi="Segoe UI Semibold" w:cs="Segoe UI Semibold"/>
        </w:rPr>
        <w:t xml:space="preserve">ette nouvelle activité de script va exécuter une fonction </w:t>
      </w:r>
      <w:r w:rsidRPr="00453EA2">
        <w:rPr>
          <w:rFonts w:ascii="Segoe UI Semibold" w:hAnsi="Segoe UI Semibold" w:cs="Segoe UI Semibold"/>
          <w:color w:val="EE0000"/>
        </w:rPr>
        <w:t>COPY INTO</w:t>
      </w:r>
      <w:r w:rsidRPr="00453EA2">
        <w:rPr>
          <w:rFonts w:ascii="Segoe UI Semibold" w:hAnsi="Segoe UI Semibold" w:cs="Segoe UI Semibold"/>
        </w:rPr>
        <w:t>.</w:t>
      </w:r>
    </w:p>
    <w:p w14:paraId="6C7F8C71" w14:textId="368E96A8" w:rsidR="00892FCD" w:rsidRPr="00892FCD" w:rsidRDefault="00892FCD" w:rsidP="00892FCD">
      <w:pPr>
        <w:pStyle w:val="NormalWeb"/>
        <w:numPr>
          <w:ilvl w:val="0"/>
          <w:numId w:val="40"/>
        </w:numPr>
        <w:spacing w:after="0" w:afterAutospacing="0"/>
        <w:rPr>
          <w:rFonts w:ascii="Segoe UI Semibold" w:hAnsi="Segoe UI Semibold" w:cs="Segoe UI Semibold"/>
        </w:rPr>
      </w:pPr>
      <w:r w:rsidRPr="00892FCD">
        <w:rPr>
          <w:rFonts w:ascii="Segoe UI Semibold" w:hAnsi="Segoe UI Semibold" w:cs="Segoe UI Semibold"/>
        </w:rPr>
        <w:t xml:space="preserve">Pour ajouter une activité Script COPY INTO après Truncate dans </w:t>
      </w:r>
      <w:r>
        <w:rPr>
          <w:rFonts w:ascii="Segoe UI Semibold" w:hAnsi="Segoe UI Semibold" w:cs="Segoe UI Semibold"/>
        </w:rPr>
        <w:t>notre</w:t>
      </w:r>
      <w:r w:rsidRPr="00892FCD">
        <w:rPr>
          <w:rFonts w:ascii="Segoe UI Semibold" w:hAnsi="Segoe UI Semibold" w:cs="Segoe UI Semibold"/>
        </w:rPr>
        <w:t xml:space="preserve"> ForEach</w:t>
      </w:r>
      <w:r>
        <w:rPr>
          <w:rFonts w:ascii="Segoe UI Semibold" w:hAnsi="Segoe UI Semibold" w:cs="Segoe UI Semibold"/>
        </w:rPr>
        <w:t>, on va c</w:t>
      </w:r>
      <w:r w:rsidRPr="00892FCD">
        <w:rPr>
          <w:rFonts w:ascii="Segoe UI Semibold" w:hAnsi="Segoe UI Semibold" w:cs="Segoe UI Semibold"/>
        </w:rPr>
        <w:t>lique</w:t>
      </w:r>
      <w:r>
        <w:rPr>
          <w:rFonts w:ascii="Segoe UI Semibold" w:hAnsi="Segoe UI Semibold" w:cs="Segoe UI Semibold"/>
        </w:rPr>
        <w:t>r</w:t>
      </w:r>
      <w:r w:rsidRPr="00892FCD">
        <w:rPr>
          <w:rFonts w:ascii="Segoe UI Semibold" w:hAnsi="Segoe UI Semibold" w:cs="Segoe UI Semibold"/>
        </w:rPr>
        <w:t xml:space="preserve"> sur le </w:t>
      </w:r>
      <w:r w:rsidRPr="00892FCD">
        <w:rPr>
          <w:rFonts w:ascii="Segoe UI Semibold" w:hAnsi="Segoe UI Semibold" w:cs="Segoe UI Semibold"/>
          <w:b/>
          <w:bCs/>
          <w:color w:val="EE0000"/>
        </w:rPr>
        <w:t>+</w:t>
      </w:r>
      <w:r w:rsidRPr="00892FCD">
        <w:rPr>
          <w:rFonts w:ascii="Segoe UI Semibold" w:hAnsi="Segoe UI Semibold" w:cs="Segoe UI Semibold"/>
        </w:rPr>
        <w:t xml:space="preserve"> après</w:t>
      </w:r>
      <w:r>
        <w:rPr>
          <w:rFonts w:ascii="Segoe UI Semibold" w:hAnsi="Segoe UI Semibold" w:cs="Segoe UI Semibold"/>
        </w:rPr>
        <w:t xml:space="preserve"> l’activité</w:t>
      </w:r>
      <w:r w:rsidRPr="00892FCD">
        <w:rPr>
          <w:rFonts w:ascii="Segoe UI Semibold" w:hAnsi="Segoe UI Semibold" w:cs="Segoe UI Semibold"/>
        </w:rPr>
        <w:t xml:space="preserve"> </w:t>
      </w:r>
      <w:r w:rsidRPr="00892FCD">
        <w:rPr>
          <w:rFonts w:ascii="Segoe UI Semibold" w:hAnsi="Segoe UI Semibold" w:cs="Segoe UI Semibold"/>
          <w:color w:val="EE0000"/>
        </w:rPr>
        <w:t>Truncate_Staging</w:t>
      </w:r>
    </w:p>
    <w:p w14:paraId="3139D918" w14:textId="01B7ADDC" w:rsidR="00892FCD" w:rsidRPr="00892FCD" w:rsidRDefault="00892FCD" w:rsidP="00892FCD">
      <w:pPr>
        <w:pStyle w:val="NormalWeb"/>
        <w:numPr>
          <w:ilvl w:val="0"/>
          <w:numId w:val="40"/>
        </w:numPr>
        <w:spacing w:after="0" w:afterAutospacing="0"/>
        <w:rPr>
          <w:rFonts w:ascii="Segoe UI Semibold" w:hAnsi="Segoe UI Semibold" w:cs="Segoe UI Semibold"/>
        </w:rPr>
      </w:pPr>
      <w:r w:rsidRPr="00892FCD">
        <w:rPr>
          <w:rFonts w:ascii="Segoe UI Semibold" w:hAnsi="Segoe UI Semibold" w:cs="Segoe UI Semibold"/>
        </w:rPr>
        <w:t>On ajoute ensuite une activité de Script et on la renomme</w:t>
      </w:r>
      <w:r>
        <w:rPr>
          <w:rFonts w:ascii="Segoe UI Semibold" w:hAnsi="Segoe UI Semibold" w:cs="Segoe UI Semibold"/>
        </w:rPr>
        <w:t xml:space="preserve"> en </w:t>
      </w:r>
      <w:r w:rsidRPr="00892FCD">
        <w:rPr>
          <w:rFonts w:ascii="Segoe UI Semibold" w:hAnsi="Segoe UI Semibold" w:cs="Segoe UI Semibold"/>
          <w:color w:val="EE0000"/>
        </w:rPr>
        <w:t>CopyInto_Staging</w:t>
      </w:r>
      <w:r>
        <w:rPr>
          <w:rFonts w:ascii="Segoe UI Semibold" w:hAnsi="Segoe UI Semibold" w:cs="Segoe UI Semibold"/>
          <w:color w:val="EE0000"/>
        </w:rPr>
        <w:t xml:space="preserve"> </w:t>
      </w:r>
      <w:r w:rsidRPr="00892FCD">
        <w:rPr>
          <w:rFonts w:ascii="Segoe UI Semibold" w:hAnsi="Segoe UI Semibold" w:cs="Segoe UI Semibold"/>
        </w:rPr>
        <w:t>comme indiqué dans la figure suivante :</w:t>
      </w:r>
    </w:p>
    <w:p w14:paraId="1151BA8C" w14:textId="63A6D4E0" w:rsidR="00E052C9" w:rsidRDefault="00892FCD" w:rsidP="00E052C9">
      <w:pPr>
        <w:pStyle w:val="NormalWeb"/>
        <w:rPr>
          <w:rFonts w:ascii="Segoe UI Semibold" w:hAnsi="Segoe UI Semibold" w:cs="Segoe UI Semibold"/>
        </w:rPr>
      </w:pPr>
      <w:r>
        <w:rPr>
          <w:rFonts w:ascii="Segoe UI Semibold" w:hAnsi="Segoe UI Semibold" w:cs="Segoe UI Semibold"/>
          <w:noProof/>
        </w:rPr>
        <w:drawing>
          <wp:inline distT="0" distB="0" distL="0" distR="0" wp14:anchorId="12417284" wp14:editId="22817A33">
            <wp:extent cx="2918512" cy="1584960"/>
            <wp:effectExtent l="0" t="0" r="0" b="0"/>
            <wp:docPr id="91921152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11521" name="Picture 919211521"/>
                    <pic:cNvPicPr/>
                  </pic:nvPicPr>
                  <pic:blipFill>
                    <a:blip r:embed="rId107">
                      <a:extLst>
                        <a:ext uri="{28A0092B-C50C-407E-A947-70E740481C1C}">
                          <a14:useLocalDpi xmlns:a14="http://schemas.microsoft.com/office/drawing/2010/main" val="0"/>
                        </a:ext>
                      </a:extLst>
                    </a:blip>
                    <a:stretch>
                      <a:fillRect/>
                    </a:stretch>
                  </pic:blipFill>
                  <pic:spPr>
                    <a:xfrm>
                      <a:off x="0" y="0"/>
                      <a:ext cx="2922482" cy="1587116"/>
                    </a:xfrm>
                    <a:prstGeom prst="rect">
                      <a:avLst/>
                    </a:prstGeom>
                  </pic:spPr>
                </pic:pic>
              </a:graphicData>
            </a:graphic>
          </wp:inline>
        </w:drawing>
      </w:r>
    </w:p>
    <w:p w14:paraId="75C57139" w14:textId="4DD9174B" w:rsidR="005A6041" w:rsidRDefault="005A6041" w:rsidP="005A6041">
      <w:pPr>
        <w:pStyle w:val="NormalWeb"/>
        <w:numPr>
          <w:ilvl w:val="0"/>
          <w:numId w:val="40"/>
        </w:numPr>
        <w:spacing w:after="0" w:afterAutospacing="0"/>
        <w:rPr>
          <w:rFonts w:ascii="Segoe UI Semibold" w:hAnsi="Segoe UI Semibold" w:cs="Segoe UI Semibold"/>
        </w:rPr>
      </w:pPr>
      <w:r w:rsidRPr="005A6041">
        <w:rPr>
          <w:rFonts w:ascii="Segoe UI Semibold" w:hAnsi="Segoe UI Semibold" w:cs="Segoe UI Semibold"/>
        </w:rPr>
        <w:t xml:space="preserve">On doit ensuite configurer la connexion de l’activité Script </w:t>
      </w:r>
      <w:r w:rsidRPr="005A6041">
        <w:rPr>
          <w:rFonts w:ascii="Segoe UI Semibold" w:hAnsi="Segoe UI Semibold" w:cs="Segoe UI Semibold"/>
          <w:color w:val="EE0000"/>
        </w:rPr>
        <w:t>CopyInto_Staging</w:t>
      </w:r>
      <w:r w:rsidRPr="005A6041">
        <w:rPr>
          <w:rFonts w:ascii="Segoe UI Semibold" w:hAnsi="Segoe UI Semibold" w:cs="Segoe UI Semibold"/>
        </w:rPr>
        <w:t>. Dans Linked service on sélectionne le même que pour Truncate, vers le Dedicated SQL Pool</w:t>
      </w:r>
    </w:p>
    <w:p w14:paraId="12B00E54" w14:textId="0E3FA17D" w:rsidR="005A6041" w:rsidRDefault="005A6041" w:rsidP="005A6041">
      <w:pPr>
        <w:pStyle w:val="NormalWeb"/>
        <w:numPr>
          <w:ilvl w:val="0"/>
          <w:numId w:val="40"/>
        </w:numPr>
        <w:spacing w:after="240" w:afterAutospacing="0"/>
        <w:rPr>
          <w:rFonts w:ascii="Segoe UI Semibold" w:hAnsi="Segoe UI Semibold" w:cs="Segoe UI Semibold"/>
        </w:rPr>
      </w:pPr>
      <w:r>
        <w:rPr>
          <w:rFonts w:ascii="Segoe UI Semibold" w:hAnsi="Segoe UI Semibold" w:cs="Segoe UI Semibold"/>
        </w:rPr>
        <w:t>Dans le Script</w:t>
      </w:r>
    </w:p>
    <w:p w14:paraId="11FC4A7A" w14:textId="45DBBF6B" w:rsidR="00EA2E6C" w:rsidRPr="00EA2E6C" w:rsidRDefault="00EA2E6C" w:rsidP="00797768">
      <w:pPr>
        <w:pStyle w:val="NormalWeb"/>
        <w:spacing w:before="0" w:beforeAutospacing="0" w:after="0" w:afterAutospacing="0"/>
        <w:ind w:left="360"/>
        <w:rPr>
          <w:rFonts w:ascii="Cascadia Mono" w:eastAsiaTheme="minorHAnsi" w:hAnsi="Cascadia Mono" w:cs="Cascadia Mono"/>
          <w:color w:val="000000"/>
          <w:sz w:val="19"/>
          <w:szCs w:val="19"/>
          <w:highlight w:val="white"/>
          <w:lang w:val="en-US" w:eastAsia="en-US"/>
        </w:rPr>
      </w:pPr>
      <w:r w:rsidRPr="00EA2E6C">
        <w:rPr>
          <w:rFonts w:ascii="Cascadia Mono" w:eastAsiaTheme="minorHAnsi" w:hAnsi="Cascadia Mono" w:cs="Cascadia Mono"/>
          <w:color w:val="000000"/>
          <w:sz w:val="19"/>
          <w:szCs w:val="19"/>
          <w:lang w:val="en-US" w:eastAsia="en-US"/>
        </w:rPr>
        <w:t>@{concat(</w:t>
      </w:r>
    </w:p>
    <w:p w14:paraId="16C1DD46" w14:textId="77777777" w:rsidR="00EA2E6C" w:rsidRPr="00EA2E6C" w:rsidRDefault="00EA2E6C" w:rsidP="00797768">
      <w:pPr>
        <w:pStyle w:val="NormalWeb"/>
        <w:spacing w:before="0" w:beforeAutospacing="0" w:after="0" w:afterAutospacing="0"/>
        <w:ind w:left="357"/>
        <w:rPr>
          <w:rFonts w:ascii="Cascadia Mono" w:eastAsiaTheme="minorHAnsi" w:hAnsi="Cascadia Mono" w:cs="Cascadia Mono"/>
          <w:color w:val="000000"/>
          <w:sz w:val="19"/>
          <w:szCs w:val="19"/>
          <w:lang w:val="en-US" w:eastAsia="en-US"/>
        </w:rPr>
      </w:pPr>
      <w:r w:rsidRPr="00EA2E6C">
        <w:rPr>
          <w:rFonts w:ascii="Cascadia Mono" w:eastAsiaTheme="minorHAnsi" w:hAnsi="Cascadia Mono" w:cs="Cascadia Mono"/>
          <w:color w:val="000000"/>
          <w:sz w:val="19"/>
          <w:szCs w:val="19"/>
          <w:lang w:val="en-US" w:eastAsia="en-US"/>
        </w:rPr>
        <w:t xml:space="preserve">'COPY INTO staging.', item().table, </w:t>
      </w:r>
    </w:p>
    <w:p w14:paraId="26528DB0" w14:textId="77777777" w:rsidR="00EA2E6C" w:rsidRPr="00EA2E6C" w:rsidRDefault="00EA2E6C" w:rsidP="00797768">
      <w:pPr>
        <w:pStyle w:val="NormalWeb"/>
        <w:spacing w:before="0" w:beforeAutospacing="0" w:after="0" w:afterAutospacing="0"/>
        <w:ind w:left="357"/>
        <w:rPr>
          <w:rFonts w:ascii="Cascadia Mono" w:eastAsiaTheme="minorHAnsi" w:hAnsi="Cascadia Mono" w:cs="Cascadia Mono"/>
          <w:color w:val="000000"/>
          <w:sz w:val="19"/>
          <w:szCs w:val="19"/>
          <w:lang w:val="en-US" w:eastAsia="en-US"/>
        </w:rPr>
      </w:pPr>
      <w:r w:rsidRPr="00EA2E6C">
        <w:rPr>
          <w:rFonts w:ascii="Cascadia Mono" w:eastAsiaTheme="minorHAnsi" w:hAnsi="Cascadia Mono" w:cs="Cascadia Mono"/>
          <w:color w:val="000000"/>
          <w:sz w:val="19"/>
          <w:szCs w:val="19"/>
          <w:lang w:val="en-US" w:eastAsia="en-US"/>
        </w:rPr>
        <w:t xml:space="preserve">' FROM ''https://datalakeav180di.dfs.core.windows.net/ssms/', </w:t>
      </w:r>
    </w:p>
    <w:p w14:paraId="481268D0" w14:textId="77777777" w:rsidR="00EA2E6C" w:rsidRPr="00EA2E6C" w:rsidRDefault="00EA2E6C" w:rsidP="00797768">
      <w:pPr>
        <w:pStyle w:val="NormalWeb"/>
        <w:spacing w:before="0" w:beforeAutospacing="0" w:after="0" w:afterAutospacing="0"/>
        <w:ind w:left="357"/>
        <w:rPr>
          <w:rFonts w:ascii="Cascadia Mono" w:eastAsiaTheme="minorHAnsi" w:hAnsi="Cascadia Mono" w:cs="Cascadia Mono"/>
          <w:color w:val="000000"/>
          <w:sz w:val="19"/>
          <w:szCs w:val="19"/>
          <w:lang w:val="en-US" w:eastAsia="en-US"/>
        </w:rPr>
      </w:pPr>
      <w:r w:rsidRPr="00EA2E6C">
        <w:rPr>
          <w:rFonts w:ascii="Cascadia Mono" w:eastAsiaTheme="minorHAnsi" w:hAnsi="Cascadia Mono" w:cs="Cascadia Mono"/>
          <w:color w:val="000000"/>
          <w:sz w:val="19"/>
          <w:szCs w:val="19"/>
          <w:lang w:val="en-US" w:eastAsia="en-US"/>
        </w:rPr>
        <w:t xml:space="preserve">item().table, </w:t>
      </w:r>
    </w:p>
    <w:p w14:paraId="6AF0BBEA" w14:textId="3EFAA6E0" w:rsidR="005A6041" w:rsidRDefault="00EA2E6C" w:rsidP="00797768">
      <w:pPr>
        <w:pStyle w:val="NormalWeb"/>
        <w:spacing w:before="0" w:beforeAutospacing="0" w:after="0" w:afterAutospacing="0"/>
        <w:ind w:left="357"/>
        <w:rPr>
          <w:rFonts w:ascii="Cascadia Mono" w:eastAsiaTheme="minorHAnsi" w:hAnsi="Cascadia Mono" w:cs="Cascadia Mono"/>
          <w:color w:val="000000"/>
          <w:sz w:val="19"/>
          <w:szCs w:val="19"/>
          <w:highlight w:val="white"/>
          <w:lang w:val="en-US" w:eastAsia="en-US"/>
        </w:rPr>
      </w:pPr>
      <w:r w:rsidRPr="00EA2E6C">
        <w:rPr>
          <w:rFonts w:ascii="Cascadia Mono" w:eastAsiaTheme="minorHAnsi" w:hAnsi="Cascadia Mono" w:cs="Cascadia Mono"/>
          <w:color w:val="000000"/>
          <w:sz w:val="19"/>
          <w:szCs w:val="19"/>
          <w:lang w:val="en-US" w:eastAsia="en-US"/>
        </w:rPr>
        <w:t>'.parquet'' WITH ( FILE_TYPE = ''PARQUET'' );')}</w:t>
      </w:r>
    </w:p>
    <w:p w14:paraId="7B653E05" w14:textId="3503B596" w:rsidR="004A2C63" w:rsidRPr="004A2C63" w:rsidRDefault="004A2C63" w:rsidP="004A2C63">
      <w:pPr>
        <w:pStyle w:val="NormalWeb"/>
        <w:numPr>
          <w:ilvl w:val="0"/>
          <w:numId w:val="40"/>
        </w:numPr>
        <w:spacing w:after="0" w:afterAutospacing="0"/>
        <w:rPr>
          <w:rFonts w:ascii="Segoe UI Semibold" w:hAnsi="Segoe UI Semibold" w:cs="Segoe UI Semibold"/>
        </w:rPr>
      </w:pPr>
      <w:r w:rsidRPr="004A2C63">
        <w:rPr>
          <w:rFonts w:ascii="Segoe UI Semibold" w:hAnsi="Segoe UI Semibold" w:cs="Segoe UI Semibold"/>
        </w:rPr>
        <w:lastRenderedPageBreak/>
        <w:t xml:space="preserve">Cliquer sur </w:t>
      </w:r>
      <w:r w:rsidRPr="004A2C63">
        <w:rPr>
          <w:rFonts w:ascii="Segoe UI Semibold" w:hAnsi="Segoe UI Semibold" w:cs="Segoe UI Semibold"/>
          <w:color w:val="EE0000"/>
        </w:rPr>
        <w:t>Tout publier</w:t>
      </w:r>
    </w:p>
    <w:p w14:paraId="18EC1DDA" w14:textId="4F8991F3" w:rsidR="004A2C63" w:rsidRPr="005A6041" w:rsidRDefault="004A2C63" w:rsidP="004A2C63">
      <w:pPr>
        <w:pStyle w:val="NormalWeb"/>
        <w:numPr>
          <w:ilvl w:val="0"/>
          <w:numId w:val="40"/>
        </w:numPr>
        <w:spacing w:after="0" w:afterAutospacing="0"/>
        <w:rPr>
          <w:rFonts w:ascii="Segoe UI Semibold" w:hAnsi="Segoe UI Semibold" w:cs="Segoe UI Semibold"/>
        </w:rPr>
      </w:pPr>
      <w:r w:rsidRPr="004A2C63">
        <w:rPr>
          <w:rFonts w:ascii="Segoe UI Semibold" w:hAnsi="Segoe UI Semibold" w:cs="Segoe UI Semibold"/>
        </w:rPr>
        <w:t xml:space="preserve">Cliquer sur </w:t>
      </w:r>
      <w:r w:rsidRPr="004A2C63">
        <w:rPr>
          <w:rFonts w:ascii="Segoe UI Semibold" w:hAnsi="Segoe UI Semibold" w:cs="Segoe UI Semibold"/>
          <w:color w:val="EE0000"/>
        </w:rPr>
        <w:t>Déboguer</w:t>
      </w:r>
    </w:p>
    <w:p w14:paraId="2E74B4EC" w14:textId="5843117F" w:rsidR="00892FCD" w:rsidRDefault="00F32444" w:rsidP="00F32444">
      <w:pPr>
        <w:pStyle w:val="NormalWeb"/>
        <w:numPr>
          <w:ilvl w:val="0"/>
          <w:numId w:val="40"/>
        </w:numPr>
        <w:spacing w:after="0" w:afterAutospacing="0"/>
        <w:rPr>
          <w:rFonts w:ascii="Segoe UI Semibold" w:hAnsi="Segoe UI Semibold" w:cs="Segoe UI Semibold"/>
        </w:rPr>
      </w:pPr>
      <w:r w:rsidRPr="00F32444">
        <w:rPr>
          <w:rFonts w:ascii="Segoe UI Semibold" w:hAnsi="Segoe UI Semibold" w:cs="Segoe UI Semibold"/>
        </w:rPr>
        <w:t>Voilà le pipeline final c</w:t>
      </w:r>
      <w:r>
        <w:rPr>
          <w:rFonts w:ascii="Segoe UI Semibold" w:hAnsi="Segoe UI Semibold" w:cs="Segoe UI Semibold"/>
        </w:rPr>
        <w:t>rée jusqu’ici</w:t>
      </w:r>
    </w:p>
    <w:p w14:paraId="0FE320E5" w14:textId="7C9373A1" w:rsidR="00F32444" w:rsidRDefault="00F32444" w:rsidP="00F32444">
      <w:pPr>
        <w:pStyle w:val="NormalWeb"/>
        <w:spacing w:after="0" w:afterAutospacing="0"/>
        <w:rPr>
          <w:rFonts w:ascii="Segoe UI Semibold" w:hAnsi="Segoe UI Semibold" w:cs="Segoe UI Semibold"/>
        </w:rPr>
      </w:pPr>
      <w:r>
        <w:rPr>
          <w:rFonts w:ascii="Segoe UI Semibold" w:hAnsi="Segoe UI Semibold" w:cs="Segoe UI Semibold"/>
          <w:noProof/>
        </w:rPr>
        <w:drawing>
          <wp:inline distT="0" distB="0" distL="0" distR="0" wp14:anchorId="3FC7D3D6" wp14:editId="60DA1E2A">
            <wp:extent cx="3245663" cy="1539240"/>
            <wp:effectExtent l="0" t="0" r="0" b="3810"/>
            <wp:docPr id="151699116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91169" name="Picture 1516991169"/>
                    <pic:cNvPicPr/>
                  </pic:nvPicPr>
                  <pic:blipFill>
                    <a:blip r:embed="rId108">
                      <a:extLst>
                        <a:ext uri="{28A0092B-C50C-407E-A947-70E740481C1C}">
                          <a14:useLocalDpi xmlns:a14="http://schemas.microsoft.com/office/drawing/2010/main" val="0"/>
                        </a:ext>
                      </a:extLst>
                    </a:blip>
                    <a:stretch>
                      <a:fillRect/>
                    </a:stretch>
                  </pic:blipFill>
                  <pic:spPr>
                    <a:xfrm>
                      <a:off x="0" y="0"/>
                      <a:ext cx="3251680" cy="1542094"/>
                    </a:xfrm>
                    <a:prstGeom prst="rect">
                      <a:avLst/>
                    </a:prstGeom>
                  </pic:spPr>
                </pic:pic>
              </a:graphicData>
            </a:graphic>
          </wp:inline>
        </w:drawing>
      </w:r>
    </w:p>
    <w:p w14:paraId="3FAAFB94" w14:textId="4E8F5C2A" w:rsidR="00F32444" w:rsidRDefault="00F32444" w:rsidP="00F32444">
      <w:pPr>
        <w:pStyle w:val="NormalWeb"/>
        <w:numPr>
          <w:ilvl w:val="0"/>
          <w:numId w:val="40"/>
        </w:numPr>
        <w:spacing w:after="0" w:afterAutospacing="0"/>
        <w:rPr>
          <w:rFonts w:ascii="Segoe UI Semibold" w:hAnsi="Segoe UI Semibold" w:cs="Segoe UI Semibold"/>
        </w:rPr>
      </w:pPr>
      <w:r>
        <w:rPr>
          <w:rFonts w:ascii="Segoe UI Semibold" w:hAnsi="Segoe UI Semibold" w:cs="Segoe UI Semibold"/>
        </w:rPr>
        <w:t>On peut vérifier la bonne exécution du pipeline en inspectant les tables dans notre pool dédié. Pour cela il suffit d’exécuter les requêtes suivantes.</w:t>
      </w:r>
      <w:r w:rsidR="00765663">
        <w:rPr>
          <w:rFonts w:ascii="Segoe UI Semibold" w:hAnsi="Segoe UI Semibold" w:cs="Segoe UI Semibold"/>
        </w:rPr>
        <w:t xml:space="preserve"> Il est à noter qu’on peut aussi les exécuter sur SSMS pour connaitre le nombre de lignes pour chaque table : DimAccount (99), DimeEmployee (296) et DimOrganization (14)</w:t>
      </w:r>
    </w:p>
    <w:p w14:paraId="6092145B" w14:textId="77777777" w:rsidR="00765663" w:rsidRPr="00765663" w:rsidRDefault="00765663" w:rsidP="00765663">
      <w:pPr>
        <w:shd w:val="clear" w:color="auto" w:fill="FFFFFE"/>
        <w:spacing w:after="0" w:line="285" w:lineRule="atLeast"/>
        <w:rPr>
          <w:rFonts w:ascii="Consolas" w:eastAsia="Times New Roman" w:hAnsi="Consolas" w:cs="Times New Roman"/>
          <w:color w:val="000000"/>
          <w:sz w:val="21"/>
          <w:szCs w:val="21"/>
          <w:lang w:val="en-US"/>
        </w:rPr>
      </w:pPr>
      <w:r w:rsidRPr="00765663">
        <w:rPr>
          <w:rFonts w:ascii="Consolas" w:eastAsia="Times New Roman" w:hAnsi="Consolas" w:cs="Times New Roman"/>
          <w:color w:val="0000FF"/>
          <w:sz w:val="21"/>
          <w:szCs w:val="21"/>
          <w:lang w:val="en-US"/>
        </w:rPr>
        <w:t>SELECT</w:t>
      </w:r>
      <w:r w:rsidRPr="00765663">
        <w:rPr>
          <w:rFonts w:ascii="Consolas" w:eastAsia="Times New Roman" w:hAnsi="Consolas" w:cs="Times New Roman"/>
          <w:color w:val="000000"/>
          <w:sz w:val="21"/>
          <w:szCs w:val="21"/>
          <w:lang w:val="en-US"/>
        </w:rPr>
        <w:t xml:space="preserve"> </w:t>
      </w:r>
      <w:r w:rsidRPr="00765663">
        <w:rPr>
          <w:rFonts w:ascii="Consolas" w:eastAsia="Times New Roman" w:hAnsi="Consolas" w:cs="Times New Roman"/>
          <w:color w:val="863B00"/>
          <w:sz w:val="21"/>
          <w:szCs w:val="21"/>
          <w:lang w:val="en-US"/>
        </w:rPr>
        <w:t>COUNT</w:t>
      </w:r>
      <w:r w:rsidRPr="00765663">
        <w:rPr>
          <w:rFonts w:ascii="Consolas" w:eastAsia="Times New Roman" w:hAnsi="Consolas" w:cs="Times New Roman"/>
          <w:color w:val="000000"/>
          <w:sz w:val="21"/>
          <w:szCs w:val="21"/>
          <w:lang w:val="en-US"/>
        </w:rPr>
        <w:t xml:space="preserve">(*) </w:t>
      </w:r>
      <w:r w:rsidRPr="00765663">
        <w:rPr>
          <w:rFonts w:ascii="Consolas" w:eastAsia="Times New Roman" w:hAnsi="Consolas" w:cs="Times New Roman"/>
          <w:color w:val="0000FF"/>
          <w:sz w:val="21"/>
          <w:szCs w:val="21"/>
          <w:lang w:val="en-US"/>
        </w:rPr>
        <w:t>AS</w:t>
      </w:r>
      <w:r w:rsidRPr="00765663">
        <w:rPr>
          <w:rFonts w:ascii="Consolas" w:eastAsia="Times New Roman" w:hAnsi="Consolas" w:cs="Times New Roman"/>
          <w:color w:val="000000"/>
          <w:sz w:val="21"/>
          <w:szCs w:val="21"/>
          <w:lang w:val="en-US"/>
        </w:rPr>
        <w:t xml:space="preserve"> row_count</w:t>
      </w:r>
    </w:p>
    <w:p w14:paraId="5F23DFC4" w14:textId="77777777" w:rsidR="00765663" w:rsidRPr="00765663" w:rsidRDefault="00765663" w:rsidP="00765663">
      <w:pPr>
        <w:shd w:val="clear" w:color="auto" w:fill="FFFFFE"/>
        <w:spacing w:after="0" w:line="285" w:lineRule="atLeast"/>
        <w:rPr>
          <w:rFonts w:ascii="Consolas" w:eastAsia="Times New Roman" w:hAnsi="Consolas" w:cs="Times New Roman"/>
          <w:color w:val="000000"/>
          <w:sz w:val="21"/>
          <w:szCs w:val="21"/>
          <w:lang w:val="en-US"/>
        </w:rPr>
      </w:pPr>
      <w:r w:rsidRPr="00765663">
        <w:rPr>
          <w:rFonts w:ascii="Consolas" w:eastAsia="Times New Roman" w:hAnsi="Consolas" w:cs="Times New Roman"/>
          <w:color w:val="0000FF"/>
          <w:sz w:val="21"/>
          <w:szCs w:val="21"/>
          <w:lang w:val="en-US"/>
        </w:rPr>
        <w:t>FROM</w:t>
      </w:r>
      <w:r w:rsidRPr="00765663">
        <w:rPr>
          <w:rFonts w:ascii="Consolas" w:eastAsia="Times New Roman" w:hAnsi="Consolas" w:cs="Times New Roman"/>
          <w:color w:val="000000"/>
          <w:sz w:val="21"/>
          <w:szCs w:val="21"/>
          <w:lang w:val="en-US"/>
        </w:rPr>
        <w:t xml:space="preserve"> staging.DimAccount;</w:t>
      </w:r>
    </w:p>
    <w:p w14:paraId="7E4C53F1" w14:textId="77777777" w:rsidR="00765663" w:rsidRPr="00765663" w:rsidRDefault="00765663" w:rsidP="00765663">
      <w:pPr>
        <w:shd w:val="clear" w:color="auto" w:fill="FFFFFE"/>
        <w:spacing w:after="0" w:line="285" w:lineRule="atLeast"/>
        <w:rPr>
          <w:rFonts w:ascii="Consolas" w:eastAsia="Times New Roman" w:hAnsi="Consolas" w:cs="Times New Roman"/>
          <w:color w:val="000000"/>
          <w:sz w:val="21"/>
          <w:szCs w:val="21"/>
          <w:lang w:val="en-US"/>
        </w:rPr>
      </w:pPr>
    </w:p>
    <w:p w14:paraId="513D3A6A" w14:textId="77777777" w:rsidR="00765663" w:rsidRPr="00765663" w:rsidRDefault="00765663" w:rsidP="00765663">
      <w:pPr>
        <w:shd w:val="clear" w:color="auto" w:fill="FFFFFE"/>
        <w:spacing w:after="0" w:line="285" w:lineRule="atLeast"/>
        <w:rPr>
          <w:rFonts w:ascii="Consolas" w:eastAsia="Times New Roman" w:hAnsi="Consolas" w:cs="Times New Roman"/>
          <w:color w:val="000000"/>
          <w:sz w:val="21"/>
          <w:szCs w:val="21"/>
          <w:lang w:val="en-US"/>
        </w:rPr>
      </w:pPr>
      <w:r w:rsidRPr="00765663">
        <w:rPr>
          <w:rFonts w:ascii="Consolas" w:eastAsia="Times New Roman" w:hAnsi="Consolas" w:cs="Times New Roman"/>
          <w:color w:val="0000FF"/>
          <w:sz w:val="21"/>
          <w:szCs w:val="21"/>
          <w:lang w:val="en-US"/>
        </w:rPr>
        <w:t>SELECT</w:t>
      </w:r>
      <w:r w:rsidRPr="00765663">
        <w:rPr>
          <w:rFonts w:ascii="Consolas" w:eastAsia="Times New Roman" w:hAnsi="Consolas" w:cs="Times New Roman"/>
          <w:color w:val="000000"/>
          <w:sz w:val="21"/>
          <w:szCs w:val="21"/>
          <w:lang w:val="en-US"/>
        </w:rPr>
        <w:t xml:space="preserve"> </w:t>
      </w:r>
      <w:r w:rsidRPr="00765663">
        <w:rPr>
          <w:rFonts w:ascii="Consolas" w:eastAsia="Times New Roman" w:hAnsi="Consolas" w:cs="Times New Roman"/>
          <w:color w:val="863B00"/>
          <w:sz w:val="21"/>
          <w:szCs w:val="21"/>
          <w:lang w:val="en-US"/>
        </w:rPr>
        <w:t>COUNT</w:t>
      </w:r>
      <w:r w:rsidRPr="00765663">
        <w:rPr>
          <w:rFonts w:ascii="Consolas" w:eastAsia="Times New Roman" w:hAnsi="Consolas" w:cs="Times New Roman"/>
          <w:color w:val="000000"/>
          <w:sz w:val="21"/>
          <w:szCs w:val="21"/>
          <w:lang w:val="en-US"/>
        </w:rPr>
        <w:t xml:space="preserve">(*) </w:t>
      </w:r>
      <w:r w:rsidRPr="00765663">
        <w:rPr>
          <w:rFonts w:ascii="Consolas" w:eastAsia="Times New Roman" w:hAnsi="Consolas" w:cs="Times New Roman"/>
          <w:color w:val="0000FF"/>
          <w:sz w:val="21"/>
          <w:szCs w:val="21"/>
          <w:lang w:val="en-US"/>
        </w:rPr>
        <w:t>AS</w:t>
      </w:r>
      <w:r w:rsidRPr="00765663">
        <w:rPr>
          <w:rFonts w:ascii="Consolas" w:eastAsia="Times New Roman" w:hAnsi="Consolas" w:cs="Times New Roman"/>
          <w:color w:val="000000"/>
          <w:sz w:val="21"/>
          <w:szCs w:val="21"/>
          <w:lang w:val="en-US"/>
        </w:rPr>
        <w:t xml:space="preserve"> row_count</w:t>
      </w:r>
    </w:p>
    <w:p w14:paraId="34F6C3B5" w14:textId="77777777" w:rsidR="00765663" w:rsidRPr="00765663" w:rsidRDefault="00765663" w:rsidP="00765663">
      <w:pPr>
        <w:shd w:val="clear" w:color="auto" w:fill="FFFFFE"/>
        <w:spacing w:after="0" w:line="285" w:lineRule="atLeast"/>
        <w:rPr>
          <w:rFonts w:ascii="Consolas" w:eastAsia="Times New Roman" w:hAnsi="Consolas" w:cs="Times New Roman"/>
          <w:color w:val="000000"/>
          <w:sz w:val="21"/>
          <w:szCs w:val="21"/>
          <w:lang w:val="en-US"/>
        </w:rPr>
      </w:pPr>
      <w:r w:rsidRPr="00765663">
        <w:rPr>
          <w:rFonts w:ascii="Consolas" w:eastAsia="Times New Roman" w:hAnsi="Consolas" w:cs="Times New Roman"/>
          <w:color w:val="0000FF"/>
          <w:sz w:val="21"/>
          <w:szCs w:val="21"/>
          <w:lang w:val="en-US"/>
        </w:rPr>
        <w:t>FROM</w:t>
      </w:r>
      <w:r w:rsidRPr="00765663">
        <w:rPr>
          <w:rFonts w:ascii="Consolas" w:eastAsia="Times New Roman" w:hAnsi="Consolas" w:cs="Times New Roman"/>
          <w:color w:val="000000"/>
          <w:sz w:val="21"/>
          <w:szCs w:val="21"/>
          <w:lang w:val="en-US"/>
        </w:rPr>
        <w:t xml:space="preserve"> staging.DimEmployee;</w:t>
      </w:r>
    </w:p>
    <w:p w14:paraId="79BED05D" w14:textId="77777777" w:rsidR="00765663" w:rsidRPr="00765663" w:rsidRDefault="00765663" w:rsidP="00765663">
      <w:pPr>
        <w:shd w:val="clear" w:color="auto" w:fill="FFFFFE"/>
        <w:spacing w:after="0" w:line="285" w:lineRule="atLeast"/>
        <w:rPr>
          <w:rFonts w:ascii="Consolas" w:eastAsia="Times New Roman" w:hAnsi="Consolas" w:cs="Times New Roman"/>
          <w:color w:val="000000"/>
          <w:sz w:val="21"/>
          <w:szCs w:val="21"/>
          <w:lang w:val="en-US"/>
        </w:rPr>
      </w:pPr>
    </w:p>
    <w:p w14:paraId="284C8948" w14:textId="77777777" w:rsidR="00765663" w:rsidRPr="00765663" w:rsidRDefault="00765663" w:rsidP="00765663">
      <w:pPr>
        <w:shd w:val="clear" w:color="auto" w:fill="FFFFFE"/>
        <w:spacing w:after="0" w:line="285" w:lineRule="atLeast"/>
        <w:rPr>
          <w:rFonts w:ascii="Consolas" w:eastAsia="Times New Roman" w:hAnsi="Consolas" w:cs="Times New Roman"/>
          <w:color w:val="000000"/>
          <w:sz w:val="21"/>
          <w:szCs w:val="21"/>
          <w:lang w:val="en-US"/>
        </w:rPr>
      </w:pPr>
      <w:r w:rsidRPr="00765663">
        <w:rPr>
          <w:rFonts w:ascii="Consolas" w:eastAsia="Times New Roman" w:hAnsi="Consolas" w:cs="Times New Roman"/>
          <w:color w:val="0000FF"/>
          <w:sz w:val="21"/>
          <w:szCs w:val="21"/>
          <w:lang w:val="en-US"/>
        </w:rPr>
        <w:t>SELECT</w:t>
      </w:r>
      <w:r w:rsidRPr="00765663">
        <w:rPr>
          <w:rFonts w:ascii="Consolas" w:eastAsia="Times New Roman" w:hAnsi="Consolas" w:cs="Times New Roman"/>
          <w:color w:val="000000"/>
          <w:sz w:val="21"/>
          <w:szCs w:val="21"/>
          <w:lang w:val="en-US"/>
        </w:rPr>
        <w:t xml:space="preserve"> </w:t>
      </w:r>
      <w:r w:rsidRPr="00765663">
        <w:rPr>
          <w:rFonts w:ascii="Consolas" w:eastAsia="Times New Roman" w:hAnsi="Consolas" w:cs="Times New Roman"/>
          <w:color w:val="863B00"/>
          <w:sz w:val="21"/>
          <w:szCs w:val="21"/>
          <w:lang w:val="en-US"/>
        </w:rPr>
        <w:t>COUNT</w:t>
      </w:r>
      <w:r w:rsidRPr="00765663">
        <w:rPr>
          <w:rFonts w:ascii="Consolas" w:eastAsia="Times New Roman" w:hAnsi="Consolas" w:cs="Times New Roman"/>
          <w:color w:val="000000"/>
          <w:sz w:val="21"/>
          <w:szCs w:val="21"/>
          <w:lang w:val="en-US"/>
        </w:rPr>
        <w:t xml:space="preserve">(*) </w:t>
      </w:r>
      <w:r w:rsidRPr="00765663">
        <w:rPr>
          <w:rFonts w:ascii="Consolas" w:eastAsia="Times New Roman" w:hAnsi="Consolas" w:cs="Times New Roman"/>
          <w:color w:val="0000FF"/>
          <w:sz w:val="21"/>
          <w:szCs w:val="21"/>
          <w:lang w:val="en-US"/>
        </w:rPr>
        <w:t>AS</w:t>
      </w:r>
      <w:r w:rsidRPr="00765663">
        <w:rPr>
          <w:rFonts w:ascii="Consolas" w:eastAsia="Times New Roman" w:hAnsi="Consolas" w:cs="Times New Roman"/>
          <w:color w:val="000000"/>
          <w:sz w:val="21"/>
          <w:szCs w:val="21"/>
          <w:lang w:val="en-US"/>
        </w:rPr>
        <w:t xml:space="preserve"> row_count</w:t>
      </w:r>
    </w:p>
    <w:p w14:paraId="1B3B4EA0" w14:textId="77777777" w:rsidR="00765663" w:rsidRPr="00765663" w:rsidRDefault="00765663" w:rsidP="00765663">
      <w:pPr>
        <w:shd w:val="clear" w:color="auto" w:fill="FFFFFE"/>
        <w:spacing w:after="0" w:line="285" w:lineRule="atLeast"/>
        <w:rPr>
          <w:rFonts w:ascii="Consolas" w:eastAsia="Times New Roman" w:hAnsi="Consolas" w:cs="Times New Roman"/>
          <w:color w:val="000000"/>
          <w:sz w:val="21"/>
          <w:szCs w:val="21"/>
          <w:lang w:val="en-US"/>
        </w:rPr>
      </w:pPr>
      <w:r w:rsidRPr="00765663">
        <w:rPr>
          <w:rFonts w:ascii="Consolas" w:eastAsia="Times New Roman" w:hAnsi="Consolas" w:cs="Times New Roman"/>
          <w:color w:val="0000FF"/>
          <w:sz w:val="21"/>
          <w:szCs w:val="21"/>
          <w:lang w:val="en-US"/>
        </w:rPr>
        <w:t>FROM</w:t>
      </w:r>
      <w:r w:rsidRPr="00765663">
        <w:rPr>
          <w:rFonts w:ascii="Consolas" w:eastAsia="Times New Roman" w:hAnsi="Consolas" w:cs="Times New Roman"/>
          <w:color w:val="000000"/>
          <w:sz w:val="21"/>
          <w:szCs w:val="21"/>
          <w:lang w:val="en-US"/>
        </w:rPr>
        <w:t xml:space="preserve"> staging.DimOrganization;</w:t>
      </w:r>
    </w:p>
    <w:p w14:paraId="5130DF20" w14:textId="02B0B03B" w:rsidR="00F32444" w:rsidRDefault="00261F4F" w:rsidP="00261F4F">
      <w:pPr>
        <w:pStyle w:val="NormalWeb"/>
        <w:numPr>
          <w:ilvl w:val="0"/>
          <w:numId w:val="40"/>
        </w:numPr>
        <w:spacing w:after="0" w:afterAutospacing="0"/>
        <w:rPr>
          <w:rFonts w:ascii="Segoe UI Semibold" w:hAnsi="Segoe UI Semibold" w:cs="Segoe UI Semibold"/>
        </w:rPr>
      </w:pPr>
      <w:r w:rsidRPr="00261F4F">
        <w:rPr>
          <w:rFonts w:ascii="Segoe UI Semibold" w:hAnsi="Segoe UI Semibold" w:cs="Segoe UI Semibold"/>
        </w:rPr>
        <w:t>Sinon, on peut utili</w:t>
      </w:r>
      <w:r>
        <w:rPr>
          <w:rFonts w:ascii="Segoe UI Semibold" w:hAnsi="Segoe UI Semibold" w:cs="Segoe UI Semibold"/>
        </w:rPr>
        <w:t>ser la requête suivante pour afficher une table contenant toutes ces informations.</w:t>
      </w:r>
    </w:p>
    <w:p w14:paraId="43123F65" w14:textId="77777777" w:rsidR="00CD6A3A" w:rsidRPr="00CD6A3A" w:rsidRDefault="00CD6A3A" w:rsidP="00CD6A3A">
      <w:pPr>
        <w:shd w:val="clear" w:color="auto" w:fill="FFFFFE"/>
        <w:spacing w:after="0" w:line="285" w:lineRule="atLeast"/>
        <w:rPr>
          <w:rFonts w:ascii="Consolas" w:eastAsia="Times New Roman" w:hAnsi="Consolas" w:cs="Times New Roman"/>
          <w:color w:val="000000"/>
          <w:sz w:val="21"/>
          <w:szCs w:val="21"/>
          <w:lang w:val="en-US"/>
        </w:rPr>
      </w:pPr>
      <w:r w:rsidRPr="00CD6A3A">
        <w:rPr>
          <w:rFonts w:ascii="Consolas" w:eastAsia="Times New Roman" w:hAnsi="Consolas" w:cs="Times New Roman"/>
          <w:color w:val="0000FF"/>
          <w:sz w:val="21"/>
          <w:szCs w:val="21"/>
          <w:lang w:val="en-US"/>
        </w:rPr>
        <w:t>SELECT</w:t>
      </w:r>
      <w:r w:rsidRPr="00CD6A3A">
        <w:rPr>
          <w:rFonts w:ascii="Consolas" w:eastAsia="Times New Roman" w:hAnsi="Consolas" w:cs="Times New Roman"/>
          <w:color w:val="000000"/>
          <w:sz w:val="21"/>
          <w:szCs w:val="21"/>
          <w:lang w:val="en-US"/>
        </w:rPr>
        <w:t xml:space="preserve"> </w:t>
      </w:r>
      <w:r w:rsidRPr="00CD6A3A">
        <w:rPr>
          <w:rFonts w:ascii="Consolas" w:eastAsia="Times New Roman" w:hAnsi="Consolas" w:cs="Times New Roman"/>
          <w:color w:val="A31515"/>
          <w:sz w:val="21"/>
          <w:szCs w:val="21"/>
          <w:lang w:val="en-US"/>
        </w:rPr>
        <w:t>'DimAccount'</w:t>
      </w:r>
      <w:r w:rsidRPr="00CD6A3A">
        <w:rPr>
          <w:rFonts w:ascii="Consolas" w:eastAsia="Times New Roman" w:hAnsi="Consolas" w:cs="Times New Roman"/>
          <w:color w:val="000000"/>
          <w:sz w:val="21"/>
          <w:szCs w:val="21"/>
          <w:lang w:val="en-US"/>
        </w:rPr>
        <w:t xml:space="preserve"> </w:t>
      </w:r>
      <w:r w:rsidRPr="00CD6A3A">
        <w:rPr>
          <w:rFonts w:ascii="Consolas" w:eastAsia="Times New Roman" w:hAnsi="Consolas" w:cs="Times New Roman"/>
          <w:color w:val="0000FF"/>
          <w:sz w:val="21"/>
          <w:szCs w:val="21"/>
          <w:lang w:val="en-US"/>
        </w:rPr>
        <w:t>AS</w:t>
      </w:r>
      <w:r w:rsidRPr="00CD6A3A">
        <w:rPr>
          <w:rFonts w:ascii="Consolas" w:eastAsia="Times New Roman" w:hAnsi="Consolas" w:cs="Times New Roman"/>
          <w:color w:val="000000"/>
          <w:sz w:val="21"/>
          <w:szCs w:val="21"/>
          <w:lang w:val="en-US"/>
        </w:rPr>
        <w:t xml:space="preserve"> table_name, </w:t>
      </w:r>
      <w:r w:rsidRPr="00CD6A3A">
        <w:rPr>
          <w:rFonts w:ascii="Consolas" w:eastAsia="Times New Roman" w:hAnsi="Consolas" w:cs="Times New Roman"/>
          <w:color w:val="863B00"/>
          <w:sz w:val="21"/>
          <w:szCs w:val="21"/>
          <w:lang w:val="en-US"/>
        </w:rPr>
        <w:t>COUNT</w:t>
      </w:r>
      <w:r w:rsidRPr="00CD6A3A">
        <w:rPr>
          <w:rFonts w:ascii="Consolas" w:eastAsia="Times New Roman" w:hAnsi="Consolas" w:cs="Times New Roman"/>
          <w:color w:val="000000"/>
          <w:sz w:val="21"/>
          <w:szCs w:val="21"/>
          <w:lang w:val="en-US"/>
        </w:rPr>
        <w:t xml:space="preserve">(*) </w:t>
      </w:r>
      <w:r w:rsidRPr="00CD6A3A">
        <w:rPr>
          <w:rFonts w:ascii="Consolas" w:eastAsia="Times New Roman" w:hAnsi="Consolas" w:cs="Times New Roman"/>
          <w:color w:val="0000FF"/>
          <w:sz w:val="21"/>
          <w:szCs w:val="21"/>
          <w:lang w:val="en-US"/>
        </w:rPr>
        <w:t>AS</w:t>
      </w:r>
      <w:r w:rsidRPr="00CD6A3A">
        <w:rPr>
          <w:rFonts w:ascii="Consolas" w:eastAsia="Times New Roman" w:hAnsi="Consolas" w:cs="Times New Roman"/>
          <w:color w:val="000000"/>
          <w:sz w:val="21"/>
          <w:szCs w:val="21"/>
          <w:lang w:val="en-US"/>
        </w:rPr>
        <w:t xml:space="preserve"> row_count </w:t>
      </w:r>
      <w:r w:rsidRPr="00CD6A3A">
        <w:rPr>
          <w:rFonts w:ascii="Consolas" w:eastAsia="Times New Roman" w:hAnsi="Consolas" w:cs="Times New Roman"/>
          <w:color w:val="0000FF"/>
          <w:sz w:val="21"/>
          <w:szCs w:val="21"/>
          <w:lang w:val="en-US"/>
        </w:rPr>
        <w:t>FROM</w:t>
      </w:r>
      <w:r w:rsidRPr="00CD6A3A">
        <w:rPr>
          <w:rFonts w:ascii="Consolas" w:eastAsia="Times New Roman" w:hAnsi="Consolas" w:cs="Times New Roman"/>
          <w:color w:val="000000"/>
          <w:sz w:val="21"/>
          <w:szCs w:val="21"/>
          <w:lang w:val="en-US"/>
        </w:rPr>
        <w:t xml:space="preserve"> staging.DimAccount</w:t>
      </w:r>
    </w:p>
    <w:p w14:paraId="2E16D32B" w14:textId="77777777" w:rsidR="00CD6A3A" w:rsidRPr="00CD6A3A" w:rsidRDefault="00CD6A3A" w:rsidP="00CD6A3A">
      <w:pPr>
        <w:shd w:val="clear" w:color="auto" w:fill="FFFFFE"/>
        <w:spacing w:after="0" w:line="285" w:lineRule="atLeast"/>
        <w:rPr>
          <w:rFonts w:ascii="Consolas" w:eastAsia="Times New Roman" w:hAnsi="Consolas" w:cs="Times New Roman"/>
          <w:color w:val="000000"/>
          <w:sz w:val="21"/>
          <w:szCs w:val="21"/>
          <w:lang w:val="en-US"/>
        </w:rPr>
      </w:pPr>
      <w:r w:rsidRPr="00CD6A3A">
        <w:rPr>
          <w:rFonts w:ascii="Consolas" w:eastAsia="Times New Roman" w:hAnsi="Consolas" w:cs="Times New Roman"/>
          <w:color w:val="0000FF"/>
          <w:sz w:val="21"/>
          <w:szCs w:val="21"/>
          <w:lang w:val="en-US"/>
        </w:rPr>
        <w:t>UNION</w:t>
      </w:r>
      <w:r w:rsidRPr="00CD6A3A">
        <w:rPr>
          <w:rFonts w:ascii="Consolas" w:eastAsia="Times New Roman" w:hAnsi="Consolas" w:cs="Times New Roman"/>
          <w:color w:val="000000"/>
          <w:sz w:val="21"/>
          <w:szCs w:val="21"/>
          <w:lang w:val="en-US"/>
        </w:rPr>
        <w:t xml:space="preserve"> </w:t>
      </w:r>
      <w:r w:rsidRPr="00CD6A3A">
        <w:rPr>
          <w:rFonts w:ascii="Consolas" w:eastAsia="Times New Roman" w:hAnsi="Consolas" w:cs="Times New Roman"/>
          <w:color w:val="0000FF"/>
          <w:sz w:val="21"/>
          <w:szCs w:val="21"/>
          <w:lang w:val="en-US"/>
        </w:rPr>
        <w:t>ALL</w:t>
      </w:r>
    </w:p>
    <w:p w14:paraId="3CAFEB6B" w14:textId="77777777" w:rsidR="00CD6A3A" w:rsidRPr="00CD6A3A" w:rsidRDefault="00CD6A3A" w:rsidP="00CD6A3A">
      <w:pPr>
        <w:shd w:val="clear" w:color="auto" w:fill="FFFFFE"/>
        <w:spacing w:after="0" w:line="285" w:lineRule="atLeast"/>
        <w:rPr>
          <w:rFonts w:ascii="Consolas" w:eastAsia="Times New Roman" w:hAnsi="Consolas" w:cs="Times New Roman"/>
          <w:color w:val="000000"/>
          <w:sz w:val="21"/>
          <w:szCs w:val="21"/>
          <w:lang w:val="en-US"/>
        </w:rPr>
      </w:pPr>
      <w:r w:rsidRPr="00CD6A3A">
        <w:rPr>
          <w:rFonts w:ascii="Consolas" w:eastAsia="Times New Roman" w:hAnsi="Consolas" w:cs="Times New Roman"/>
          <w:color w:val="0000FF"/>
          <w:sz w:val="21"/>
          <w:szCs w:val="21"/>
          <w:lang w:val="en-US"/>
        </w:rPr>
        <w:t>SELECT</w:t>
      </w:r>
      <w:r w:rsidRPr="00CD6A3A">
        <w:rPr>
          <w:rFonts w:ascii="Consolas" w:eastAsia="Times New Roman" w:hAnsi="Consolas" w:cs="Times New Roman"/>
          <w:color w:val="000000"/>
          <w:sz w:val="21"/>
          <w:szCs w:val="21"/>
          <w:lang w:val="en-US"/>
        </w:rPr>
        <w:t xml:space="preserve"> </w:t>
      </w:r>
      <w:r w:rsidRPr="00CD6A3A">
        <w:rPr>
          <w:rFonts w:ascii="Consolas" w:eastAsia="Times New Roman" w:hAnsi="Consolas" w:cs="Times New Roman"/>
          <w:color w:val="A31515"/>
          <w:sz w:val="21"/>
          <w:szCs w:val="21"/>
          <w:lang w:val="en-US"/>
        </w:rPr>
        <w:t>'DimEmployee'</w:t>
      </w:r>
      <w:r w:rsidRPr="00CD6A3A">
        <w:rPr>
          <w:rFonts w:ascii="Consolas" w:eastAsia="Times New Roman" w:hAnsi="Consolas" w:cs="Times New Roman"/>
          <w:color w:val="000000"/>
          <w:sz w:val="21"/>
          <w:szCs w:val="21"/>
          <w:lang w:val="en-US"/>
        </w:rPr>
        <w:t xml:space="preserve">, </w:t>
      </w:r>
      <w:r w:rsidRPr="00CD6A3A">
        <w:rPr>
          <w:rFonts w:ascii="Consolas" w:eastAsia="Times New Roman" w:hAnsi="Consolas" w:cs="Times New Roman"/>
          <w:color w:val="863B00"/>
          <w:sz w:val="21"/>
          <w:szCs w:val="21"/>
          <w:lang w:val="en-US"/>
        </w:rPr>
        <w:t>COUNT</w:t>
      </w:r>
      <w:r w:rsidRPr="00CD6A3A">
        <w:rPr>
          <w:rFonts w:ascii="Consolas" w:eastAsia="Times New Roman" w:hAnsi="Consolas" w:cs="Times New Roman"/>
          <w:color w:val="000000"/>
          <w:sz w:val="21"/>
          <w:szCs w:val="21"/>
          <w:lang w:val="en-US"/>
        </w:rPr>
        <w:t xml:space="preserve">(*) </w:t>
      </w:r>
      <w:r w:rsidRPr="00CD6A3A">
        <w:rPr>
          <w:rFonts w:ascii="Consolas" w:eastAsia="Times New Roman" w:hAnsi="Consolas" w:cs="Times New Roman"/>
          <w:color w:val="0000FF"/>
          <w:sz w:val="21"/>
          <w:szCs w:val="21"/>
          <w:lang w:val="en-US"/>
        </w:rPr>
        <w:t>FROM</w:t>
      </w:r>
      <w:r w:rsidRPr="00CD6A3A">
        <w:rPr>
          <w:rFonts w:ascii="Consolas" w:eastAsia="Times New Roman" w:hAnsi="Consolas" w:cs="Times New Roman"/>
          <w:color w:val="000000"/>
          <w:sz w:val="21"/>
          <w:szCs w:val="21"/>
          <w:lang w:val="en-US"/>
        </w:rPr>
        <w:t xml:space="preserve"> staging.DimEmployee</w:t>
      </w:r>
    </w:p>
    <w:p w14:paraId="43E736B2" w14:textId="77777777" w:rsidR="00CD6A3A" w:rsidRPr="00CD6A3A" w:rsidRDefault="00CD6A3A" w:rsidP="00CD6A3A">
      <w:pPr>
        <w:shd w:val="clear" w:color="auto" w:fill="FFFFFE"/>
        <w:spacing w:after="0" w:line="285" w:lineRule="atLeast"/>
        <w:rPr>
          <w:rFonts w:ascii="Consolas" w:eastAsia="Times New Roman" w:hAnsi="Consolas" w:cs="Times New Roman"/>
          <w:color w:val="000000"/>
          <w:sz w:val="21"/>
          <w:szCs w:val="21"/>
          <w:lang w:val="en-US"/>
        </w:rPr>
      </w:pPr>
      <w:r w:rsidRPr="00CD6A3A">
        <w:rPr>
          <w:rFonts w:ascii="Consolas" w:eastAsia="Times New Roman" w:hAnsi="Consolas" w:cs="Times New Roman"/>
          <w:color w:val="0000FF"/>
          <w:sz w:val="21"/>
          <w:szCs w:val="21"/>
          <w:lang w:val="en-US"/>
        </w:rPr>
        <w:t>UNION</w:t>
      </w:r>
      <w:r w:rsidRPr="00CD6A3A">
        <w:rPr>
          <w:rFonts w:ascii="Consolas" w:eastAsia="Times New Roman" w:hAnsi="Consolas" w:cs="Times New Roman"/>
          <w:color w:val="000000"/>
          <w:sz w:val="21"/>
          <w:szCs w:val="21"/>
          <w:lang w:val="en-US"/>
        </w:rPr>
        <w:t xml:space="preserve"> </w:t>
      </w:r>
      <w:r w:rsidRPr="00CD6A3A">
        <w:rPr>
          <w:rFonts w:ascii="Consolas" w:eastAsia="Times New Roman" w:hAnsi="Consolas" w:cs="Times New Roman"/>
          <w:color w:val="0000FF"/>
          <w:sz w:val="21"/>
          <w:szCs w:val="21"/>
          <w:lang w:val="en-US"/>
        </w:rPr>
        <w:t>ALL</w:t>
      </w:r>
    </w:p>
    <w:p w14:paraId="182A27CD" w14:textId="77777777" w:rsidR="00CD6A3A" w:rsidRPr="00CD6A3A" w:rsidRDefault="00CD6A3A" w:rsidP="00CD6A3A">
      <w:pPr>
        <w:shd w:val="clear" w:color="auto" w:fill="FFFFFE"/>
        <w:spacing w:after="0" w:line="285" w:lineRule="atLeast"/>
        <w:rPr>
          <w:rFonts w:ascii="Consolas" w:eastAsia="Times New Roman" w:hAnsi="Consolas" w:cs="Times New Roman"/>
          <w:color w:val="000000"/>
          <w:sz w:val="21"/>
          <w:szCs w:val="21"/>
          <w:lang w:val="en-US"/>
        </w:rPr>
      </w:pPr>
      <w:r w:rsidRPr="00CD6A3A">
        <w:rPr>
          <w:rFonts w:ascii="Consolas" w:eastAsia="Times New Roman" w:hAnsi="Consolas" w:cs="Times New Roman"/>
          <w:color w:val="0000FF"/>
          <w:sz w:val="21"/>
          <w:szCs w:val="21"/>
          <w:lang w:val="en-US"/>
        </w:rPr>
        <w:t>SELECT</w:t>
      </w:r>
      <w:r w:rsidRPr="00CD6A3A">
        <w:rPr>
          <w:rFonts w:ascii="Consolas" w:eastAsia="Times New Roman" w:hAnsi="Consolas" w:cs="Times New Roman"/>
          <w:color w:val="000000"/>
          <w:sz w:val="21"/>
          <w:szCs w:val="21"/>
          <w:lang w:val="en-US"/>
        </w:rPr>
        <w:t xml:space="preserve"> </w:t>
      </w:r>
      <w:r w:rsidRPr="00CD6A3A">
        <w:rPr>
          <w:rFonts w:ascii="Consolas" w:eastAsia="Times New Roman" w:hAnsi="Consolas" w:cs="Times New Roman"/>
          <w:color w:val="A31515"/>
          <w:sz w:val="21"/>
          <w:szCs w:val="21"/>
          <w:lang w:val="en-US"/>
        </w:rPr>
        <w:t>'DimOrganization'</w:t>
      </w:r>
      <w:r w:rsidRPr="00CD6A3A">
        <w:rPr>
          <w:rFonts w:ascii="Consolas" w:eastAsia="Times New Roman" w:hAnsi="Consolas" w:cs="Times New Roman"/>
          <w:color w:val="000000"/>
          <w:sz w:val="21"/>
          <w:szCs w:val="21"/>
          <w:lang w:val="en-US"/>
        </w:rPr>
        <w:t xml:space="preserve">, </w:t>
      </w:r>
      <w:r w:rsidRPr="00CD6A3A">
        <w:rPr>
          <w:rFonts w:ascii="Consolas" w:eastAsia="Times New Roman" w:hAnsi="Consolas" w:cs="Times New Roman"/>
          <w:color w:val="863B00"/>
          <w:sz w:val="21"/>
          <w:szCs w:val="21"/>
          <w:lang w:val="en-US"/>
        </w:rPr>
        <w:t>COUNT</w:t>
      </w:r>
      <w:r w:rsidRPr="00CD6A3A">
        <w:rPr>
          <w:rFonts w:ascii="Consolas" w:eastAsia="Times New Roman" w:hAnsi="Consolas" w:cs="Times New Roman"/>
          <w:color w:val="000000"/>
          <w:sz w:val="21"/>
          <w:szCs w:val="21"/>
          <w:lang w:val="en-US"/>
        </w:rPr>
        <w:t xml:space="preserve">(*) </w:t>
      </w:r>
      <w:r w:rsidRPr="00CD6A3A">
        <w:rPr>
          <w:rFonts w:ascii="Consolas" w:eastAsia="Times New Roman" w:hAnsi="Consolas" w:cs="Times New Roman"/>
          <w:color w:val="0000FF"/>
          <w:sz w:val="21"/>
          <w:szCs w:val="21"/>
          <w:lang w:val="en-US"/>
        </w:rPr>
        <w:t>FROM</w:t>
      </w:r>
      <w:r w:rsidRPr="00CD6A3A">
        <w:rPr>
          <w:rFonts w:ascii="Consolas" w:eastAsia="Times New Roman" w:hAnsi="Consolas" w:cs="Times New Roman"/>
          <w:color w:val="000000"/>
          <w:sz w:val="21"/>
          <w:szCs w:val="21"/>
          <w:lang w:val="en-US"/>
        </w:rPr>
        <w:t xml:space="preserve"> staging.DimOrganization;</w:t>
      </w:r>
    </w:p>
    <w:p w14:paraId="579DAFB8" w14:textId="77777777" w:rsidR="00CD6A3A" w:rsidRPr="00CD6A3A" w:rsidRDefault="00CD6A3A" w:rsidP="00CD6A3A">
      <w:pPr>
        <w:pStyle w:val="NormalWeb"/>
        <w:spacing w:after="0" w:afterAutospacing="0"/>
        <w:rPr>
          <w:rFonts w:ascii="Segoe UI Semibold" w:hAnsi="Segoe UI Semibold" w:cs="Segoe UI Semibold"/>
          <w:lang w:val="en-US"/>
        </w:rPr>
      </w:pPr>
    </w:p>
    <w:p w14:paraId="02AD73E2" w14:textId="5BEED38B" w:rsidR="00261F4F" w:rsidRDefault="00261F4F" w:rsidP="00261F4F">
      <w:pPr>
        <w:pStyle w:val="NormalWeb"/>
        <w:spacing w:after="0" w:afterAutospacing="0"/>
        <w:rPr>
          <w:rFonts w:ascii="Segoe UI Semibold" w:hAnsi="Segoe UI Semibold" w:cs="Segoe UI Semibold"/>
        </w:rPr>
      </w:pPr>
      <w:r>
        <w:rPr>
          <w:rFonts w:ascii="Segoe UI Semibold" w:hAnsi="Segoe UI Semibold" w:cs="Segoe UI Semibold"/>
          <w:noProof/>
        </w:rPr>
        <w:lastRenderedPageBreak/>
        <w:drawing>
          <wp:inline distT="0" distB="0" distL="0" distR="0" wp14:anchorId="74365961" wp14:editId="69B78EA0">
            <wp:extent cx="3307080" cy="1973315"/>
            <wp:effectExtent l="0" t="0" r="7620" b="8255"/>
            <wp:docPr id="55055017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50175" name="Picture 550550175"/>
                    <pic:cNvPicPr/>
                  </pic:nvPicPr>
                  <pic:blipFill>
                    <a:blip r:embed="rId109">
                      <a:extLst>
                        <a:ext uri="{28A0092B-C50C-407E-A947-70E740481C1C}">
                          <a14:useLocalDpi xmlns:a14="http://schemas.microsoft.com/office/drawing/2010/main" val="0"/>
                        </a:ext>
                      </a:extLst>
                    </a:blip>
                    <a:stretch>
                      <a:fillRect/>
                    </a:stretch>
                  </pic:blipFill>
                  <pic:spPr>
                    <a:xfrm>
                      <a:off x="0" y="0"/>
                      <a:ext cx="3314789" cy="1977915"/>
                    </a:xfrm>
                    <a:prstGeom prst="rect">
                      <a:avLst/>
                    </a:prstGeom>
                  </pic:spPr>
                </pic:pic>
              </a:graphicData>
            </a:graphic>
          </wp:inline>
        </w:drawing>
      </w:r>
    </w:p>
    <w:p w14:paraId="3D315C4D" w14:textId="6DC231C4" w:rsidR="00CD6A3A" w:rsidRPr="00DF544D" w:rsidRDefault="00CD6A3A" w:rsidP="00DF544D">
      <w:pPr>
        <w:pStyle w:val="NormalWeb"/>
        <w:spacing w:after="0" w:afterAutospacing="0"/>
        <w:rPr>
          <w:rFonts w:ascii="Segoe UI Semibold" w:hAnsi="Segoe UI Semibold" w:cs="Segoe UI Semibold"/>
          <w:b/>
          <w:bCs/>
        </w:rPr>
      </w:pPr>
      <w:r w:rsidRPr="00DF544D">
        <w:rPr>
          <w:rFonts w:ascii="Segoe UI Semibold" w:hAnsi="Segoe UI Semibold" w:cs="Segoe UI Semibold"/>
        </w:rPr>
        <w:t>On peut aussi v</w:t>
      </w:r>
      <w:r w:rsidRPr="00CD6A3A">
        <w:rPr>
          <w:rFonts w:ascii="Segoe UI Semibold" w:hAnsi="Segoe UI Semibold" w:cs="Segoe UI Semibold"/>
        </w:rPr>
        <w:t>érifier que TRUNCATE + reload ne duplique pas</w:t>
      </w:r>
      <w:r w:rsidRPr="00DF544D">
        <w:rPr>
          <w:rFonts w:ascii="Segoe UI Semibold" w:hAnsi="Segoe UI Semibold" w:cs="Segoe UI Semibold"/>
        </w:rPr>
        <w:t xml:space="preserve"> les données.</w:t>
      </w:r>
      <w:r>
        <w:rPr>
          <w:rFonts w:ascii="Segoe UI Semibold" w:hAnsi="Segoe UI Semibold" w:cs="Segoe UI Semibold"/>
          <w:b/>
          <w:bCs/>
        </w:rPr>
        <w:t xml:space="preserve"> </w:t>
      </w:r>
      <w:r w:rsidRPr="00CD6A3A">
        <w:rPr>
          <w:rFonts w:ascii="Segoe UI Semibold" w:hAnsi="Segoe UI Semibold" w:cs="Segoe UI Semibold"/>
        </w:rPr>
        <w:t xml:space="preserve">Si </w:t>
      </w:r>
      <w:r>
        <w:rPr>
          <w:rFonts w:ascii="Segoe UI Semibold" w:hAnsi="Segoe UI Semibold" w:cs="Segoe UI Semibold"/>
        </w:rPr>
        <w:t>on</w:t>
      </w:r>
      <w:r w:rsidRPr="00CD6A3A">
        <w:rPr>
          <w:rFonts w:ascii="Segoe UI Semibold" w:hAnsi="Segoe UI Semibold" w:cs="Segoe UI Semibold"/>
        </w:rPr>
        <w:t xml:space="preserve"> relance le pipeline, le </w:t>
      </w:r>
      <w:r w:rsidRPr="00CD6A3A">
        <w:rPr>
          <w:rFonts w:ascii="Segoe UI Semibold" w:hAnsi="Segoe UI Semibold" w:cs="Segoe UI Semibold"/>
          <w:color w:val="EE0000"/>
        </w:rPr>
        <w:t xml:space="preserve">COUNT(*) </w:t>
      </w:r>
      <w:r w:rsidRPr="00CD6A3A">
        <w:rPr>
          <w:rFonts w:ascii="Segoe UI Semibold" w:hAnsi="Segoe UI Semibold" w:cs="Segoe UI Semibold"/>
        </w:rPr>
        <w:t>doit rester stable si la source ne change pas</w:t>
      </w:r>
      <w:r>
        <w:rPr>
          <w:rFonts w:ascii="Segoe UI Semibold" w:hAnsi="Segoe UI Semibold" w:cs="Segoe UI Semibold"/>
        </w:rPr>
        <w:t xml:space="preserve"> ou aucune nouvelle données n’est rajouté à ce stade</w:t>
      </w:r>
      <w:r w:rsidRPr="00CD6A3A">
        <w:rPr>
          <w:rFonts w:ascii="Segoe UI Semibold" w:hAnsi="Segoe UI Semibold" w:cs="Segoe UI Semibold"/>
        </w:rPr>
        <w:t>.</w:t>
      </w:r>
      <w:r>
        <w:rPr>
          <w:rFonts w:ascii="Segoe UI Semibold" w:hAnsi="Segoe UI Semibold" w:cs="Segoe UI Semibold"/>
        </w:rPr>
        <w:t xml:space="preserve"> On peut </w:t>
      </w:r>
      <w:r w:rsidRPr="00CD6A3A">
        <w:rPr>
          <w:rFonts w:ascii="Segoe UI Semibold" w:hAnsi="Segoe UI Semibold" w:cs="Segoe UI Semibold"/>
        </w:rPr>
        <w:t>vérifier l’absence de doublons sur une clé métier</w:t>
      </w:r>
      <w:r w:rsidR="00DF544D">
        <w:rPr>
          <w:rFonts w:ascii="Segoe UI Semibold" w:hAnsi="Segoe UI Semibold" w:cs="Segoe UI Semibold"/>
        </w:rPr>
        <w:t>.</w:t>
      </w:r>
    </w:p>
    <w:p w14:paraId="5B076891" w14:textId="10E54AAF" w:rsidR="00DF544D" w:rsidRPr="00DF544D" w:rsidRDefault="00DF544D" w:rsidP="00587190">
      <w:pPr>
        <w:pStyle w:val="NormalWeb"/>
        <w:numPr>
          <w:ilvl w:val="0"/>
          <w:numId w:val="40"/>
        </w:numPr>
        <w:spacing w:before="0" w:beforeAutospacing="0" w:after="0" w:afterAutospacing="0"/>
        <w:rPr>
          <w:rFonts w:ascii="Segoe UI Semibold" w:hAnsi="Segoe UI Semibold" w:cs="Segoe UI Semibold"/>
        </w:rPr>
      </w:pPr>
      <w:r w:rsidRPr="00DF544D">
        <w:rPr>
          <w:rFonts w:ascii="Segoe UI Semibold" w:hAnsi="Segoe UI Semibold" w:cs="Segoe UI Semibold"/>
        </w:rPr>
        <w:t>On peut commencer par relancer le pipeline.</w:t>
      </w:r>
    </w:p>
    <w:p w14:paraId="015793E8" w14:textId="7C93E91E" w:rsidR="00DF544D" w:rsidRPr="00DF544D" w:rsidRDefault="00DF544D" w:rsidP="00CD6A3A">
      <w:pPr>
        <w:pStyle w:val="NormalWeb"/>
        <w:numPr>
          <w:ilvl w:val="0"/>
          <w:numId w:val="40"/>
        </w:numPr>
        <w:spacing w:after="0" w:afterAutospacing="0"/>
        <w:rPr>
          <w:rFonts w:ascii="Segoe UI Semibold" w:hAnsi="Segoe UI Semibold" w:cs="Segoe UI Semibold"/>
        </w:rPr>
      </w:pPr>
      <w:r w:rsidRPr="00DF544D">
        <w:rPr>
          <w:rFonts w:ascii="Segoe UI Semibold" w:hAnsi="Segoe UI Semibold" w:cs="Segoe UI Semibold"/>
        </w:rPr>
        <w:t>Exécuter la requête suivante :</w:t>
      </w:r>
    </w:p>
    <w:p w14:paraId="76133B13" w14:textId="77777777" w:rsidR="00DF544D" w:rsidRPr="000C4D58" w:rsidRDefault="00DF544D" w:rsidP="00DF544D">
      <w:pPr>
        <w:shd w:val="clear" w:color="auto" w:fill="FFFFFE"/>
        <w:spacing w:after="0" w:line="285" w:lineRule="atLeast"/>
        <w:ind w:left="360"/>
        <w:rPr>
          <w:rFonts w:ascii="Consolas" w:eastAsia="Times New Roman" w:hAnsi="Consolas" w:cs="Times New Roman"/>
          <w:color w:val="000000"/>
          <w:sz w:val="21"/>
          <w:szCs w:val="21"/>
        </w:rPr>
      </w:pPr>
      <w:r w:rsidRPr="000C4D58">
        <w:rPr>
          <w:rFonts w:ascii="Consolas" w:eastAsia="Times New Roman" w:hAnsi="Consolas" w:cs="Times New Roman"/>
          <w:color w:val="0000FF"/>
          <w:sz w:val="21"/>
          <w:szCs w:val="21"/>
        </w:rPr>
        <w:t>SELECT</w:t>
      </w:r>
      <w:r w:rsidRPr="000C4D58">
        <w:rPr>
          <w:rFonts w:ascii="Consolas" w:eastAsia="Times New Roman" w:hAnsi="Consolas" w:cs="Times New Roman"/>
          <w:color w:val="000000"/>
          <w:sz w:val="21"/>
          <w:szCs w:val="21"/>
        </w:rPr>
        <w:t xml:space="preserve"> AccountKey, </w:t>
      </w:r>
      <w:r w:rsidRPr="000C4D58">
        <w:rPr>
          <w:rFonts w:ascii="Consolas" w:eastAsia="Times New Roman" w:hAnsi="Consolas" w:cs="Times New Roman"/>
          <w:color w:val="863B00"/>
          <w:sz w:val="21"/>
          <w:szCs w:val="21"/>
        </w:rPr>
        <w:t>COUNT</w:t>
      </w:r>
      <w:r w:rsidRPr="000C4D58">
        <w:rPr>
          <w:rFonts w:ascii="Consolas" w:eastAsia="Times New Roman" w:hAnsi="Consolas" w:cs="Times New Roman"/>
          <w:color w:val="000000"/>
          <w:sz w:val="21"/>
          <w:szCs w:val="21"/>
        </w:rPr>
        <w:t xml:space="preserve">(*) </w:t>
      </w:r>
      <w:r w:rsidRPr="000C4D58">
        <w:rPr>
          <w:rFonts w:ascii="Consolas" w:eastAsia="Times New Roman" w:hAnsi="Consolas" w:cs="Times New Roman"/>
          <w:color w:val="0000FF"/>
          <w:sz w:val="21"/>
          <w:szCs w:val="21"/>
        </w:rPr>
        <w:t>AS</w:t>
      </w:r>
      <w:r w:rsidRPr="000C4D58">
        <w:rPr>
          <w:rFonts w:ascii="Consolas" w:eastAsia="Times New Roman" w:hAnsi="Consolas" w:cs="Times New Roman"/>
          <w:color w:val="000000"/>
          <w:sz w:val="21"/>
          <w:szCs w:val="21"/>
        </w:rPr>
        <w:t xml:space="preserve"> cnt</w:t>
      </w:r>
    </w:p>
    <w:p w14:paraId="5ACE3F7D" w14:textId="77777777" w:rsidR="00DF544D" w:rsidRPr="000C4D58" w:rsidRDefault="00DF544D" w:rsidP="00DF544D">
      <w:pPr>
        <w:shd w:val="clear" w:color="auto" w:fill="FFFFFE"/>
        <w:spacing w:after="0" w:line="285" w:lineRule="atLeast"/>
        <w:ind w:left="360"/>
        <w:rPr>
          <w:rFonts w:ascii="Consolas" w:eastAsia="Times New Roman" w:hAnsi="Consolas" w:cs="Times New Roman"/>
          <w:color w:val="000000"/>
          <w:sz w:val="21"/>
          <w:szCs w:val="21"/>
        </w:rPr>
      </w:pPr>
      <w:r w:rsidRPr="000C4D58">
        <w:rPr>
          <w:rFonts w:ascii="Consolas" w:eastAsia="Times New Roman" w:hAnsi="Consolas" w:cs="Times New Roman"/>
          <w:color w:val="0000FF"/>
          <w:sz w:val="21"/>
          <w:szCs w:val="21"/>
        </w:rPr>
        <w:t>FROM</w:t>
      </w:r>
      <w:r w:rsidRPr="000C4D58">
        <w:rPr>
          <w:rFonts w:ascii="Consolas" w:eastAsia="Times New Roman" w:hAnsi="Consolas" w:cs="Times New Roman"/>
          <w:color w:val="000000"/>
          <w:sz w:val="21"/>
          <w:szCs w:val="21"/>
        </w:rPr>
        <w:t xml:space="preserve"> staging.DimAccount</w:t>
      </w:r>
    </w:p>
    <w:p w14:paraId="3566745B" w14:textId="77777777" w:rsidR="00DF544D" w:rsidRPr="000C4D58" w:rsidRDefault="00DF544D" w:rsidP="00DF544D">
      <w:pPr>
        <w:shd w:val="clear" w:color="auto" w:fill="FFFFFE"/>
        <w:spacing w:after="0" w:line="285" w:lineRule="atLeast"/>
        <w:ind w:left="360"/>
        <w:rPr>
          <w:rFonts w:ascii="Consolas" w:eastAsia="Times New Roman" w:hAnsi="Consolas" w:cs="Times New Roman"/>
          <w:color w:val="000000"/>
          <w:sz w:val="21"/>
          <w:szCs w:val="21"/>
        </w:rPr>
      </w:pPr>
      <w:r w:rsidRPr="000C4D58">
        <w:rPr>
          <w:rFonts w:ascii="Consolas" w:eastAsia="Times New Roman" w:hAnsi="Consolas" w:cs="Times New Roman"/>
          <w:color w:val="0000FF"/>
          <w:sz w:val="21"/>
          <w:szCs w:val="21"/>
        </w:rPr>
        <w:t>GROUP</w:t>
      </w:r>
      <w:r w:rsidRPr="000C4D58">
        <w:rPr>
          <w:rFonts w:ascii="Consolas" w:eastAsia="Times New Roman" w:hAnsi="Consolas" w:cs="Times New Roman"/>
          <w:color w:val="000000"/>
          <w:sz w:val="21"/>
          <w:szCs w:val="21"/>
        </w:rPr>
        <w:t xml:space="preserve"> </w:t>
      </w:r>
      <w:r w:rsidRPr="000C4D58">
        <w:rPr>
          <w:rFonts w:ascii="Consolas" w:eastAsia="Times New Roman" w:hAnsi="Consolas" w:cs="Times New Roman"/>
          <w:color w:val="0000FF"/>
          <w:sz w:val="21"/>
          <w:szCs w:val="21"/>
        </w:rPr>
        <w:t>BY</w:t>
      </w:r>
      <w:r w:rsidRPr="000C4D58">
        <w:rPr>
          <w:rFonts w:ascii="Consolas" w:eastAsia="Times New Roman" w:hAnsi="Consolas" w:cs="Times New Roman"/>
          <w:color w:val="000000"/>
          <w:sz w:val="21"/>
          <w:szCs w:val="21"/>
        </w:rPr>
        <w:t xml:space="preserve"> AccountKey</w:t>
      </w:r>
    </w:p>
    <w:p w14:paraId="368A87A6" w14:textId="77777777" w:rsidR="00DF544D" w:rsidRPr="000C4D58" w:rsidRDefault="00DF544D" w:rsidP="00DF544D">
      <w:pPr>
        <w:shd w:val="clear" w:color="auto" w:fill="FFFFFE"/>
        <w:spacing w:after="0" w:line="285" w:lineRule="atLeast"/>
        <w:ind w:left="360"/>
        <w:rPr>
          <w:rFonts w:ascii="Consolas" w:eastAsia="Times New Roman" w:hAnsi="Consolas" w:cs="Times New Roman"/>
          <w:color w:val="000000"/>
          <w:sz w:val="21"/>
          <w:szCs w:val="21"/>
        </w:rPr>
      </w:pPr>
      <w:r w:rsidRPr="000C4D58">
        <w:rPr>
          <w:rFonts w:ascii="Consolas" w:eastAsia="Times New Roman" w:hAnsi="Consolas" w:cs="Times New Roman"/>
          <w:color w:val="0000FF"/>
          <w:sz w:val="21"/>
          <w:szCs w:val="21"/>
        </w:rPr>
        <w:t>HAVING</w:t>
      </w:r>
      <w:r w:rsidRPr="000C4D58">
        <w:rPr>
          <w:rFonts w:ascii="Consolas" w:eastAsia="Times New Roman" w:hAnsi="Consolas" w:cs="Times New Roman"/>
          <w:color w:val="000000"/>
          <w:sz w:val="21"/>
          <w:szCs w:val="21"/>
        </w:rPr>
        <w:t xml:space="preserve"> </w:t>
      </w:r>
      <w:r w:rsidRPr="000C4D58">
        <w:rPr>
          <w:rFonts w:ascii="Consolas" w:eastAsia="Times New Roman" w:hAnsi="Consolas" w:cs="Times New Roman"/>
          <w:color w:val="863B00"/>
          <w:sz w:val="21"/>
          <w:szCs w:val="21"/>
        </w:rPr>
        <w:t>COUNT</w:t>
      </w:r>
      <w:r w:rsidRPr="000C4D58">
        <w:rPr>
          <w:rFonts w:ascii="Consolas" w:eastAsia="Times New Roman" w:hAnsi="Consolas" w:cs="Times New Roman"/>
          <w:color w:val="000000"/>
          <w:sz w:val="21"/>
          <w:szCs w:val="21"/>
        </w:rPr>
        <w:t xml:space="preserve">(*) &gt; </w:t>
      </w:r>
      <w:r w:rsidRPr="000C4D58">
        <w:rPr>
          <w:rFonts w:ascii="Consolas" w:eastAsia="Times New Roman" w:hAnsi="Consolas" w:cs="Times New Roman"/>
          <w:color w:val="098658"/>
          <w:sz w:val="21"/>
          <w:szCs w:val="21"/>
        </w:rPr>
        <w:t>1</w:t>
      </w:r>
      <w:r w:rsidRPr="000C4D58">
        <w:rPr>
          <w:rFonts w:ascii="Consolas" w:eastAsia="Times New Roman" w:hAnsi="Consolas" w:cs="Times New Roman"/>
          <w:color w:val="000000"/>
          <w:sz w:val="21"/>
          <w:szCs w:val="21"/>
        </w:rPr>
        <w:t>;</w:t>
      </w:r>
    </w:p>
    <w:p w14:paraId="639AC91F" w14:textId="584E78F3" w:rsidR="00DF544D" w:rsidRDefault="000C4D58" w:rsidP="00253961">
      <w:pPr>
        <w:pStyle w:val="NormalWeb"/>
        <w:spacing w:before="60" w:beforeAutospacing="0" w:after="0" w:afterAutospacing="0"/>
        <w:rPr>
          <w:rFonts w:ascii="Segoe UI Semibold" w:hAnsi="Segoe UI Semibold" w:cs="Segoe UI Semibold"/>
        </w:rPr>
      </w:pPr>
      <w:r w:rsidRPr="000C4D58">
        <w:rPr>
          <w:rFonts w:ascii="Segoe UI Semibold" w:hAnsi="Segoe UI Semibold" w:cs="Segoe UI Semibold"/>
        </w:rPr>
        <w:t>Afin d’optimiser les coûts et d’automatiser l’exploitation de l’entrepôt de données, le pipeline intègre une gestion automatique de l’état du Dedicated SQL Pool. Avant le chargement des données, le pool est automatiquement démarré (Resume) afin de garantir la disponibilité des ressources de calcul. Une fois les opérations de chargement terminées, le pool est automatiquement mis en pause (Pause) afin de réduire les coûts liés à l’exécution continue. Cette approche permet d’implémenter une architecture optimisée, orientée performance et gouvernance des coûts, typique des environnements Data Warehouse en production.</w:t>
      </w:r>
    </w:p>
    <w:p w14:paraId="3B89B8A0" w14:textId="09C33956" w:rsidR="00253961" w:rsidRPr="00253961" w:rsidRDefault="00253961" w:rsidP="00253961">
      <w:pPr>
        <w:pStyle w:val="NormalWeb"/>
        <w:spacing w:before="60" w:beforeAutospacing="0" w:after="0" w:afterAutospacing="0"/>
        <w:rPr>
          <w:rFonts w:ascii="Segoe UI Semibold" w:hAnsi="Segoe UI Semibold" w:cs="Segoe UI Semibold"/>
        </w:rPr>
      </w:pPr>
      <w:r w:rsidRPr="00253961">
        <w:rPr>
          <w:rFonts w:ascii="Segoe UI Semibold" w:hAnsi="Segoe UI Semibold" w:cs="Segoe UI Semibold"/>
        </w:rPr>
        <w:t>On ne peut PAS utiliser une activité SQL classique pour Resume/Pause.</w:t>
      </w:r>
      <w:r>
        <w:rPr>
          <w:rFonts w:ascii="Segoe UI Semibold" w:hAnsi="Segoe UI Semibold" w:cs="Segoe UI Semibold"/>
        </w:rPr>
        <w:t xml:space="preserve"> </w:t>
      </w:r>
      <w:r w:rsidRPr="00253961">
        <w:rPr>
          <w:rFonts w:ascii="Segoe UI Semibold" w:hAnsi="Segoe UI Semibold" w:cs="Segoe UI Semibold"/>
        </w:rPr>
        <w:t xml:space="preserve">Il faut utiliser une </w:t>
      </w:r>
      <w:r w:rsidRPr="00253961">
        <w:rPr>
          <w:rFonts w:ascii="Segoe UI Semibold" w:hAnsi="Segoe UI Semibold" w:cs="Segoe UI Semibold"/>
          <w:color w:val="EE0000"/>
        </w:rPr>
        <w:t xml:space="preserve">Web activity </w:t>
      </w:r>
      <w:r w:rsidRPr="00253961">
        <w:rPr>
          <w:rFonts w:ascii="Segoe UI Semibold" w:hAnsi="Segoe UI Semibold" w:cs="Segoe UI Semibold"/>
        </w:rPr>
        <w:t>(appel API Azure REST).</w:t>
      </w:r>
      <w:r>
        <w:rPr>
          <w:rFonts w:ascii="Segoe UI Semibold" w:hAnsi="Segoe UI Semibold" w:cs="Segoe UI Semibold"/>
        </w:rPr>
        <w:t xml:space="preserve"> </w:t>
      </w:r>
      <w:r w:rsidRPr="00253961">
        <w:rPr>
          <w:rFonts w:ascii="Segoe UI Emoji" w:hAnsi="Segoe UI Emoji" w:cs="Segoe UI Emoji"/>
          <w:b/>
          <w:bCs/>
        </w:rPr>
        <w:t xml:space="preserve">On va commencer par </w:t>
      </w:r>
      <w:r w:rsidRPr="00253961">
        <w:rPr>
          <w:rFonts w:ascii="Segoe UI Emoji" w:hAnsi="Segoe UI Emoji" w:cs="Segoe UI Emoji"/>
        </w:rPr>
        <w:t>c</w:t>
      </w:r>
      <w:r w:rsidRPr="00253961">
        <w:rPr>
          <w:rFonts w:ascii="Segoe UI Semibold" w:hAnsi="Segoe UI Semibold" w:cs="Segoe UI Semibold"/>
        </w:rPr>
        <w:t>réer l’activité Resume SQL Pool et ajouter une activité Web au début du pipeline</w:t>
      </w:r>
    </w:p>
    <w:p w14:paraId="4C2AD723" w14:textId="77777777" w:rsidR="00253961" w:rsidRDefault="00253961" w:rsidP="00253961">
      <w:pPr>
        <w:pStyle w:val="NormalWeb"/>
        <w:numPr>
          <w:ilvl w:val="0"/>
          <w:numId w:val="40"/>
        </w:numPr>
        <w:spacing w:after="0" w:afterAutospacing="0"/>
        <w:rPr>
          <w:rFonts w:ascii="Segoe UI Semibold" w:hAnsi="Segoe UI Semibold" w:cs="Segoe UI Semibold"/>
        </w:rPr>
      </w:pPr>
      <w:r w:rsidRPr="00253961">
        <w:rPr>
          <w:rFonts w:ascii="Segoe UI Semibold" w:hAnsi="Segoe UI Semibold" w:cs="Segoe UI Semibold"/>
        </w:rPr>
        <w:t>Dans le pipeline</w:t>
      </w:r>
      <w:r>
        <w:rPr>
          <w:rFonts w:ascii="Segoe UI Semibold" w:hAnsi="Segoe UI Semibold" w:cs="Segoe UI Semibold"/>
        </w:rPr>
        <w:t xml:space="preserve"> et </w:t>
      </w:r>
      <w:r w:rsidRPr="00253961">
        <w:rPr>
          <w:rFonts w:ascii="Segoe UI Semibold" w:hAnsi="Segoe UI Semibold" w:cs="Segoe UI Semibold"/>
        </w:rPr>
        <w:t xml:space="preserve">en dehors du </w:t>
      </w:r>
      <w:r w:rsidRPr="00253961">
        <w:rPr>
          <w:rFonts w:ascii="Segoe UI Semibold" w:hAnsi="Segoe UI Semibold" w:cs="Segoe UI Semibold"/>
          <w:color w:val="EE0000"/>
        </w:rPr>
        <w:t>ForEach</w:t>
      </w:r>
      <w:r w:rsidRPr="00253961">
        <w:rPr>
          <w:rFonts w:ascii="Segoe UI Semibold" w:hAnsi="Segoe UI Semibold" w:cs="Segoe UI Semibold"/>
        </w:rPr>
        <w:t>, clique</w:t>
      </w:r>
      <w:r>
        <w:rPr>
          <w:rFonts w:ascii="Segoe UI Semibold" w:hAnsi="Segoe UI Semibold" w:cs="Segoe UI Semibold"/>
        </w:rPr>
        <w:t>r</w:t>
      </w:r>
      <w:r w:rsidRPr="00253961">
        <w:rPr>
          <w:rFonts w:ascii="Segoe UI Semibold" w:hAnsi="Segoe UI Semibold" w:cs="Segoe UI Semibold"/>
        </w:rPr>
        <w:t xml:space="preserve"> sur +</w:t>
      </w:r>
      <w:r>
        <w:rPr>
          <w:rFonts w:ascii="Segoe UI Semibold" w:hAnsi="Segoe UI Semibold" w:cs="Segoe UI Semibold"/>
        </w:rPr>
        <w:t xml:space="preserve"> pour ajouter une nouvelle activité.</w:t>
      </w:r>
    </w:p>
    <w:p w14:paraId="1ACA6A28" w14:textId="2CFB0ECD" w:rsidR="00253961" w:rsidRPr="00253961" w:rsidRDefault="00253961" w:rsidP="00253961">
      <w:pPr>
        <w:pStyle w:val="NormalWeb"/>
        <w:numPr>
          <w:ilvl w:val="0"/>
          <w:numId w:val="40"/>
        </w:numPr>
        <w:spacing w:after="0" w:afterAutospacing="0"/>
        <w:rPr>
          <w:rFonts w:ascii="Segoe UI Semibold" w:hAnsi="Segoe UI Semibold" w:cs="Segoe UI Semibold"/>
        </w:rPr>
      </w:pPr>
      <w:r w:rsidRPr="00253961">
        <w:rPr>
          <w:rFonts w:ascii="Segoe UI Semibold" w:hAnsi="Segoe UI Semibold" w:cs="Segoe UI Semibold"/>
        </w:rPr>
        <w:t xml:space="preserve">Choisir l’activité </w:t>
      </w:r>
      <w:r w:rsidRPr="00253961">
        <w:rPr>
          <w:rFonts w:ascii="Segoe UI Semibold" w:hAnsi="Segoe UI Semibold" w:cs="Segoe UI Semibold"/>
          <w:color w:val="EE0000"/>
        </w:rPr>
        <w:t>Web</w:t>
      </w:r>
      <w:r w:rsidRPr="00253961">
        <w:rPr>
          <w:rFonts w:ascii="Segoe UI Semibold" w:hAnsi="Segoe UI Semibold" w:cs="Segoe UI Semibold"/>
          <w:b/>
          <w:bCs/>
          <w:color w:val="EE0000"/>
        </w:rPr>
        <w:t xml:space="preserve"> </w:t>
      </w:r>
      <w:r w:rsidRPr="00253961">
        <w:rPr>
          <w:rFonts w:ascii="Segoe UI Semibold" w:hAnsi="Segoe UI Semibold" w:cs="Segoe UI Semibold"/>
        </w:rPr>
        <w:t xml:space="preserve">puis renommer cette activité </w:t>
      </w:r>
      <w:r w:rsidRPr="00253961">
        <w:rPr>
          <w:rFonts w:ascii="Segoe UI Semibold" w:hAnsi="Segoe UI Semibold" w:cs="Segoe UI Semibold"/>
          <w:color w:val="EE0000"/>
        </w:rPr>
        <w:t>Resume_SQLPool</w:t>
      </w:r>
      <w:r>
        <w:rPr>
          <w:rFonts w:ascii="Segoe UI Semibold" w:hAnsi="Segoe UI Semibold" w:cs="Segoe UI Semibold"/>
          <w:color w:val="EE0000"/>
        </w:rPr>
        <w:t xml:space="preserve"> </w:t>
      </w:r>
      <w:r w:rsidRPr="00253961">
        <w:rPr>
          <w:rFonts w:ascii="Segoe UI Semibold" w:hAnsi="Segoe UI Semibold" w:cs="Segoe UI Semibold"/>
        </w:rPr>
        <w:t>comme indiqué ci-dessous.</w:t>
      </w:r>
    </w:p>
    <w:p w14:paraId="6C8A7CB6" w14:textId="5C0C04C3" w:rsidR="00253961" w:rsidRDefault="0010094F" w:rsidP="00253961">
      <w:pPr>
        <w:pStyle w:val="NormalWeb"/>
        <w:spacing w:after="0" w:afterAutospacing="0"/>
        <w:rPr>
          <w:rFonts w:ascii="Segoe UI Semibold" w:hAnsi="Segoe UI Semibold" w:cs="Segoe UI Semibold"/>
        </w:rPr>
      </w:pPr>
      <w:r>
        <w:rPr>
          <w:rFonts w:ascii="Segoe UI Semibold" w:hAnsi="Segoe UI Semibold" w:cs="Segoe UI Semibold"/>
          <w:noProof/>
        </w:rPr>
        <w:lastRenderedPageBreak/>
        <w:drawing>
          <wp:inline distT="0" distB="0" distL="0" distR="0" wp14:anchorId="541FA70C" wp14:editId="4AD9500A">
            <wp:extent cx="4221480" cy="1629588"/>
            <wp:effectExtent l="0" t="0" r="7620" b="8890"/>
            <wp:docPr id="72363105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31059" name="Picture 723631059"/>
                    <pic:cNvPicPr/>
                  </pic:nvPicPr>
                  <pic:blipFill>
                    <a:blip r:embed="rId110">
                      <a:extLst>
                        <a:ext uri="{28A0092B-C50C-407E-A947-70E740481C1C}">
                          <a14:useLocalDpi xmlns:a14="http://schemas.microsoft.com/office/drawing/2010/main" val="0"/>
                        </a:ext>
                      </a:extLst>
                    </a:blip>
                    <a:stretch>
                      <a:fillRect/>
                    </a:stretch>
                  </pic:blipFill>
                  <pic:spPr>
                    <a:xfrm>
                      <a:off x="0" y="0"/>
                      <a:ext cx="4230815" cy="1633191"/>
                    </a:xfrm>
                    <a:prstGeom prst="rect">
                      <a:avLst/>
                    </a:prstGeom>
                  </pic:spPr>
                </pic:pic>
              </a:graphicData>
            </a:graphic>
          </wp:inline>
        </w:drawing>
      </w:r>
    </w:p>
    <w:p w14:paraId="6EA252AB" w14:textId="2465C2E4" w:rsidR="00C07989" w:rsidRDefault="00C07989" w:rsidP="00C07989">
      <w:pPr>
        <w:pStyle w:val="NormalWeb"/>
        <w:numPr>
          <w:ilvl w:val="0"/>
          <w:numId w:val="40"/>
        </w:numPr>
        <w:spacing w:after="0" w:afterAutospacing="0"/>
        <w:rPr>
          <w:rFonts w:ascii="Segoe UI Semibold" w:hAnsi="Segoe UI Semibold" w:cs="Segoe UI Semibold"/>
        </w:rPr>
      </w:pPr>
      <w:r>
        <w:rPr>
          <w:rFonts w:ascii="Segoe UI Semibold" w:hAnsi="Segoe UI Semibold" w:cs="Segoe UI Semibold"/>
        </w:rPr>
        <w:t xml:space="preserve">On doit par la suite configurer cette activité en définissant l’URL comme suit et sans oublier de remplacer les valeurs </w:t>
      </w:r>
      <w:r w:rsidRPr="00C07989">
        <w:rPr>
          <w:rFonts w:ascii="Cascadia Mono" w:eastAsiaTheme="minorHAnsi" w:hAnsi="Cascadia Mono" w:cs="Cascadia Mono"/>
          <w:color w:val="000000"/>
          <w:sz w:val="19"/>
          <w:szCs w:val="19"/>
          <w:lang w:eastAsia="en-US"/>
        </w:rPr>
        <w:t>&lt;subscription-id&gt;</w:t>
      </w:r>
      <w:r>
        <w:rPr>
          <w:rFonts w:ascii="Cascadia Mono" w:eastAsiaTheme="minorHAnsi" w:hAnsi="Cascadia Mono" w:cs="Cascadia Mono"/>
          <w:color w:val="000000"/>
          <w:sz w:val="19"/>
          <w:szCs w:val="19"/>
          <w:lang w:eastAsia="en-US"/>
        </w:rPr>
        <w:t>,</w:t>
      </w:r>
      <w:r w:rsidRPr="00C07989">
        <w:rPr>
          <w:rFonts w:ascii="Cascadia Mono" w:eastAsiaTheme="minorHAnsi" w:hAnsi="Cascadia Mono" w:cs="Cascadia Mono"/>
          <w:color w:val="000000"/>
          <w:sz w:val="19"/>
          <w:szCs w:val="19"/>
          <w:lang w:eastAsia="en-US"/>
        </w:rPr>
        <w:t>&lt;resource-group&gt;</w:t>
      </w:r>
      <w:r>
        <w:rPr>
          <w:rFonts w:ascii="Cascadia Mono" w:eastAsiaTheme="minorHAnsi" w:hAnsi="Cascadia Mono" w:cs="Cascadia Mono"/>
          <w:color w:val="000000"/>
          <w:sz w:val="19"/>
          <w:szCs w:val="19"/>
          <w:lang w:eastAsia="en-US"/>
        </w:rPr>
        <w:t>,</w:t>
      </w:r>
      <w:r w:rsidRPr="00C07989">
        <w:rPr>
          <w:rFonts w:ascii="Cascadia Mono" w:eastAsiaTheme="minorHAnsi" w:hAnsi="Cascadia Mono" w:cs="Cascadia Mono"/>
          <w:color w:val="000000"/>
          <w:sz w:val="19"/>
          <w:szCs w:val="19"/>
          <w:lang w:eastAsia="en-US"/>
        </w:rPr>
        <w:t>&lt;workspace-name&gt;</w:t>
      </w:r>
      <w:r>
        <w:rPr>
          <w:rFonts w:ascii="Cascadia Mono" w:eastAsiaTheme="minorHAnsi" w:hAnsi="Cascadia Mono" w:cs="Cascadia Mono"/>
          <w:color w:val="000000"/>
          <w:sz w:val="19"/>
          <w:szCs w:val="19"/>
          <w:lang w:eastAsia="en-US"/>
        </w:rPr>
        <w:t xml:space="preserve"> </w:t>
      </w:r>
      <w:r w:rsidRPr="00C07989">
        <w:rPr>
          <w:rFonts w:ascii="Segoe UI Semibold" w:hAnsi="Segoe UI Semibold" w:cs="Segoe UI Semibold"/>
        </w:rPr>
        <w:t>et</w:t>
      </w:r>
      <w:r>
        <w:rPr>
          <w:rFonts w:ascii="Cascadia Mono" w:eastAsiaTheme="minorHAnsi" w:hAnsi="Cascadia Mono" w:cs="Cascadia Mono"/>
          <w:color w:val="000000"/>
          <w:sz w:val="19"/>
          <w:szCs w:val="19"/>
          <w:lang w:eastAsia="en-US"/>
        </w:rPr>
        <w:t xml:space="preserve"> </w:t>
      </w:r>
      <w:r w:rsidRPr="00C07989">
        <w:rPr>
          <w:rFonts w:ascii="Cascadia Mono" w:eastAsiaTheme="minorHAnsi" w:hAnsi="Cascadia Mono" w:cs="Cascadia Mono"/>
          <w:color w:val="000000"/>
          <w:sz w:val="19"/>
          <w:szCs w:val="19"/>
          <w:lang w:eastAsia="en-US"/>
        </w:rPr>
        <w:t>&lt;sqlpool-name&gt;</w:t>
      </w:r>
      <w:r>
        <w:rPr>
          <w:rFonts w:ascii="Cascadia Mono" w:eastAsiaTheme="minorHAnsi" w:hAnsi="Cascadia Mono" w:cs="Cascadia Mono"/>
          <w:color w:val="000000"/>
          <w:sz w:val="19"/>
          <w:szCs w:val="19"/>
          <w:lang w:eastAsia="en-US"/>
        </w:rPr>
        <w:t xml:space="preserve"> </w:t>
      </w:r>
      <w:r w:rsidRPr="00C07989">
        <w:rPr>
          <w:rFonts w:ascii="Segoe UI Semibold" w:hAnsi="Segoe UI Semibold" w:cs="Segoe UI Semibold"/>
        </w:rPr>
        <w:t>par les valeurs réelles</w:t>
      </w:r>
    </w:p>
    <w:p w14:paraId="5CDAD157" w14:textId="2D1E743C" w:rsidR="00C07989" w:rsidRDefault="004639EE" w:rsidP="00253961">
      <w:pPr>
        <w:pStyle w:val="NormalWeb"/>
        <w:spacing w:after="0" w:afterAutospacing="0"/>
        <w:rPr>
          <w:rFonts w:ascii="Cascadia Mono" w:eastAsiaTheme="minorHAnsi" w:hAnsi="Cascadia Mono" w:cs="Cascadia Mono"/>
          <w:color w:val="000000"/>
          <w:sz w:val="19"/>
          <w:szCs w:val="19"/>
          <w:lang w:eastAsia="en-US"/>
        </w:rPr>
      </w:pPr>
      <w:hyperlink r:id="rId111" w:history="1">
        <w:r w:rsidRPr="002E15A1">
          <w:rPr>
            <w:rStyle w:val="Hyperlink"/>
            <w:rFonts w:ascii="Cascadia Mono" w:eastAsiaTheme="minorHAnsi" w:hAnsi="Cascadia Mono" w:cs="Cascadia Mono"/>
            <w:sz w:val="19"/>
            <w:szCs w:val="19"/>
            <w:lang w:eastAsia="en-US"/>
          </w:rPr>
          <w:t>https://management.azure.com/subscriptions/&lt;subscription-id&gt;/resourceGroups/&lt;resource-group&gt;/providers/Microsoft.Synapse/workspaces/&lt;workspace-name&gt;/sqlPools/&lt;sqlpool-name&gt;/resume?api-version=2021-06-01</w:t>
        </w:r>
      </w:hyperlink>
    </w:p>
    <w:p w14:paraId="2F3E011F" w14:textId="00C54619" w:rsidR="004639EE" w:rsidRPr="004639EE" w:rsidRDefault="004639EE" w:rsidP="004639EE">
      <w:pPr>
        <w:pStyle w:val="NormalWeb"/>
        <w:numPr>
          <w:ilvl w:val="0"/>
          <w:numId w:val="40"/>
        </w:numPr>
        <w:spacing w:after="0" w:afterAutospacing="0"/>
        <w:rPr>
          <w:rFonts w:ascii="Cascadia Mono" w:eastAsiaTheme="minorHAnsi" w:hAnsi="Cascadia Mono" w:cs="Cascadia Mono"/>
          <w:color w:val="000000"/>
          <w:sz w:val="19"/>
          <w:szCs w:val="19"/>
          <w:lang w:eastAsia="en-US"/>
        </w:rPr>
      </w:pPr>
      <w:r w:rsidRPr="004639EE">
        <w:rPr>
          <w:rFonts w:ascii="Segoe UI Semibold" w:hAnsi="Segoe UI Semibold" w:cs="Segoe UI Semibold"/>
        </w:rPr>
        <w:t xml:space="preserve">Définir la méthode sur </w:t>
      </w:r>
      <w:r w:rsidRPr="004639EE">
        <w:rPr>
          <w:rFonts w:ascii="Segoe UI Semibold" w:hAnsi="Segoe UI Semibold" w:cs="Segoe UI Semibold"/>
          <w:color w:val="EE0000"/>
        </w:rPr>
        <w:t>POST</w:t>
      </w:r>
      <w:r w:rsidRPr="004639EE">
        <w:rPr>
          <w:rFonts w:ascii="Segoe UI Semibold" w:hAnsi="Segoe UI Semibold" w:cs="Segoe UI Semibold"/>
        </w:rPr>
        <w:t xml:space="preserve">, l’authentification sur </w:t>
      </w:r>
      <w:r w:rsidRPr="004639EE">
        <w:rPr>
          <w:rFonts w:ascii="Segoe UI Semibold" w:hAnsi="Segoe UI Semibold" w:cs="Segoe UI Semibold"/>
          <w:color w:val="EE0000"/>
        </w:rPr>
        <w:t xml:space="preserve">Managed Identity </w:t>
      </w:r>
      <w:r w:rsidRPr="004639EE">
        <w:rPr>
          <w:rFonts w:ascii="Segoe UI Semibold" w:hAnsi="Segoe UI Semibold" w:cs="Segoe UI Semibold"/>
        </w:rPr>
        <w:t xml:space="preserve">et la ressource sur </w:t>
      </w:r>
      <w:hyperlink r:id="rId112" w:history="1">
        <w:r w:rsidRPr="002E15A1">
          <w:rPr>
            <w:rStyle w:val="Hyperlink"/>
            <w:rFonts w:ascii="Segoe UI Semibold" w:hAnsi="Segoe UI Semibold" w:cs="Segoe UI Semibold"/>
          </w:rPr>
          <w:t>https://management.azure.com/</w:t>
        </w:r>
      </w:hyperlink>
      <w:r>
        <w:rPr>
          <w:rFonts w:ascii="Segoe UI Semibold" w:hAnsi="Segoe UI Semibold" w:cs="Segoe UI Semibold"/>
          <w:color w:val="EE0000"/>
        </w:rPr>
        <w:t xml:space="preserve"> </w:t>
      </w:r>
      <w:r w:rsidRPr="004639EE">
        <w:rPr>
          <w:rFonts w:ascii="Segoe UI Semibold" w:hAnsi="Segoe UI Semibold" w:cs="Segoe UI Semibold"/>
        </w:rPr>
        <w:t>comme indiqué ci-dessous</w:t>
      </w:r>
    </w:p>
    <w:p w14:paraId="3594730A" w14:textId="08B88B5B" w:rsidR="004639EE" w:rsidRDefault="004639EE" w:rsidP="004639EE">
      <w:pPr>
        <w:pStyle w:val="NormalWeb"/>
        <w:spacing w:after="0" w:afterAutospacing="0"/>
        <w:rPr>
          <w:rFonts w:ascii="Cascadia Mono" w:eastAsiaTheme="minorHAnsi" w:hAnsi="Cascadia Mono" w:cs="Cascadia Mono"/>
          <w:color w:val="000000"/>
          <w:sz w:val="19"/>
          <w:szCs w:val="19"/>
          <w:lang w:eastAsia="en-US"/>
        </w:rPr>
      </w:pPr>
      <w:r>
        <w:rPr>
          <w:rFonts w:ascii="Cascadia Mono" w:eastAsiaTheme="minorHAnsi" w:hAnsi="Cascadia Mono" w:cs="Cascadia Mono"/>
          <w:noProof/>
          <w:color w:val="000000"/>
          <w:sz w:val="19"/>
          <w:szCs w:val="19"/>
          <w:lang w:eastAsia="en-US"/>
        </w:rPr>
        <w:drawing>
          <wp:inline distT="0" distB="0" distL="0" distR="0" wp14:anchorId="2AC6D9E2" wp14:editId="2E179B0A">
            <wp:extent cx="3238781" cy="2187130"/>
            <wp:effectExtent l="0" t="0" r="0" b="3810"/>
            <wp:docPr id="102414719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47193" name="Picture 1024147193"/>
                    <pic:cNvPicPr/>
                  </pic:nvPicPr>
                  <pic:blipFill>
                    <a:blip r:embed="rId113">
                      <a:extLst>
                        <a:ext uri="{28A0092B-C50C-407E-A947-70E740481C1C}">
                          <a14:useLocalDpi xmlns:a14="http://schemas.microsoft.com/office/drawing/2010/main" val="0"/>
                        </a:ext>
                      </a:extLst>
                    </a:blip>
                    <a:stretch>
                      <a:fillRect/>
                    </a:stretch>
                  </pic:blipFill>
                  <pic:spPr>
                    <a:xfrm>
                      <a:off x="0" y="0"/>
                      <a:ext cx="3238781" cy="2187130"/>
                    </a:xfrm>
                    <a:prstGeom prst="rect">
                      <a:avLst/>
                    </a:prstGeom>
                  </pic:spPr>
                </pic:pic>
              </a:graphicData>
            </a:graphic>
          </wp:inline>
        </w:drawing>
      </w:r>
    </w:p>
    <w:p w14:paraId="4600F486" w14:textId="77777777" w:rsidR="00133EDB" w:rsidRDefault="00133EDB" w:rsidP="00133EDB">
      <w:pPr>
        <w:pStyle w:val="NormalWeb"/>
        <w:numPr>
          <w:ilvl w:val="0"/>
          <w:numId w:val="40"/>
        </w:numPr>
        <w:spacing w:after="0" w:afterAutospacing="0"/>
        <w:rPr>
          <w:rFonts w:ascii="Segoe UI Semibold" w:hAnsi="Segoe UI Semibold" w:cs="Segoe UI Semibold"/>
        </w:rPr>
      </w:pPr>
      <w:r w:rsidRPr="00133EDB">
        <w:rPr>
          <w:rFonts w:ascii="Segoe UI Semibold" w:hAnsi="Segoe UI Semibold" w:cs="Segoe UI Semibold"/>
        </w:rPr>
        <w:t>On va ensuite</w:t>
      </w:r>
      <w:r>
        <w:rPr>
          <w:rFonts w:ascii="Segoe UI Semibold" w:hAnsi="Segoe UI Semibold" w:cs="Segoe UI Semibold"/>
        </w:rPr>
        <w:t xml:space="preserve"> c</w:t>
      </w:r>
      <w:r w:rsidRPr="00133EDB">
        <w:rPr>
          <w:rFonts w:ascii="Segoe UI Semibold" w:hAnsi="Segoe UI Semibold" w:cs="Segoe UI Semibold"/>
        </w:rPr>
        <w:t xml:space="preserve">réer l’activité </w:t>
      </w:r>
      <w:r w:rsidRPr="00133EDB">
        <w:rPr>
          <w:rFonts w:ascii="Segoe UI Semibold" w:hAnsi="Segoe UI Semibold" w:cs="Segoe UI Semibold"/>
          <w:color w:val="EE0000"/>
        </w:rPr>
        <w:t xml:space="preserve">Pause SQL Pool </w:t>
      </w:r>
      <w:r>
        <w:rPr>
          <w:rFonts w:ascii="Segoe UI Semibold" w:hAnsi="Segoe UI Semibold" w:cs="Segoe UI Semibold"/>
        </w:rPr>
        <w:t xml:space="preserve">en ajoutant </w:t>
      </w:r>
      <w:r w:rsidRPr="00133EDB">
        <w:rPr>
          <w:rFonts w:ascii="Segoe UI Semibold" w:hAnsi="Segoe UI Semibold" w:cs="Segoe UI Semibold"/>
        </w:rPr>
        <w:t xml:space="preserve">une activité Web après le </w:t>
      </w:r>
      <w:r w:rsidRPr="00133EDB">
        <w:rPr>
          <w:rFonts w:ascii="Segoe UI Semibold" w:hAnsi="Segoe UI Semibold" w:cs="Segoe UI Semibold"/>
          <w:color w:val="EE0000"/>
        </w:rPr>
        <w:t>ForEach</w:t>
      </w:r>
      <w:r>
        <w:rPr>
          <w:rFonts w:ascii="Segoe UI Semibold" w:hAnsi="Segoe UI Semibold" w:cs="Segoe UI Semibold"/>
        </w:rPr>
        <w:t>.</w:t>
      </w:r>
    </w:p>
    <w:p w14:paraId="75F46263" w14:textId="5266EBE2" w:rsidR="00133EDB" w:rsidRPr="00AD1225" w:rsidRDefault="00133EDB" w:rsidP="00133EDB">
      <w:pPr>
        <w:pStyle w:val="NormalWeb"/>
        <w:numPr>
          <w:ilvl w:val="0"/>
          <w:numId w:val="40"/>
        </w:numPr>
        <w:spacing w:after="0" w:afterAutospacing="0"/>
        <w:rPr>
          <w:rFonts w:ascii="Segoe UI Semibold" w:hAnsi="Segoe UI Semibold" w:cs="Segoe UI Semibold"/>
        </w:rPr>
      </w:pPr>
      <w:r w:rsidRPr="00133EDB">
        <w:rPr>
          <w:rFonts w:ascii="Segoe UI Semibold" w:hAnsi="Segoe UI Semibold" w:cs="Segoe UI Semibold"/>
        </w:rPr>
        <w:t xml:space="preserve">Renommer </w:t>
      </w:r>
      <w:r>
        <w:rPr>
          <w:rFonts w:ascii="Segoe UI Semibold" w:hAnsi="Segoe UI Semibold" w:cs="Segoe UI Semibold"/>
        </w:rPr>
        <w:t xml:space="preserve">cette nouvelle activité en </w:t>
      </w:r>
      <w:r w:rsidRPr="00133EDB">
        <w:rPr>
          <w:rFonts w:ascii="Segoe UI Semibold" w:hAnsi="Segoe UI Semibold" w:cs="Segoe UI Semibold"/>
          <w:color w:val="EE0000"/>
        </w:rPr>
        <w:t>Pause_SQLPool</w:t>
      </w:r>
    </w:p>
    <w:p w14:paraId="26E2F15C" w14:textId="3CD070FF" w:rsidR="00AD1225" w:rsidRPr="00133EDB" w:rsidRDefault="00AD1225" w:rsidP="00133EDB">
      <w:pPr>
        <w:pStyle w:val="NormalWeb"/>
        <w:numPr>
          <w:ilvl w:val="0"/>
          <w:numId w:val="40"/>
        </w:numPr>
        <w:spacing w:after="0" w:afterAutospacing="0"/>
        <w:rPr>
          <w:rFonts w:ascii="Segoe UI Semibold" w:hAnsi="Segoe UI Semibold" w:cs="Segoe UI Semibold"/>
        </w:rPr>
      </w:pPr>
      <w:r w:rsidRPr="00AD1225">
        <w:rPr>
          <w:rFonts w:ascii="Segoe UI Semibold" w:hAnsi="Segoe UI Semibold" w:cs="Segoe UI Semibold"/>
        </w:rPr>
        <w:t xml:space="preserve">On configure les </w:t>
      </w:r>
      <w:r w:rsidRPr="00AD1225">
        <w:rPr>
          <w:rFonts w:ascii="Segoe UI Semibold" w:hAnsi="Segoe UI Semibold" w:cs="Segoe UI Semibold"/>
          <w:color w:val="EE0000"/>
        </w:rPr>
        <w:t>Paramètres</w:t>
      </w:r>
      <w:r w:rsidRPr="00AD1225">
        <w:rPr>
          <w:rFonts w:ascii="Segoe UI Semibold" w:hAnsi="Segoe UI Semibold" w:cs="Segoe UI Semibold"/>
        </w:rPr>
        <w:t xml:space="preserve"> comme suit pour cette nouvelle activité</w:t>
      </w:r>
    </w:p>
    <w:p w14:paraId="4CBA9C3A" w14:textId="7C603D56" w:rsidR="00133EDB" w:rsidRDefault="00AD1225" w:rsidP="004639EE">
      <w:pPr>
        <w:pStyle w:val="NormalWeb"/>
        <w:spacing w:after="0" w:afterAutospacing="0"/>
        <w:rPr>
          <w:rFonts w:ascii="Cascadia Mono" w:eastAsiaTheme="minorHAnsi" w:hAnsi="Cascadia Mono" w:cs="Cascadia Mono"/>
          <w:color w:val="000000"/>
          <w:sz w:val="19"/>
          <w:szCs w:val="19"/>
          <w:lang w:eastAsia="en-US"/>
        </w:rPr>
      </w:pPr>
      <w:r>
        <w:rPr>
          <w:rFonts w:ascii="Cascadia Mono" w:eastAsiaTheme="minorHAnsi" w:hAnsi="Cascadia Mono" w:cs="Cascadia Mono"/>
          <w:noProof/>
          <w:color w:val="000000"/>
          <w:sz w:val="19"/>
          <w:szCs w:val="19"/>
          <w:lang w:eastAsia="en-US"/>
        </w:rPr>
        <w:lastRenderedPageBreak/>
        <w:drawing>
          <wp:inline distT="0" distB="0" distL="0" distR="0" wp14:anchorId="131DF4D8" wp14:editId="5E2E7BC5">
            <wp:extent cx="4267200" cy="2182048"/>
            <wp:effectExtent l="0" t="0" r="0" b="8890"/>
            <wp:docPr id="19769581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5819" name="Picture 197695819"/>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272207" cy="2184608"/>
                    </a:xfrm>
                    <a:prstGeom prst="rect">
                      <a:avLst/>
                    </a:prstGeom>
                  </pic:spPr>
                </pic:pic>
              </a:graphicData>
            </a:graphic>
          </wp:inline>
        </w:drawing>
      </w:r>
    </w:p>
    <w:p w14:paraId="7CF6DFAD" w14:textId="297490FB" w:rsidR="00213550" w:rsidRPr="00213550" w:rsidRDefault="00213550" w:rsidP="00213550">
      <w:pPr>
        <w:pStyle w:val="NormalWeb"/>
        <w:spacing w:after="0" w:afterAutospacing="0"/>
        <w:rPr>
          <w:rFonts w:ascii="Segoe UI Semibold" w:hAnsi="Segoe UI Semibold" w:cs="Segoe UI Semibold"/>
        </w:rPr>
      </w:pPr>
      <w:r>
        <w:rPr>
          <w:rFonts w:ascii="Segoe UI Semibold" w:hAnsi="Segoe UI Semibold" w:cs="Segoe UI Semibold"/>
        </w:rPr>
        <w:t xml:space="preserve">Si on obtient une </w:t>
      </w:r>
      <w:r w:rsidRPr="00213550">
        <w:rPr>
          <w:rFonts w:ascii="Segoe UI Semibold" w:hAnsi="Segoe UI Semibold" w:cs="Segoe UI Semibold"/>
        </w:rPr>
        <w:t xml:space="preserve">erreur </w:t>
      </w:r>
      <w:r>
        <w:rPr>
          <w:rFonts w:ascii="Segoe UI Semibold" w:hAnsi="Segoe UI Semibold" w:cs="Segoe UI Semibold"/>
        </w:rPr>
        <w:t xml:space="preserve">d’autorisation, ceci veut dire que </w:t>
      </w:r>
      <w:r w:rsidRPr="00213550">
        <w:rPr>
          <w:rFonts w:ascii="Segoe UI Semibold" w:hAnsi="Segoe UI Semibold" w:cs="Segoe UI Semibold"/>
        </w:rPr>
        <w:t xml:space="preserve">l’appel REST part bien, mais l’identité utilisée par </w:t>
      </w:r>
      <w:r>
        <w:rPr>
          <w:rFonts w:ascii="Segoe UI Semibold" w:hAnsi="Segoe UI Semibold" w:cs="Segoe UI Semibold"/>
        </w:rPr>
        <w:t>la</w:t>
      </w:r>
      <w:r w:rsidRPr="00213550">
        <w:rPr>
          <w:rFonts w:ascii="Segoe UI Semibold" w:hAnsi="Segoe UI Semibold" w:cs="Segoe UI Semibold"/>
        </w:rPr>
        <w:t xml:space="preserve"> Web activity (Managed Identity) n’a pas les droits pour exécuter l’action resume sur le SQL Pool.</w:t>
      </w:r>
      <w:r>
        <w:rPr>
          <w:rFonts w:ascii="Segoe UI Semibold" w:hAnsi="Segoe UI Semibold" w:cs="Segoe UI Semibold"/>
        </w:rPr>
        <w:t xml:space="preserve"> </w:t>
      </w:r>
      <w:r w:rsidRPr="00213550">
        <w:rPr>
          <w:rFonts w:ascii="Segoe UI Semibold" w:hAnsi="Segoe UI Semibold" w:cs="Segoe UI Semibold"/>
        </w:rPr>
        <w:t>Pour corriger cette erreur, il faut donner les droits RBAC à la Managed Identity</w:t>
      </w:r>
      <w:r>
        <w:rPr>
          <w:rFonts w:ascii="Segoe UI Semibold" w:hAnsi="Segoe UI Semibold" w:cs="Segoe UI Semibold"/>
        </w:rPr>
        <w:t>.</w:t>
      </w:r>
    </w:p>
    <w:p w14:paraId="2E5AC1CD" w14:textId="5C3F694C" w:rsidR="00213550" w:rsidRPr="00213550" w:rsidRDefault="00213550" w:rsidP="00213550">
      <w:pPr>
        <w:pStyle w:val="NormalWeb"/>
        <w:numPr>
          <w:ilvl w:val="0"/>
          <w:numId w:val="40"/>
        </w:numPr>
        <w:spacing w:before="0" w:beforeAutospacing="0" w:after="0" w:afterAutospacing="0"/>
        <w:rPr>
          <w:rFonts w:ascii="Segoe UI Semibold" w:hAnsi="Segoe UI Semibold" w:cs="Segoe UI Semibold"/>
        </w:rPr>
      </w:pPr>
      <w:r w:rsidRPr="00213550">
        <w:rPr>
          <w:rFonts w:ascii="Segoe UI Semibold" w:hAnsi="Segoe UI Semibold" w:cs="Segoe UI Semibold"/>
        </w:rPr>
        <w:t xml:space="preserve">Revenir à votre ressource SQL Pool dans Azure Portal et sélectionner le workspace </w:t>
      </w:r>
      <w:r w:rsidRPr="00213550">
        <w:rPr>
          <w:rFonts w:ascii="Segoe UI Semibold" w:hAnsi="Segoe UI Semibold" w:cs="Segoe UI Semibold"/>
          <w:color w:val="EE0000"/>
        </w:rPr>
        <w:t>synapseav180di</w:t>
      </w:r>
      <w:r>
        <w:rPr>
          <w:rFonts w:ascii="Segoe UI Semibold" w:hAnsi="Segoe UI Semibold" w:cs="Segoe UI Semibold"/>
          <w:color w:val="EE0000"/>
        </w:rPr>
        <w:t xml:space="preserve"> </w:t>
      </w:r>
      <w:r w:rsidRPr="00213550">
        <w:rPr>
          <w:rFonts w:ascii="Segoe UI Semibold" w:hAnsi="Segoe UI Semibold" w:cs="Segoe UI Semibold"/>
        </w:rPr>
        <w:t>puis rechercher</w:t>
      </w:r>
      <w:r>
        <w:rPr>
          <w:rFonts w:ascii="Segoe UI Semibold" w:hAnsi="Segoe UI Semibold" w:cs="Segoe UI Semibold"/>
          <w:color w:val="EE0000"/>
        </w:rPr>
        <w:t xml:space="preserve"> </w:t>
      </w:r>
      <w:r w:rsidRPr="00213550">
        <w:rPr>
          <w:rFonts w:ascii="Segoe UI Semibold" w:hAnsi="Segoe UI Semibold" w:cs="Segoe UI Semibold"/>
        </w:rPr>
        <w:t xml:space="preserve">dans </w:t>
      </w:r>
      <w:r>
        <w:rPr>
          <w:rFonts w:ascii="Segoe UI Semibold" w:hAnsi="Segoe UI Semibold" w:cs="Segoe UI Semibold"/>
        </w:rPr>
        <w:t>la liste des</w:t>
      </w:r>
      <w:r w:rsidRPr="00213550">
        <w:rPr>
          <w:rFonts w:ascii="Segoe UI Semibold" w:hAnsi="Segoe UI Semibold" w:cs="Segoe UI Semibold"/>
        </w:rPr>
        <w:t xml:space="preserve"> SQL pools le</w:t>
      </w:r>
      <w:r>
        <w:rPr>
          <w:rFonts w:ascii="Segoe UI Semibold" w:hAnsi="Segoe UI Semibold" w:cs="Segoe UI Semibold"/>
          <w:b/>
          <w:bCs/>
        </w:rPr>
        <w:t xml:space="preserve"> </w:t>
      </w:r>
      <w:r>
        <w:rPr>
          <w:rFonts w:ascii="Segoe UI Semibold" w:hAnsi="Segoe UI Semibold" w:cs="Segoe UI Semibold"/>
        </w:rPr>
        <w:t xml:space="preserve">pool dédié </w:t>
      </w:r>
      <w:r w:rsidRPr="00213550">
        <w:rPr>
          <w:rFonts w:ascii="Segoe UI Semibold" w:hAnsi="Segoe UI Semibold" w:cs="Segoe UI Semibold"/>
          <w:color w:val="EE0000"/>
        </w:rPr>
        <w:t>sqlav180di</w:t>
      </w:r>
    </w:p>
    <w:p w14:paraId="724AC8E3" w14:textId="20A208E7" w:rsidR="00213550" w:rsidRPr="00213550" w:rsidRDefault="00213550" w:rsidP="00213550">
      <w:pPr>
        <w:pStyle w:val="NormalWeb"/>
        <w:spacing w:before="0" w:beforeAutospacing="0" w:after="0" w:afterAutospacing="0"/>
        <w:rPr>
          <w:rFonts w:ascii="Segoe UI Semibold" w:hAnsi="Segoe UI Semibold" w:cs="Segoe UI Semibold"/>
        </w:rPr>
      </w:pPr>
      <w:r>
        <w:rPr>
          <w:rFonts w:ascii="Segoe UI Semibold" w:hAnsi="Segoe UI Semibold" w:cs="Segoe UI Semibold"/>
          <w:noProof/>
        </w:rPr>
        <w:drawing>
          <wp:inline distT="0" distB="0" distL="0" distR="0" wp14:anchorId="033C3F9E" wp14:editId="572DAFFF">
            <wp:extent cx="3878579" cy="1589068"/>
            <wp:effectExtent l="0" t="0" r="8255" b="0"/>
            <wp:docPr id="114473330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33305" name="Picture 1144733305"/>
                    <pic:cNvPicPr/>
                  </pic:nvPicPr>
                  <pic:blipFill>
                    <a:blip r:embed="rId115">
                      <a:extLst>
                        <a:ext uri="{28A0092B-C50C-407E-A947-70E740481C1C}">
                          <a14:useLocalDpi xmlns:a14="http://schemas.microsoft.com/office/drawing/2010/main" val="0"/>
                        </a:ext>
                      </a:extLst>
                    </a:blip>
                    <a:stretch>
                      <a:fillRect/>
                    </a:stretch>
                  </pic:blipFill>
                  <pic:spPr>
                    <a:xfrm>
                      <a:off x="0" y="0"/>
                      <a:ext cx="3893851" cy="1595325"/>
                    </a:xfrm>
                    <a:prstGeom prst="rect">
                      <a:avLst/>
                    </a:prstGeom>
                  </pic:spPr>
                </pic:pic>
              </a:graphicData>
            </a:graphic>
          </wp:inline>
        </w:drawing>
      </w:r>
    </w:p>
    <w:p w14:paraId="18FCCC03" w14:textId="77777777" w:rsidR="006A4650" w:rsidRDefault="006A4650" w:rsidP="006A4650">
      <w:pPr>
        <w:pStyle w:val="NormalWeb"/>
        <w:numPr>
          <w:ilvl w:val="0"/>
          <w:numId w:val="40"/>
        </w:numPr>
        <w:spacing w:before="0" w:beforeAutospacing="0" w:after="0" w:afterAutospacing="0"/>
        <w:rPr>
          <w:rFonts w:ascii="Segoe UI Semibold" w:hAnsi="Segoe UI Semibold" w:cs="Segoe UI Semibold"/>
        </w:rPr>
      </w:pPr>
      <w:r w:rsidRPr="006A4650">
        <w:rPr>
          <w:rFonts w:ascii="Segoe UI Semibold" w:hAnsi="Segoe UI Semibold" w:cs="Segoe UI Semibold"/>
        </w:rPr>
        <w:t xml:space="preserve">Sélectionner le pool dédié pour ouvrir s page de configuration où on va ajouter un </w:t>
      </w:r>
      <w:r w:rsidR="00213550" w:rsidRPr="00213550">
        <w:rPr>
          <w:rFonts w:ascii="Segoe UI Semibold" w:hAnsi="Segoe UI Semibold" w:cs="Segoe UI Semibold"/>
        </w:rPr>
        <w:t>rôle (IAM)</w:t>
      </w:r>
    </w:p>
    <w:p w14:paraId="6E1D131C" w14:textId="231C7114" w:rsidR="00213550" w:rsidRPr="006A4650" w:rsidRDefault="00213550" w:rsidP="006A4650">
      <w:pPr>
        <w:pStyle w:val="NormalWeb"/>
        <w:numPr>
          <w:ilvl w:val="0"/>
          <w:numId w:val="40"/>
        </w:numPr>
        <w:spacing w:before="0" w:beforeAutospacing="0" w:after="0" w:afterAutospacing="0"/>
        <w:rPr>
          <w:rFonts w:ascii="Segoe UI Semibold" w:hAnsi="Segoe UI Semibold" w:cs="Segoe UI Semibold"/>
        </w:rPr>
      </w:pPr>
      <w:r w:rsidRPr="00213550">
        <w:rPr>
          <w:rFonts w:ascii="Segoe UI Semibold" w:hAnsi="Segoe UI Semibold" w:cs="Segoe UI Semibold"/>
        </w:rPr>
        <w:t>Clique</w:t>
      </w:r>
      <w:r w:rsidR="006A4650" w:rsidRPr="006A4650">
        <w:rPr>
          <w:rFonts w:ascii="Segoe UI Semibold" w:hAnsi="Segoe UI Semibold" w:cs="Segoe UI Semibold"/>
        </w:rPr>
        <w:t>r sur</w:t>
      </w:r>
      <w:r w:rsidRPr="00213550">
        <w:rPr>
          <w:rFonts w:ascii="Segoe UI Semibold" w:hAnsi="Segoe UI Semibold" w:cs="Segoe UI Semibold"/>
        </w:rPr>
        <w:t xml:space="preserve"> </w:t>
      </w:r>
      <w:r w:rsidRPr="00213550">
        <w:rPr>
          <w:rFonts w:ascii="Segoe UI Semibold" w:hAnsi="Segoe UI Semibold" w:cs="Segoe UI Semibold"/>
          <w:color w:val="EE0000"/>
        </w:rPr>
        <w:t>Access Control (IAM)</w:t>
      </w:r>
      <w:r w:rsidR="006A4650">
        <w:rPr>
          <w:rFonts w:ascii="Segoe UI Semibold" w:hAnsi="Segoe UI Semibold" w:cs="Segoe UI Semibold"/>
          <w:color w:val="EE0000"/>
        </w:rPr>
        <w:t xml:space="preserve"> </w:t>
      </w:r>
      <w:r w:rsidR="006A4650" w:rsidRPr="006A4650">
        <w:rPr>
          <w:rFonts w:ascii="Segoe UI Semibold" w:hAnsi="Segoe UI Semibold" w:cs="Segoe UI Semibold"/>
        </w:rPr>
        <w:t>puis sélectionner</w:t>
      </w:r>
      <w:r w:rsidR="006A4650">
        <w:rPr>
          <w:rFonts w:ascii="Segoe UI Semibold" w:hAnsi="Segoe UI Semibold" w:cs="Segoe UI Semibold"/>
          <w:color w:val="EE0000"/>
        </w:rPr>
        <w:t xml:space="preserve"> </w:t>
      </w:r>
      <w:r w:rsidRPr="00213550">
        <w:rPr>
          <w:rFonts w:ascii="Segoe UI Semibold" w:hAnsi="Segoe UI Semibold" w:cs="Segoe UI Semibold"/>
          <w:color w:val="EE0000"/>
        </w:rPr>
        <w:t>Add role assignment</w:t>
      </w:r>
      <w:r w:rsidR="006A4650">
        <w:rPr>
          <w:rFonts w:ascii="Segoe UI Semibold" w:hAnsi="Segoe UI Semibold" w:cs="Segoe UI Semibold"/>
          <w:color w:val="EE0000"/>
        </w:rPr>
        <w:t xml:space="preserve"> </w:t>
      </w:r>
      <w:r w:rsidR="006A4650" w:rsidRPr="006A4650">
        <w:rPr>
          <w:rFonts w:ascii="Segoe UI Semibold" w:hAnsi="Segoe UI Semibold" w:cs="Segoe UI Semibold"/>
        </w:rPr>
        <w:t>où on va choisir un rôle</w:t>
      </w:r>
    </w:p>
    <w:p w14:paraId="78B75AEB" w14:textId="6C1C420C" w:rsidR="006A4650" w:rsidRPr="00213550" w:rsidRDefault="006A4650" w:rsidP="006A4650">
      <w:pPr>
        <w:pStyle w:val="NormalWeb"/>
        <w:spacing w:before="0" w:beforeAutospacing="0" w:after="0" w:afterAutospacing="0"/>
        <w:rPr>
          <w:rFonts w:ascii="Segoe UI Semibold" w:hAnsi="Segoe UI Semibold" w:cs="Segoe UI Semibold"/>
          <w:color w:val="EE0000"/>
        </w:rPr>
      </w:pPr>
      <w:r>
        <w:rPr>
          <w:rFonts w:ascii="Segoe UI Semibold" w:hAnsi="Segoe UI Semibold" w:cs="Segoe UI Semibold"/>
          <w:noProof/>
          <w:color w:val="EE0000"/>
        </w:rPr>
        <w:drawing>
          <wp:inline distT="0" distB="0" distL="0" distR="0" wp14:anchorId="131EA453" wp14:editId="406C29E9">
            <wp:extent cx="3970020" cy="1575698"/>
            <wp:effectExtent l="0" t="0" r="0" b="5715"/>
            <wp:docPr id="18508099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0998" name="Picture 185080998"/>
                    <pic:cNvPicPr/>
                  </pic:nvPicPr>
                  <pic:blipFill>
                    <a:blip r:embed="rId116">
                      <a:extLst>
                        <a:ext uri="{28A0092B-C50C-407E-A947-70E740481C1C}">
                          <a14:useLocalDpi xmlns:a14="http://schemas.microsoft.com/office/drawing/2010/main" val="0"/>
                        </a:ext>
                      </a:extLst>
                    </a:blip>
                    <a:stretch>
                      <a:fillRect/>
                    </a:stretch>
                  </pic:blipFill>
                  <pic:spPr>
                    <a:xfrm>
                      <a:off x="0" y="0"/>
                      <a:ext cx="3981864" cy="1580399"/>
                    </a:xfrm>
                    <a:prstGeom prst="rect">
                      <a:avLst/>
                    </a:prstGeom>
                  </pic:spPr>
                </pic:pic>
              </a:graphicData>
            </a:graphic>
          </wp:inline>
        </w:drawing>
      </w:r>
    </w:p>
    <w:p w14:paraId="0068B1B3" w14:textId="6F4159D5" w:rsidR="005F0743" w:rsidRDefault="005F0743" w:rsidP="005F0743">
      <w:pPr>
        <w:pStyle w:val="NormalWeb"/>
        <w:numPr>
          <w:ilvl w:val="0"/>
          <w:numId w:val="40"/>
        </w:numPr>
        <w:spacing w:before="0" w:beforeAutospacing="0" w:after="0" w:afterAutospacing="0"/>
        <w:rPr>
          <w:rFonts w:ascii="Segoe UI Semibold" w:hAnsi="Segoe UI Semibold" w:cs="Segoe UI Semibold"/>
          <w:color w:val="EE0000"/>
        </w:rPr>
      </w:pPr>
      <w:r w:rsidRPr="005F0743">
        <w:rPr>
          <w:rFonts w:ascii="Segoe UI Semibold" w:hAnsi="Segoe UI Semibold" w:cs="Segoe UI Semibold"/>
        </w:rPr>
        <w:t>Sélectionner dans l</w:t>
      </w:r>
      <w:r>
        <w:rPr>
          <w:rFonts w:ascii="Segoe UI Semibold" w:hAnsi="Segoe UI Semibold" w:cs="Segoe UI Semibold"/>
        </w:rPr>
        <w:t>a</w:t>
      </w:r>
      <w:r w:rsidRPr="005F0743">
        <w:rPr>
          <w:rFonts w:ascii="Segoe UI Semibold" w:hAnsi="Segoe UI Semibold" w:cs="Segoe UI Semibold"/>
        </w:rPr>
        <w:t xml:space="preserve"> liste</w:t>
      </w:r>
      <w:r>
        <w:rPr>
          <w:rFonts w:ascii="Segoe UI Semibold" w:hAnsi="Segoe UI Semibold" w:cs="Segoe UI Semibold"/>
          <w:color w:val="EE0000"/>
        </w:rPr>
        <w:t xml:space="preserve"> Role </w:t>
      </w:r>
      <w:r w:rsidRPr="005F0743">
        <w:rPr>
          <w:rFonts w:ascii="Segoe UI Semibold" w:hAnsi="Segoe UI Semibold" w:cs="Segoe UI Semibold"/>
        </w:rPr>
        <w:t>et dans l’onglet</w:t>
      </w:r>
      <w:r>
        <w:rPr>
          <w:rFonts w:ascii="Segoe UI Semibold" w:hAnsi="Segoe UI Semibold" w:cs="Segoe UI Semibold"/>
          <w:color w:val="EE0000"/>
        </w:rPr>
        <w:t xml:space="preserve"> Priviliged administrator roles </w:t>
      </w:r>
      <w:r w:rsidRPr="005F0743">
        <w:rPr>
          <w:rFonts w:ascii="Segoe UI Semibold" w:hAnsi="Segoe UI Semibold" w:cs="Segoe UI Semibold"/>
        </w:rPr>
        <w:t>le rôle</w:t>
      </w:r>
      <w:r>
        <w:rPr>
          <w:rFonts w:ascii="Segoe UI Semibold" w:hAnsi="Segoe UI Semibold" w:cs="Segoe UI Semibold"/>
          <w:color w:val="EE0000"/>
        </w:rPr>
        <w:t xml:space="preserve"> Contributor </w:t>
      </w:r>
      <w:r w:rsidRPr="005F0743">
        <w:rPr>
          <w:rFonts w:ascii="Segoe UI Semibold" w:hAnsi="Segoe UI Semibold" w:cs="Segoe UI Semibold"/>
        </w:rPr>
        <w:t>comme indiqué ci-dessous</w:t>
      </w:r>
      <w:r>
        <w:rPr>
          <w:rFonts w:ascii="Segoe UI Semibold" w:hAnsi="Segoe UI Semibold" w:cs="Segoe UI Semibold"/>
        </w:rPr>
        <w:t>.</w:t>
      </w:r>
    </w:p>
    <w:p w14:paraId="7AC8B8E9" w14:textId="768232CB" w:rsidR="00213550" w:rsidRDefault="005F0743" w:rsidP="00BC6332">
      <w:pPr>
        <w:pStyle w:val="NormalWeb"/>
        <w:spacing w:before="0" w:beforeAutospacing="0" w:after="0" w:afterAutospacing="0"/>
        <w:rPr>
          <w:rFonts w:ascii="Segoe UI Semibold" w:hAnsi="Segoe UI Semibold" w:cs="Segoe UI Semibold"/>
          <w:color w:val="EE0000"/>
        </w:rPr>
      </w:pPr>
      <w:r>
        <w:rPr>
          <w:rFonts w:ascii="Segoe UI Semibold" w:hAnsi="Segoe UI Semibold" w:cs="Segoe UI Semibold"/>
          <w:noProof/>
          <w:color w:val="EE0000"/>
        </w:rPr>
        <w:lastRenderedPageBreak/>
        <w:drawing>
          <wp:inline distT="0" distB="0" distL="0" distR="0" wp14:anchorId="651AF103" wp14:editId="72097856">
            <wp:extent cx="2539893" cy="2804159"/>
            <wp:effectExtent l="0" t="0" r="0" b="0"/>
            <wp:docPr id="103716475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64756" name="Picture 1037164756"/>
                    <pic:cNvPicPr/>
                  </pic:nvPicPr>
                  <pic:blipFill>
                    <a:blip r:embed="rId117">
                      <a:extLst>
                        <a:ext uri="{28A0092B-C50C-407E-A947-70E740481C1C}">
                          <a14:useLocalDpi xmlns:a14="http://schemas.microsoft.com/office/drawing/2010/main" val="0"/>
                        </a:ext>
                      </a:extLst>
                    </a:blip>
                    <a:stretch>
                      <a:fillRect/>
                    </a:stretch>
                  </pic:blipFill>
                  <pic:spPr>
                    <a:xfrm>
                      <a:off x="0" y="0"/>
                      <a:ext cx="2545035" cy="2809836"/>
                    </a:xfrm>
                    <a:prstGeom prst="rect">
                      <a:avLst/>
                    </a:prstGeom>
                  </pic:spPr>
                </pic:pic>
              </a:graphicData>
            </a:graphic>
          </wp:inline>
        </w:drawing>
      </w:r>
    </w:p>
    <w:p w14:paraId="6660CCFC" w14:textId="7DA5F155" w:rsidR="00BC6332" w:rsidRPr="00213550" w:rsidRDefault="00BC6332" w:rsidP="00BC6332">
      <w:pPr>
        <w:pStyle w:val="NormalWeb"/>
        <w:numPr>
          <w:ilvl w:val="0"/>
          <w:numId w:val="40"/>
        </w:numPr>
        <w:spacing w:before="0" w:beforeAutospacing="0" w:after="0" w:afterAutospacing="0"/>
        <w:rPr>
          <w:rFonts w:ascii="Segoe UI Semibold" w:hAnsi="Segoe UI Semibold" w:cs="Segoe UI Semibold"/>
          <w:lang w:val="en-US"/>
        </w:rPr>
      </w:pPr>
      <w:r w:rsidRPr="00BC6332">
        <w:rPr>
          <w:rFonts w:ascii="Segoe UI Semibold" w:hAnsi="Segoe UI Semibold" w:cs="Segoe UI Semibold"/>
          <w:lang w:val="en-US"/>
        </w:rPr>
        <w:t xml:space="preserve">Cliquer sur </w:t>
      </w:r>
      <w:r w:rsidRPr="00BC6332">
        <w:rPr>
          <w:rFonts w:ascii="Segoe UI Semibold" w:hAnsi="Segoe UI Semibold" w:cs="Segoe UI Semibold"/>
          <w:color w:val="EE0000"/>
          <w:lang w:val="en-US"/>
        </w:rPr>
        <w:t>Next</w:t>
      </w:r>
    </w:p>
    <w:p w14:paraId="23E7D22A" w14:textId="77777777" w:rsidR="00BC6332" w:rsidRDefault="00BC6332" w:rsidP="00BC6332">
      <w:pPr>
        <w:pStyle w:val="NormalWeb"/>
        <w:numPr>
          <w:ilvl w:val="0"/>
          <w:numId w:val="40"/>
        </w:numPr>
        <w:spacing w:before="0" w:beforeAutospacing="0" w:after="0" w:afterAutospacing="0"/>
        <w:rPr>
          <w:rFonts w:ascii="Segoe UI Semibold" w:hAnsi="Segoe UI Semibold" w:cs="Segoe UI Semibold"/>
        </w:rPr>
      </w:pPr>
      <w:r w:rsidRPr="00BC6332">
        <w:rPr>
          <w:rFonts w:ascii="Segoe UI Semibold" w:hAnsi="Segoe UI Semibold" w:cs="Segoe UI Semibold"/>
        </w:rPr>
        <w:t>On va ensuite s</w:t>
      </w:r>
      <w:r w:rsidR="00213550" w:rsidRPr="00213550">
        <w:rPr>
          <w:rFonts w:ascii="Segoe UI Semibold" w:hAnsi="Segoe UI Semibold" w:cs="Segoe UI Semibold"/>
        </w:rPr>
        <w:t>électionner le bon principal</w:t>
      </w:r>
      <w:r w:rsidRPr="00BC6332">
        <w:rPr>
          <w:rFonts w:ascii="Segoe UI Semibold" w:hAnsi="Segoe UI Semibold" w:cs="Segoe UI Semibold"/>
        </w:rPr>
        <w:t xml:space="preserve"> : </w:t>
      </w:r>
      <w:r w:rsidR="00213550" w:rsidRPr="00213550">
        <w:rPr>
          <w:rFonts w:ascii="Segoe UI Semibold" w:hAnsi="Segoe UI Semibold" w:cs="Segoe UI Semibold"/>
        </w:rPr>
        <w:t>Dans</w:t>
      </w:r>
      <w:r w:rsidRPr="00BC6332">
        <w:rPr>
          <w:rFonts w:ascii="Segoe UI Semibold" w:hAnsi="Segoe UI Semibold" w:cs="Segoe UI Semibold"/>
        </w:rPr>
        <w:t xml:space="preserve"> l’onglet</w:t>
      </w:r>
      <w:r w:rsidR="00213550" w:rsidRPr="00213550">
        <w:rPr>
          <w:rFonts w:ascii="Segoe UI Semibold" w:hAnsi="Segoe UI Semibold" w:cs="Segoe UI Semibold"/>
        </w:rPr>
        <w:t xml:space="preserve"> </w:t>
      </w:r>
      <w:r w:rsidR="00213550" w:rsidRPr="00213550">
        <w:rPr>
          <w:rFonts w:ascii="Segoe UI Semibold" w:hAnsi="Segoe UI Semibold" w:cs="Segoe UI Semibold"/>
          <w:color w:val="EE0000"/>
        </w:rPr>
        <w:t>Members</w:t>
      </w:r>
      <w:r w:rsidRPr="00BC6332">
        <w:rPr>
          <w:rFonts w:ascii="Segoe UI Semibold" w:hAnsi="Segoe UI Semibold" w:cs="Segoe UI Semibold"/>
        </w:rPr>
        <w:t xml:space="preserve">, dans l’option </w:t>
      </w:r>
      <w:r w:rsidR="00213550" w:rsidRPr="00213550">
        <w:rPr>
          <w:rFonts w:ascii="Segoe UI Semibold" w:hAnsi="Segoe UI Semibold" w:cs="Segoe UI Semibold"/>
          <w:color w:val="EE0000"/>
        </w:rPr>
        <w:t>Assign access to</w:t>
      </w:r>
      <w:r w:rsidRPr="00BC6332">
        <w:rPr>
          <w:rFonts w:ascii="Segoe UI Semibold" w:hAnsi="Segoe UI Semibold" w:cs="Segoe UI Semibold"/>
          <w:color w:val="EE0000"/>
        </w:rPr>
        <w:t xml:space="preserve"> </w:t>
      </w:r>
      <w:r w:rsidRPr="00BC6332">
        <w:rPr>
          <w:rFonts w:ascii="Segoe UI Semibold" w:hAnsi="Segoe UI Semibold" w:cs="Segoe UI Semibold"/>
        </w:rPr>
        <w:t xml:space="preserve">choisir </w:t>
      </w:r>
      <w:r w:rsidR="00213550" w:rsidRPr="00213550">
        <w:rPr>
          <w:rFonts w:ascii="Segoe UI Semibold" w:hAnsi="Segoe UI Semibold" w:cs="Segoe UI Semibold"/>
          <w:color w:val="EE0000"/>
        </w:rPr>
        <w:t>Managed identity</w:t>
      </w:r>
    </w:p>
    <w:p w14:paraId="6B8C83D9" w14:textId="33A9A828" w:rsidR="00213550" w:rsidRPr="00213550" w:rsidRDefault="00213550" w:rsidP="00BC6332">
      <w:pPr>
        <w:pStyle w:val="NormalWeb"/>
        <w:numPr>
          <w:ilvl w:val="0"/>
          <w:numId w:val="40"/>
        </w:numPr>
        <w:spacing w:before="0" w:beforeAutospacing="0" w:after="0" w:afterAutospacing="0"/>
        <w:rPr>
          <w:rFonts w:ascii="Segoe UI Semibold" w:hAnsi="Segoe UI Semibold" w:cs="Segoe UI Semibold"/>
        </w:rPr>
      </w:pPr>
      <w:r w:rsidRPr="00213550">
        <w:rPr>
          <w:rFonts w:ascii="Segoe UI Semibold" w:hAnsi="Segoe UI Semibold" w:cs="Segoe UI Semibold"/>
        </w:rPr>
        <w:t>S</w:t>
      </w:r>
      <w:r w:rsidR="00BC6332" w:rsidRPr="00BC6332">
        <w:rPr>
          <w:rFonts w:ascii="Segoe UI Semibold" w:hAnsi="Segoe UI Semibold" w:cs="Segoe UI Semibold"/>
        </w:rPr>
        <w:t>é</w:t>
      </w:r>
      <w:r w:rsidRPr="00213550">
        <w:rPr>
          <w:rFonts w:ascii="Segoe UI Semibold" w:hAnsi="Segoe UI Semibold" w:cs="Segoe UI Semibold"/>
        </w:rPr>
        <w:t>lect</w:t>
      </w:r>
      <w:r w:rsidR="00BC6332" w:rsidRPr="00BC6332">
        <w:rPr>
          <w:rFonts w:ascii="Segoe UI Semibold" w:hAnsi="Segoe UI Semibold" w:cs="Segoe UI Semibold"/>
        </w:rPr>
        <w:t>ionn</w:t>
      </w:r>
      <w:r w:rsidR="00BC6332">
        <w:rPr>
          <w:rFonts w:ascii="Segoe UI Semibold" w:hAnsi="Segoe UI Semibold" w:cs="Segoe UI Semibold"/>
        </w:rPr>
        <w:t>er</w:t>
      </w:r>
      <w:r w:rsidRPr="00213550">
        <w:rPr>
          <w:rFonts w:ascii="Segoe UI Semibold" w:hAnsi="Segoe UI Semibold" w:cs="Segoe UI Semibold"/>
        </w:rPr>
        <w:t xml:space="preserve"> </w:t>
      </w:r>
      <w:r w:rsidR="00BC6332" w:rsidRPr="00BC6332">
        <w:rPr>
          <w:rFonts w:ascii="Segoe UI Semibold" w:hAnsi="Segoe UI Semibold" w:cs="Segoe UI Semibold"/>
          <w:color w:val="EE0000"/>
        </w:rPr>
        <w:t xml:space="preserve">Select </w:t>
      </w:r>
      <w:r w:rsidRPr="00213550">
        <w:rPr>
          <w:rFonts w:ascii="Segoe UI Semibold" w:hAnsi="Segoe UI Semibold" w:cs="Segoe UI Semibold"/>
          <w:color w:val="EE0000"/>
        </w:rPr>
        <w:t>members</w:t>
      </w:r>
      <w:r w:rsidRPr="00213550">
        <w:rPr>
          <w:rFonts w:ascii="Segoe UI Semibold" w:hAnsi="Segoe UI Semibold" w:cs="Segoe UI Semibold"/>
        </w:rPr>
        <w:t xml:space="preserve"> </w:t>
      </w:r>
      <w:r w:rsidR="00BC6332">
        <w:rPr>
          <w:rFonts w:ascii="Segoe UI Semibold" w:hAnsi="Segoe UI Semibold" w:cs="Segoe UI Semibold"/>
        </w:rPr>
        <w:t>puis c</w:t>
      </w:r>
      <w:r w:rsidRPr="00213550">
        <w:rPr>
          <w:rFonts w:ascii="Segoe UI Semibold" w:hAnsi="Segoe UI Semibold" w:cs="Segoe UI Semibold"/>
        </w:rPr>
        <w:t>herche</w:t>
      </w:r>
      <w:r w:rsidR="00BC6332">
        <w:rPr>
          <w:rFonts w:ascii="Segoe UI Semibold" w:hAnsi="Segoe UI Semibold" w:cs="Segoe UI Semibold"/>
        </w:rPr>
        <w:t xml:space="preserve">r le </w:t>
      </w:r>
      <w:r w:rsidR="00BC6332" w:rsidRPr="00213550">
        <w:rPr>
          <w:rFonts w:ascii="Segoe UI Semibold" w:hAnsi="Segoe UI Semibold" w:cs="Segoe UI Semibold"/>
        </w:rPr>
        <w:t>workspace Synapse</w:t>
      </w:r>
      <w:r w:rsidR="00BC6332">
        <w:rPr>
          <w:rFonts w:ascii="Segoe UI Semibold" w:hAnsi="Segoe UI Semibold" w:cs="Segoe UI Semibold"/>
        </w:rPr>
        <w:t xml:space="preserve"> </w:t>
      </w:r>
      <w:r w:rsidRPr="00213550">
        <w:rPr>
          <w:rFonts w:ascii="Segoe UI Semibold" w:hAnsi="Segoe UI Semibold" w:cs="Segoe UI Semibold"/>
          <w:color w:val="EE0000"/>
        </w:rPr>
        <w:t>synapseav180di</w:t>
      </w:r>
      <w:r w:rsidR="00BC6332">
        <w:rPr>
          <w:rFonts w:ascii="Segoe UI Semibold" w:hAnsi="Segoe UI Semibold" w:cs="Segoe UI Semibold"/>
          <w:color w:val="EE0000"/>
        </w:rPr>
        <w:t xml:space="preserve"> </w:t>
      </w:r>
      <w:r w:rsidR="00BC6332" w:rsidRPr="00BC6332">
        <w:rPr>
          <w:rFonts w:ascii="Segoe UI Semibold" w:hAnsi="Segoe UI Semibold" w:cs="Segoe UI Semibold"/>
        </w:rPr>
        <w:t>comme indiqué ci-dessous.</w:t>
      </w:r>
    </w:p>
    <w:p w14:paraId="7887B7F8" w14:textId="2A213039" w:rsidR="00213550" w:rsidRDefault="00BC6332" w:rsidP="00213550">
      <w:pPr>
        <w:pStyle w:val="NormalWeb"/>
        <w:spacing w:after="0" w:afterAutospacing="0"/>
        <w:rPr>
          <w:rFonts w:ascii="Segoe UI Semibold" w:hAnsi="Segoe UI Semibold" w:cs="Segoe UI Semibold"/>
        </w:rPr>
      </w:pPr>
      <w:r>
        <w:rPr>
          <w:rFonts w:ascii="Segoe UI Semibold" w:hAnsi="Segoe UI Semibold" w:cs="Segoe UI Semibold"/>
          <w:noProof/>
        </w:rPr>
        <w:drawing>
          <wp:inline distT="0" distB="0" distL="0" distR="0" wp14:anchorId="5643D43F" wp14:editId="08AC89C8">
            <wp:extent cx="5760720" cy="1747520"/>
            <wp:effectExtent l="0" t="0" r="0" b="5080"/>
            <wp:docPr id="1281415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15174" name="Picture 1281415174"/>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760720" cy="1747520"/>
                    </a:xfrm>
                    <a:prstGeom prst="rect">
                      <a:avLst/>
                    </a:prstGeom>
                  </pic:spPr>
                </pic:pic>
              </a:graphicData>
            </a:graphic>
          </wp:inline>
        </w:drawing>
      </w:r>
    </w:p>
    <w:p w14:paraId="73725F28" w14:textId="131438FE" w:rsidR="00070C6B" w:rsidRPr="00213550" w:rsidRDefault="00070C6B" w:rsidP="00070C6B">
      <w:pPr>
        <w:pStyle w:val="NormalWeb"/>
        <w:numPr>
          <w:ilvl w:val="0"/>
          <w:numId w:val="40"/>
        </w:numPr>
        <w:spacing w:before="0" w:beforeAutospacing="0" w:after="0" w:afterAutospacing="0"/>
        <w:rPr>
          <w:rFonts w:ascii="Segoe UI Semibold" w:hAnsi="Segoe UI Semibold" w:cs="Segoe UI Semibold"/>
        </w:rPr>
      </w:pPr>
      <w:r>
        <w:rPr>
          <w:rFonts w:ascii="Segoe UI Semibold" w:hAnsi="Segoe UI Semibold" w:cs="Segoe UI Semibold"/>
        </w:rPr>
        <w:t>Relancer le pipeline</w:t>
      </w:r>
    </w:p>
    <w:p w14:paraId="5E247D2B" w14:textId="3354CF9C" w:rsidR="003F4E9A" w:rsidRDefault="003F4E9A" w:rsidP="003F4E9A">
      <w:pPr>
        <w:pStyle w:val="NormalWeb"/>
        <w:spacing w:before="120" w:after="120"/>
        <w:rPr>
          <w:rFonts w:ascii="Segoe UI Semibold" w:hAnsi="Segoe UI Semibold" w:cs="Segoe UI Semibold"/>
          <w:color w:val="00B0F0"/>
          <w:sz w:val="28"/>
          <w:szCs w:val="28"/>
        </w:rPr>
      </w:pPr>
      <w:r>
        <w:rPr>
          <w:rFonts w:ascii="Segoe UI Semibold" w:hAnsi="Segoe UI Semibold" w:cs="Segoe UI Semibold"/>
          <w:color w:val="00B0F0"/>
          <w:sz w:val="28"/>
          <w:szCs w:val="28"/>
        </w:rPr>
        <w:t>Exécuter des requêtes sur les tables de données</w:t>
      </w:r>
    </w:p>
    <w:p w14:paraId="6A7D206A" w14:textId="471E52EE" w:rsidR="003C57C8" w:rsidRPr="00DA3E32" w:rsidRDefault="0093333A" w:rsidP="006D7839">
      <w:pPr>
        <w:pStyle w:val="NormalWeb"/>
        <w:numPr>
          <w:ilvl w:val="0"/>
          <w:numId w:val="40"/>
        </w:numPr>
        <w:rPr>
          <w:rFonts w:ascii="Segoe UI Semibold" w:hAnsi="Segoe UI Semibold" w:cs="Segoe UI Semibold"/>
        </w:rPr>
      </w:pPr>
      <w:r w:rsidRPr="00DA3E32">
        <w:rPr>
          <w:rFonts w:ascii="Segoe UI Semibold" w:hAnsi="Segoe UI Semibold" w:cs="Segoe UI Semibold"/>
        </w:rPr>
        <w:t>D</w:t>
      </w:r>
      <w:r w:rsidR="007C2E4F" w:rsidRPr="00DA3E32">
        <w:rPr>
          <w:rFonts w:ascii="Segoe UI Semibold" w:hAnsi="Segoe UI Semibold" w:cs="Segoe UI Semibold"/>
        </w:rPr>
        <w:t xml:space="preserve">ans </w:t>
      </w:r>
      <w:r w:rsidR="007C2E4F" w:rsidRPr="00DA3E32">
        <w:rPr>
          <w:rFonts w:ascii="Segoe UI Semibold" w:hAnsi="Segoe UI Semibold" w:cs="Segoe UI Semibold"/>
          <w:color w:val="FF0000"/>
        </w:rPr>
        <w:t>Synapse Studio</w:t>
      </w:r>
      <w:r w:rsidR="007C2E4F" w:rsidRPr="00DA3E32">
        <w:rPr>
          <w:rFonts w:ascii="Segoe UI Semibold" w:hAnsi="Segoe UI Semibold" w:cs="Segoe UI Semibold"/>
        </w:rPr>
        <w:t xml:space="preserve">, si l'onglet </w:t>
      </w:r>
      <w:r w:rsidR="007C2E4F" w:rsidRPr="00DA3E32">
        <w:rPr>
          <w:rFonts w:ascii="Segoe UI Semibold" w:hAnsi="Segoe UI Semibold" w:cs="Segoe UI Semibold"/>
          <w:color w:val="FF0000"/>
        </w:rPr>
        <w:t>Fichiers</w:t>
      </w:r>
      <w:r w:rsidR="007C2E4F" w:rsidRPr="00DA3E32">
        <w:rPr>
          <w:rFonts w:ascii="Segoe UI Semibold" w:hAnsi="Segoe UI Semibold" w:cs="Segoe UI Semibold"/>
        </w:rPr>
        <w:t xml:space="preserve"> que vous avez ouvert précédemment contenant le fichier </w:t>
      </w:r>
      <w:r w:rsidR="007C2E4F" w:rsidRPr="00DA3E32">
        <w:rPr>
          <w:rFonts w:ascii="Segoe UI Semibold" w:hAnsi="Segoe UI Semibold" w:cs="Segoe UI Semibold"/>
          <w:color w:val="FF0000"/>
        </w:rPr>
        <w:t>products.csv</w:t>
      </w:r>
      <w:r w:rsidR="007C2E4F" w:rsidRPr="00DA3E32">
        <w:rPr>
          <w:rFonts w:ascii="Segoe UI Semibold" w:hAnsi="Segoe UI Semibold" w:cs="Segoe UI Semibold"/>
        </w:rPr>
        <w:t xml:space="preserve"> n'est plus ouvert, sur la page </w:t>
      </w:r>
      <w:r w:rsidR="007C2E4F" w:rsidRPr="00DA3E32">
        <w:rPr>
          <w:rFonts w:ascii="Segoe UI Semibold" w:hAnsi="Segoe UI Semibold" w:cs="Segoe UI Semibold"/>
          <w:color w:val="FF0000"/>
        </w:rPr>
        <w:t>Données</w:t>
      </w:r>
      <w:r w:rsidR="007C2E4F" w:rsidRPr="00DA3E32">
        <w:rPr>
          <w:rFonts w:ascii="Segoe UI Semibold" w:hAnsi="Segoe UI Semibold" w:cs="Segoe UI Semibold"/>
        </w:rPr>
        <w:t xml:space="preserve">, parcourez le dossier </w:t>
      </w:r>
      <w:r w:rsidR="007C2E4F" w:rsidRPr="00DA3E32">
        <w:rPr>
          <w:rFonts w:ascii="Segoe UI Semibold" w:hAnsi="Segoe UI Semibold" w:cs="Segoe UI Semibold"/>
          <w:color w:val="FF0000"/>
        </w:rPr>
        <w:t>product_data</w:t>
      </w:r>
      <w:r w:rsidR="007C2E4F" w:rsidRPr="00DA3E32">
        <w:rPr>
          <w:rFonts w:ascii="Segoe UI Semibold" w:hAnsi="Segoe UI Semibold" w:cs="Segoe UI Semibold"/>
        </w:rPr>
        <w:t xml:space="preserve">. </w:t>
      </w:r>
    </w:p>
    <w:p w14:paraId="5D5183FC" w14:textId="77777777" w:rsidR="007C2E4F" w:rsidRPr="003C57C8" w:rsidRDefault="007C2E4F" w:rsidP="006D7839">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Cliquez ensuite avec le bouton droit sur </w:t>
      </w:r>
      <w:r w:rsidRPr="003C57C8">
        <w:rPr>
          <w:rFonts w:ascii="Segoe UI Semibold" w:hAnsi="Segoe UI Semibold" w:cs="Segoe UI Semibold"/>
          <w:color w:val="FF0000"/>
        </w:rPr>
        <w:t>products.csv</w:t>
      </w:r>
      <w:r w:rsidRPr="003C57C8">
        <w:rPr>
          <w:rFonts w:ascii="Segoe UI Semibold" w:hAnsi="Segoe UI Semibold" w:cs="Segoe UI Semibold"/>
        </w:rPr>
        <w:t xml:space="preserve">, pointez sur </w:t>
      </w:r>
      <w:r w:rsidRPr="003C57C8">
        <w:rPr>
          <w:rFonts w:ascii="Segoe UI Semibold" w:hAnsi="Segoe UI Semibold" w:cs="Segoe UI Semibold"/>
          <w:color w:val="FF0000"/>
        </w:rPr>
        <w:t>Nouveau bloc-notes</w:t>
      </w:r>
      <w:r w:rsidRPr="003C57C8">
        <w:rPr>
          <w:rFonts w:ascii="Segoe UI Semibold" w:hAnsi="Segoe UI Semibold" w:cs="Segoe UI Semibold"/>
        </w:rPr>
        <w:t xml:space="preserve"> et sélectionnez </w:t>
      </w:r>
      <w:r w:rsidRPr="003C57C8">
        <w:rPr>
          <w:rFonts w:ascii="Segoe UI Semibold" w:hAnsi="Segoe UI Semibold" w:cs="Segoe UI Semibold"/>
          <w:color w:val="FF0000"/>
        </w:rPr>
        <w:t>Charger dans DataFrame</w:t>
      </w:r>
      <w:r w:rsidRPr="003C57C8">
        <w:rPr>
          <w:rFonts w:ascii="Segoe UI Semibold" w:hAnsi="Segoe UI Semibold" w:cs="Segoe UI Semibold"/>
        </w:rPr>
        <w:t>.</w:t>
      </w:r>
    </w:p>
    <w:p w14:paraId="1B412F98" w14:textId="77777777" w:rsidR="003C57C8" w:rsidRDefault="003C57C8" w:rsidP="007C2E4F">
      <w:pPr>
        <w:pStyle w:val="NormalWeb"/>
      </w:pPr>
      <w:r>
        <w:rPr>
          <w:noProof/>
        </w:rPr>
        <w:lastRenderedPageBreak/>
        <w:drawing>
          <wp:inline distT="0" distB="0" distL="0" distR="0" wp14:anchorId="3A146D4A" wp14:editId="3CB1915D">
            <wp:extent cx="5381625" cy="2466975"/>
            <wp:effectExtent l="19050" t="0" r="9525"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9" cstate="print"/>
                    <a:srcRect/>
                    <a:stretch>
                      <a:fillRect/>
                    </a:stretch>
                  </pic:blipFill>
                  <pic:spPr bwMode="auto">
                    <a:xfrm>
                      <a:off x="0" y="0"/>
                      <a:ext cx="5381625" cy="2466975"/>
                    </a:xfrm>
                    <a:prstGeom prst="rect">
                      <a:avLst/>
                    </a:prstGeom>
                    <a:noFill/>
                    <a:ln w="9525">
                      <a:noFill/>
                      <a:miter lim="800000"/>
                      <a:headEnd/>
                      <a:tailEnd/>
                    </a:ln>
                  </pic:spPr>
                </pic:pic>
              </a:graphicData>
            </a:graphic>
          </wp:inline>
        </w:drawing>
      </w:r>
    </w:p>
    <w:p w14:paraId="2ECB93EA" w14:textId="77777777" w:rsidR="007C2E4F"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Dans le volet </w:t>
      </w:r>
      <w:r w:rsidRPr="009D796D">
        <w:rPr>
          <w:rFonts w:ascii="Segoe UI Semibold" w:hAnsi="Segoe UI Semibold" w:cs="Segoe UI Semibold"/>
          <w:color w:val="FF0000"/>
        </w:rPr>
        <w:t>Bloc-notes 1</w:t>
      </w:r>
      <w:r w:rsidRPr="009D796D">
        <w:rPr>
          <w:rFonts w:ascii="Segoe UI Semibold" w:hAnsi="Segoe UI Semibold" w:cs="Segoe UI Semibold"/>
        </w:rPr>
        <w:t xml:space="preserve"> qui s'ouvre, dans la liste </w:t>
      </w:r>
      <w:r w:rsidRPr="009D796D">
        <w:rPr>
          <w:rFonts w:ascii="Segoe UI Semibold" w:hAnsi="Segoe UI Semibold" w:cs="Segoe UI Semibold"/>
          <w:color w:val="FF0000"/>
        </w:rPr>
        <w:t>Attacher à</w:t>
      </w:r>
      <w:r w:rsidRPr="009D796D">
        <w:rPr>
          <w:rFonts w:ascii="Segoe UI Semibold" w:hAnsi="Segoe UI Semibold" w:cs="Segoe UI Semibold"/>
        </w:rPr>
        <w:t xml:space="preserve">, sélectionnez le pool </w:t>
      </w:r>
      <w:r w:rsidRPr="009D796D">
        <w:rPr>
          <w:rFonts w:ascii="Segoe UI Semibold" w:hAnsi="Segoe UI Semibold" w:cs="Segoe UI Semibold"/>
          <w:color w:val="FF0000"/>
        </w:rPr>
        <w:t>Spark xxxxxxxx</w:t>
      </w:r>
      <w:r w:rsidRPr="009D796D">
        <w:rPr>
          <w:rFonts w:ascii="Segoe UI Semibold" w:hAnsi="Segoe UI Semibold" w:cs="Segoe UI Semibold"/>
        </w:rPr>
        <w:t xml:space="preserve"> et assurez-vous que la langue est définie sur </w:t>
      </w:r>
      <w:r w:rsidRPr="009D796D">
        <w:rPr>
          <w:rFonts w:ascii="Segoe UI Semibold" w:hAnsi="Segoe UI Semibold" w:cs="Segoe UI Semibold"/>
          <w:color w:val="FF0000"/>
        </w:rPr>
        <w:t>PySpark (Python)</w:t>
      </w:r>
      <w:r w:rsidRPr="009D796D">
        <w:rPr>
          <w:rFonts w:ascii="Segoe UI Semibold" w:hAnsi="Segoe UI Semibold" w:cs="Segoe UI Semibold"/>
        </w:rPr>
        <w:t>.</w:t>
      </w:r>
    </w:p>
    <w:p w14:paraId="52F64C9A" w14:textId="77777777" w:rsidR="007C2E4F" w:rsidRDefault="00BC415B" w:rsidP="007C2E4F">
      <w:pPr>
        <w:pStyle w:val="NormalWeb"/>
      </w:pPr>
      <w:r>
        <w:rPr>
          <w:noProof/>
        </w:rPr>
        <w:drawing>
          <wp:inline distT="0" distB="0" distL="0" distR="0" wp14:anchorId="032282B1" wp14:editId="5DFC74F9">
            <wp:extent cx="5762625" cy="809625"/>
            <wp:effectExtent l="19050" t="0" r="9525"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0" cstate="print"/>
                    <a:srcRect/>
                    <a:stretch>
                      <a:fillRect/>
                    </a:stretch>
                  </pic:blipFill>
                  <pic:spPr bwMode="auto">
                    <a:xfrm>
                      <a:off x="0" y="0"/>
                      <a:ext cx="5762625" cy="809625"/>
                    </a:xfrm>
                    <a:prstGeom prst="rect">
                      <a:avLst/>
                    </a:prstGeom>
                    <a:noFill/>
                    <a:ln w="9525">
                      <a:noFill/>
                      <a:miter lim="800000"/>
                      <a:headEnd/>
                      <a:tailEnd/>
                    </a:ln>
                  </pic:spPr>
                </pic:pic>
              </a:graphicData>
            </a:graphic>
          </wp:inline>
        </w:drawing>
      </w:r>
    </w:p>
    <w:p w14:paraId="4DE58C8E" w14:textId="77777777" w:rsidR="007C2E4F"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Passez en revue le code dans la première (et unique) cellule du bloc-notes, qui devrait ressembler à ceci :</w:t>
      </w:r>
    </w:p>
    <w:p w14:paraId="7A4E10E7" w14:textId="77777777" w:rsidR="00BC415B"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eastAsia="fr-FR"/>
        </w:rPr>
      </w:pPr>
      <w:r w:rsidRPr="00BC415B">
        <w:rPr>
          <w:rFonts w:ascii="Consolas" w:eastAsia="Times New Roman" w:hAnsi="Consolas" w:cs="Times New Roman"/>
          <w:color w:val="000000"/>
          <w:sz w:val="20"/>
          <w:szCs w:val="20"/>
          <w:lang w:eastAsia="fr-FR"/>
        </w:rPr>
        <w:t>%%pyspark</w:t>
      </w:r>
    </w:p>
    <w:p w14:paraId="1FEB6EA6" w14:textId="77777777" w:rsidR="00BC415B"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eastAsia="fr-FR"/>
        </w:rPr>
      </w:pPr>
      <w:r w:rsidRPr="00BC415B">
        <w:rPr>
          <w:rFonts w:ascii="Consolas" w:eastAsia="Times New Roman" w:hAnsi="Consolas" w:cs="Times New Roman"/>
          <w:color w:val="000000"/>
          <w:sz w:val="20"/>
          <w:szCs w:val="20"/>
          <w:lang w:eastAsia="fr-FR"/>
        </w:rPr>
        <w:t>df = spark.read.load(</w:t>
      </w:r>
      <w:r w:rsidRPr="00BC415B">
        <w:rPr>
          <w:rFonts w:ascii="Consolas" w:eastAsia="Times New Roman" w:hAnsi="Consolas" w:cs="Times New Roman"/>
          <w:color w:val="A31515"/>
          <w:sz w:val="20"/>
          <w:szCs w:val="20"/>
          <w:lang w:eastAsia="fr-FR"/>
        </w:rPr>
        <w:t>'abfss://files@datalakeex24n6q.dfs.core.windows.net/product_data/produits.csv'</w:t>
      </w:r>
      <w:r w:rsidRPr="00BC415B">
        <w:rPr>
          <w:rFonts w:ascii="Consolas" w:eastAsia="Times New Roman" w:hAnsi="Consolas" w:cs="Times New Roman"/>
          <w:color w:val="000000"/>
          <w:sz w:val="20"/>
          <w:szCs w:val="20"/>
          <w:lang w:eastAsia="fr-FR"/>
        </w:rPr>
        <w:t>, </w:t>
      </w:r>
      <w:r w:rsidRPr="00BC415B">
        <w:rPr>
          <w:rFonts w:ascii="Consolas" w:eastAsia="Times New Roman" w:hAnsi="Consolas" w:cs="Times New Roman"/>
          <w:color w:val="001080"/>
          <w:sz w:val="20"/>
          <w:szCs w:val="20"/>
          <w:lang w:eastAsia="fr-FR"/>
        </w:rPr>
        <w:t>format</w:t>
      </w:r>
      <w:r w:rsidRPr="00BC415B">
        <w:rPr>
          <w:rFonts w:ascii="Consolas" w:eastAsia="Times New Roman" w:hAnsi="Consolas" w:cs="Times New Roman"/>
          <w:color w:val="000000"/>
          <w:sz w:val="20"/>
          <w:szCs w:val="20"/>
          <w:lang w:eastAsia="fr-FR"/>
        </w:rPr>
        <w:t>=</w:t>
      </w:r>
      <w:r w:rsidRPr="00BC415B">
        <w:rPr>
          <w:rFonts w:ascii="Consolas" w:eastAsia="Times New Roman" w:hAnsi="Consolas" w:cs="Times New Roman"/>
          <w:color w:val="A31515"/>
          <w:sz w:val="20"/>
          <w:szCs w:val="20"/>
          <w:lang w:eastAsia="fr-FR"/>
        </w:rPr>
        <w:t>'csv'</w:t>
      </w:r>
    </w:p>
    <w:p w14:paraId="26008C2E" w14:textId="77777777" w:rsidR="00BC415B"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val="en-US" w:eastAsia="fr-FR"/>
        </w:rPr>
      </w:pPr>
      <w:r w:rsidRPr="00BC415B">
        <w:rPr>
          <w:rFonts w:ascii="Consolas" w:eastAsia="Times New Roman" w:hAnsi="Consolas" w:cs="Times New Roman"/>
          <w:color w:val="008000"/>
          <w:sz w:val="20"/>
          <w:szCs w:val="20"/>
          <w:lang w:val="en-US" w:eastAsia="fr-FR"/>
        </w:rPr>
        <w:t>## If header exists uncomment line below</w:t>
      </w:r>
    </w:p>
    <w:p w14:paraId="7E0E8B30" w14:textId="77777777" w:rsidR="00BC415B" w:rsidRPr="00F41AB0" w:rsidRDefault="00BC415B" w:rsidP="00BC415B">
      <w:pPr>
        <w:shd w:val="clear" w:color="auto" w:fill="FFFFFE"/>
        <w:spacing w:after="0" w:line="255" w:lineRule="atLeast"/>
        <w:ind w:left="1416"/>
        <w:rPr>
          <w:rFonts w:ascii="Consolas" w:eastAsia="Times New Roman" w:hAnsi="Consolas" w:cs="Times New Roman"/>
          <w:color w:val="000000"/>
          <w:sz w:val="20"/>
          <w:szCs w:val="20"/>
          <w:lang w:val="en-US" w:eastAsia="fr-FR"/>
        </w:rPr>
      </w:pPr>
      <w:r w:rsidRPr="00F41AB0">
        <w:rPr>
          <w:rFonts w:ascii="Consolas" w:eastAsia="Times New Roman" w:hAnsi="Consolas" w:cs="Times New Roman"/>
          <w:color w:val="008000"/>
          <w:sz w:val="20"/>
          <w:szCs w:val="20"/>
          <w:lang w:val="en-US" w:eastAsia="fr-FR"/>
        </w:rPr>
        <w:t>##, header=True</w:t>
      </w:r>
    </w:p>
    <w:p w14:paraId="0EFE9F69" w14:textId="77777777" w:rsidR="00BC415B" w:rsidRPr="00F41AB0" w:rsidRDefault="00BC415B" w:rsidP="00BC415B">
      <w:pPr>
        <w:shd w:val="clear" w:color="auto" w:fill="FFFFFE"/>
        <w:spacing w:after="0" w:line="255" w:lineRule="atLeast"/>
        <w:ind w:left="1416"/>
        <w:rPr>
          <w:rFonts w:ascii="Consolas" w:eastAsia="Times New Roman" w:hAnsi="Consolas" w:cs="Times New Roman"/>
          <w:color w:val="000000"/>
          <w:sz w:val="20"/>
          <w:szCs w:val="20"/>
          <w:lang w:val="en-US" w:eastAsia="fr-FR"/>
        </w:rPr>
      </w:pPr>
      <w:r w:rsidRPr="00F41AB0">
        <w:rPr>
          <w:rFonts w:ascii="Consolas" w:eastAsia="Times New Roman" w:hAnsi="Consolas" w:cs="Times New Roman"/>
          <w:color w:val="000000"/>
          <w:sz w:val="20"/>
          <w:szCs w:val="20"/>
          <w:lang w:val="en-US" w:eastAsia="fr-FR"/>
        </w:rPr>
        <w:t>)</w:t>
      </w:r>
    </w:p>
    <w:p w14:paraId="59363312" w14:textId="77777777" w:rsidR="007C2E4F" w:rsidRPr="00F41AB0" w:rsidRDefault="00BC415B" w:rsidP="00BC415B">
      <w:pPr>
        <w:shd w:val="clear" w:color="auto" w:fill="FFFFFE"/>
        <w:spacing w:after="0" w:line="255" w:lineRule="atLeast"/>
        <w:ind w:left="1416"/>
        <w:rPr>
          <w:rFonts w:ascii="Consolas" w:eastAsia="Times New Roman" w:hAnsi="Consolas" w:cs="Times New Roman"/>
          <w:color w:val="000000"/>
          <w:sz w:val="20"/>
          <w:szCs w:val="20"/>
          <w:lang w:val="en-US" w:eastAsia="fr-FR"/>
        </w:rPr>
      </w:pPr>
      <w:r w:rsidRPr="00F41AB0">
        <w:rPr>
          <w:rFonts w:ascii="Consolas" w:eastAsia="Times New Roman" w:hAnsi="Consolas" w:cs="Times New Roman"/>
          <w:color w:val="000000"/>
          <w:sz w:val="20"/>
          <w:szCs w:val="20"/>
          <w:lang w:val="en-US" w:eastAsia="fr-FR"/>
        </w:rPr>
        <w:t>display(df.limit(</w:t>
      </w:r>
      <w:r w:rsidRPr="00F41AB0">
        <w:rPr>
          <w:rFonts w:ascii="Consolas" w:eastAsia="Times New Roman" w:hAnsi="Consolas" w:cs="Times New Roman"/>
          <w:color w:val="098658"/>
          <w:sz w:val="20"/>
          <w:szCs w:val="20"/>
          <w:lang w:val="en-US" w:eastAsia="fr-FR"/>
        </w:rPr>
        <w:t>10</w:t>
      </w:r>
      <w:r w:rsidRPr="00F41AB0">
        <w:rPr>
          <w:rFonts w:ascii="Consolas" w:eastAsia="Times New Roman" w:hAnsi="Consolas" w:cs="Times New Roman"/>
          <w:color w:val="000000"/>
          <w:sz w:val="20"/>
          <w:szCs w:val="20"/>
          <w:lang w:val="en-US" w:eastAsia="fr-FR"/>
        </w:rPr>
        <w:t>))</w:t>
      </w:r>
    </w:p>
    <w:p w14:paraId="0F520EA9" w14:textId="77777777" w:rsidR="006814F3"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Utilisez l'icône </w:t>
      </w:r>
      <w:r w:rsidRPr="009D796D">
        <w:rPr>
          <w:rFonts w:ascii="Cambria Math" w:hAnsi="Cambria Math" w:cs="Segoe UI Semibold"/>
          <w:color w:val="FF0000"/>
        </w:rPr>
        <w:t>▷</w:t>
      </w:r>
      <w:r w:rsidRPr="009D796D">
        <w:rPr>
          <w:rFonts w:ascii="Segoe UI Semibold" w:hAnsi="Segoe UI Semibold" w:cs="Segoe UI Semibold"/>
        </w:rPr>
        <w:t xml:space="preserve"> à gauche pour l'exécuter, et attendez les résultats. </w:t>
      </w:r>
    </w:p>
    <w:p w14:paraId="5A092A0E" w14:textId="77777777" w:rsidR="006814F3"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La première fois que vous exécutez une cellule dans un bloc-notes, le pool Spark est démarré. Cela peut donc prendre environ une minute pour renvoyer des résultats.</w:t>
      </w:r>
    </w:p>
    <w:p w14:paraId="2C9F51EC" w14:textId="77777777" w:rsidR="006814F3"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Finalement, les résultats devraient apparaître sous la cellule, et ils devraient ressembler à ceci :</w:t>
      </w:r>
    </w:p>
    <w:p w14:paraId="7716A7B8" w14:textId="77777777" w:rsidR="00D50876" w:rsidRDefault="00D50876" w:rsidP="00D50876">
      <w:pPr>
        <w:pStyle w:val="NormalWeb"/>
      </w:pPr>
      <w:r>
        <w:rPr>
          <w:noProof/>
        </w:rPr>
        <w:lastRenderedPageBreak/>
        <w:drawing>
          <wp:inline distT="0" distB="0" distL="0" distR="0" wp14:anchorId="392068E6" wp14:editId="2B651460">
            <wp:extent cx="3509551" cy="2781300"/>
            <wp:effectExtent l="1905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1" cstate="print"/>
                    <a:srcRect/>
                    <a:stretch>
                      <a:fillRect/>
                    </a:stretch>
                  </pic:blipFill>
                  <pic:spPr bwMode="auto">
                    <a:xfrm>
                      <a:off x="0" y="0"/>
                      <a:ext cx="3509551" cy="2781300"/>
                    </a:xfrm>
                    <a:prstGeom prst="rect">
                      <a:avLst/>
                    </a:prstGeom>
                    <a:noFill/>
                    <a:ln w="9525">
                      <a:noFill/>
                      <a:miter lim="800000"/>
                      <a:headEnd/>
                      <a:tailEnd/>
                    </a:ln>
                  </pic:spPr>
                </pic:pic>
              </a:graphicData>
            </a:graphic>
          </wp:inline>
        </w:drawing>
      </w:r>
    </w:p>
    <w:p w14:paraId="3B2D27A5" w14:textId="77777777" w:rsidR="006814F3"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Dé</w:t>
      </w:r>
      <w:r w:rsidR="00127617" w:rsidRPr="009D796D">
        <w:rPr>
          <w:rFonts w:ascii="Segoe UI Semibold" w:hAnsi="Segoe UI Semibold" w:cs="Segoe UI Semibold"/>
        </w:rPr>
        <w:t>-</w:t>
      </w:r>
      <w:r w:rsidRPr="009D796D">
        <w:rPr>
          <w:rFonts w:ascii="Segoe UI Semibold" w:hAnsi="Segoe UI Semibold" w:cs="Segoe UI Semibold"/>
        </w:rPr>
        <w:t>commentez la li</w:t>
      </w:r>
      <w:r w:rsidR="006814F3" w:rsidRPr="009D796D">
        <w:rPr>
          <w:rFonts w:ascii="Segoe UI Semibold" w:hAnsi="Segoe UI Semibold" w:cs="Segoe UI Semibold"/>
        </w:rPr>
        <w:t>gne</w:t>
      </w:r>
      <w:r w:rsidRPr="009D796D">
        <w:rPr>
          <w:rFonts w:ascii="Segoe UI Semibold" w:hAnsi="Segoe UI Semibold" w:cs="Segoe UI Semibold"/>
        </w:rPr>
        <w:t>,</w:t>
      </w:r>
      <w:r w:rsidR="006814F3">
        <w:t xml:space="preserve"> </w:t>
      </w:r>
      <w:r w:rsidRPr="006814F3">
        <w:rPr>
          <w:rFonts w:ascii="Courier New" w:hAnsi="Courier New" w:cs="Courier New"/>
          <w:sz w:val="22"/>
          <w:szCs w:val="22"/>
        </w:rPr>
        <w:t>header=True</w:t>
      </w:r>
      <w:r w:rsidRPr="006814F3">
        <w:rPr>
          <w:sz w:val="22"/>
          <w:szCs w:val="22"/>
        </w:rPr>
        <w:t xml:space="preserve"> </w:t>
      </w:r>
      <w:r w:rsidRPr="009D796D">
        <w:rPr>
          <w:rFonts w:ascii="Segoe UI Semibold" w:hAnsi="Segoe UI Semibold" w:cs="Segoe UI Semibold"/>
        </w:rPr>
        <w:t xml:space="preserve">(car le fichier </w:t>
      </w:r>
      <w:r w:rsidRPr="009D796D">
        <w:rPr>
          <w:rFonts w:ascii="Segoe UI Semibold" w:hAnsi="Segoe UI Semibold" w:cs="Segoe UI Semibold"/>
          <w:color w:val="FF0000"/>
        </w:rPr>
        <w:t>products.csv</w:t>
      </w:r>
      <w:r w:rsidRPr="009D796D">
        <w:rPr>
          <w:rFonts w:ascii="Segoe UI Semibold" w:hAnsi="Segoe UI Semibold" w:cs="Segoe UI Semibold"/>
        </w:rPr>
        <w:t xml:space="preserve"> a les en-têtes de colonne su</w:t>
      </w:r>
      <w:r w:rsidR="00127617" w:rsidRPr="009D796D">
        <w:rPr>
          <w:rFonts w:ascii="Segoe UI Semibold" w:hAnsi="Segoe UI Semibold" w:cs="Segoe UI Semibold"/>
        </w:rPr>
        <w:t>r la première ligne).</w:t>
      </w:r>
    </w:p>
    <w:p w14:paraId="4E56AAB3" w14:textId="77777777" w:rsidR="005971CF"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Ré</w:t>
      </w:r>
      <w:r w:rsidR="00127617" w:rsidRPr="009D796D">
        <w:rPr>
          <w:rFonts w:ascii="Segoe UI Semibold" w:hAnsi="Segoe UI Semibold" w:cs="Segoe UI Semibold"/>
        </w:rPr>
        <w:t>-</w:t>
      </w:r>
      <w:r w:rsidRPr="009D796D">
        <w:rPr>
          <w:rFonts w:ascii="Segoe UI Semibold" w:hAnsi="Segoe UI Semibold" w:cs="Segoe UI Semibold"/>
        </w:rPr>
        <w:t>exécutez la cellule et vérifiez que les résultats ressemblent à ceci :</w:t>
      </w:r>
    </w:p>
    <w:p w14:paraId="6DDF72FC" w14:textId="77777777" w:rsidR="00127617" w:rsidRDefault="00127617" w:rsidP="00127617">
      <w:pPr>
        <w:pStyle w:val="NormalWeb"/>
      </w:pPr>
      <w:r>
        <w:rPr>
          <w:noProof/>
        </w:rPr>
        <w:drawing>
          <wp:inline distT="0" distB="0" distL="0" distR="0" wp14:anchorId="5FCB7207" wp14:editId="1AE25781">
            <wp:extent cx="3703558" cy="2943225"/>
            <wp:effectExtent l="1905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2" cstate="print"/>
                    <a:srcRect/>
                    <a:stretch>
                      <a:fillRect/>
                    </a:stretch>
                  </pic:blipFill>
                  <pic:spPr bwMode="auto">
                    <a:xfrm>
                      <a:off x="0" y="0"/>
                      <a:ext cx="3703558" cy="2943225"/>
                    </a:xfrm>
                    <a:prstGeom prst="rect">
                      <a:avLst/>
                    </a:prstGeom>
                    <a:noFill/>
                    <a:ln w="9525">
                      <a:noFill/>
                      <a:miter lim="800000"/>
                      <a:headEnd/>
                      <a:tailEnd/>
                    </a:ln>
                  </pic:spPr>
                </pic:pic>
              </a:graphicData>
            </a:graphic>
          </wp:inline>
        </w:drawing>
      </w:r>
    </w:p>
    <w:p w14:paraId="304B2535" w14:textId="77777777" w:rsidR="005971CF"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Notez que la réexécution de la cellule prend moins de temps, car le pool Spark est déjà démarré.</w:t>
      </w:r>
    </w:p>
    <w:p w14:paraId="4DDF3F3D" w14:textId="77777777" w:rsidR="005971CF"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Sous les résultats, utilisez l'icône </w:t>
      </w:r>
      <w:r w:rsidRPr="009D796D">
        <w:rPr>
          <w:rFonts w:ascii="Segoe UI Semibold" w:eastAsia="MS Mincho" w:hAnsi="MS Mincho" w:cs="Segoe UI Semibold"/>
          <w:color w:val="FF0000"/>
        </w:rPr>
        <w:t>＋</w:t>
      </w:r>
      <w:r w:rsidRPr="009D796D">
        <w:rPr>
          <w:rFonts w:ascii="Segoe UI Semibold" w:hAnsi="Segoe UI Semibold" w:cs="Segoe UI Semibold"/>
          <w:color w:val="FF0000"/>
        </w:rPr>
        <w:t xml:space="preserve"> Code</w:t>
      </w:r>
      <w:r w:rsidRPr="009D796D">
        <w:rPr>
          <w:rFonts w:ascii="Segoe UI Semibold" w:hAnsi="Segoe UI Semibold" w:cs="Segoe UI Semibold"/>
        </w:rPr>
        <w:t xml:space="preserve"> pour ajouter une nouvelle cellule de code au bloc-notes.</w:t>
      </w:r>
    </w:p>
    <w:p w14:paraId="0889F0F6" w14:textId="77777777" w:rsidR="007C2E4F"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Dans la nouvelle cellule de code vide, ajoutez le code suivant :</w:t>
      </w:r>
    </w:p>
    <w:p w14:paraId="2EEDD320" w14:textId="77777777" w:rsidR="007C2E4F" w:rsidRPr="005971CF" w:rsidRDefault="007C2E4F" w:rsidP="005971CF">
      <w:pPr>
        <w:pStyle w:val="NormalWeb"/>
        <w:spacing w:before="0" w:beforeAutospacing="0" w:after="0" w:afterAutospacing="0"/>
        <w:rPr>
          <w:rFonts w:ascii="Courier New" w:hAnsi="Courier New" w:cs="Courier New"/>
          <w:sz w:val="22"/>
          <w:szCs w:val="22"/>
          <w:lang w:val="en-US"/>
        </w:rPr>
      </w:pPr>
      <w:r w:rsidRPr="00F41AB0">
        <w:rPr>
          <w:rFonts w:ascii="Courier New" w:hAnsi="Courier New" w:cs="Courier New"/>
          <w:sz w:val="22"/>
          <w:szCs w:val="22"/>
        </w:rPr>
        <w:t xml:space="preserve">      </w:t>
      </w:r>
      <w:r w:rsidRPr="005971CF">
        <w:rPr>
          <w:rFonts w:ascii="Courier New" w:hAnsi="Courier New" w:cs="Courier New"/>
          <w:sz w:val="22"/>
          <w:szCs w:val="22"/>
          <w:lang w:val="en-US"/>
        </w:rPr>
        <w:t>df_counts = df.groupby(df.Category).count()</w:t>
      </w:r>
    </w:p>
    <w:p w14:paraId="74C95095" w14:textId="77777777" w:rsidR="007C2E4F" w:rsidRPr="005971CF" w:rsidRDefault="007C2E4F" w:rsidP="008D501C">
      <w:pPr>
        <w:pStyle w:val="NormalWeb"/>
        <w:spacing w:before="0" w:beforeAutospacing="0" w:after="0" w:afterAutospacing="0"/>
        <w:rPr>
          <w:rFonts w:ascii="Courier New" w:hAnsi="Courier New" w:cs="Courier New"/>
          <w:sz w:val="22"/>
          <w:szCs w:val="22"/>
        </w:rPr>
      </w:pPr>
      <w:r w:rsidRPr="005971CF">
        <w:rPr>
          <w:rFonts w:ascii="Courier New" w:hAnsi="Courier New" w:cs="Courier New"/>
          <w:sz w:val="22"/>
          <w:szCs w:val="22"/>
          <w:lang w:val="en-US"/>
        </w:rPr>
        <w:t xml:space="preserve">      </w:t>
      </w:r>
      <w:r w:rsidR="008D501C">
        <w:rPr>
          <w:rFonts w:ascii="Courier New" w:hAnsi="Courier New" w:cs="Courier New"/>
          <w:sz w:val="22"/>
          <w:szCs w:val="22"/>
          <w:lang w:val="en-US"/>
        </w:rPr>
        <w:t>display</w:t>
      </w:r>
      <w:r w:rsidRPr="005971CF">
        <w:rPr>
          <w:rFonts w:ascii="Courier New" w:hAnsi="Courier New" w:cs="Courier New"/>
          <w:sz w:val="22"/>
          <w:szCs w:val="22"/>
        </w:rPr>
        <w:t>(df_counts)</w:t>
      </w:r>
    </w:p>
    <w:p w14:paraId="6A255BCA" w14:textId="77777777" w:rsidR="005971CF"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lastRenderedPageBreak/>
        <w:t xml:space="preserve">Exécutez la nouvelle cellule de code en cliquant sur son icône </w:t>
      </w:r>
      <w:r w:rsidRPr="009D796D">
        <w:rPr>
          <w:rFonts w:ascii="Cambria Math" w:hAnsi="Cambria Math" w:cs="Segoe UI Semibold"/>
          <w:color w:val="FF0000"/>
        </w:rPr>
        <w:t>▷</w:t>
      </w:r>
      <w:r w:rsidRPr="009D796D">
        <w:rPr>
          <w:rFonts w:ascii="Segoe UI Semibold" w:hAnsi="Segoe UI Semibold" w:cs="Segoe UI Semibold"/>
        </w:rPr>
        <w:t xml:space="preserve"> et examinez les résultats, qui devraient ressembler à ceci :</w:t>
      </w:r>
    </w:p>
    <w:p w14:paraId="363F315F" w14:textId="77777777" w:rsidR="008D501C" w:rsidRDefault="008D501C" w:rsidP="008D501C">
      <w:pPr>
        <w:pStyle w:val="NormalWeb"/>
      </w:pPr>
      <w:r>
        <w:rPr>
          <w:noProof/>
        </w:rPr>
        <w:drawing>
          <wp:inline distT="0" distB="0" distL="0" distR="0" wp14:anchorId="7843A4FC" wp14:editId="561D4F6E">
            <wp:extent cx="3705225" cy="2591182"/>
            <wp:effectExtent l="19050" t="0" r="9525"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3" cstate="print"/>
                    <a:srcRect/>
                    <a:stretch>
                      <a:fillRect/>
                    </a:stretch>
                  </pic:blipFill>
                  <pic:spPr bwMode="auto">
                    <a:xfrm>
                      <a:off x="0" y="0"/>
                      <a:ext cx="3705225" cy="2591182"/>
                    </a:xfrm>
                    <a:prstGeom prst="rect">
                      <a:avLst/>
                    </a:prstGeom>
                    <a:noFill/>
                    <a:ln w="9525">
                      <a:noFill/>
                      <a:miter lim="800000"/>
                      <a:headEnd/>
                      <a:tailEnd/>
                    </a:ln>
                  </pic:spPr>
                </pic:pic>
              </a:graphicData>
            </a:graphic>
          </wp:inline>
        </w:drawing>
      </w:r>
    </w:p>
    <w:p w14:paraId="3155CCF3" w14:textId="77777777" w:rsidR="00E22C5E"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Dans la sortie des résult</w:t>
      </w:r>
      <w:r w:rsidR="00E22C5E" w:rsidRPr="009D796D">
        <w:rPr>
          <w:rFonts w:ascii="Segoe UI Semibold" w:hAnsi="Segoe UI Semibold" w:cs="Segoe UI Semibold"/>
        </w:rPr>
        <w:t>ats de la cellule, sélectionnez-</w:t>
      </w:r>
      <w:r w:rsidRPr="009D796D">
        <w:rPr>
          <w:rFonts w:ascii="Segoe UI Semibold" w:hAnsi="Segoe UI Semibold" w:cs="Segoe UI Semibold"/>
        </w:rPr>
        <w:t xml:space="preserve">la vue </w:t>
      </w:r>
      <w:r w:rsidRPr="009D796D">
        <w:rPr>
          <w:rFonts w:ascii="Segoe UI Semibold" w:hAnsi="Segoe UI Semibold" w:cs="Segoe UI Semibold"/>
          <w:color w:val="FF0000"/>
        </w:rPr>
        <w:t>Graphique</w:t>
      </w:r>
      <w:r w:rsidRPr="009D796D">
        <w:rPr>
          <w:rFonts w:ascii="Segoe UI Semibold" w:hAnsi="Segoe UI Semibold" w:cs="Segoe UI Semibold"/>
        </w:rPr>
        <w:t>. Le graphique résultant devrait ressembler à ceci :</w:t>
      </w:r>
    </w:p>
    <w:p w14:paraId="43A44C09" w14:textId="77777777" w:rsidR="008D501C" w:rsidRDefault="008D501C" w:rsidP="008D501C">
      <w:pPr>
        <w:pStyle w:val="NormalWeb"/>
      </w:pPr>
      <w:r>
        <w:rPr>
          <w:noProof/>
        </w:rPr>
        <w:drawing>
          <wp:inline distT="0" distB="0" distL="0" distR="0" wp14:anchorId="3D7D20C7" wp14:editId="045F48C4">
            <wp:extent cx="5762625" cy="2257425"/>
            <wp:effectExtent l="19050" t="0" r="9525"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4" cstate="print"/>
                    <a:srcRect/>
                    <a:stretch>
                      <a:fillRect/>
                    </a:stretch>
                  </pic:blipFill>
                  <pic:spPr bwMode="auto">
                    <a:xfrm>
                      <a:off x="0" y="0"/>
                      <a:ext cx="5762625" cy="2257425"/>
                    </a:xfrm>
                    <a:prstGeom prst="rect">
                      <a:avLst/>
                    </a:prstGeom>
                    <a:noFill/>
                    <a:ln w="9525">
                      <a:noFill/>
                      <a:miter lim="800000"/>
                      <a:headEnd/>
                      <a:tailEnd/>
                    </a:ln>
                  </pic:spPr>
                </pic:pic>
              </a:graphicData>
            </a:graphic>
          </wp:inline>
        </w:drawing>
      </w:r>
    </w:p>
    <w:p w14:paraId="1105D33C" w14:textId="77777777" w:rsidR="00A12086"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Si elle n'est pas déjà visible, affichez la page </w:t>
      </w:r>
      <w:r w:rsidRPr="009D796D">
        <w:rPr>
          <w:rFonts w:ascii="Segoe UI Semibold" w:hAnsi="Segoe UI Semibold" w:cs="Segoe UI Semibold"/>
          <w:color w:val="FF0000"/>
        </w:rPr>
        <w:t>Propriétés</w:t>
      </w:r>
      <w:r w:rsidRPr="009D796D">
        <w:rPr>
          <w:rFonts w:ascii="Segoe UI Semibold" w:hAnsi="Segoe UI Semibold" w:cs="Segoe UI Semibold"/>
        </w:rPr>
        <w:t xml:space="preserve"> en sélectionnant le bouton </w:t>
      </w:r>
      <w:r w:rsidRPr="009D796D">
        <w:rPr>
          <w:rFonts w:ascii="Segoe UI Semibold" w:hAnsi="Segoe UI Semibold" w:cs="Segoe UI Semibold"/>
          <w:color w:val="FF0000"/>
        </w:rPr>
        <w:t>Propriétés</w:t>
      </w:r>
      <w:r w:rsidRPr="009D796D">
        <w:rPr>
          <w:rFonts w:ascii="Segoe UI Semibold" w:hAnsi="Segoe UI Semibold" w:cs="Segoe UI Semibold"/>
        </w:rPr>
        <w:t xml:space="preserve"> à l'extrémité droite de la barre d'outils. </w:t>
      </w:r>
    </w:p>
    <w:p w14:paraId="27854FBC" w14:textId="77777777" w:rsidR="00A12086"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Ensuite, dans le volet </w:t>
      </w:r>
      <w:r w:rsidRPr="009D796D">
        <w:rPr>
          <w:rFonts w:ascii="Segoe UI Semibold" w:hAnsi="Segoe UI Semibold" w:cs="Segoe UI Semibold"/>
          <w:color w:val="FF0000"/>
        </w:rPr>
        <w:t>Propriétés</w:t>
      </w:r>
      <w:r w:rsidRPr="009D796D">
        <w:rPr>
          <w:rFonts w:ascii="Segoe UI Semibold" w:hAnsi="Segoe UI Semibold" w:cs="Segoe UI Semibold"/>
        </w:rPr>
        <w:t xml:space="preserve">, modifiez le nom du bloc-notes en </w:t>
      </w:r>
      <w:r w:rsidRPr="009D796D">
        <w:rPr>
          <w:rFonts w:ascii="Segoe UI Semibold" w:hAnsi="Segoe UI Semibold" w:cs="Segoe UI Semibold"/>
          <w:color w:val="FF0000"/>
        </w:rPr>
        <w:t>Explorer les produits</w:t>
      </w:r>
      <w:r w:rsidRPr="009D796D">
        <w:rPr>
          <w:rFonts w:ascii="Segoe UI Semibold" w:hAnsi="Segoe UI Semibold" w:cs="Segoe UI Semibold"/>
        </w:rPr>
        <w:t xml:space="preserve"> et utilisez le bouton </w:t>
      </w:r>
      <w:r w:rsidRPr="009D796D">
        <w:rPr>
          <w:rFonts w:ascii="Segoe UI Semibold" w:hAnsi="Segoe UI Semibold" w:cs="Segoe UI Semibold"/>
          <w:color w:val="FF0000"/>
        </w:rPr>
        <w:t>Publier</w:t>
      </w:r>
      <w:r w:rsidRPr="009D796D">
        <w:rPr>
          <w:rFonts w:ascii="Segoe UI Semibold" w:hAnsi="Segoe UI Semibold" w:cs="Segoe UI Semibold"/>
        </w:rPr>
        <w:t xml:space="preserve"> de la barre d'outils pour l'enregistrer.</w:t>
      </w:r>
    </w:p>
    <w:p w14:paraId="405095D8" w14:textId="77777777" w:rsidR="007C2E4F" w:rsidRPr="009D796D" w:rsidRDefault="007C2E4F" w:rsidP="006D7839">
      <w:pPr>
        <w:pStyle w:val="NormalWeb"/>
        <w:numPr>
          <w:ilvl w:val="0"/>
          <w:numId w:val="40"/>
        </w:numPr>
        <w:rPr>
          <w:rFonts w:ascii="Segoe UI Semibold" w:hAnsi="Segoe UI Semibold" w:cs="Segoe UI Semibold"/>
        </w:rPr>
      </w:pPr>
      <w:r w:rsidRPr="009D796D">
        <w:rPr>
          <w:rFonts w:ascii="Segoe UI Semibold" w:hAnsi="Segoe UI Semibold" w:cs="Segoe UI Semibold"/>
        </w:rPr>
        <w:t>Fermez le volet du bloc-notes et arrêtez la session Spark lorsque vous y êtes invité. Affichez ensuite la page Développer pour vérifier que le bloc-notes a été enregistré.</w:t>
      </w:r>
    </w:p>
    <w:p w14:paraId="6E91624C" w14:textId="77777777" w:rsidR="007C2E4F" w:rsidRPr="009D796D" w:rsidRDefault="007C2E4F" w:rsidP="007C2E4F">
      <w:pPr>
        <w:pStyle w:val="NormalWeb"/>
        <w:rPr>
          <w:rFonts w:ascii="Segoe UI Semibold" w:hAnsi="Segoe UI Semibold" w:cs="Segoe UI Semibold"/>
          <w:color w:val="00B0F0"/>
          <w:sz w:val="28"/>
          <w:szCs w:val="28"/>
        </w:rPr>
      </w:pPr>
      <w:r w:rsidRPr="009D796D">
        <w:rPr>
          <w:rFonts w:ascii="Segoe UI Semibold" w:hAnsi="Segoe UI Semibold" w:cs="Segoe UI Semibold"/>
          <w:color w:val="00B0F0"/>
          <w:sz w:val="28"/>
          <w:szCs w:val="28"/>
        </w:rPr>
        <w:t>Utiliser un pool SQL dédié pour interroger un entrepôt de données</w:t>
      </w:r>
    </w:p>
    <w:p w14:paraId="5A74EDDA" w14:textId="77777777" w:rsidR="00DD366A" w:rsidRPr="00392800" w:rsidRDefault="007C2E4F" w:rsidP="00DD366A">
      <w:pPr>
        <w:pStyle w:val="NormalWeb"/>
        <w:rPr>
          <w:rFonts w:ascii="Segoe UI Semibold" w:hAnsi="Segoe UI Semibold" w:cs="Segoe UI Semibold"/>
        </w:rPr>
      </w:pPr>
      <w:r w:rsidRPr="00392800">
        <w:rPr>
          <w:rFonts w:ascii="Segoe UI Semibold" w:hAnsi="Segoe UI Semibold" w:cs="Segoe UI Semibold"/>
        </w:rPr>
        <w:lastRenderedPageBreak/>
        <w:t xml:space="preserve">Jusqu'à présent, vous avez vu quelques techniques d'exploration et de traitement de données basées sur des fichiers dans un lac de données. Dans de nombreux cas, une solution d'analyse d'entreprise utilise un lac de données pour stocker et préparer des données non structurées qui peuvent ensuite être chargées dans un entrepôt de données relationnelles pour prendre en charge les charges de travail de </w:t>
      </w:r>
      <w:r w:rsidRPr="00392800">
        <w:rPr>
          <w:rFonts w:ascii="Segoe UI Semibold" w:hAnsi="Segoe UI Semibold" w:cs="Segoe UI Semibold"/>
          <w:color w:val="FF0000"/>
        </w:rPr>
        <w:t>Business Intelligence (BI)</w:t>
      </w:r>
      <w:r w:rsidRPr="00392800">
        <w:rPr>
          <w:rFonts w:ascii="Segoe UI Semibold" w:hAnsi="Segoe UI Semibold" w:cs="Segoe UI Semibold"/>
        </w:rPr>
        <w:t xml:space="preserve">. Dans </w:t>
      </w:r>
      <w:r w:rsidRPr="00392800">
        <w:rPr>
          <w:rFonts w:ascii="Segoe UI Semibold" w:hAnsi="Segoe UI Semibold" w:cs="Segoe UI Semibold"/>
          <w:color w:val="FF0000"/>
        </w:rPr>
        <w:t>Azure Synapse Analytics</w:t>
      </w:r>
      <w:r w:rsidRPr="00392800">
        <w:rPr>
          <w:rFonts w:ascii="Segoe UI Semibold" w:hAnsi="Segoe UI Semibold" w:cs="Segoe UI Semibold"/>
        </w:rPr>
        <w:t xml:space="preserve">, ces entrepôts de données peuvent être implémentés dans un </w:t>
      </w:r>
      <w:r w:rsidRPr="00392800">
        <w:rPr>
          <w:rFonts w:ascii="Segoe UI Semibold" w:hAnsi="Segoe UI Semibold" w:cs="Segoe UI Semibold"/>
          <w:color w:val="FF0000"/>
        </w:rPr>
        <w:t>pool SQL dédié</w:t>
      </w:r>
      <w:r w:rsidRPr="00392800">
        <w:rPr>
          <w:rFonts w:ascii="Segoe UI Semibold" w:hAnsi="Segoe UI Semibold" w:cs="Segoe UI Semibold"/>
        </w:rPr>
        <w:t>.</w:t>
      </w:r>
    </w:p>
    <w:p w14:paraId="52D5A1EE" w14:textId="77777777" w:rsidR="002403E1" w:rsidRPr="00392800" w:rsidRDefault="007C2E4F" w:rsidP="006D7839">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Dans </w:t>
      </w:r>
      <w:r w:rsidRPr="00392800">
        <w:rPr>
          <w:rFonts w:ascii="Segoe UI Semibold" w:hAnsi="Segoe UI Semibold" w:cs="Segoe UI Semibold"/>
          <w:color w:val="FF0000"/>
        </w:rPr>
        <w:t>Synapse Studio</w:t>
      </w:r>
      <w:r w:rsidRPr="00392800">
        <w:rPr>
          <w:rFonts w:ascii="Segoe UI Semibold" w:hAnsi="Segoe UI Semibold" w:cs="Segoe UI Semibold"/>
        </w:rPr>
        <w:t xml:space="preserve">, sur la page </w:t>
      </w:r>
      <w:r w:rsidR="00DD366A" w:rsidRPr="00CF0845">
        <w:rPr>
          <w:rStyle w:val="Strong"/>
          <w:rFonts w:ascii="Segoe UI Semibold" w:hAnsi="Segoe UI Semibold" w:cs="Segoe UI Semibold"/>
          <w:b w:val="0"/>
          <w:bCs w:val="0"/>
          <w:color w:val="FF0000"/>
        </w:rPr>
        <w:t>Manage</w:t>
      </w:r>
      <w:r w:rsidRPr="00392800">
        <w:rPr>
          <w:rFonts w:ascii="Segoe UI Semibold" w:hAnsi="Segoe UI Semibold" w:cs="Segoe UI Semibold"/>
        </w:rPr>
        <w:t xml:space="preserve">, dans la section </w:t>
      </w:r>
      <w:r w:rsidRPr="00392800">
        <w:rPr>
          <w:rFonts w:ascii="Segoe UI Semibold" w:hAnsi="Segoe UI Semibold" w:cs="Segoe UI Semibold"/>
          <w:color w:val="FF0000"/>
        </w:rPr>
        <w:t>Pools SQL</w:t>
      </w:r>
      <w:r w:rsidRPr="00392800">
        <w:rPr>
          <w:rFonts w:ascii="Segoe UI Semibold" w:hAnsi="Segoe UI Semibold" w:cs="Segoe UI Semibold"/>
        </w:rPr>
        <w:t xml:space="preserve">, sélectionnez la ligne du </w:t>
      </w:r>
      <w:r w:rsidRPr="00392800">
        <w:rPr>
          <w:rFonts w:ascii="Segoe UI Semibold" w:hAnsi="Segoe UI Semibold" w:cs="Segoe UI Semibold"/>
          <w:color w:val="FF0000"/>
        </w:rPr>
        <w:t>pool SQL dédié sqlxxxxxxx</w:t>
      </w:r>
    </w:p>
    <w:p w14:paraId="68B20A37" w14:textId="77777777" w:rsidR="007C2E4F" w:rsidRPr="00392800" w:rsidRDefault="002403E1" w:rsidP="006D7839">
      <w:pPr>
        <w:pStyle w:val="NormalWeb"/>
        <w:numPr>
          <w:ilvl w:val="0"/>
          <w:numId w:val="40"/>
        </w:numPr>
        <w:rPr>
          <w:rFonts w:ascii="Segoe UI Semibold" w:hAnsi="Segoe UI Semibold" w:cs="Segoe UI Semibold"/>
        </w:rPr>
      </w:pPr>
      <w:r w:rsidRPr="00392800">
        <w:rPr>
          <w:rFonts w:ascii="Segoe UI Semibold" w:hAnsi="Segoe UI Semibold" w:cs="Segoe UI Semibold"/>
        </w:rPr>
        <w:t>U</w:t>
      </w:r>
      <w:r w:rsidR="007C2E4F" w:rsidRPr="00392800">
        <w:rPr>
          <w:rFonts w:ascii="Segoe UI Semibold" w:hAnsi="Segoe UI Semibold" w:cs="Segoe UI Semibold"/>
        </w:rPr>
        <w:t xml:space="preserve">tilisez son icône </w:t>
      </w:r>
      <w:r w:rsidR="007C2E4F" w:rsidRPr="00392800">
        <w:rPr>
          <w:rFonts w:ascii="Cambria Math" w:hAnsi="Cambria Math" w:cs="Segoe UI Semibold"/>
          <w:color w:val="FF0000"/>
        </w:rPr>
        <w:t>▷</w:t>
      </w:r>
      <w:r w:rsidR="007C2E4F" w:rsidRPr="00392800">
        <w:rPr>
          <w:rFonts w:ascii="Segoe UI Semibold" w:hAnsi="Segoe UI Semibold" w:cs="Segoe UI Semibold"/>
        </w:rPr>
        <w:t xml:space="preserve"> pour le reprendre.</w:t>
      </w:r>
    </w:p>
    <w:p w14:paraId="113EC942" w14:textId="77777777" w:rsidR="002403E1" w:rsidRDefault="002403E1" w:rsidP="002403E1">
      <w:pPr>
        <w:pStyle w:val="NormalWeb"/>
      </w:pPr>
      <w:r>
        <w:rPr>
          <w:noProof/>
        </w:rPr>
        <w:drawing>
          <wp:inline distT="0" distB="0" distL="0" distR="0" wp14:anchorId="56772BD8" wp14:editId="34D9D07E">
            <wp:extent cx="5753100" cy="2905125"/>
            <wp:effectExtent l="1905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5" cstate="print"/>
                    <a:srcRect/>
                    <a:stretch>
                      <a:fillRect/>
                    </a:stretch>
                  </pic:blipFill>
                  <pic:spPr bwMode="auto">
                    <a:xfrm>
                      <a:off x="0" y="0"/>
                      <a:ext cx="5753100" cy="2905125"/>
                    </a:xfrm>
                    <a:prstGeom prst="rect">
                      <a:avLst/>
                    </a:prstGeom>
                    <a:noFill/>
                    <a:ln w="9525">
                      <a:noFill/>
                      <a:miter lim="800000"/>
                      <a:headEnd/>
                      <a:tailEnd/>
                    </a:ln>
                  </pic:spPr>
                </pic:pic>
              </a:graphicData>
            </a:graphic>
          </wp:inline>
        </w:drawing>
      </w:r>
    </w:p>
    <w:p w14:paraId="30BBA452" w14:textId="77777777" w:rsidR="00EC10F2" w:rsidRPr="00392800" w:rsidRDefault="007C2E4F" w:rsidP="006D7839">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Attendez que le pool SQL démarre. Cela peut prendre quelques minutes. Utilisez le bouton </w:t>
      </w:r>
      <w:r w:rsidRPr="00392800">
        <w:rPr>
          <w:rFonts w:ascii="Cambria Math" w:hAnsi="Cambria Math" w:cs="Segoe UI Semibold"/>
          <w:color w:val="FF0000"/>
        </w:rPr>
        <w:t>↻</w:t>
      </w:r>
      <w:r w:rsidRPr="00392800">
        <w:rPr>
          <w:rFonts w:ascii="Segoe UI Semibold" w:hAnsi="Segoe UI Semibold" w:cs="Segoe UI Semibold"/>
          <w:color w:val="FF0000"/>
        </w:rPr>
        <w:t xml:space="preserve"> Actualiser</w:t>
      </w:r>
      <w:r w:rsidRPr="00392800">
        <w:rPr>
          <w:rFonts w:ascii="Segoe UI Semibold" w:hAnsi="Segoe UI Semibold" w:cs="Segoe UI Semibold"/>
        </w:rPr>
        <w:t xml:space="preserve"> pour vérifier périodiquement son état. L'état s'affichera comme </w:t>
      </w:r>
      <w:r w:rsidR="00EC10F2" w:rsidRPr="006D7839">
        <w:rPr>
          <w:rStyle w:val="Strong"/>
          <w:rFonts w:ascii="Segoe UI Semibold" w:hAnsi="Segoe UI Semibold" w:cs="Segoe UI Semibold"/>
          <w:b w:val="0"/>
          <w:bCs w:val="0"/>
          <w:color w:val="FF0000"/>
        </w:rPr>
        <w:t>Online</w:t>
      </w:r>
      <w:r w:rsidR="00EC10F2" w:rsidRPr="00392800">
        <w:rPr>
          <w:rFonts w:ascii="Segoe UI Semibold" w:hAnsi="Segoe UI Semibold" w:cs="Segoe UI Semibold"/>
        </w:rPr>
        <w:t xml:space="preserve"> </w:t>
      </w:r>
      <w:r w:rsidRPr="00392800">
        <w:rPr>
          <w:rFonts w:ascii="Segoe UI Semibold" w:hAnsi="Segoe UI Semibold" w:cs="Segoe UI Semibold"/>
        </w:rPr>
        <w:t>lorsqu'il sera prêt.</w:t>
      </w:r>
    </w:p>
    <w:p w14:paraId="299BB23C" w14:textId="77777777" w:rsidR="00092746" w:rsidRPr="00392800" w:rsidRDefault="007C2E4F" w:rsidP="006D7839">
      <w:pPr>
        <w:pStyle w:val="NormalWeb"/>
        <w:numPr>
          <w:ilvl w:val="0"/>
          <w:numId w:val="40"/>
        </w:numPr>
        <w:rPr>
          <w:rStyle w:val="Strong"/>
          <w:rFonts w:ascii="Segoe UI Semibold" w:hAnsi="Segoe UI Semibold" w:cs="Segoe UI Semibold"/>
          <w:b w:val="0"/>
          <w:bCs w:val="0"/>
        </w:rPr>
      </w:pPr>
      <w:r w:rsidRPr="00392800">
        <w:rPr>
          <w:rFonts w:ascii="Segoe UI Semibold" w:hAnsi="Segoe UI Semibold" w:cs="Segoe UI Semibold"/>
        </w:rPr>
        <w:t xml:space="preserve">Lorsque le pool SQL a démarré, sélectionnez la page </w:t>
      </w:r>
      <w:r w:rsidR="00EC10F2" w:rsidRPr="00CF0845">
        <w:rPr>
          <w:rStyle w:val="Strong"/>
          <w:rFonts w:ascii="Segoe UI Semibold" w:hAnsi="Segoe UI Semibold" w:cs="Segoe UI Semibold"/>
          <w:b w:val="0"/>
          <w:bCs w:val="0"/>
          <w:color w:val="FF0000"/>
        </w:rPr>
        <w:t>Data</w:t>
      </w:r>
      <w:r w:rsidR="00092746" w:rsidRPr="00392800">
        <w:rPr>
          <w:rStyle w:val="Strong"/>
          <w:rFonts w:ascii="Segoe UI Semibold" w:hAnsi="Segoe UI Semibold" w:cs="Segoe UI Semibold"/>
          <w:color w:val="FF0000"/>
        </w:rPr>
        <w:t>.</w:t>
      </w:r>
    </w:p>
    <w:p w14:paraId="55117678" w14:textId="77777777" w:rsidR="00092746" w:rsidRPr="00392800" w:rsidRDefault="00092746" w:rsidP="006D7839">
      <w:pPr>
        <w:pStyle w:val="NormalWeb"/>
        <w:numPr>
          <w:ilvl w:val="0"/>
          <w:numId w:val="40"/>
        </w:numPr>
        <w:rPr>
          <w:rFonts w:ascii="Segoe UI Semibold" w:hAnsi="Segoe UI Semibold" w:cs="Segoe UI Semibold"/>
        </w:rPr>
      </w:pPr>
      <w:r w:rsidRPr="00392800">
        <w:rPr>
          <w:rFonts w:ascii="Segoe UI Semibold" w:hAnsi="Segoe UI Semibold" w:cs="Segoe UI Semibold"/>
          <w:b/>
          <w:bCs/>
        </w:rPr>
        <w:t>D</w:t>
      </w:r>
      <w:r w:rsidR="007C2E4F" w:rsidRPr="00392800">
        <w:rPr>
          <w:rFonts w:ascii="Segoe UI Semibold" w:hAnsi="Segoe UI Semibold" w:cs="Segoe UI Semibold"/>
        </w:rPr>
        <w:t xml:space="preserve">ans l'onglet </w:t>
      </w:r>
      <w:r w:rsidR="007C2E4F" w:rsidRPr="00392800">
        <w:rPr>
          <w:rFonts w:ascii="Segoe UI Semibold" w:hAnsi="Segoe UI Semibold" w:cs="Segoe UI Semibold"/>
          <w:color w:val="FF0000"/>
        </w:rPr>
        <w:t>Espace de travail</w:t>
      </w:r>
      <w:r w:rsidR="007C2E4F" w:rsidRPr="00392800">
        <w:rPr>
          <w:rFonts w:ascii="Segoe UI Semibold" w:hAnsi="Segoe UI Semibold" w:cs="Segoe UI Semibold"/>
        </w:rPr>
        <w:t xml:space="preserve">, développez les bases de données SQL et vérifiez que </w:t>
      </w:r>
      <w:r w:rsidR="007C2E4F" w:rsidRPr="00392800">
        <w:rPr>
          <w:rFonts w:ascii="Segoe UI Semibold" w:hAnsi="Segoe UI Semibold" w:cs="Segoe UI Semibold"/>
          <w:color w:val="FF0000"/>
        </w:rPr>
        <w:t>sqlxxxxxxx</w:t>
      </w:r>
      <w:r w:rsidR="007C2E4F" w:rsidRPr="00392800">
        <w:rPr>
          <w:rFonts w:ascii="Segoe UI Semibold" w:hAnsi="Segoe UI Semibold" w:cs="Segoe UI Semibold"/>
        </w:rPr>
        <w:t xml:space="preserve"> est répertorié (utilisez l'icône </w:t>
      </w:r>
      <w:r w:rsidR="007C2E4F" w:rsidRPr="00392800">
        <w:rPr>
          <w:rFonts w:ascii="Cambria Math" w:hAnsi="Cambria Math" w:cs="Segoe UI Semibold"/>
        </w:rPr>
        <w:t>↻</w:t>
      </w:r>
      <w:r w:rsidR="007C2E4F" w:rsidRPr="00392800">
        <w:rPr>
          <w:rFonts w:ascii="Segoe UI Semibold" w:hAnsi="Segoe UI Semibold" w:cs="Segoe UI Semibold"/>
        </w:rPr>
        <w:t xml:space="preserve"> en haut à gauche de la page pour actualiser la vue si nécessaire).</w:t>
      </w:r>
    </w:p>
    <w:p w14:paraId="19FACF29" w14:textId="77777777" w:rsidR="00092746" w:rsidRDefault="00092746" w:rsidP="00092746">
      <w:pPr>
        <w:pStyle w:val="NormalWeb"/>
      </w:pPr>
      <w:r>
        <w:rPr>
          <w:noProof/>
        </w:rPr>
        <w:lastRenderedPageBreak/>
        <w:drawing>
          <wp:inline distT="0" distB="0" distL="0" distR="0" wp14:anchorId="23202F24" wp14:editId="24BD48DA">
            <wp:extent cx="2943225" cy="2534221"/>
            <wp:effectExtent l="19050" t="0" r="9525"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6" cstate="print"/>
                    <a:srcRect/>
                    <a:stretch>
                      <a:fillRect/>
                    </a:stretch>
                  </pic:blipFill>
                  <pic:spPr bwMode="auto">
                    <a:xfrm>
                      <a:off x="0" y="0"/>
                      <a:ext cx="2943225" cy="2534221"/>
                    </a:xfrm>
                    <a:prstGeom prst="rect">
                      <a:avLst/>
                    </a:prstGeom>
                    <a:noFill/>
                    <a:ln w="9525">
                      <a:noFill/>
                      <a:miter lim="800000"/>
                      <a:headEnd/>
                      <a:tailEnd/>
                    </a:ln>
                  </pic:spPr>
                </pic:pic>
              </a:graphicData>
            </a:graphic>
          </wp:inline>
        </w:drawing>
      </w:r>
    </w:p>
    <w:p w14:paraId="45EA0B25" w14:textId="77777777" w:rsidR="007C2E4F" w:rsidRPr="00392800" w:rsidRDefault="007C2E4F" w:rsidP="006D7839">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Développez la base de données </w:t>
      </w:r>
      <w:r w:rsidRPr="00392800">
        <w:rPr>
          <w:rFonts w:ascii="Segoe UI Semibold" w:hAnsi="Segoe UI Semibold" w:cs="Segoe UI Semibold"/>
          <w:color w:val="FF0000"/>
        </w:rPr>
        <w:t>sqlxxxxxxx</w:t>
      </w:r>
      <w:r w:rsidRPr="00392800">
        <w:rPr>
          <w:rFonts w:ascii="Segoe UI Semibold" w:hAnsi="Segoe UI Semibold" w:cs="Segoe UI Semibold"/>
        </w:rPr>
        <w:t xml:space="preserve"> et son dossier </w:t>
      </w:r>
      <w:r w:rsidRPr="00392800">
        <w:rPr>
          <w:rFonts w:ascii="Segoe UI Semibold" w:hAnsi="Segoe UI Semibold" w:cs="Segoe UI Semibold"/>
          <w:color w:val="FF0000"/>
        </w:rPr>
        <w:t>Tables</w:t>
      </w:r>
      <w:r w:rsidRPr="00392800">
        <w:rPr>
          <w:rFonts w:ascii="Segoe UI Semibold" w:hAnsi="Segoe UI Semibold" w:cs="Segoe UI Semibold"/>
        </w:rPr>
        <w:t xml:space="preserve">, puis dans le menu … de la table </w:t>
      </w:r>
      <w:r w:rsidRPr="00392800">
        <w:rPr>
          <w:rFonts w:ascii="Segoe UI Semibold" w:hAnsi="Segoe UI Semibold" w:cs="Segoe UI Semibold"/>
          <w:color w:val="FF0000"/>
        </w:rPr>
        <w:t>FactInternetSales</w:t>
      </w:r>
      <w:r w:rsidRPr="00392800">
        <w:rPr>
          <w:rFonts w:ascii="Segoe UI Semibold" w:hAnsi="Segoe UI Semibold" w:cs="Segoe UI Semibold"/>
        </w:rPr>
        <w:t xml:space="preserve">, pointez sur </w:t>
      </w:r>
      <w:r w:rsidRPr="00392800">
        <w:rPr>
          <w:rFonts w:ascii="Segoe UI Semibold" w:hAnsi="Segoe UI Semibold" w:cs="Segoe UI Semibold"/>
          <w:color w:val="FF0000"/>
        </w:rPr>
        <w:t>Nouveau script SQL</w:t>
      </w:r>
      <w:r w:rsidRPr="00392800">
        <w:rPr>
          <w:rFonts w:ascii="Segoe UI Semibold" w:hAnsi="Segoe UI Semibold" w:cs="Segoe UI Semibold"/>
        </w:rPr>
        <w:t xml:space="preserve"> et sélectionnez </w:t>
      </w:r>
      <w:r w:rsidRPr="00392800">
        <w:rPr>
          <w:rFonts w:ascii="Segoe UI Semibold" w:hAnsi="Segoe UI Semibold" w:cs="Segoe UI Semibold"/>
          <w:color w:val="FF0000"/>
        </w:rPr>
        <w:t>Sélectionner les 100 premières lignes</w:t>
      </w:r>
      <w:r w:rsidRPr="00392800">
        <w:rPr>
          <w:rFonts w:ascii="Segoe UI Semibold" w:hAnsi="Segoe UI Semibold" w:cs="Segoe UI Semibold"/>
        </w:rPr>
        <w:t>.</w:t>
      </w:r>
    </w:p>
    <w:p w14:paraId="3EBA6D92" w14:textId="77777777" w:rsidR="00A414C4" w:rsidRDefault="00A414C4" w:rsidP="007C2E4F">
      <w:pPr>
        <w:pStyle w:val="NormalWeb"/>
      </w:pPr>
      <w:r>
        <w:rPr>
          <w:noProof/>
        </w:rPr>
        <w:drawing>
          <wp:inline distT="0" distB="0" distL="0" distR="0" wp14:anchorId="0CA0A5B2" wp14:editId="0A01509E">
            <wp:extent cx="5753100" cy="3467100"/>
            <wp:effectExtent l="1905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7" cstate="print"/>
                    <a:srcRect/>
                    <a:stretch>
                      <a:fillRect/>
                    </a:stretch>
                  </pic:blipFill>
                  <pic:spPr bwMode="auto">
                    <a:xfrm>
                      <a:off x="0" y="0"/>
                      <a:ext cx="5753100" cy="3467100"/>
                    </a:xfrm>
                    <a:prstGeom prst="rect">
                      <a:avLst/>
                    </a:prstGeom>
                    <a:noFill/>
                    <a:ln w="9525">
                      <a:noFill/>
                      <a:miter lim="800000"/>
                      <a:headEnd/>
                      <a:tailEnd/>
                    </a:ln>
                  </pic:spPr>
                </pic:pic>
              </a:graphicData>
            </a:graphic>
          </wp:inline>
        </w:drawing>
      </w:r>
    </w:p>
    <w:p w14:paraId="110A5FCB" w14:textId="77777777" w:rsidR="00D67845" w:rsidRPr="00392800" w:rsidRDefault="007C2E4F" w:rsidP="006D7839">
      <w:pPr>
        <w:pStyle w:val="NormalWeb"/>
        <w:numPr>
          <w:ilvl w:val="0"/>
          <w:numId w:val="40"/>
        </w:numPr>
        <w:rPr>
          <w:rFonts w:ascii="Segoe UI Semibold" w:hAnsi="Segoe UI Semibold" w:cs="Segoe UI Semibold"/>
        </w:rPr>
      </w:pPr>
      <w:r w:rsidRPr="00392800">
        <w:rPr>
          <w:rFonts w:ascii="Segoe UI Semibold" w:hAnsi="Segoe UI Semibold" w:cs="Segoe UI Semibold"/>
        </w:rPr>
        <w:t>Examinez les résultats de la requête, qui affichent les 100 premières transactions de vente dans le tableau. Ces données ont été chargées dans la base de données par le script d'installation et sont stockées en permanence dans la base de données associée au pool SQL dédié.</w:t>
      </w:r>
    </w:p>
    <w:p w14:paraId="5609BBD9" w14:textId="77777777" w:rsidR="007C2E4F" w:rsidRPr="00392800" w:rsidRDefault="007C2E4F" w:rsidP="006D7839">
      <w:pPr>
        <w:pStyle w:val="NormalWeb"/>
        <w:numPr>
          <w:ilvl w:val="0"/>
          <w:numId w:val="40"/>
        </w:numPr>
        <w:rPr>
          <w:rFonts w:ascii="Segoe UI Semibold" w:hAnsi="Segoe UI Semibold" w:cs="Segoe UI Semibold"/>
        </w:rPr>
      </w:pPr>
      <w:r w:rsidRPr="00392800">
        <w:rPr>
          <w:rFonts w:ascii="Segoe UI Semibold" w:hAnsi="Segoe UI Semibold" w:cs="Segoe UI Semibold"/>
        </w:rPr>
        <w:t>Remplacez la requête SQL par le code suivant :</w:t>
      </w:r>
    </w:p>
    <w:p w14:paraId="28F514AA" w14:textId="77777777" w:rsidR="00724EE7" w:rsidRDefault="007C2E4F" w:rsidP="00D67845">
      <w:pPr>
        <w:pStyle w:val="HTMLPreformatted"/>
        <w:rPr>
          <w:rStyle w:val="HTMLCode"/>
          <w:lang w:val="en-US"/>
        </w:rPr>
      </w:pPr>
      <w:r w:rsidRPr="00CF0845">
        <w:t xml:space="preserve"> </w:t>
      </w:r>
      <w:r w:rsidR="00D67845" w:rsidRPr="00D67845">
        <w:rPr>
          <w:rStyle w:val="hljs-keyword"/>
          <w:lang w:val="en-US"/>
        </w:rPr>
        <w:t>SELECT</w:t>
      </w:r>
      <w:r w:rsidR="00D67845" w:rsidRPr="00D67845">
        <w:rPr>
          <w:rStyle w:val="HTMLCode"/>
          <w:lang w:val="en-US"/>
        </w:rPr>
        <w:t xml:space="preserve"> </w:t>
      </w:r>
    </w:p>
    <w:p w14:paraId="7E6A7984" w14:textId="5D267EA5" w:rsidR="00724EE7" w:rsidRDefault="00724EE7" w:rsidP="00D67845">
      <w:pPr>
        <w:pStyle w:val="HTMLPreformatted"/>
        <w:rPr>
          <w:rStyle w:val="HTMLCode"/>
          <w:lang w:val="en-US"/>
        </w:rPr>
      </w:pPr>
      <w:r>
        <w:rPr>
          <w:rStyle w:val="HTMLCode"/>
          <w:lang w:val="en-US"/>
        </w:rPr>
        <w:tab/>
      </w:r>
      <w:r w:rsidR="00D67845" w:rsidRPr="00D67845">
        <w:rPr>
          <w:rStyle w:val="HTMLCode"/>
          <w:lang w:val="en-US"/>
        </w:rPr>
        <w:t xml:space="preserve">d.CalendarYear, </w:t>
      </w:r>
    </w:p>
    <w:p w14:paraId="4ABA99B5" w14:textId="77777777" w:rsidR="00724EE7" w:rsidRDefault="00724EE7" w:rsidP="00D67845">
      <w:pPr>
        <w:pStyle w:val="HTMLPreformatted"/>
        <w:rPr>
          <w:rStyle w:val="HTMLCode"/>
          <w:lang w:val="en-US"/>
        </w:rPr>
      </w:pPr>
      <w:r>
        <w:rPr>
          <w:rStyle w:val="HTMLCode"/>
          <w:lang w:val="en-US"/>
        </w:rPr>
        <w:tab/>
      </w:r>
      <w:r w:rsidR="00D67845" w:rsidRPr="00D67845">
        <w:rPr>
          <w:rStyle w:val="HTMLCode"/>
          <w:lang w:val="en-US"/>
        </w:rPr>
        <w:t xml:space="preserve">d.MonthNumberOfYear, </w:t>
      </w:r>
    </w:p>
    <w:p w14:paraId="5ECBEC87" w14:textId="77777777" w:rsidR="00724EE7" w:rsidRDefault="00724EE7" w:rsidP="00724EE7">
      <w:pPr>
        <w:pStyle w:val="HTMLPreformatted"/>
        <w:rPr>
          <w:rStyle w:val="HTMLCode"/>
          <w:lang w:val="en-US"/>
        </w:rPr>
      </w:pPr>
      <w:r>
        <w:rPr>
          <w:rStyle w:val="HTMLCode"/>
          <w:lang w:val="en-US"/>
        </w:rPr>
        <w:lastRenderedPageBreak/>
        <w:tab/>
      </w:r>
      <w:r w:rsidR="00D67845" w:rsidRPr="00D67845">
        <w:rPr>
          <w:rStyle w:val="HTMLCode"/>
          <w:lang w:val="en-US"/>
        </w:rPr>
        <w:t>d.EnglishMonthName,</w:t>
      </w:r>
    </w:p>
    <w:p w14:paraId="55687193" w14:textId="77777777" w:rsidR="00724EE7" w:rsidRDefault="00724EE7" w:rsidP="00724EE7">
      <w:pPr>
        <w:pStyle w:val="HTMLPreformatted"/>
        <w:rPr>
          <w:rStyle w:val="HTMLCode"/>
          <w:lang w:val="en-US"/>
        </w:rPr>
      </w:pPr>
      <w:r>
        <w:rPr>
          <w:rStyle w:val="HTMLCode"/>
          <w:lang w:val="en-US"/>
        </w:rPr>
        <w:tab/>
      </w:r>
      <w:r w:rsidR="00D67845" w:rsidRPr="00D67845">
        <w:rPr>
          <w:rStyle w:val="HTMLCode"/>
          <w:lang w:val="en-US"/>
        </w:rPr>
        <w:t xml:space="preserve">p.EnglishProductName </w:t>
      </w:r>
      <w:r w:rsidR="00D67845" w:rsidRPr="00D67845">
        <w:rPr>
          <w:rStyle w:val="hljs-keyword"/>
          <w:lang w:val="en-US"/>
        </w:rPr>
        <w:t>AS</w:t>
      </w:r>
      <w:r w:rsidR="00D67845" w:rsidRPr="00D67845">
        <w:rPr>
          <w:rStyle w:val="HTMLCode"/>
          <w:lang w:val="en-US"/>
        </w:rPr>
        <w:t xml:space="preserve"> Product, </w:t>
      </w:r>
    </w:p>
    <w:p w14:paraId="77C1773B" w14:textId="22DA0A44" w:rsidR="00D67845" w:rsidRPr="00D67845" w:rsidRDefault="00724EE7" w:rsidP="00724EE7">
      <w:pPr>
        <w:pStyle w:val="HTMLPreformatted"/>
        <w:rPr>
          <w:rStyle w:val="HTMLCode"/>
          <w:lang w:val="en-US"/>
        </w:rPr>
      </w:pPr>
      <w:r>
        <w:rPr>
          <w:rStyle w:val="HTMLCode"/>
          <w:lang w:val="en-US"/>
        </w:rPr>
        <w:tab/>
      </w:r>
      <w:r w:rsidR="00D67845" w:rsidRPr="00D67845">
        <w:rPr>
          <w:rStyle w:val="hljs-keyword"/>
          <w:lang w:val="en-US"/>
        </w:rPr>
        <w:t>SUM</w:t>
      </w:r>
      <w:r w:rsidR="00D67845" w:rsidRPr="00D67845">
        <w:rPr>
          <w:rStyle w:val="HTMLCode"/>
          <w:lang w:val="en-US"/>
        </w:rPr>
        <w:t xml:space="preserve">(o.OrderQuantity) </w:t>
      </w:r>
      <w:r w:rsidR="00D67845" w:rsidRPr="00D67845">
        <w:rPr>
          <w:rStyle w:val="hljs-keyword"/>
          <w:lang w:val="en-US"/>
        </w:rPr>
        <w:t>AS</w:t>
      </w:r>
      <w:r w:rsidR="00D67845" w:rsidRPr="00D67845">
        <w:rPr>
          <w:rStyle w:val="HTMLCode"/>
          <w:lang w:val="en-US"/>
        </w:rPr>
        <w:t xml:space="preserve"> UnitsSold</w:t>
      </w:r>
    </w:p>
    <w:p w14:paraId="5408140F" w14:textId="77777777" w:rsidR="00D67845" w:rsidRPr="00D67845" w:rsidRDefault="00D67845" w:rsidP="00D67845">
      <w:pPr>
        <w:pStyle w:val="HTMLPreformatted"/>
        <w:rPr>
          <w:rStyle w:val="HTMLCode"/>
          <w:lang w:val="en-US"/>
        </w:rPr>
      </w:pPr>
      <w:r w:rsidRPr="00D67845">
        <w:rPr>
          <w:rStyle w:val="HTMLCode"/>
          <w:lang w:val="en-US"/>
        </w:rPr>
        <w:t xml:space="preserve"> </w:t>
      </w:r>
      <w:r w:rsidRPr="00D67845">
        <w:rPr>
          <w:rStyle w:val="hljs-keyword"/>
          <w:lang w:val="en-US"/>
        </w:rPr>
        <w:t>FROM</w:t>
      </w:r>
      <w:r w:rsidRPr="00D67845">
        <w:rPr>
          <w:rStyle w:val="HTMLCode"/>
          <w:lang w:val="en-US"/>
        </w:rPr>
        <w:t xml:space="preserve"> dbo.FactInternetSales </w:t>
      </w:r>
      <w:r w:rsidRPr="00D67845">
        <w:rPr>
          <w:rStyle w:val="hljs-keyword"/>
          <w:lang w:val="en-US"/>
        </w:rPr>
        <w:t>AS</w:t>
      </w:r>
      <w:r w:rsidRPr="00D67845">
        <w:rPr>
          <w:rStyle w:val="HTMLCode"/>
          <w:lang w:val="en-US"/>
        </w:rPr>
        <w:t xml:space="preserve"> o</w:t>
      </w:r>
    </w:p>
    <w:p w14:paraId="54F66694" w14:textId="77777777" w:rsidR="00D67845" w:rsidRPr="00D67845" w:rsidRDefault="00D67845" w:rsidP="00D67845">
      <w:pPr>
        <w:pStyle w:val="HTMLPreformatted"/>
        <w:rPr>
          <w:rStyle w:val="HTMLCode"/>
          <w:lang w:val="en-US"/>
        </w:rPr>
      </w:pPr>
      <w:r w:rsidRPr="00D67845">
        <w:rPr>
          <w:rStyle w:val="HTMLCode"/>
          <w:lang w:val="en-US"/>
        </w:rPr>
        <w:t xml:space="preserve"> </w:t>
      </w:r>
      <w:r w:rsidRPr="00D67845">
        <w:rPr>
          <w:rStyle w:val="hljs-keyword"/>
          <w:lang w:val="en-US"/>
        </w:rPr>
        <w:t>JOIN</w:t>
      </w:r>
      <w:r w:rsidRPr="00D67845">
        <w:rPr>
          <w:rStyle w:val="HTMLCode"/>
          <w:lang w:val="en-US"/>
        </w:rPr>
        <w:t xml:space="preserve"> dbo.DimDate </w:t>
      </w:r>
      <w:r w:rsidRPr="00D67845">
        <w:rPr>
          <w:rStyle w:val="hljs-keyword"/>
          <w:lang w:val="en-US"/>
        </w:rPr>
        <w:t>AS</w:t>
      </w:r>
      <w:r w:rsidRPr="00D67845">
        <w:rPr>
          <w:rStyle w:val="HTMLCode"/>
          <w:lang w:val="en-US"/>
        </w:rPr>
        <w:t xml:space="preserve"> d </w:t>
      </w:r>
      <w:r w:rsidRPr="00D67845">
        <w:rPr>
          <w:rStyle w:val="hljs-keyword"/>
          <w:lang w:val="en-US"/>
        </w:rPr>
        <w:t>ON</w:t>
      </w:r>
      <w:r w:rsidRPr="00D67845">
        <w:rPr>
          <w:rStyle w:val="HTMLCode"/>
          <w:lang w:val="en-US"/>
        </w:rPr>
        <w:t xml:space="preserve"> o.OrderDateKey = d.DateKey</w:t>
      </w:r>
    </w:p>
    <w:p w14:paraId="0BCA2186" w14:textId="77777777" w:rsidR="00D67845" w:rsidRPr="00D67845" w:rsidRDefault="00D67845" w:rsidP="00D67845">
      <w:pPr>
        <w:pStyle w:val="HTMLPreformatted"/>
        <w:rPr>
          <w:rStyle w:val="HTMLCode"/>
          <w:lang w:val="en-US"/>
        </w:rPr>
      </w:pPr>
      <w:r w:rsidRPr="00D67845">
        <w:rPr>
          <w:rStyle w:val="HTMLCode"/>
          <w:lang w:val="en-US"/>
        </w:rPr>
        <w:t xml:space="preserve"> </w:t>
      </w:r>
      <w:r w:rsidRPr="00D67845">
        <w:rPr>
          <w:rStyle w:val="hljs-keyword"/>
          <w:lang w:val="en-US"/>
        </w:rPr>
        <w:t>JOIN</w:t>
      </w:r>
      <w:r w:rsidRPr="00D67845">
        <w:rPr>
          <w:rStyle w:val="HTMLCode"/>
          <w:lang w:val="en-US"/>
        </w:rPr>
        <w:t xml:space="preserve"> dbo.DimProduct </w:t>
      </w:r>
      <w:r w:rsidRPr="00D67845">
        <w:rPr>
          <w:rStyle w:val="hljs-keyword"/>
          <w:lang w:val="en-US"/>
        </w:rPr>
        <w:t>AS</w:t>
      </w:r>
      <w:r w:rsidRPr="00D67845">
        <w:rPr>
          <w:rStyle w:val="HTMLCode"/>
          <w:lang w:val="en-US"/>
        </w:rPr>
        <w:t xml:space="preserve"> p </w:t>
      </w:r>
      <w:r w:rsidRPr="00D67845">
        <w:rPr>
          <w:rStyle w:val="hljs-keyword"/>
          <w:lang w:val="en-US"/>
        </w:rPr>
        <w:t>ON</w:t>
      </w:r>
      <w:r w:rsidRPr="00D67845">
        <w:rPr>
          <w:rStyle w:val="HTMLCode"/>
          <w:lang w:val="en-US"/>
        </w:rPr>
        <w:t xml:space="preserve"> o.ProductKey = p.ProductKey</w:t>
      </w:r>
    </w:p>
    <w:p w14:paraId="1D9CCB6A" w14:textId="77777777" w:rsidR="00724EE7" w:rsidRDefault="00D67845" w:rsidP="00D67845">
      <w:pPr>
        <w:pStyle w:val="HTMLPreformatted"/>
        <w:rPr>
          <w:rStyle w:val="HTMLCode"/>
          <w:lang w:val="en-US"/>
        </w:rPr>
      </w:pPr>
      <w:r w:rsidRPr="00D67845">
        <w:rPr>
          <w:rStyle w:val="HTMLCode"/>
          <w:lang w:val="en-US"/>
        </w:rPr>
        <w:t xml:space="preserve"> </w:t>
      </w:r>
      <w:r w:rsidRPr="00D67845">
        <w:rPr>
          <w:rStyle w:val="hljs-keyword"/>
          <w:lang w:val="en-US"/>
        </w:rPr>
        <w:t>GROUP</w:t>
      </w:r>
      <w:r w:rsidRPr="00D67845">
        <w:rPr>
          <w:rStyle w:val="HTMLCode"/>
          <w:lang w:val="en-US"/>
        </w:rPr>
        <w:t xml:space="preserve"> </w:t>
      </w:r>
      <w:r w:rsidRPr="00D67845">
        <w:rPr>
          <w:rStyle w:val="hljs-keyword"/>
          <w:lang w:val="en-US"/>
        </w:rPr>
        <w:t>BY</w:t>
      </w:r>
      <w:r w:rsidRPr="00D67845">
        <w:rPr>
          <w:rStyle w:val="HTMLCode"/>
          <w:lang w:val="en-US"/>
        </w:rPr>
        <w:t xml:space="preserve"> </w:t>
      </w:r>
    </w:p>
    <w:p w14:paraId="2763A1CE" w14:textId="77777777" w:rsidR="00724EE7" w:rsidRDefault="00724EE7" w:rsidP="00D67845">
      <w:pPr>
        <w:pStyle w:val="HTMLPreformatted"/>
        <w:rPr>
          <w:rStyle w:val="HTMLCode"/>
          <w:lang w:val="en-US"/>
        </w:rPr>
      </w:pPr>
      <w:r>
        <w:rPr>
          <w:rStyle w:val="HTMLCode"/>
          <w:lang w:val="en-US"/>
        </w:rPr>
        <w:tab/>
      </w:r>
      <w:r w:rsidR="00D67845" w:rsidRPr="00D67845">
        <w:rPr>
          <w:rStyle w:val="HTMLCode"/>
          <w:lang w:val="en-US"/>
        </w:rPr>
        <w:t xml:space="preserve">d.CalendarYear, </w:t>
      </w:r>
    </w:p>
    <w:p w14:paraId="1D9348F9" w14:textId="77777777" w:rsidR="00724EE7" w:rsidRDefault="00724EE7" w:rsidP="00D67845">
      <w:pPr>
        <w:pStyle w:val="HTMLPreformatted"/>
        <w:rPr>
          <w:rStyle w:val="HTMLCode"/>
          <w:lang w:val="en-US"/>
        </w:rPr>
      </w:pPr>
      <w:r>
        <w:rPr>
          <w:rStyle w:val="HTMLCode"/>
          <w:lang w:val="en-US"/>
        </w:rPr>
        <w:tab/>
      </w:r>
      <w:r w:rsidR="00D67845" w:rsidRPr="00D67845">
        <w:rPr>
          <w:rStyle w:val="HTMLCode"/>
          <w:lang w:val="en-US"/>
        </w:rPr>
        <w:t xml:space="preserve">d.MonthNumberOfYear, </w:t>
      </w:r>
    </w:p>
    <w:p w14:paraId="7C0180CF" w14:textId="77777777" w:rsidR="00724EE7" w:rsidRDefault="00724EE7" w:rsidP="00D67845">
      <w:pPr>
        <w:pStyle w:val="HTMLPreformatted"/>
        <w:rPr>
          <w:rStyle w:val="HTMLCode"/>
          <w:lang w:val="en-US"/>
        </w:rPr>
      </w:pPr>
      <w:r>
        <w:rPr>
          <w:rStyle w:val="HTMLCode"/>
          <w:lang w:val="en-US"/>
        </w:rPr>
        <w:tab/>
      </w:r>
      <w:r w:rsidR="00D67845" w:rsidRPr="00D67845">
        <w:rPr>
          <w:rStyle w:val="HTMLCode"/>
          <w:lang w:val="en-US"/>
        </w:rPr>
        <w:t xml:space="preserve">d.EnglishMonthName, </w:t>
      </w:r>
    </w:p>
    <w:p w14:paraId="6474B86A" w14:textId="60B7901D" w:rsidR="00D67845" w:rsidRPr="00D67845" w:rsidRDefault="00724EE7" w:rsidP="00D67845">
      <w:pPr>
        <w:pStyle w:val="HTMLPreformatted"/>
        <w:rPr>
          <w:rStyle w:val="HTMLCode"/>
          <w:lang w:val="en-US"/>
        </w:rPr>
      </w:pPr>
      <w:r>
        <w:rPr>
          <w:rStyle w:val="HTMLCode"/>
          <w:lang w:val="en-US"/>
        </w:rPr>
        <w:tab/>
      </w:r>
      <w:r w:rsidR="00D67845" w:rsidRPr="00D67845">
        <w:rPr>
          <w:rStyle w:val="HTMLCode"/>
          <w:lang w:val="en-US"/>
        </w:rPr>
        <w:t>p.EnglishProductName</w:t>
      </w:r>
    </w:p>
    <w:p w14:paraId="6CD3B730" w14:textId="77777777" w:rsidR="00D67845" w:rsidRPr="00724EE7" w:rsidRDefault="00D67845" w:rsidP="00D67845">
      <w:pPr>
        <w:pStyle w:val="HTMLPreformatted"/>
        <w:rPr>
          <w:lang w:val="en-US"/>
        </w:rPr>
      </w:pPr>
      <w:r w:rsidRPr="00D67845">
        <w:rPr>
          <w:rStyle w:val="HTMLCode"/>
          <w:lang w:val="en-US"/>
        </w:rPr>
        <w:t xml:space="preserve"> </w:t>
      </w:r>
      <w:r w:rsidRPr="00724EE7">
        <w:rPr>
          <w:rStyle w:val="hljs-keyword"/>
          <w:lang w:val="en-US"/>
        </w:rPr>
        <w:t>ORDER</w:t>
      </w:r>
      <w:r w:rsidRPr="00724EE7">
        <w:rPr>
          <w:rStyle w:val="HTMLCode"/>
          <w:lang w:val="en-US"/>
        </w:rPr>
        <w:t xml:space="preserve"> </w:t>
      </w:r>
      <w:r w:rsidRPr="00724EE7">
        <w:rPr>
          <w:rStyle w:val="hljs-keyword"/>
          <w:lang w:val="en-US"/>
        </w:rPr>
        <w:t>BY</w:t>
      </w:r>
      <w:r w:rsidRPr="00724EE7">
        <w:rPr>
          <w:rStyle w:val="HTMLCode"/>
          <w:lang w:val="en-US"/>
        </w:rPr>
        <w:t xml:space="preserve"> d.MonthNumberOfYear</w:t>
      </w:r>
    </w:p>
    <w:p w14:paraId="11278FDF" w14:textId="77777777" w:rsidR="007C2E4F" w:rsidRPr="00392800" w:rsidRDefault="007C2E4F" w:rsidP="006D7839">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Utilisez le bouton </w:t>
      </w:r>
      <w:r w:rsidRPr="00392800">
        <w:rPr>
          <w:rFonts w:ascii="Cambria Math" w:hAnsi="Cambria Math" w:cs="Segoe UI Semibold"/>
          <w:color w:val="FF0000"/>
        </w:rPr>
        <w:t>▷</w:t>
      </w:r>
      <w:r w:rsidRPr="00392800">
        <w:rPr>
          <w:rFonts w:ascii="Segoe UI Semibold" w:hAnsi="Segoe UI Semibold" w:cs="Segoe UI Semibold"/>
          <w:color w:val="FF0000"/>
        </w:rPr>
        <w:t xml:space="preserve"> Exécuter</w:t>
      </w:r>
      <w:r w:rsidRPr="00392800">
        <w:rPr>
          <w:rFonts w:ascii="Segoe UI Semibold" w:hAnsi="Segoe UI Semibold" w:cs="Segoe UI Semibold"/>
        </w:rPr>
        <w:t xml:space="preserve"> pour exécuter la requête modifiée, qui renvoie la quantité de chaque produit vendu par année et par mois.</w:t>
      </w:r>
    </w:p>
    <w:p w14:paraId="35C712FD" w14:textId="77777777" w:rsidR="007C2E4F" w:rsidRDefault="00767011" w:rsidP="007C2E4F">
      <w:pPr>
        <w:pStyle w:val="NormalWeb"/>
      </w:pPr>
      <w:r>
        <w:rPr>
          <w:noProof/>
        </w:rPr>
        <w:drawing>
          <wp:inline distT="0" distB="0" distL="0" distR="0" wp14:anchorId="6F7E84A7" wp14:editId="63B3F0E7">
            <wp:extent cx="4467225" cy="2678800"/>
            <wp:effectExtent l="19050" t="0" r="9525"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8" cstate="print"/>
                    <a:srcRect/>
                    <a:stretch>
                      <a:fillRect/>
                    </a:stretch>
                  </pic:blipFill>
                  <pic:spPr bwMode="auto">
                    <a:xfrm>
                      <a:off x="0" y="0"/>
                      <a:ext cx="4467225" cy="2678800"/>
                    </a:xfrm>
                    <a:prstGeom prst="rect">
                      <a:avLst/>
                    </a:prstGeom>
                    <a:noFill/>
                    <a:ln w="9525">
                      <a:noFill/>
                      <a:miter lim="800000"/>
                      <a:headEnd/>
                      <a:tailEnd/>
                    </a:ln>
                  </pic:spPr>
                </pic:pic>
              </a:graphicData>
            </a:graphic>
          </wp:inline>
        </w:drawing>
      </w:r>
    </w:p>
    <w:p w14:paraId="3130377F" w14:textId="77777777" w:rsidR="00767011" w:rsidRPr="00392800" w:rsidRDefault="007C2E4F" w:rsidP="006D7839">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Si elle n'est pas déjà visible, affichez la page </w:t>
      </w:r>
      <w:r w:rsidRPr="00392800">
        <w:rPr>
          <w:rFonts w:ascii="Segoe UI Semibold" w:hAnsi="Segoe UI Semibold" w:cs="Segoe UI Semibold"/>
          <w:color w:val="FF0000"/>
        </w:rPr>
        <w:t>Propriétés</w:t>
      </w:r>
      <w:r w:rsidRPr="00392800">
        <w:rPr>
          <w:rFonts w:ascii="Segoe UI Semibold" w:hAnsi="Segoe UI Semibold" w:cs="Segoe UI Semibold"/>
        </w:rPr>
        <w:t xml:space="preserve"> en sélectionnant le bouton </w:t>
      </w:r>
      <w:r w:rsidRPr="00392800">
        <w:rPr>
          <w:rFonts w:ascii="Segoe UI Semibold" w:hAnsi="Segoe UI Semibold" w:cs="Segoe UI Semibold"/>
          <w:color w:val="FF0000"/>
        </w:rPr>
        <w:t>Propriétés</w:t>
      </w:r>
      <w:r w:rsidRPr="00392800">
        <w:rPr>
          <w:rFonts w:ascii="Segoe UI Semibold" w:hAnsi="Segoe UI Semibold" w:cs="Segoe UI Semibold"/>
        </w:rPr>
        <w:t xml:space="preserve"> à l'extrémité droite de la barre d'outils. </w:t>
      </w:r>
    </w:p>
    <w:p w14:paraId="21CDD6D5" w14:textId="77777777" w:rsidR="006C6061" w:rsidRPr="00392800" w:rsidRDefault="007C2E4F" w:rsidP="006D7839">
      <w:pPr>
        <w:pStyle w:val="NormalWeb"/>
        <w:numPr>
          <w:ilvl w:val="0"/>
          <w:numId w:val="40"/>
        </w:numPr>
        <w:rPr>
          <w:rStyle w:val="Strong"/>
          <w:rFonts w:ascii="Segoe UI Semibold" w:hAnsi="Segoe UI Semibold" w:cs="Segoe UI Semibold"/>
          <w:b w:val="0"/>
          <w:bCs w:val="0"/>
        </w:rPr>
      </w:pPr>
      <w:r w:rsidRPr="00392800">
        <w:rPr>
          <w:rFonts w:ascii="Segoe UI Semibold" w:hAnsi="Segoe UI Semibold" w:cs="Segoe UI Semibold"/>
        </w:rPr>
        <w:t xml:space="preserve">Ensuite, dans le volet </w:t>
      </w:r>
      <w:r w:rsidRPr="00392800">
        <w:rPr>
          <w:rFonts w:ascii="Segoe UI Semibold" w:hAnsi="Segoe UI Semibold" w:cs="Segoe UI Semibold"/>
          <w:color w:val="FF0000"/>
        </w:rPr>
        <w:t>Propriétés</w:t>
      </w:r>
      <w:r w:rsidRPr="00392800">
        <w:rPr>
          <w:rFonts w:ascii="Segoe UI Semibold" w:hAnsi="Segoe UI Semibold" w:cs="Segoe UI Semibold"/>
        </w:rPr>
        <w:t xml:space="preserve">, modifiez le nom de la requête en </w:t>
      </w:r>
      <w:r w:rsidR="00767011" w:rsidRPr="00CF0845">
        <w:rPr>
          <w:rStyle w:val="Strong"/>
          <w:rFonts w:ascii="Segoe UI Semibold" w:hAnsi="Segoe UI Semibold" w:cs="Segoe UI Semibold"/>
          <w:b w:val="0"/>
          <w:bCs w:val="0"/>
          <w:color w:val="FF0000"/>
        </w:rPr>
        <w:t>Aggregate product sales</w:t>
      </w:r>
      <w:r w:rsidR="006C6061" w:rsidRPr="00392800">
        <w:rPr>
          <w:rStyle w:val="Strong"/>
          <w:rFonts w:ascii="Segoe UI Semibold" w:hAnsi="Segoe UI Semibold" w:cs="Segoe UI Semibold"/>
          <w:color w:val="FF0000"/>
        </w:rPr>
        <w:t>.</w:t>
      </w:r>
    </w:p>
    <w:p w14:paraId="70B77F18" w14:textId="77777777" w:rsidR="006C6061" w:rsidRPr="00392800" w:rsidRDefault="006C6061" w:rsidP="006D7839">
      <w:pPr>
        <w:pStyle w:val="NormalWeb"/>
        <w:numPr>
          <w:ilvl w:val="0"/>
          <w:numId w:val="40"/>
        </w:numPr>
        <w:rPr>
          <w:rFonts w:ascii="Segoe UI Semibold" w:hAnsi="Segoe UI Semibold" w:cs="Segoe UI Semibold"/>
        </w:rPr>
      </w:pPr>
      <w:r w:rsidRPr="00392800">
        <w:rPr>
          <w:rStyle w:val="Strong"/>
          <w:rFonts w:ascii="Segoe UI Semibold" w:hAnsi="Segoe UI Semibold" w:cs="Segoe UI Semibold"/>
          <w:color w:val="0D0D0D" w:themeColor="text1" w:themeTint="F2"/>
        </w:rPr>
        <w:t>U</w:t>
      </w:r>
      <w:r w:rsidR="007C2E4F" w:rsidRPr="00392800">
        <w:rPr>
          <w:rFonts w:ascii="Segoe UI Semibold" w:hAnsi="Segoe UI Semibold" w:cs="Segoe UI Semibold"/>
        </w:rPr>
        <w:t xml:space="preserve">tilisez le bouton </w:t>
      </w:r>
      <w:r w:rsidR="007C2E4F" w:rsidRPr="00392800">
        <w:rPr>
          <w:rFonts w:ascii="Segoe UI Semibold" w:hAnsi="Segoe UI Semibold" w:cs="Segoe UI Semibold"/>
          <w:color w:val="FF0000"/>
        </w:rPr>
        <w:t>Publier</w:t>
      </w:r>
      <w:r w:rsidR="007C2E4F" w:rsidRPr="00392800">
        <w:rPr>
          <w:rFonts w:ascii="Segoe UI Semibold" w:hAnsi="Segoe UI Semibold" w:cs="Segoe UI Semibold"/>
        </w:rPr>
        <w:t xml:space="preserve"> de la barre d'outils pour l'enregistrer.</w:t>
      </w:r>
    </w:p>
    <w:p w14:paraId="4A93B421" w14:textId="77777777" w:rsidR="006C6061" w:rsidRPr="00392800" w:rsidRDefault="007C2E4F" w:rsidP="006D7839">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Fermez le volet de requête, puis affichez la page </w:t>
      </w:r>
      <w:r w:rsidR="006C6061" w:rsidRPr="00CF0845">
        <w:rPr>
          <w:rStyle w:val="Strong"/>
          <w:rFonts w:ascii="Segoe UI Semibold" w:hAnsi="Segoe UI Semibold" w:cs="Segoe UI Semibold"/>
          <w:b w:val="0"/>
          <w:bCs w:val="0"/>
          <w:color w:val="FF0000"/>
        </w:rPr>
        <w:t>Develop</w:t>
      </w:r>
      <w:r w:rsidR="006C6061" w:rsidRPr="00392800">
        <w:rPr>
          <w:rFonts w:ascii="Segoe UI Semibold" w:hAnsi="Segoe UI Semibold" w:cs="Segoe UI Semibold"/>
        </w:rPr>
        <w:t xml:space="preserve"> </w:t>
      </w:r>
      <w:r w:rsidRPr="00392800">
        <w:rPr>
          <w:rFonts w:ascii="Segoe UI Semibold" w:hAnsi="Segoe UI Semibold" w:cs="Segoe UI Semibold"/>
        </w:rPr>
        <w:t>pour vérifier que le script SQL a été enregistré.</w:t>
      </w:r>
    </w:p>
    <w:p w14:paraId="1F722BEF" w14:textId="77777777" w:rsidR="007C2E4F" w:rsidRPr="00392800" w:rsidRDefault="007C2E4F" w:rsidP="006D7839">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Sur la page </w:t>
      </w:r>
      <w:r w:rsidR="006C6061" w:rsidRPr="00CF0845">
        <w:rPr>
          <w:rStyle w:val="Strong"/>
          <w:rFonts w:ascii="Segoe UI Semibold" w:hAnsi="Segoe UI Semibold" w:cs="Segoe UI Semibold"/>
          <w:b w:val="0"/>
          <w:bCs w:val="0"/>
          <w:color w:val="FF0000"/>
        </w:rPr>
        <w:t>Manage</w:t>
      </w:r>
      <w:r w:rsidRPr="00392800">
        <w:rPr>
          <w:rFonts w:ascii="Segoe UI Semibold" w:hAnsi="Segoe UI Semibold" w:cs="Segoe UI Semibold"/>
        </w:rPr>
        <w:t xml:space="preserve">, sélectionnez la ligne du pool SQL dédié </w:t>
      </w:r>
      <w:r w:rsidRPr="00392800">
        <w:rPr>
          <w:rFonts w:ascii="Segoe UI Semibold" w:hAnsi="Segoe UI Semibold" w:cs="Segoe UI Semibold"/>
          <w:color w:val="FF0000"/>
        </w:rPr>
        <w:t>sqlxxxxxxx</w:t>
      </w:r>
      <w:r w:rsidRPr="00392800">
        <w:rPr>
          <w:rFonts w:ascii="Segoe UI Semibold" w:hAnsi="Segoe UI Semibold" w:cs="Segoe UI Semibold"/>
        </w:rPr>
        <w:t xml:space="preserve"> et utilisez son icône </w:t>
      </w:r>
      <w:r w:rsidRPr="00392800">
        <w:rPr>
          <w:rFonts w:ascii="Segoe UI Semibold" w:eastAsia="MS Mincho" w:hAnsi="MS Mincho" w:cs="Segoe UI Semibold"/>
        </w:rPr>
        <w:t>❚❚</w:t>
      </w:r>
      <w:r w:rsidRPr="00392800">
        <w:rPr>
          <w:rFonts w:ascii="Segoe UI Semibold" w:hAnsi="Segoe UI Semibold" w:cs="Segoe UI Semibold"/>
        </w:rPr>
        <w:t xml:space="preserve"> pour la mettre en pause.</w:t>
      </w:r>
    </w:p>
    <w:p w14:paraId="7A0C3069" w14:textId="77777777" w:rsidR="007C2E4F" w:rsidRPr="00A51471" w:rsidRDefault="007C2E4F" w:rsidP="00A51471">
      <w:pPr>
        <w:pStyle w:val="NormalWeb"/>
        <w:spacing w:before="120" w:beforeAutospacing="0" w:after="120" w:afterAutospacing="0"/>
        <w:rPr>
          <w:rFonts w:ascii="Segoe UI Semibold" w:hAnsi="Segoe UI Semibold" w:cs="Segoe UI Semibold"/>
          <w:color w:val="00B0F0"/>
          <w:sz w:val="28"/>
          <w:szCs w:val="28"/>
        </w:rPr>
      </w:pPr>
      <w:r w:rsidRPr="00A51471">
        <w:rPr>
          <w:rFonts w:ascii="Segoe UI Semibold" w:hAnsi="Segoe UI Semibold" w:cs="Segoe UI Semibold"/>
          <w:color w:val="00B0F0"/>
          <w:sz w:val="28"/>
          <w:szCs w:val="28"/>
        </w:rPr>
        <w:t>Explorer les données avec un pool d'explorateur de données</w:t>
      </w:r>
    </w:p>
    <w:p w14:paraId="40AA1C03" w14:textId="77777777" w:rsidR="007C2E4F" w:rsidRPr="00D31891" w:rsidRDefault="007C2E4F" w:rsidP="007C2E4F">
      <w:pPr>
        <w:pStyle w:val="NormalWeb"/>
        <w:rPr>
          <w:rFonts w:ascii="Segoe UI Semibold" w:hAnsi="Segoe UI Semibold" w:cs="Segoe UI Semibold"/>
        </w:rPr>
      </w:pPr>
      <w:r w:rsidRPr="00D31891">
        <w:rPr>
          <w:rFonts w:ascii="Segoe UI Semibold" w:hAnsi="Segoe UI Semibold" w:cs="Segoe UI Semibold"/>
        </w:rPr>
        <w:t xml:space="preserve">Azure Synapse Data Explorer fournit un environnement d'exécution que vous pouvez utiliser pour stocker et interroger des données à l'aide du langage de requête </w:t>
      </w:r>
      <w:r w:rsidRPr="00D31891">
        <w:rPr>
          <w:rFonts w:ascii="Segoe UI Semibold" w:hAnsi="Segoe UI Semibold" w:cs="Segoe UI Semibold"/>
          <w:color w:val="FF0000"/>
        </w:rPr>
        <w:t>Kusto (KQL)</w:t>
      </w:r>
      <w:r w:rsidRPr="00D31891">
        <w:rPr>
          <w:rFonts w:ascii="Segoe UI Semibold" w:hAnsi="Segoe UI Semibold" w:cs="Segoe UI Semibold"/>
        </w:rPr>
        <w:t>. Kusto est optimisé pour les données qui incluent un composant de série chronologique, telles que les données en temps réel provenant de fichiers journaux ou d'appareils IoT.</w:t>
      </w:r>
    </w:p>
    <w:p w14:paraId="59018045" w14:textId="77777777" w:rsidR="007C2E4F" w:rsidRPr="00D31891" w:rsidRDefault="007C2E4F" w:rsidP="007C2E4F">
      <w:pPr>
        <w:pStyle w:val="NormalWeb"/>
        <w:rPr>
          <w:rFonts w:ascii="Segoe UI Semibold" w:hAnsi="Segoe UI Semibold" w:cs="Segoe UI Semibold"/>
        </w:rPr>
      </w:pPr>
      <w:r w:rsidRPr="00D31891">
        <w:rPr>
          <w:rFonts w:ascii="Segoe UI Semibold" w:hAnsi="Segoe UI Semibold" w:cs="Segoe UI Semibold"/>
        </w:rPr>
        <w:lastRenderedPageBreak/>
        <w:t>Créer une base de données Data Explorer et ingérer des données dans une table</w:t>
      </w:r>
    </w:p>
    <w:p w14:paraId="29A2C776" w14:textId="77777777" w:rsidR="00EE1991" w:rsidRPr="00D31891" w:rsidRDefault="007C2E4F" w:rsidP="006D7839">
      <w:pPr>
        <w:pStyle w:val="NormalWeb"/>
        <w:numPr>
          <w:ilvl w:val="0"/>
          <w:numId w:val="40"/>
        </w:numPr>
        <w:rPr>
          <w:rFonts w:ascii="Segoe UI Semibold" w:hAnsi="Segoe UI Semibold" w:cs="Segoe UI Semibold"/>
        </w:rPr>
      </w:pPr>
      <w:r w:rsidRPr="00D31891">
        <w:rPr>
          <w:rFonts w:ascii="Segoe UI Semibold" w:hAnsi="Segoe UI Semibold" w:cs="Segoe UI Semibold"/>
        </w:rPr>
        <w:t xml:space="preserve">Dans </w:t>
      </w:r>
      <w:r w:rsidRPr="00D31891">
        <w:rPr>
          <w:rFonts w:ascii="Segoe UI Semibold" w:hAnsi="Segoe UI Semibold" w:cs="Segoe UI Semibold"/>
          <w:color w:val="FF0000"/>
        </w:rPr>
        <w:t>Synapse Studio</w:t>
      </w:r>
      <w:r w:rsidRPr="00D31891">
        <w:rPr>
          <w:rFonts w:ascii="Segoe UI Semibold" w:hAnsi="Segoe UI Semibold" w:cs="Segoe UI Semibold"/>
        </w:rPr>
        <w:t xml:space="preserve">, sur la page </w:t>
      </w:r>
      <w:r w:rsidR="00EE1991" w:rsidRPr="00CF0845">
        <w:rPr>
          <w:rStyle w:val="Strong"/>
          <w:rFonts w:ascii="Segoe UI Semibold" w:hAnsi="Segoe UI Semibold" w:cs="Segoe UI Semibold"/>
          <w:b w:val="0"/>
          <w:bCs w:val="0"/>
          <w:color w:val="FF0000"/>
        </w:rPr>
        <w:t>Manage</w:t>
      </w:r>
      <w:r w:rsidRPr="00D31891">
        <w:rPr>
          <w:rFonts w:ascii="Segoe UI Semibold" w:hAnsi="Segoe UI Semibold" w:cs="Segoe UI Semibold"/>
        </w:rPr>
        <w:t xml:space="preserve">, dans le pool </w:t>
      </w:r>
      <w:r w:rsidR="00EE1991" w:rsidRPr="00CF0845">
        <w:rPr>
          <w:rStyle w:val="Strong"/>
          <w:rFonts w:ascii="Segoe UI Semibold" w:hAnsi="Segoe UI Semibold" w:cs="Segoe UI Semibold"/>
          <w:b w:val="0"/>
          <w:bCs w:val="0"/>
          <w:color w:val="FF0000"/>
        </w:rPr>
        <w:t>Data Explorer pools</w:t>
      </w:r>
      <w:r w:rsidR="002A3D02" w:rsidRPr="00D31891">
        <w:rPr>
          <w:rFonts w:ascii="Segoe UI Semibold" w:hAnsi="Segoe UI Semibold" w:cs="Segoe UI Semibold"/>
        </w:rPr>
        <w:t xml:space="preserve">, sélectionnez la ligne du pool </w:t>
      </w:r>
      <w:r w:rsidR="002A3D02" w:rsidRPr="00D31891">
        <w:rPr>
          <w:rFonts w:ascii="Segoe UI Semibold" w:hAnsi="Segoe UI Semibold" w:cs="Segoe UI Semibold"/>
          <w:color w:val="FF0000"/>
        </w:rPr>
        <w:t>adxxxxxxxx</w:t>
      </w:r>
      <w:r w:rsidR="002A3D02" w:rsidRPr="00D31891">
        <w:rPr>
          <w:rFonts w:ascii="Segoe UI Semibold" w:hAnsi="Segoe UI Semibold" w:cs="Segoe UI Semibold"/>
        </w:rPr>
        <w:t xml:space="preserve">, puis utilisez son icône </w:t>
      </w:r>
      <w:r w:rsidR="002A3D02" w:rsidRPr="00D31891">
        <w:rPr>
          <w:rFonts w:ascii="Cambria Math" w:hAnsi="Cambria Math" w:cs="Segoe UI Semibold"/>
          <w:color w:val="FF0000"/>
        </w:rPr>
        <w:t>▷</w:t>
      </w:r>
      <w:r w:rsidR="002A3D02" w:rsidRPr="00D31891">
        <w:rPr>
          <w:rFonts w:ascii="Segoe UI Semibold" w:hAnsi="Segoe UI Semibold" w:cs="Segoe UI Semibold"/>
        </w:rPr>
        <w:t xml:space="preserve"> pour la reprendre.</w:t>
      </w:r>
    </w:p>
    <w:p w14:paraId="64CABF06" w14:textId="77777777" w:rsidR="006843C9" w:rsidRPr="00D31891" w:rsidRDefault="002A3D02" w:rsidP="006D7839">
      <w:pPr>
        <w:pStyle w:val="NormalWeb"/>
        <w:numPr>
          <w:ilvl w:val="0"/>
          <w:numId w:val="40"/>
        </w:numPr>
        <w:rPr>
          <w:rFonts w:ascii="Segoe UI Semibold" w:hAnsi="Segoe UI Semibold" w:cs="Segoe UI Semibold"/>
        </w:rPr>
      </w:pPr>
      <w:r w:rsidRPr="00D31891">
        <w:rPr>
          <w:rFonts w:ascii="Segoe UI Semibold" w:hAnsi="Segoe UI Semibold" w:cs="Segoe UI Semibold"/>
        </w:rPr>
        <w:t>Attendez que l</w:t>
      </w:r>
      <w:r w:rsidR="006843C9" w:rsidRPr="00D31891">
        <w:rPr>
          <w:rFonts w:ascii="Segoe UI Semibold" w:hAnsi="Segoe UI Semibold" w:cs="Segoe UI Semibold"/>
        </w:rPr>
        <w:t>e pool</w:t>
      </w:r>
      <w:r w:rsidRPr="00D31891">
        <w:rPr>
          <w:rFonts w:ascii="Segoe UI Semibold" w:hAnsi="Segoe UI Semibold" w:cs="Segoe UI Semibold"/>
        </w:rPr>
        <w:t xml:space="preserve"> démarre. Cela peut prendre un certain temps. Utilisez le bouton </w:t>
      </w:r>
      <w:r w:rsidRPr="00D31891">
        <w:rPr>
          <w:rFonts w:ascii="Cambria Math" w:hAnsi="Cambria Math" w:cs="Segoe UI Semibold"/>
          <w:color w:val="FF0000"/>
        </w:rPr>
        <w:t>↻</w:t>
      </w:r>
      <w:r w:rsidRPr="00D31891">
        <w:rPr>
          <w:rFonts w:ascii="Segoe UI Semibold" w:hAnsi="Segoe UI Semibold" w:cs="Segoe UI Semibold"/>
          <w:color w:val="FF0000"/>
        </w:rPr>
        <w:t xml:space="preserve"> Actualiser</w:t>
      </w:r>
      <w:r w:rsidRPr="00D31891">
        <w:rPr>
          <w:rFonts w:ascii="Segoe UI Semibold" w:hAnsi="Segoe UI Semibold" w:cs="Segoe UI Semibold"/>
        </w:rPr>
        <w:t xml:space="preserve"> pour vérifier périodiquement son état. Le statut s'affichera comme en ligne lorsqu'il sera prêt.</w:t>
      </w:r>
    </w:p>
    <w:p w14:paraId="510F3C1E" w14:textId="77777777" w:rsidR="00DC63E0" w:rsidRPr="00D31891" w:rsidRDefault="002A3D02" w:rsidP="006D7839">
      <w:pPr>
        <w:pStyle w:val="NormalWeb"/>
        <w:numPr>
          <w:ilvl w:val="0"/>
          <w:numId w:val="40"/>
        </w:numPr>
        <w:rPr>
          <w:rFonts w:ascii="Segoe UI Semibold" w:hAnsi="Segoe UI Semibold" w:cs="Segoe UI Semibold"/>
        </w:rPr>
      </w:pPr>
      <w:r w:rsidRPr="00D31891">
        <w:rPr>
          <w:rFonts w:ascii="Segoe UI Semibold" w:hAnsi="Segoe UI Semibold" w:cs="Segoe UI Semibold"/>
        </w:rPr>
        <w:t xml:space="preserve">Lorsque le pool de l'explorateur de données a démarré, affichez la page </w:t>
      </w:r>
      <w:r w:rsidR="006843C9" w:rsidRPr="00CF0845">
        <w:rPr>
          <w:rStyle w:val="Strong"/>
          <w:rFonts w:ascii="Segoe UI Semibold" w:hAnsi="Segoe UI Semibold" w:cs="Segoe UI Semibold"/>
          <w:b w:val="0"/>
          <w:bCs w:val="0"/>
          <w:color w:val="FF0000"/>
        </w:rPr>
        <w:t>Data</w:t>
      </w:r>
      <w:r w:rsidRPr="00D31891">
        <w:rPr>
          <w:rFonts w:ascii="Segoe UI Semibold" w:hAnsi="Segoe UI Semibold" w:cs="Segoe UI Semibold"/>
        </w:rPr>
        <w:t xml:space="preserve">; et dans l'onglet </w:t>
      </w:r>
      <w:r w:rsidRPr="00D31891">
        <w:rPr>
          <w:rFonts w:ascii="Segoe UI Semibold" w:hAnsi="Segoe UI Semibold" w:cs="Segoe UI Semibold"/>
          <w:color w:val="FF0000"/>
        </w:rPr>
        <w:t>Espace de travail</w:t>
      </w:r>
      <w:r w:rsidRPr="00D31891">
        <w:rPr>
          <w:rFonts w:ascii="Segoe UI Semibold" w:hAnsi="Segoe UI Semibold" w:cs="Segoe UI Semibold"/>
        </w:rPr>
        <w:t xml:space="preserve">, développez </w:t>
      </w:r>
      <w:r w:rsidRPr="00D31891">
        <w:rPr>
          <w:rFonts w:ascii="Segoe UI Semibold" w:hAnsi="Segoe UI Semibold" w:cs="Segoe UI Semibold"/>
          <w:color w:val="FF0000"/>
        </w:rPr>
        <w:t>Bases de données de l'explorateur de données</w:t>
      </w:r>
      <w:r w:rsidRPr="00D31891">
        <w:rPr>
          <w:rFonts w:ascii="Segoe UI Semibold" w:hAnsi="Segoe UI Semibold" w:cs="Segoe UI Semibold"/>
        </w:rPr>
        <w:t xml:space="preserve"> et vérifiez que </w:t>
      </w:r>
      <w:r w:rsidRPr="00D31891">
        <w:rPr>
          <w:rFonts w:ascii="Segoe UI Semibold" w:hAnsi="Segoe UI Semibold" w:cs="Segoe UI Semibold"/>
          <w:color w:val="FF0000"/>
        </w:rPr>
        <w:t>adxxxxxxxx</w:t>
      </w:r>
      <w:r w:rsidRPr="00D31891">
        <w:rPr>
          <w:rFonts w:ascii="Segoe UI Semibold" w:hAnsi="Segoe UI Semibold" w:cs="Segoe UI Semibold"/>
        </w:rPr>
        <w:t xml:space="preserve"> est répertorié (utilisez l'icône </w:t>
      </w:r>
      <w:r w:rsidRPr="00D31891">
        <w:rPr>
          <w:rFonts w:ascii="Cambria Math" w:hAnsi="Cambria Math" w:cs="Segoe UI Semibold"/>
        </w:rPr>
        <w:t>↻</w:t>
      </w:r>
      <w:r w:rsidRPr="00D31891">
        <w:rPr>
          <w:rFonts w:ascii="Segoe UI Semibold" w:hAnsi="Segoe UI Semibold" w:cs="Segoe UI Semibold"/>
        </w:rPr>
        <w:t xml:space="preserve"> en haut à gauche de la page pour actualiser la vue si nécessaire)</w:t>
      </w:r>
    </w:p>
    <w:p w14:paraId="50823D2A" w14:textId="77777777" w:rsidR="00DC63E0" w:rsidRPr="00D31891" w:rsidRDefault="002A3D02" w:rsidP="006D7839">
      <w:pPr>
        <w:pStyle w:val="NormalWeb"/>
        <w:numPr>
          <w:ilvl w:val="0"/>
          <w:numId w:val="40"/>
        </w:numPr>
        <w:rPr>
          <w:rFonts w:ascii="Segoe UI Semibold" w:hAnsi="Segoe UI Semibold" w:cs="Segoe UI Semibold"/>
        </w:rPr>
      </w:pPr>
      <w:r w:rsidRPr="00D31891">
        <w:rPr>
          <w:rFonts w:ascii="Segoe UI Semibold" w:hAnsi="Segoe UI Semibold" w:cs="Segoe UI Semibold"/>
        </w:rPr>
        <w:t xml:space="preserve">Dans le volet </w:t>
      </w:r>
      <w:r w:rsidR="00DC63E0" w:rsidRPr="00D31891">
        <w:rPr>
          <w:rStyle w:val="Strong"/>
          <w:rFonts w:ascii="Segoe UI Semibold" w:hAnsi="Segoe UI Semibold" w:cs="Segoe UI Semibold"/>
          <w:color w:val="FF0000"/>
        </w:rPr>
        <w:t>Data</w:t>
      </w:r>
      <w:r w:rsidRPr="00D31891">
        <w:rPr>
          <w:rFonts w:ascii="Segoe UI Semibold" w:hAnsi="Segoe UI Semibold" w:cs="Segoe UI Semibold"/>
        </w:rPr>
        <w:t xml:space="preserve">, utilisez l'icône </w:t>
      </w:r>
      <w:r w:rsidRPr="00D31891">
        <w:rPr>
          <w:rFonts w:ascii="Segoe UI Semibold" w:eastAsia="MS Mincho" w:hAnsi="MS Mincho" w:cs="Segoe UI Semibold"/>
          <w:color w:val="FF0000"/>
        </w:rPr>
        <w:t>＋</w:t>
      </w:r>
      <w:r w:rsidRPr="00D31891">
        <w:rPr>
          <w:rFonts w:ascii="Segoe UI Semibold" w:hAnsi="Segoe UI Semibold" w:cs="Segoe UI Semibold"/>
        </w:rPr>
        <w:t xml:space="preserve"> pour créer une nouvelle </w:t>
      </w:r>
      <w:r w:rsidRPr="00D31891">
        <w:rPr>
          <w:rFonts w:ascii="Segoe UI Semibold" w:hAnsi="Segoe UI Semibold" w:cs="Segoe UI Semibold"/>
          <w:color w:val="FF0000"/>
        </w:rPr>
        <w:t>base de données</w:t>
      </w:r>
      <w:r w:rsidRPr="00D31891">
        <w:rPr>
          <w:rFonts w:ascii="Segoe UI Semibold" w:hAnsi="Segoe UI Semibold" w:cs="Segoe UI Semibold"/>
        </w:rPr>
        <w:t xml:space="preserve"> </w:t>
      </w:r>
      <w:r w:rsidRPr="00D31891">
        <w:rPr>
          <w:rFonts w:ascii="Segoe UI Semibold" w:hAnsi="Segoe UI Semibold" w:cs="Segoe UI Semibold"/>
          <w:color w:val="FF0000"/>
        </w:rPr>
        <w:t>Data Explorer</w:t>
      </w:r>
      <w:r w:rsidRPr="00D31891">
        <w:rPr>
          <w:rFonts w:ascii="Segoe UI Semibold" w:hAnsi="Segoe UI Semibold" w:cs="Segoe UI Semibold"/>
        </w:rPr>
        <w:t xml:space="preserve"> dans le pool </w:t>
      </w:r>
      <w:r w:rsidRPr="00D31891">
        <w:rPr>
          <w:rFonts w:ascii="Segoe UI Semibold" w:hAnsi="Segoe UI Semibold" w:cs="Segoe UI Semibold"/>
          <w:color w:val="FF0000"/>
        </w:rPr>
        <w:t>adxxxxxxxx</w:t>
      </w:r>
      <w:r w:rsidRPr="00D31891">
        <w:rPr>
          <w:rFonts w:ascii="Segoe UI Semibold" w:hAnsi="Segoe UI Semibold" w:cs="Segoe UI Semibold"/>
        </w:rPr>
        <w:t xml:space="preserve"> avec le nom </w:t>
      </w:r>
      <w:r w:rsidRPr="00D31891">
        <w:rPr>
          <w:rFonts w:ascii="Segoe UI Semibold" w:hAnsi="Segoe UI Semibold" w:cs="Segoe UI Semibold"/>
          <w:color w:val="FF0000"/>
        </w:rPr>
        <w:t>sales-data</w:t>
      </w:r>
      <w:r w:rsidRPr="00D31891">
        <w:rPr>
          <w:rFonts w:ascii="Segoe UI Semibold" w:hAnsi="Segoe UI Semibold" w:cs="Segoe UI Semibold"/>
        </w:rPr>
        <w:t>.</w:t>
      </w:r>
    </w:p>
    <w:p w14:paraId="2F714E2C" w14:textId="77777777" w:rsidR="00CA3B3A" w:rsidRDefault="00CA3B3A" w:rsidP="00CA3B3A">
      <w:pPr>
        <w:pStyle w:val="NormalWeb"/>
      </w:pPr>
      <w:r>
        <w:rPr>
          <w:noProof/>
        </w:rPr>
        <w:drawing>
          <wp:inline distT="0" distB="0" distL="0" distR="0" wp14:anchorId="092DC00A" wp14:editId="3B2CE53F">
            <wp:extent cx="4916805" cy="3200400"/>
            <wp:effectExtent l="1905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9" cstate="print"/>
                    <a:srcRect/>
                    <a:stretch>
                      <a:fillRect/>
                    </a:stretch>
                  </pic:blipFill>
                  <pic:spPr bwMode="auto">
                    <a:xfrm>
                      <a:off x="0" y="0"/>
                      <a:ext cx="4916805" cy="3200400"/>
                    </a:xfrm>
                    <a:prstGeom prst="rect">
                      <a:avLst/>
                    </a:prstGeom>
                    <a:noFill/>
                    <a:ln w="9525">
                      <a:noFill/>
                      <a:miter lim="800000"/>
                      <a:headEnd/>
                      <a:tailEnd/>
                    </a:ln>
                  </pic:spPr>
                </pic:pic>
              </a:graphicData>
            </a:graphic>
          </wp:inline>
        </w:drawing>
      </w:r>
    </w:p>
    <w:p w14:paraId="28D0C6A0" w14:textId="77777777" w:rsidR="00DC63E0"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Dans Synapse Studio, attendez que la base de données soit créée (une notification s'affichera).</w:t>
      </w:r>
    </w:p>
    <w:p w14:paraId="6C60BD64" w14:textId="77777777" w:rsidR="002A3D0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Passez à la page </w:t>
      </w:r>
      <w:r w:rsidR="00DC63E0" w:rsidRPr="00CF0845">
        <w:rPr>
          <w:rStyle w:val="Strong"/>
          <w:rFonts w:ascii="Segoe UI Semibold" w:hAnsi="Segoe UI Semibold" w:cs="Segoe UI Semibold"/>
          <w:b w:val="0"/>
          <w:bCs w:val="0"/>
          <w:color w:val="FF0000"/>
        </w:rPr>
        <w:t>Develop</w:t>
      </w:r>
      <w:r w:rsidR="00DC63E0" w:rsidRPr="00D53089">
        <w:rPr>
          <w:rFonts w:ascii="Segoe UI Semibold" w:hAnsi="Segoe UI Semibold" w:cs="Segoe UI Semibold"/>
        </w:rPr>
        <w:t xml:space="preserve"> </w:t>
      </w:r>
      <w:r w:rsidRPr="00D53089">
        <w:rPr>
          <w:rFonts w:ascii="Segoe UI Semibold" w:hAnsi="Segoe UI Semibold" w:cs="Segoe UI Semibold"/>
        </w:rPr>
        <w:t xml:space="preserve">et, dans la liste des scripts </w:t>
      </w:r>
      <w:r w:rsidRPr="00D53089">
        <w:rPr>
          <w:rFonts w:ascii="Segoe UI Semibold" w:hAnsi="Segoe UI Semibold" w:cs="Segoe UI Semibold"/>
          <w:color w:val="FF0000"/>
        </w:rPr>
        <w:t>KQL</w:t>
      </w:r>
      <w:r w:rsidRPr="00D53089">
        <w:rPr>
          <w:rFonts w:ascii="Segoe UI Semibold" w:hAnsi="Segoe UI Semibold" w:cs="Segoe UI Semibold"/>
        </w:rPr>
        <w:t xml:space="preserve">, sélectionnez </w:t>
      </w:r>
      <w:r w:rsidRPr="00D53089">
        <w:rPr>
          <w:rFonts w:ascii="Segoe UI Semibold" w:hAnsi="Segoe UI Semibold" w:cs="Segoe UI Semibold"/>
          <w:color w:val="FF0000"/>
        </w:rPr>
        <w:t>ingest-data.</w:t>
      </w:r>
      <w:r w:rsidRPr="00D53089">
        <w:rPr>
          <w:rFonts w:ascii="Segoe UI Semibold" w:hAnsi="Segoe UI Semibold" w:cs="Segoe UI Semibold"/>
        </w:rPr>
        <w:t xml:space="preserve"> Lorsque le script s'ouvre, notez qu'il contient deux instructions :</w:t>
      </w:r>
    </w:p>
    <w:p w14:paraId="564E9A4A" w14:textId="77777777" w:rsidR="00DC63E0" w:rsidRPr="00D53089" w:rsidRDefault="002A3D02" w:rsidP="00DC63E0">
      <w:pPr>
        <w:pStyle w:val="NormalWeb"/>
        <w:numPr>
          <w:ilvl w:val="0"/>
          <w:numId w:val="43"/>
        </w:numPr>
        <w:rPr>
          <w:rFonts w:ascii="Segoe UI Semibold" w:hAnsi="Segoe UI Semibold" w:cs="Segoe UI Semibold"/>
        </w:rPr>
      </w:pPr>
      <w:r w:rsidRPr="00D53089">
        <w:rPr>
          <w:rFonts w:ascii="Segoe UI Semibold" w:hAnsi="Segoe UI Semibold" w:cs="Segoe UI Semibold"/>
        </w:rPr>
        <w:t xml:space="preserve">Une instruction </w:t>
      </w:r>
      <w:r w:rsidRPr="00D53089">
        <w:rPr>
          <w:rFonts w:ascii="Segoe UI Semibold" w:hAnsi="Segoe UI Semibold" w:cs="Segoe UI Semibold"/>
          <w:color w:val="FF0000"/>
        </w:rPr>
        <w:t>.create</w:t>
      </w:r>
      <w:r w:rsidRPr="00D53089">
        <w:rPr>
          <w:rFonts w:ascii="Segoe UI Semibold" w:hAnsi="Segoe UI Semibold" w:cs="Segoe UI Semibold"/>
        </w:rPr>
        <w:t xml:space="preserve"> table pour créer une table nommée </w:t>
      </w:r>
      <w:r w:rsidRPr="00D53089">
        <w:rPr>
          <w:rFonts w:ascii="Segoe UI Semibold" w:hAnsi="Segoe UI Semibold" w:cs="Segoe UI Semibold"/>
          <w:color w:val="FF0000"/>
        </w:rPr>
        <w:t>sales</w:t>
      </w:r>
      <w:r w:rsidRPr="00D53089">
        <w:rPr>
          <w:rFonts w:ascii="Segoe UI Semibold" w:hAnsi="Segoe UI Semibold" w:cs="Segoe UI Semibold"/>
        </w:rPr>
        <w:t>.</w:t>
      </w:r>
    </w:p>
    <w:p w14:paraId="2081F78E" w14:textId="77777777" w:rsidR="002A3D02" w:rsidRPr="00D53089" w:rsidRDefault="002A3D02" w:rsidP="00DC63E0">
      <w:pPr>
        <w:pStyle w:val="NormalWeb"/>
        <w:numPr>
          <w:ilvl w:val="0"/>
          <w:numId w:val="43"/>
        </w:numPr>
        <w:rPr>
          <w:rFonts w:ascii="Segoe UI Semibold" w:hAnsi="Segoe UI Semibold" w:cs="Segoe UI Semibold"/>
        </w:rPr>
      </w:pPr>
      <w:r w:rsidRPr="00D53089">
        <w:rPr>
          <w:rFonts w:ascii="Segoe UI Semibold" w:hAnsi="Segoe UI Semibold" w:cs="Segoe UI Semibold"/>
        </w:rPr>
        <w:t xml:space="preserve">Une instruction </w:t>
      </w:r>
      <w:r w:rsidRPr="00D53089">
        <w:rPr>
          <w:rFonts w:ascii="Segoe UI Semibold" w:hAnsi="Segoe UI Semibold" w:cs="Segoe UI Semibold"/>
          <w:color w:val="FF0000"/>
        </w:rPr>
        <w:t>.ingest</w:t>
      </w:r>
      <w:r w:rsidRPr="00D53089">
        <w:rPr>
          <w:rFonts w:ascii="Segoe UI Semibold" w:hAnsi="Segoe UI Semibold" w:cs="Segoe UI Semibold"/>
        </w:rPr>
        <w:t xml:space="preserve"> </w:t>
      </w:r>
      <w:r w:rsidRPr="00D53089">
        <w:rPr>
          <w:rFonts w:ascii="Segoe UI Semibold" w:hAnsi="Segoe UI Semibold" w:cs="Segoe UI Semibold"/>
          <w:color w:val="FF0000"/>
        </w:rPr>
        <w:t>into</w:t>
      </w:r>
      <w:r w:rsidRPr="00D53089">
        <w:rPr>
          <w:rFonts w:ascii="Segoe UI Semibold" w:hAnsi="Segoe UI Semibold" w:cs="Segoe UI Semibold"/>
        </w:rPr>
        <w:t xml:space="preserve"> table pour charger des données dans la table à partir d'une source HTTP.</w:t>
      </w:r>
    </w:p>
    <w:p w14:paraId="3502C0ED" w14:textId="77777777" w:rsidR="00EA1EB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Dans le volet </w:t>
      </w:r>
      <w:r w:rsidRPr="00D53089">
        <w:rPr>
          <w:rFonts w:ascii="Segoe UI Semibold" w:hAnsi="Segoe UI Semibold" w:cs="Segoe UI Semibold"/>
          <w:color w:val="FF0000"/>
        </w:rPr>
        <w:t>ingest-data</w:t>
      </w:r>
      <w:r w:rsidRPr="00D53089">
        <w:rPr>
          <w:rFonts w:ascii="Segoe UI Semibold" w:hAnsi="Segoe UI Semibold" w:cs="Segoe UI Semibold"/>
        </w:rPr>
        <w:t xml:space="preserve">, dans la liste </w:t>
      </w:r>
      <w:r w:rsidRPr="00D53089">
        <w:rPr>
          <w:rFonts w:ascii="Segoe UI Semibold" w:hAnsi="Segoe UI Semibold" w:cs="Segoe UI Semibold"/>
          <w:color w:val="FF0000"/>
        </w:rPr>
        <w:t>Connect to</w:t>
      </w:r>
      <w:r w:rsidRPr="00D53089">
        <w:rPr>
          <w:rFonts w:ascii="Segoe UI Semibold" w:hAnsi="Segoe UI Semibold" w:cs="Segoe UI Semibold"/>
        </w:rPr>
        <w:t xml:space="preserve">, sélectionnez votre pool </w:t>
      </w:r>
      <w:r w:rsidRPr="00D53089">
        <w:rPr>
          <w:rFonts w:ascii="Segoe UI Semibold" w:hAnsi="Segoe UI Semibold" w:cs="Segoe UI Semibold"/>
          <w:color w:val="FF0000"/>
        </w:rPr>
        <w:t>adxxxxxxxx</w:t>
      </w:r>
      <w:r w:rsidRPr="00D53089">
        <w:rPr>
          <w:rFonts w:ascii="Segoe UI Semibold" w:hAnsi="Segoe UI Semibold" w:cs="Segoe UI Semibold"/>
        </w:rPr>
        <w:t xml:space="preserve">, et dans la liste </w:t>
      </w:r>
      <w:r w:rsidRPr="00D53089">
        <w:rPr>
          <w:rFonts w:ascii="Segoe UI Semibold" w:hAnsi="Segoe UI Semibold" w:cs="Segoe UI Semibold"/>
          <w:color w:val="FF0000"/>
        </w:rPr>
        <w:t>Database</w:t>
      </w:r>
      <w:r w:rsidRPr="00D53089">
        <w:rPr>
          <w:rFonts w:ascii="Segoe UI Semibold" w:hAnsi="Segoe UI Semibold" w:cs="Segoe UI Semibold"/>
        </w:rPr>
        <w:t xml:space="preserve">, sélectionnez </w:t>
      </w:r>
      <w:r w:rsidRPr="00D53089">
        <w:rPr>
          <w:rFonts w:ascii="Segoe UI Semibold" w:hAnsi="Segoe UI Semibold" w:cs="Segoe UI Semibold"/>
          <w:color w:val="FF0000"/>
        </w:rPr>
        <w:t>sales-data</w:t>
      </w:r>
      <w:r w:rsidRPr="00D53089">
        <w:rPr>
          <w:rFonts w:ascii="Segoe UI Semibold" w:hAnsi="Segoe UI Semibold" w:cs="Segoe UI Semibold"/>
        </w:rPr>
        <w:t>.</w:t>
      </w:r>
    </w:p>
    <w:p w14:paraId="45B022BB" w14:textId="77777777" w:rsidR="006367BA" w:rsidRDefault="006367BA" w:rsidP="006367BA">
      <w:pPr>
        <w:pStyle w:val="NormalWeb"/>
      </w:pPr>
      <w:r>
        <w:rPr>
          <w:noProof/>
        </w:rPr>
        <w:lastRenderedPageBreak/>
        <w:drawing>
          <wp:inline distT="0" distB="0" distL="0" distR="0" wp14:anchorId="446382C5" wp14:editId="389C9416">
            <wp:extent cx="5753100" cy="828675"/>
            <wp:effectExtent l="1905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0" cstate="print"/>
                    <a:srcRect/>
                    <a:stretch>
                      <a:fillRect/>
                    </a:stretch>
                  </pic:blipFill>
                  <pic:spPr bwMode="auto">
                    <a:xfrm>
                      <a:off x="0" y="0"/>
                      <a:ext cx="5753100" cy="828675"/>
                    </a:xfrm>
                    <a:prstGeom prst="rect">
                      <a:avLst/>
                    </a:prstGeom>
                    <a:noFill/>
                    <a:ln w="9525">
                      <a:noFill/>
                      <a:miter lim="800000"/>
                      <a:headEnd/>
                      <a:tailEnd/>
                    </a:ln>
                  </pic:spPr>
                </pic:pic>
              </a:graphicData>
            </a:graphic>
          </wp:inline>
        </w:drawing>
      </w:r>
    </w:p>
    <w:p w14:paraId="11314996" w14:textId="77777777" w:rsidR="00EA1EB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Dans le script, mettez en surbrillance l'instruction </w:t>
      </w:r>
      <w:r w:rsidRPr="00D53089">
        <w:rPr>
          <w:rFonts w:ascii="Segoe UI Semibold" w:hAnsi="Segoe UI Semibold" w:cs="Segoe UI Semibold"/>
          <w:color w:val="FF0000"/>
        </w:rPr>
        <w:t>.create</w:t>
      </w:r>
      <w:r w:rsidRPr="00D53089">
        <w:rPr>
          <w:rFonts w:ascii="Segoe UI Semibold" w:hAnsi="Segoe UI Semibold" w:cs="Segoe UI Semibold"/>
        </w:rPr>
        <w:t xml:space="preserve"> table, puis dans la barre d'outils, utilisez le bouton </w:t>
      </w:r>
      <w:r w:rsidR="00EA1EB2" w:rsidRPr="00D53089">
        <w:rPr>
          <w:rFonts w:ascii="Cambria Math" w:hAnsi="Cambria Math" w:cs="Segoe UI Semibold"/>
          <w:color w:val="FF0000"/>
        </w:rPr>
        <w:t>▷</w:t>
      </w:r>
      <w:r w:rsidR="00EA1EB2" w:rsidRPr="00D53089">
        <w:rPr>
          <w:rFonts w:ascii="Segoe UI Semibold" w:hAnsi="Segoe UI Semibold" w:cs="Segoe UI Semibold"/>
          <w:color w:val="FF0000"/>
        </w:rPr>
        <w:t xml:space="preserve"> Run</w:t>
      </w:r>
      <w:r w:rsidR="00EA1EB2" w:rsidRPr="00D53089">
        <w:rPr>
          <w:rFonts w:ascii="Segoe UI Semibold" w:hAnsi="Segoe UI Semibold" w:cs="Segoe UI Semibold"/>
        </w:rPr>
        <w:t xml:space="preserve"> </w:t>
      </w:r>
      <w:r w:rsidRPr="00D53089">
        <w:rPr>
          <w:rFonts w:ascii="Segoe UI Semibold" w:hAnsi="Segoe UI Semibold" w:cs="Segoe UI Semibold"/>
        </w:rPr>
        <w:t xml:space="preserve">pour exécuter le code sélectionné, ce qui crée une table nommée </w:t>
      </w:r>
      <w:r w:rsidRPr="00D53089">
        <w:rPr>
          <w:rFonts w:ascii="Segoe UI Semibold" w:hAnsi="Segoe UI Semibold" w:cs="Segoe UI Semibold"/>
          <w:color w:val="FF0000"/>
        </w:rPr>
        <w:t>sales</w:t>
      </w:r>
      <w:r w:rsidRPr="00D53089">
        <w:rPr>
          <w:rFonts w:ascii="Segoe UI Semibold" w:hAnsi="Segoe UI Semibold" w:cs="Segoe UI Semibold"/>
        </w:rPr>
        <w:t>.</w:t>
      </w:r>
    </w:p>
    <w:p w14:paraId="2AE0B751" w14:textId="77777777" w:rsidR="00EA1EB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Une fois la table créée, mettez en surbrillance l'instruction </w:t>
      </w:r>
      <w:r w:rsidRPr="00D53089">
        <w:rPr>
          <w:rFonts w:ascii="Segoe UI Semibold" w:hAnsi="Segoe UI Semibold" w:cs="Segoe UI Semibold"/>
          <w:color w:val="FF0000"/>
        </w:rPr>
        <w:t>.ingest into table</w:t>
      </w:r>
      <w:r w:rsidRPr="00D53089">
        <w:rPr>
          <w:rFonts w:ascii="Segoe UI Semibold" w:hAnsi="Segoe UI Semibold" w:cs="Segoe UI Semibold"/>
        </w:rPr>
        <w:t xml:space="preserve"> et utilisez le bouton </w:t>
      </w:r>
      <w:r w:rsidRPr="00D53089">
        <w:rPr>
          <w:rFonts w:ascii="Cambria Math" w:hAnsi="Cambria Math" w:cs="Segoe UI Semibold"/>
          <w:color w:val="FF0000"/>
        </w:rPr>
        <w:t>▷</w:t>
      </w:r>
      <w:r w:rsidRPr="00D53089">
        <w:rPr>
          <w:rFonts w:ascii="Segoe UI Semibold" w:hAnsi="Segoe UI Semibold" w:cs="Segoe UI Semibold"/>
          <w:color w:val="FF0000"/>
        </w:rPr>
        <w:t xml:space="preserve"> Run</w:t>
      </w:r>
      <w:r w:rsidRPr="00D53089">
        <w:rPr>
          <w:rFonts w:ascii="Segoe UI Semibold" w:hAnsi="Segoe UI Semibold" w:cs="Segoe UI Semibold"/>
        </w:rPr>
        <w:t xml:space="preserve"> pour l'exécuter et ingérer les données dans la table.</w:t>
      </w:r>
    </w:p>
    <w:p w14:paraId="09E55E45" w14:textId="77777777" w:rsidR="002A3D0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Dans cet exemple, vous avez importé une très petite quantité de données de lot à partir d'un fichier, ce qui convient aux fins de cet exercice. En réalité, vous pouvez utiliser Data Explorer pour analyser des volumes de données beaucoup plus importants ; y compris les données en temps réel d'une source de diffusion telle qu'Azure Event Hubs.</w:t>
      </w:r>
    </w:p>
    <w:p w14:paraId="3F5E2740" w14:textId="77777777" w:rsidR="002A3D02" w:rsidRPr="00A30E76" w:rsidRDefault="002A3D02" w:rsidP="00A30E76">
      <w:pPr>
        <w:pStyle w:val="NormalWeb"/>
        <w:spacing w:before="120" w:beforeAutospacing="0" w:after="120" w:afterAutospacing="0"/>
        <w:rPr>
          <w:rFonts w:ascii="Segoe UI Semibold" w:hAnsi="Segoe UI Semibold" w:cs="Segoe UI Semibold"/>
          <w:color w:val="00B0F0"/>
          <w:sz w:val="28"/>
          <w:szCs w:val="28"/>
        </w:rPr>
      </w:pPr>
      <w:r w:rsidRPr="00A30E76">
        <w:rPr>
          <w:rFonts w:ascii="Segoe UI Semibold" w:hAnsi="Segoe UI Semibold" w:cs="Segoe UI Semibold"/>
          <w:color w:val="00B0F0"/>
          <w:sz w:val="28"/>
          <w:szCs w:val="28"/>
        </w:rPr>
        <w:t>Utiliser le langage de requête Kusto pour interroger la table</w:t>
      </w:r>
    </w:p>
    <w:p w14:paraId="1A14A635" w14:textId="77777777" w:rsidR="001B20C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Revenez à la page </w:t>
      </w:r>
      <w:r w:rsidR="00A30E76" w:rsidRPr="00CF0845">
        <w:rPr>
          <w:rStyle w:val="Strong"/>
          <w:rFonts w:ascii="Segoe UI Semibold" w:hAnsi="Segoe UI Semibold" w:cs="Segoe UI Semibold"/>
          <w:b w:val="0"/>
          <w:bCs w:val="0"/>
          <w:color w:val="FF0000"/>
        </w:rPr>
        <w:t>Data</w:t>
      </w:r>
      <w:r w:rsidR="00A30E76" w:rsidRPr="00D53089">
        <w:rPr>
          <w:rFonts w:ascii="Segoe UI Semibold" w:hAnsi="Segoe UI Semibold" w:cs="Segoe UI Semibold"/>
        </w:rPr>
        <w:t xml:space="preserve"> </w:t>
      </w:r>
      <w:r w:rsidRPr="00D53089">
        <w:rPr>
          <w:rFonts w:ascii="Segoe UI Semibold" w:hAnsi="Segoe UI Semibold" w:cs="Segoe UI Semibold"/>
        </w:rPr>
        <w:t xml:space="preserve">et dans le menu … de la base de données des données </w:t>
      </w:r>
      <w:r w:rsidR="00EA1101" w:rsidRPr="00CF0845">
        <w:rPr>
          <w:rStyle w:val="Strong"/>
          <w:rFonts w:ascii="Segoe UI Semibold" w:hAnsi="Segoe UI Semibold" w:cs="Segoe UI Semibold"/>
          <w:b w:val="0"/>
          <w:bCs w:val="0"/>
          <w:color w:val="FF0000"/>
        </w:rPr>
        <w:t>sales-data</w:t>
      </w:r>
      <w:r w:rsidRPr="00D53089">
        <w:rPr>
          <w:rFonts w:ascii="Segoe UI Semibold" w:hAnsi="Segoe UI Semibold" w:cs="Segoe UI Semibold"/>
        </w:rPr>
        <w:t xml:space="preserve">, sélectionnez </w:t>
      </w:r>
      <w:r w:rsidRPr="00D53089">
        <w:rPr>
          <w:rFonts w:ascii="Segoe UI Semibold" w:hAnsi="Segoe UI Semibold" w:cs="Segoe UI Semibold"/>
          <w:color w:val="FF0000"/>
        </w:rPr>
        <w:t>Actualiser</w:t>
      </w:r>
      <w:r w:rsidRPr="00D53089">
        <w:rPr>
          <w:rFonts w:ascii="Segoe UI Semibold" w:hAnsi="Segoe UI Semibold" w:cs="Segoe UI Semibold"/>
        </w:rPr>
        <w:t>.</w:t>
      </w:r>
    </w:p>
    <w:p w14:paraId="2538FE92" w14:textId="77777777" w:rsidR="001D508B" w:rsidRDefault="001D508B" w:rsidP="001D508B">
      <w:pPr>
        <w:pStyle w:val="NormalWeb"/>
      </w:pPr>
      <w:r>
        <w:rPr>
          <w:noProof/>
        </w:rPr>
        <w:drawing>
          <wp:inline distT="0" distB="0" distL="0" distR="0" wp14:anchorId="69E9E5A2" wp14:editId="4D1B694B">
            <wp:extent cx="2148627" cy="2640679"/>
            <wp:effectExtent l="19050" t="0" r="4023"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1" cstate="print"/>
                    <a:srcRect/>
                    <a:stretch>
                      <a:fillRect/>
                    </a:stretch>
                  </pic:blipFill>
                  <pic:spPr bwMode="auto">
                    <a:xfrm>
                      <a:off x="0" y="0"/>
                      <a:ext cx="2148627" cy="2640679"/>
                    </a:xfrm>
                    <a:prstGeom prst="rect">
                      <a:avLst/>
                    </a:prstGeom>
                    <a:noFill/>
                    <a:ln w="9525">
                      <a:noFill/>
                      <a:miter lim="800000"/>
                      <a:headEnd/>
                      <a:tailEnd/>
                    </a:ln>
                  </pic:spPr>
                </pic:pic>
              </a:graphicData>
            </a:graphic>
          </wp:inline>
        </w:drawing>
      </w:r>
    </w:p>
    <w:p w14:paraId="168AED2D" w14:textId="77777777" w:rsidR="001B20C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Développez le dossier </w:t>
      </w:r>
      <w:r w:rsidRPr="00D53089">
        <w:rPr>
          <w:rFonts w:ascii="Segoe UI Semibold" w:hAnsi="Segoe UI Semibold" w:cs="Segoe UI Semibold"/>
          <w:color w:val="FF0000"/>
        </w:rPr>
        <w:t>Tables</w:t>
      </w:r>
      <w:r w:rsidRPr="00D53089">
        <w:rPr>
          <w:rFonts w:ascii="Segoe UI Semibold" w:hAnsi="Segoe UI Semibold" w:cs="Segoe UI Semibold"/>
        </w:rPr>
        <w:t xml:space="preserve"> de la base de données des données </w:t>
      </w:r>
      <w:r w:rsidR="001D508B" w:rsidRPr="00D53089">
        <w:rPr>
          <w:rStyle w:val="Strong"/>
          <w:rFonts w:ascii="Segoe UI Semibold" w:hAnsi="Segoe UI Semibold" w:cs="Segoe UI Semibold"/>
          <w:color w:val="FF0000"/>
        </w:rPr>
        <w:t>sales-data</w:t>
      </w:r>
      <w:r w:rsidRPr="00D53089">
        <w:rPr>
          <w:rFonts w:ascii="Segoe UI Semibold" w:hAnsi="Segoe UI Semibold" w:cs="Segoe UI Semibold"/>
        </w:rPr>
        <w:t xml:space="preserve">. </w:t>
      </w:r>
    </w:p>
    <w:p w14:paraId="6AB98B6C" w14:textId="77777777" w:rsidR="001B20C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Ensuite, dans le menu … de la table des ventes, sélectionnez </w:t>
      </w:r>
      <w:r w:rsidRPr="00D53089">
        <w:rPr>
          <w:rFonts w:ascii="Segoe UI Semibold" w:hAnsi="Segoe UI Semibold" w:cs="Segoe UI Semibold"/>
          <w:color w:val="FF0000"/>
        </w:rPr>
        <w:t>Nouveau script KQL &gt; Prendre 1000 lignes.</w:t>
      </w:r>
    </w:p>
    <w:p w14:paraId="6B26914A" w14:textId="77777777" w:rsidR="001D508B" w:rsidRPr="001B20C2" w:rsidRDefault="001D508B" w:rsidP="001D508B">
      <w:pPr>
        <w:pStyle w:val="NormalWeb"/>
      </w:pPr>
      <w:r>
        <w:rPr>
          <w:noProof/>
        </w:rPr>
        <w:lastRenderedPageBreak/>
        <w:drawing>
          <wp:inline distT="0" distB="0" distL="0" distR="0" wp14:anchorId="2FA33C3C" wp14:editId="244AA968">
            <wp:extent cx="4256694" cy="2809875"/>
            <wp:effectExtent l="1905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2" cstate="print"/>
                    <a:srcRect/>
                    <a:stretch>
                      <a:fillRect/>
                    </a:stretch>
                  </pic:blipFill>
                  <pic:spPr bwMode="auto">
                    <a:xfrm>
                      <a:off x="0" y="0"/>
                      <a:ext cx="4256694" cy="2809875"/>
                    </a:xfrm>
                    <a:prstGeom prst="rect">
                      <a:avLst/>
                    </a:prstGeom>
                    <a:noFill/>
                    <a:ln w="9525">
                      <a:noFill/>
                      <a:miter lim="800000"/>
                      <a:headEnd/>
                      <a:tailEnd/>
                    </a:ln>
                  </pic:spPr>
                </pic:pic>
              </a:graphicData>
            </a:graphic>
          </wp:inline>
        </w:drawing>
      </w:r>
    </w:p>
    <w:p w14:paraId="41A0A2AB" w14:textId="77777777" w:rsidR="002A3D0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Passez en revue la requête générée et ses résultats. La requête doit contenir le code suivant :</w:t>
      </w:r>
    </w:p>
    <w:p w14:paraId="4A8D4B6B" w14:textId="77777777" w:rsidR="001D508B" w:rsidRPr="001D508B" w:rsidRDefault="002A3D02" w:rsidP="001D508B">
      <w:pPr>
        <w:pStyle w:val="HTMLPreformatted"/>
        <w:ind w:left="720"/>
        <w:rPr>
          <w:rStyle w:val="HTMLCode"/>
          <w:sz w:val="22"/>
          <w:szCs w:val="22"/>
        </w:rPr>
      </w:pPr>
      <w:r w:rsidRPr="001D508B">
        <w:rPr>
          <w:sz w:val="22"/>
          <w:szCs w:val="22"/>
        </w:rPr>
        <w:t xml:space="preserve">     </w:t>
      </w:r>
      <w:r w:rsidR="001D508B" w:rsidRPr="001D508B">
        <w:rPr>
          <w:rStyle w:val="HTMLCode"/>
          <w:sz w:val="22"/>
          <w:szCs w:val="22"/>
        </w:rPr>
        <w:t>sales</w:t>
      </w:r>
    </w:p>
    <w:p w14:paraId="299324C9" w14:textId="77777777" w:rsidR="001D508B" w:rsidRPr="001D508B" w:rsidRDefault="001D508B" w:rsidP="001D508B">
      <w:pPr>
        <w:pStyle w:val="HTMLPreformatted"/>
        <w:ind w:left="720"/>
        <w:rPr>
          <w:rStyle w:val="HTMLCode"/>
          <w:sz w:val="22"/>
          <w:szCs w:val="22"/>
        </w:rPr>
      </w:pPr>
      <w:r w:rsidRPr="001D508B">
        <w:rPr>
          <w:rStyle w:val="HTMLCode"/>
          <w:sz w:val="22"/>
          <w:szCs w:val="22"/>
        </w:rPr>
        <w:t xml:space="preserve"> | take 1000</w:t>
      </w:r>
    </w:p>
    <w:p w14:paraId="0CF6EF7D" w14:textId="77777777" w:rsidR="001B6B28"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Les résultats de la requête contiennent les 1 000 premières lignes de données.</w:t>
      </w:r>
    </w:p>
    <w:p w14:paraId="784E5849" w14:textId="77777777" w:rsidR="001B6B28" w:rsidRDefault="001B6B28" w:rsidP="001B6B28">
      <w:pPr>
        <w:pStyle w:val="NormalWeb"/>
      </w:pPr>
      <w:r>
        <w:rPr>
          <w:noProof/>
        </w:rPr>
        <w:drawing>
          <wp:inline distT="0" distB="0" distL="0" distR="0" wp14:anchorId="5F51CBED" wp14:editId="6009386F">
            <wp:extent cx="4743450" cy="2673581"/>
            <wp:effectExtent l="1905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3" cstate="print"/>
                    <a:srcRect/>
                    <a:stretch>
                      <a:fillRect/>
                    </a:stretch>
                  </pic:blipFill>
                  <pic:spPr bwMode="auto">
                    <a:xfrm>
                      <a:off x="0" y="0"/>
                      <a:ext cx="4743450" cy="2673581"/>
                    </a:xfrm>
                    <a:prstGeom prst="rect">
                      <a:avLst/>
                    </a:prstGeom>
                    <a:noFill/>
                    <a:ln w="9525">
                      <a:noFill/>
                      <a:miter lim="800000"/>
                      <a:headEnd/>
                      <a:tailEnd/>
                    </a:ln>
                  </pic:spPr>
                </pic:pic>
              </a:graphicData>
            </a:graphic>
          </wp:inline>
        </w:drawing>
      </w:r>
    </w:p>
    <w:p w14:paraId="709DEC77" w14:textId="77777777" w:rsidR="002A3D0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Modifiez la requête comme suit :</w:t>
      </w:r>
    </w:p>
    <w:p w14:paraId="75858C7C" w14:textId="77777777" w:rsidR="001B6B28" w:rsidRPr="00D53089" w:rsidRDefault="001B6B28" w:rsidP="001B6B28">
      <w:pPr>
        <w:pStyle w:val="HTMLPreformatted"/>
        <w:ind w:left="720"/>
        <w:rPr>
          <w:rStyle w:val="HTMLCode"/>
          <w:rFonts w:ascii="Segoe UI Semibold" w:hAnsi="Segoe UI Semibold" w:cs="Segoe UI Semibold"/>
          <w:sz w:val="22"/>
          <w:szCs w:val="22"/>
          <w:lang w:val="en-US"/>
        </w:rPr>
      </w:pPr>
      <w:r w:rsidRPr="00D53089">
        <w:rPr>
          <w:rStyle w:val="HTMLCode"/>
          <w:rFonts w:ascii="Segoe UI Semibold" w:hAnsi="Segoe UI Semibold" w:cs="Segoe UI Semibold"/>
          <w:sz w:val="22"/>
          <w:szCs w:val="22"/>
          <w:lang w:val="en-US"/>
        </w:rPr>
        <w:t>sales</w:t>
      </w:r>
    </w:p>
    <w:p w14:paraId="1F6B699C" w14:textId="77777777" w:rsidR="001B6B28" w:rsidRPr="00D53089" w:rsidRDefault="001B6B28" w:rsidP="001B6B28">
      <w:pPr>
        <w:pStyle w:val="HTMLPreformatted"/>
        <w:ind w:left="720"/>
        <w:rPr>
          <w:rStyle w:val="HTMLCode"/>
          <w:rFonts w:ascii="Segoe UI Semibold" w:hAnsi="Segoe UI Semibold" w:cs="Segoe UI Semibold"/>
          <w:sz w:val="22"/>
          <w:szCs w:val="22"/>
          <w:lang w:val="en-US"/>
        </w:rPr>
      </w:pPr>
      <w:r w:rsidRPr="00D53089">
        <w:rPr>
          <w:rStyle w:val="HTMLCode"/>
          <w:rFonts w:ascii="Segoe UI Semibold" w:hAnsi="Segoe UI Semibold" w:cs="Segoe UI Semibold"/>
          <w:sz w:val="22"/>
          <w:szCs w:val="22"/>
          <w:lang w:val="en-US"/>
        </w:rPr>
        <w:t xml:space="preserve"> | where Item == 'Road-250 Black, 48'</w:t>
      </w:r>
    </w:p>
    <w:p w14:paraId="76BF432F" w14:textId="77777777" w:rsidR="001B20C2" w:rsidRPr="00D53089" w:rsidRDefault="001B6B28" w:rsidP="006D7839">
      <w:pPr>
        <w:pStyle w:val="NormalWeb"/>
        <w:numPr>
          <w:ilvl w:val="0"/>
          <w:numId w:val="40"/>
        </w:numPr>
        <w:rPr>
          <w:rFonts w:ascii="Segoe UI Semibold" w:hAnsi="Segoe UI Semibold" w:cs="Segoe UI Semibold"/>
        </w:rPr>
      </w:pPr>
      <w:r w:rsidRPr="00D53089">
        <w:rPr>
          <w:rFonts w:ascii="Segoe UI Semibold" w:hAnsi="Segoe UI Semibold" w:cs="Segoe UI Semibold"/>
          <w:lang w:val="en-US"/>
        </w:rPr>
        <w:t xml:space="preserve"> </w:t>
      </w:r>
      <w:r w:rsidR="002A3D02" w:rsidRPr="00D53089">
        <w:rPr>
          <w:rFonts w:ascii="Segoe UI Semibold" w:hAnsi="Segoe UI Semibold" w:cs="Segoe UI Semibold"/>
        </w:rPr>
        <w:t xml:space="preserve">Utilisez le bouton </w:t>
      </w:r>
      <w:r w:rsidR="002A3D02" w:rsidRPr="00D53089">
        <w:rPr>
          <w:rFonts w:ascii="Cambria Math" w:hAnsi="Cambria Math" w:cs="Segoe UI Semibold"/>
          <w:color w:val="FF0000"/>
        </w:rPr>
        <w:t>▷</w:t>
      </w:r>
      <w:r w:rsidR="002A3D02" w:rsidRPr="00D53089">
        <w:rPr>
          <w:rFonts w:ascii="Segoe UI Semibold" w:hAnsi="Segoe UI Semibold" w:cs="Segoe UI Semibold"/>
          <w:color w:val="FF0000"/>
        </w:rPr>
        <w:t xml:space="preserve"> Exécuter</w:t>
      </w:r>
      <w:r w:rsidR="002A3D02" w:rsidRPr="00D53089">
        <w:rPr>
          <w:rFonts w:ascii="Segoe UI Semibold" w:hAnsi="Segoe UI Semibold" w:cs="Segoe UI Semibold"/>
        </w:rPr>
        <w:t xml:space="preserve"> pour exécuter la requête. </w:t>
      </w:r>
    </w:p>
    <w:p w14:paraId="22816726" w14:textId="77777777" w:rsidR="003B31F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lastRenderedPageBreak/>
        <w:t xml:space="preserve">Examinez ensuite les résultats, qui ne doivent contenir que les lignes des bons de commande pour le produit </w:t>
      </w:r>
      <w:r w:rsidRPr="00D53089">
        <w:rPr>
          <w:rFonts w:ascii="Segoe UI Semibold" w:hAnsi="Segoe UI Semibold" w:cs="Segoe UI Semibold"/>
          <w:color w:val="FF0000"/>
        </w:rPr>
        <w:t>Road-250 Black, 48</w:t>
      </w:r>
      <w:r w:rsidRPr="00D53089">
        <w:rPr>
          <w:rFonts w:ascii="Segoe UI Semibold" w:hAnsi="Segoe UI Semibold" w:cs="Segoe UI Semibold"/>
        </w:rPr>
        <w:t>.</w:t>
      </w:r>
    </w:p>
    <w:p w14:paraId="595EE70F" w14:textId="77777777" w:rsidR="002A3D02" w:rsidRPr="00D53089" w:rsidRDefault="003B31F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M</w:t>
      </w:r>
      <w:r w:rsidR="002A3D02" w:rsidRPr="00D53089">
        <w:rPr>
          <w:rFonts w:ascii="Segoe UI Semibold" w:hAnsi="Segoe UI Semibold" w:cs="Segoe UI Semibold"/>
        </w:rPr>
        <w:t>odifiez la requête comme suit :</w:t>
      </w:r>
    </w:p>
    <w:p w14:paraId="28D30484" w14:textId="77777777" w:rsidR="001B6B28" w:rsidRPr="00D53089" w:rsidRDefault="001B6B28" w:rsidP="001B6B28">
      <w:pPr>
        <w:pStyle w:val="HTMLPreformatted"/>
        <w:ind w:left="708"/>
        <w:rPr>
          <w:rStyle w:val="HTMLCode"/>
          <w:rFonts w:ascii="Segoe UI Semibold" w:hAnsi="Segoe UI Semibold" w:cs="Segoe UI Semibold"/>
          <w:sz w:val="22"/>
          <w:szCs w:val="22"/>
          <w:lang w:val="en-US"/>
        </w:rPr>
      </w:pPr>
      <w:r w:rsidRPr="00D53089">
        <w:rPr>
          <w:rStyle w:val="HTMLCode"/>
          <w:rFonts w:ascii="Segoe UI Semibold" w:hAnsi="Segoe UI Semibold" w:cs="Segoe UI Semibold"/>
          <w:sz w:val="22"/>
          <w:szCs w:val="22"/>
          <w:lang w:val="en-US"/>
        </w:rPr>
        <w:t>sales</w:t>
      </w:r>
    </w:p>
    <w:p w14:paraId="4260FC2B" w14:textId="77777777" w:rsidR="001B6B28" w:rsidRPr="00D53089" w:rsidRDefault="001B6B28" w:rsidP="001B6B28">
      <w:pPr>
        <w:pStyle w:val="HTMLPreformatted"/>
        <w:ind w:left="708"/>
        <w:rPr>
          <w:rStyle w:val="HTMLCode"/>
          <w:rFonts w:ascii="Segoe UI Semibold" w:hAnsi="Segoe UI Semibold" w:cs="Segoe UI Semibold"/>
          <w:sz w:val="22"/>
          <w:szCs w:val="22"/>
          <w:lang w:val="en-US"/>
        </w:rPr>
      </w:pPr>
      <w:r w:rsidRPr="00D53089">
        <w:rPr>
          <w:rStyle w:val="HTMLCode"/>
          <w:rFonts w:ascii="Segoe UI Semibold" w:hAnsi="Segoe UI Semibold" w:cs="Segoe UI Semibold"/>
          <w:sz w:val="22"/>
          <w:szCs w:val="22"/>
          <w:lang w:val="en-US"/>
        </w:rPr>
        <w:t xml:space="preserve"> | where Item == 'Road-250 Black, 48'</w:t>
      </w:r>
    </w:p>
    <w:p w14:paraId="1DB6CAA6" w14:textId="77777777" w:rsidR="001B6B28" w:rsidRPr="00D53089" w:rsidRDefault="001B6B28" w:rsidP="001B6B28">
      <w:pPr>
        <w:pStyle w:val="HTMLPreformatted"/>
        <w:ind w:left="708"/>
        <w:rPr>
          <w:rStyle w:val="HTMLCode"/>
          <w:rFonts w:ascii="Segoe UI Semibold" w:hAnsi="Segoe UI Semibold" w:cs="Segoe UI Semibold"/>
          <w:sz w:val="22"/>
          <w:szCs w:val="22"/>
          <w:lang w:val="en-US"/>
        </w:rPr>
      </w:pPr>
      <w:r w:rsidRPr="00D53089">
        <w:rPr>
          <w:rStyle w:val="HTMLCode"/>
          <w:rFonts w:ascii="Segoe UI Semibold" w:hAnsi="Segoe UI Semibold" w:cs="Segoe UI Semibold"/>
          <w:sz w:val="22"/>
          <w:szCs w:val="22"/>
          <w:lang w:val="en-US"/>
        </w:rPr>
        <w:t xml:space="preserve"> | where datetime_part('year', OrderDate) &gt; 2020</w:t>
      </w:r>
    </w:p>
    <w:p w14:paraId="088911A8" w14:textId="77777777" w:rsidR="003B31F2" w:rsidRPr="00D53089" w:rsidRDefault="001B6B28" w:rsidP="006D7839">
      <w:pPr>
        <w:pStyle w:val="NormalWeb"/>
        <w:numPr>
          <w:ilvl w:val="0"/>
          <w:numId w:val="40"/>
        </w:numPr>
        <w:rPr>
          <w:rFonts w:ascii="Segoe UI Semibold" w:hAnsi="Segoe UI Semibold" w:cs="Segoe UI Semibold"/>
        </w:rPr>
      </w:pPr>
      <w:r w:rsidRPr="00D53089">
        <w:rPr>
          <w:rFonts w:ascii="Segoe UI Semibold" w:hAnsi="Segoe UI Semibold" w:cs="Segoe UI Semibold"/>
          <w:lang w:val="en-US"/>
        </w:rPr>
        <w:t xml:space="preserve"> </w:t>
      </w:r>
      <w:r w:rsidR="002A3D02" w:rsidRPr="00D53089">
        <w:rPr>
          <w:rFonts w:ascii="Segoe UI Semibold" w:hAnsi="Segoe UI Semibold" w:cs="Segoe UI Semibold"/>
        </w:rPr>
        <w:t xml:space="preserve">Exécutez la requête et examinez les résultats, qui ne doivent contenir que des commandes client pour </w:t>
      </w:r>
      <w:r w:rsidR="002A3D02" w:rsidRPr="00D53089">
        <w:rPr>
          <w:rFonts w:ascii="Segoe UI Semibold" w:hAnsi="Segoe UI Semibold" w:cs="Segoe UI Semibold"/>
          <w:color w:val="FF0000"/>
        </w:rPr>
        <w:t>Road-250 Black</w:t>
      </w:r>
      <w:r w:rsidR="002A3D02" w:rsidRPr="00D53089">
        <w:rPr>
          <w:rFonts w:ascii="Segoe UI Semibold" w:hAnsi="Segoe UI Semibold" w:cs="Segoe UI Semibold"/>
        </w:rPr>
        <w:t>, 48 effectuées après 2020.</w:t>
      </w:r>
    </w:p>
    <w:p w14:paraId="0D771B39" w14:textId="77777777" w:rsidR="002A3D0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Modifiez la requête comme suit :</w:t>
      </w:r>
    </w:p>
    <w:p w14:paraId="2D5C0E3C" w14:textId="77777777" w:rsidR="001B6B28" w:rsidRPr="00F41AB0" w:rsidRDefault="001B6B28" w:rsidP="001B6B28">
      <w:pPr>
        <w:pStyle w:val="HTMLPreformatted"/>
        <w:ind w:left="708"/>
        <w:rPr>
          <w:rStyle w:val="HTMLCode"/>
          <w:rFonts w:ascii="Segoe UI Semibold" w:hAnsi="Segoe UI Semibold" w:cs="Segoe UI Semibold"/>
          <w:lang w:val="en-US"/>
        </w:rPr>
      </w:pPr>
      <w:r w:rsidRPr="00F41AB0">
        <w:rPr>
          <w:rStyle w:val="HTMLCode"/>
          <w:rFonts w:ascii="Segoe UI Semibold" w:hAnsi="Segoe UI Semibold" w:cs="Segoe UI Semibold"/>
          <w:lang w:val="en-US"/>
        </w:rPr>
        <w:t>sales</w:t>
      </w:r>
    </w:p>
    <w:p w14:paraId="3F9AD3F0" w14:textId="77777777" w:rsidR="001B6B28" w:rsidRPr="00D53089" w:rsidRDefault="001B6B28" w:rsidP="001B6B28">
      <w:pPr>
        <w:pStyle w:val="HTMLPreformatted"/>
        <w:ind w:left="708"/>
        <w:rPr>
          <w:rStyle w:val="HTMLCode"/>
          <w:rFonts w:ascii="Segoe UI Semibold" w:hAnsi="Segoe UI Semibold" w:cs="Segoe UI Semibold"/>
          <w:lang w:val="en-US"/>
        </w:rPr>
      </w:pPr>
      <w:r w:rsidRPr="00D53089">
        <w:rPr>
          <w:rStyle w:val="HTMLCode"/>
          <w:rFonts w:ascii="Segoe UI Semibold" w:hAnsi="Segoe UI Semibold" w:cs="Segoe UI Semibold"/>
          <w:lang w:val="en-US"/>
        </w:rPr>
        <w:t xml:space="preserve"> | where OrderDate between (datetime(2020-01-01 00:00:00) .. datetime(2020-12-31 23:59:59))</w:t>
      </w:r>
    </w:p>
    <w:p w14:paraId="31C1643F" w14:textId="77777777" w:rsidR="001B6B28" w:rsidRPr="00D53089" w:rsidRDefault="001B6B28" w:rsidP="001B6B28">
      <w:pPr>
        <w:pStyle w:val="HTMLPreformatted"/>
        <w:ind w:left="708"/>
        <w:rPr>
          <w:rStyle w:val="HTMLCode"/>
          <w:rFonts w:ascii="Segoe UI Semibold" w:hAnsi="Segoe UI Semibold" w:cs="Segoe UI Semibold"/>
          <w:lang w:val="en-US"/>
        </w:rPr>
      </w:pPr>
      <w:r w:rsidRPr="00D53089">
        <w:rPr>
          <w:rStyle w:val="HTMLCode"/>
          <w:rFonts w:ascii="Segoe UI Semibold" w:hAnsi="Segoe UI Semibold" w:cs="Segoe UI Semibold"/>
          <w:lang w:val="en-US"/>
        </w:rPr>
        <w:t xml:space="preserve"> | summarize TotalNetRevenue = sum(UnitPrice) by Item</w:t>
      </w:r>
    </w:p>
    <w:p w14:paraId="632F985B" w14:textId="77777777" w:rsidR="001B6B28" w:rsidRPr="00D53089" w:rsidRDefault="001B6B28" w:rsidP="001B6B28">
      <w:pPr>
        <w:pStyle w:val="HTMLPreformatted"/>
        <w:ind w:left="708"/>
        <w:rPr>
          <w:rStyle w:val="HTMLCode"/>
          <w:rFonts w:ascii="Segoe UI Semibold" w:hAnsi="Segoe UI Semibold" w:cs="Segoe UI Semibold"/>
        </w:rPr>
      </w:pPr>
      <w:r w:rsidRPr="00D53089">
        <w:rPr>
          <w:rStyle w:val="HTMLCode"/>
          <w:rFonts w:ascii="Segoe UI Semibold" w:hAnsi="Segoe UI Semibold" w:cs="Segoe UI Semibold"/>
          <w:lang w:val="en-US"/>
        </w:rPr>
        <w:t xml:space="preserve"> </w:t>
      </w:r>
      <w:r w:rsidRPr="00D53089">
        <w:rPr>
          <w:rStyle w:val="HTMLCode"/>
          <w:rFonts w:ascii="Segoe UI Semibold" w:hAnsi="Segoe UI Semibold" w:cs="Segoe UI Semibold"/>
        </w:rPr>
        <w:t>| sort by Item asc</w:t>
      </w:r>
    </w:p>
    <w:p w14:paraId="33F4C23C" w14:textId="77777777" w:rsidR="003B31F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Exécutez la requête et examinez les résultats, qui doivent contenir le revenu net total pour chaque produit entre le 1er janvier et le 31 décembre 2020, par ordre croissant de nom de produit.</w:t>
      </w:r>
    </w:p>
    <w:p w14:paraId="4FCC5635" w14:textId="77777777" w:rsidR="003B31F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Si elle n'est pas déjà visible, affichez la page </w:t>
      </w:r>
      <w:r w:rsidRPr="00D53089">
        <w:rPr>
          <w:rFonts w:ascii="Segoe UI Semibold" w:hAnsi="Segoe UI Semibold" w:cs="Segoe UI Semibold"/>
          <w:color w:val="FF0000"/>
        </w:rPr>
        <w:t>Propriétés</w:t>
      </w:r>
      <w:r w:rsidRPr="00D53089">
        <w:rPr>
          <w:rFonts w:ascii="Segoe UI Semibold" w:hAnsi="Segoe UI Semibold" w:cs="Segoe UI Semibold"/>
        </w:rPr>
        <w:t xml:space="preserve"> en sélectionnant le bouton </w:t>
      </w:r>
      <w:r w:rsidRPr="00D53089">
        <w:rPr>
          <w:rFonts w:ascii="Segoe UI Semibold" w:hAnsi="Segoe UI Semibold" w:cs="Segoe UI Semibold"/>
          <w:color w:val="FF0000"/>
        </w:rPr>
        <w:t>Propriétés</w:t>
      </w:r>
      <w:r w:rsidR="003B31F2" w:rsidRPr="00D53089">
        <w:rPr>
          <w:rFonts w:ascii="Segoe UI Semibold" w:hAnsi="Segoe UI Semibold" w:cs="Segoe UI Semibold"/>
        </w:rPr>
        <w:t xml:space="preserve"> </w:t>
      </w:r>
      <w:r w:rsidRPr="00D53089">
        <w:rPr>
          <w:rFonts w:ascii="Segoe UI Semibold" w:hAnsi="Segoe UI Semibold" w:cs="Segoe UI Semibold"/>
        </w:rPr>
        <w:t xml:space="preserve">à l'extrémité droite de la barre d'outils. </w:t>
      </w:r>
    </w:p>
    <w:p w14:paraId="6D1403FF" w14:textId="77777777" w:rsidR="003B31F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Ensuite, dans le volet </w:t>
      </w:r>
      <w:r w:rsidRPr="00D53089">
        <w:rPr>
          <w:rFonts w:ascii="Segoe UI Semibold" w:hAnsi="Segoe UI Semibold" w:cs="Segoe UI Semibold"/>
          <w:color w:val="FF0000"/>
        </w:rPr>
        <w:t>Propriétés</w:t>
      </w:r>
      <w:r w:rsidRPr="00D53089">
        <w:rPr>
          <w:rFonts w:ascii="Segoe UI Semibold" w:hAnsi="Segoe UI Semibold" w:cs="Segoe UI Semibold"/>
        </w:rPr>
        <w:t xml:space="preserve">, modifiez le nom de la requête en </w:t>
      </w:r>
      <w:r w:rsidR="003B31F2" w:rsidRPr="00D53089">
        <w:rPr>
          <w:rStyle w:val="Strong"/>
          <w:rFonts w:ascii="Segoe UI Semibold" w:hAnsi="Segoe UI Semibold" w:cs="Segoe UI Semibold"/>
          <w:color w:val="FF0000"/>
        </w:rPr>
        <w:t xml:space="preserve">Explore </w:t>
      </w:r>
      <w:r w:rsidR="003B31F2" w:rsidRPr="00CF0845">
        <w:rPr>
          <w:rStyle w:val="Strong"/>
          <w:rFonts w:ascii="Segoe UI Semibold" w:hAnsi="Segoe UI Semibold" w:cs="Segoe UI Semibold"/>
          <w:b w:val="0"/>
          <w:bCs w:val="0"/>
          <w:color w:val="FF0000"/>
        </w:rPr>
        <w:t>sales data</w:t>
      </w:r>
      <w:r w:rsidR="003B31F2" w:rsidRPr="00D53089">
        <w:rPr>
          <w:rFonts w:ascii="Segoe UI Semibold" w:hAnsi="Segoe UI Semibold" w:cs="Segoe UI Semibold"/>
        </w:rPr>
        <w:t xml:space="preserve"> </w:t>
      </w:r>
      <w:r w:rsidRPr="00D53089">
        <w:rPr>
          <w:rFonts w:ascii="Segoe UI Semibold" w:hAnsi="Segoe UI Semibold" w:cs="Segoe UI Semibold"/>
        </w:rPr>
        <w:t xml:space="preserve">de vente et utilisez le bouton </w:t>
      </w:r>
      <w:r w:rsidRPr="00D53089">
        <w:rPr>
          <w:rFonts w:ascii="Segoe UI Semibold" w:hAnsi="Segoe UI Semibold" w:cs="Segoe UI Semibold"/>
          <w:color w:val="FF0000"/>
        </w:rPr>
        <w:t>Publier</w:t>
      </w:r>
      <w:r w:rsidRPr="00D53089">
        <w:rPr>
          <w:rFonts w:ascii="Segoe UI Semibold" w:hAnsi="Segoe UI Semibold" w:cs="Segoe UI Semibold"/>
        </w:rPr>
        <w:t xml:space="preserve"> de la barre d'outils pour l'enregistrer.</w:t>
      </w:r>
    </w:p>
    <w:p w14:paraId="33EA3830" w14:textId="77777777" w:rsidR="004E5497"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Fermez le volet de requête, puis affichez la page </w:t>
      </w:r>
      <w:r w:rsidR="004E5497" w:rsidRPr="00CF0845">
        <w:rPr>
          <w:rStyle w:val="Strong"/>
          <w:rFonts w:ascii="Segoe UI Semibold" w:hAnsi="Segoe UI Semibold" w:cs="Segoe UI Semibold"/>
          <w:b w:val="0"/>
          <w:bCs w:val="0"/>
          <w:color w:val="FF0000"/>
        </w:rPr>
        <w:t>Develop</w:t>
      </w:r>
      <w:r w:rsidR="004E5497" w:rsidRPr="00D53089">
        <w:rPr>
          <w:rFonts w:ascii="Segoe UI Semibold" w:hAnsi="Segoe UI Semibold" w:cs="Segoe UI Semibold"/>
        </w:rPr>
        <w:t xml:space="preserve"> </w:t>
      </w:r>
      <w:r w:rsidRPr="00D53089">
        <w:rPr>
          <w:rFonts w:ascii="Segoe UI Semibold" w:hAnsi="Segoe UI Semibold" w:cs="Segoe UI Semibold"/>
        </w:rPr>
        <w:t>pour vérifier que le script KQL a été enregistré.</w:t>
      </w:r>
    </w:p>
    <w:p w14:paraId="3B7A484E" w14:textId="77777777" w:rsidR="002A3D0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Sur la page </w:t>
      </w:r>
      <w:r w:rsidR="004E5497" w:rsidRPr="00CF0845">
        <w:rPr>
          <w:rStyle w:val="Strong"/>
          <w:rFonts w:ascii="Segoe UI Semibold" w:hAnsi="Segoe UI Semibold" w:cs="Segoe UI Semibold"/>
          <w:b w:val="0"/>
          <w:bCs w:val="0"/>
          <w:color w:val="FF0000"/>
        </w:rPr>
        <w:t>Manage</w:t>
      </w:r>
      <w:r w:rsidRPr="00D53089">
        <w:rPr>
          <w:rFonts w:ascii="Segoe UI Semibold" w:hAnsi="Segoe UI Semibold" w:cs="Segoe UI Semibold"/>
        </w:rPr>
        <w:t xml:space="preserve">, sélectionnez la ligne du pool </w:t>
      </w:r>
      <w:r w:rsidRPr="00D53089">
        <w:rPr>
          <w:rFonts w:ascii="Segoe UI Semibold" w:hAnsi="Segoe UI Semibold" w:cs="Segoe UI Semibold"/>
          <w:color w:val="FF0000"/>
        </w:rPr>
        <w:t>adxxxxxxxx</w:t>
      </w:r>
      <w:r w:rsidRPr="00D53089">
        <w:rPr>
          <w:rFonts w:ascii="Segoe UI Semibold" w:hAnsi="Segoe UI Semibold" w:cs="Segoe UI Semibold"/>
        </w:rPr>
        <w:t xml:space="preserve"> Data Explorer et utilisez son icône </w:t>
      </w:r>
      <w:r w:rsidRPr="00D53089">
        <w:rPr>
          <w:rFonts w:ascii="Segoe UI Semibold" w:eastAsia="MS Mincho" w:hAnsi="MS Mincho" w:cs="Segoe UI Semibold"/>
        </w:rPr>
        <w:t>❚❚</w:t>
      </w:r>
      <w:r w:rsidRPr="00D53089">
        <w:rPr>
          <w:rFonts w:ascii="Segoe UI Semibold" w:hAnsi="Segoe UI Semibold" w:cs="Segoe UI Semibold"/>
        </w:rPr>
        <w:t xml:space="preserve"> pour la mettre en pause.</w:t>
      </w:r>
    </w:p>
    <w:p w14:paraId="5D349B05" w14:textId="77777777" w:rsidR="002A3D02" w:rsidRPr="004E5497" w:rsidRDefault="002A3D02" w:rsidP="004E5497">
      <w:pPr>
        <w:pStyle w:val="NormalWeb"/>
        <w:spacing w:before="120" w:beforeAutospacing="0" w:after="120" w:afterAutospacing="0"/>
        <w:rPr>
          <w:rFonts w:ascii="Segoe UI Semibold" w:hAnsi="Segoe UI Semibold" w:cs="Segoe UI Semibold"/>
          <w:color w:val="00B0F0"/>
          <w:sz w:val="28"/>
          <w:szCs w:val="28"/>
        </w:rPr>
      </w:pPr>
      <w:r w:rsidRPr="004E5497">
        <w:rPr>
          <w:rFonts w:ascii="Segoe UI Semibold" w:hAnsi="Segoe UI Semibold" w:cs="Segoe UI Semibold"/>
          <w:color w:val="00B0F0"/>
          <w:sz w:val="28"/>
          <w:szCs w:val="28"/>
        </w:rPr>
        <w:t>Supprimer des ressources Azure</w:t>
      </w:r>
    </w:p>
    <w:p w14:paraId="462C01FB" w14:textId="77777777" w:rsidR="004E5497" w:rsidRPr="00D53089" w:rsidRDefault="002A3D02" w:rsidP="004E5497">
      <w:pPr>
        <w:pStyle w:val="NormalWeb"/>
        <w:rPr>
          <w:rFonts w:ascii="Segoe UI Semibold" w:hAnsi="Segoe UI Semibold" w:cs="Segoe UI Semibold"/>
        </w:rPr>
      </w:pPr>
      <w:r w:rsidRPr="00D53089">
        <w:rPr>
          <w:rFonts w:ascii="Segoe UI Semibold" w:hAnsi="Segoe UI Semibold" w:cs="Segoe UI Semibold"/>
        </w:rPr>
        <w:t xml:space="preserve">Maintenant que vous avez fini d'explorer </w:t>
      </w:r>
      <w:r w:rsidRPr="00D53089">
        <w:rPr>
          <w:rFonts w:ascii="Segoe UI Semibold" w:hAnsi="Segoe UI Semibold" w:cs="Segoe UI Semibold"/>
          <w:color w:val="FF0000"/>
        </w:rPr>
        <w:t>Azure Synapse Analytics</w:t>
      </w:r>
      <w:r w:rsidRPr="00D53089">
        <w:rPr>
          <w:rFonts w:ascii="Segoe UI Semibold" w:hAnsi="Segoe UI Semibold" w:cs="Segoe UI Semibold"/>
        </w:rPr>
        <w:t>, vous devez supprimer les ressources que vous avez créées pour éviter des coûts Azure inutiles.</w:t>
      </w:r>
    </w:p>
    <w:p w14:paraId="2154DAFE" w14:textId="77777777" w:rsidR="004E5497"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Fermez l'onglet du navigateur </w:t>
      </w:r>
      <w:r w:rsidRPr="00D53089">
        <w:rPr>
          <w:rFonts w:ascii="Segoe UI Semibold" w:hAnsi="Segoe UI Semibold" w:cs="Segoe UI Semibold"/>
          <w:color w:val="FF0000"/>
        </w:rPr>
        <w:t>Synapse Studio</w:t>
      </w:r>
      <w:r w:rsidRPr="00D53089">
        <w:rPr>
          <w:rFonts w:ascii="Segoe UI Semibold" w:hAnsi="Segoe UI Semibold" w:cs="Segoe UI Semibold"/>
        </w:rPr>
        <w:t xml:space="preserve"> et revenez au portail Azure.</w:t>
      </w:r>
    </w:p>
    <w:p w14:paraId="4F620FD3" w14:textId="77777777" w:rsidR="00E6428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Sur le portail Azure, sur la page d'accueil, sélectionnez </w:t>
      </w:r>
      <w:r w:rsidRPr="00D53089">
        <w:rPr>
          <w:rFonts w:ascii="Segoe UI Semibold" w:hAnsi="Segoe UI Semibold" w:cs="Segoe UI Semibold"/>
          <w:color w:val="FF0000"/>
        </w:rPr>
        <w:t>Groupes de ressources</w:t>
      </w:r>
      <w:r w:rsidRPr="00D53089">
        <w:rPr>
          <w:rFonts w:ascii="Segoe UI Semibold" w:hAnsi="Segoe UI Semibold" w:cs="Segoe UI Semibold"/>
        </w:rPr>
        <w:t>.</w:t>
      </w:r>
    </w:p>
    <w:p w14:paraId="0005EB6C" w14:textId="77777777" w:rsidR="00E6428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Sélectionnez le groupe de ressources </w:t>
      </w:r>
      <w:r w:rsidRPr="00D53089">
        <w:rPr>
          <w:rFonts w:ascii="Segoe UI Semibold" w:hAnsi="Segoe UI Semibold" w:cs="Segoe UI Semibold"/>
          <w:color w:val="FF0000"/>
        </w:rPr>
        <w:t>dp203-xxxxxxx</w:t>
      </w:r>
      <w:r w:rsidRPr="00D53089">
        <w:rPr>
          <w:rFonts w:ascii="Segoe UI Semibold" w:hAnsi="Segoe UI Semibold" w:cs="Segoe UI Semibold"/>
        </w:rPr>
        <w:t xml:space="preserve"> pour votre espace de travail Synapse Analytics (pas le groupe de ressources gérées) et vérifiez qu'il contient l'espace de travail Synapse, le compte de stockage, le pool SQL, le pool Data Explorer et le pool Spark pour votre espace de travail.</w:t>
      </w:r>
    </w:p>
    <w:p w14:paraId="7E253292" w14:textId="77777777" w:rsidR="00E6428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En haut de la page Présentation de votre groupe de ressources, sélectionnez Supprimer le groupe de ressources.</w:t>
      </w:r>
    </w:p>
    <w:p w14:paraId="74120EE9" w14:textId="77777777" w:rsidR="00E64282"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lastRenderedPageBreak/>
        <w:t>Entrez le nom du groupe de ressources dp203-xxxxxxx pour confirmer que vous souhaitez le supprimer, puis sélectionnez Supprimer.</w:t>
      </w:r>
    </w:p>
    <w:p w14:paraId="73D302CB" w14:textId="77777777" w:rsidR="007C2E4F" w:rsidRPr="00D53089" w:rsidRDefault="002A3D02" w:rsidP="006D7839">
      <w:pPr>
        <w:pStyle w:val="NormalWeb"/>
        <w:numPr>
          <w:ilvl w:val="0"/>
          <w:numId w:val="40"/>
        </w:numPr>
        <w:rPr>
          <w:rFonts w:ascii="Segoe UI Semibold" w:hAnsi="Segoe UI Semibold" w:cs="Segoe UI Semibold"/>
        </w:rPr>
      </w:pPr>
      <w:r w:rsidRPr="00D53089">
        <w:rPr>
          <w:rFonts w:ascii="Segoe UI Semibold" w:hAnsi="Segoe UI Semibold" w:cs="Segoe UI Semibold"/>
        </w:rPr>
        <w:t>Après quelques minutes, votre groupe de ressources d'espace de travail Azure Synapse et le groupe de ressources d'espace de travail géré qui lui est associé seront supprimés.</w:t>
      </w:r>
    </w:p>
    <w:p w14:paraId="011F1338" w14:textId="77777777" w:rsidR="004F74C3" w:rsidRPr="00951AE3" w:rsidRDefault="004F74C3" w:rsidP="004F74C3">
      <w:pPr>
        <w:pStyle w:val="NormalWeb"/>
      </w:pPr>
    </w:p>
    <w:sectPr w:rsidR="004F74C3" w:rsidRPr="00951AE3" w:rsidSect="00D55A3B">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meh Ben Salem" w:date="2026-02-17T11:16:00Z" w:initials="SB">
    <w:p w14:paraId="2F7D71AB" w14:textId="77777777" w:rsidR="00066038" w:rsidRDefault="00066038" w:rsidP="00066038">
      <w:pPr>
        <w:pStyle w:val="CommentText"/>
      </w:pPr>
      <w:r>
        <w:rPr>
          <w:rStyle w:val="CommentReference"/>
        </w:rPr>
        <w:annotationRef/>
      </w:r>
      <w:r>
        <w:t>Excellent 👌</w:t>
      </w:r>
      <w:r>
        <w:br/>
        <w:t xml:space="preserve">Là on est clairement sur des </w:t>
      </w:r>
      <w:r>
        <w:rPr>
          <w:b/>
          <w:bCs/>
        </w:rPr>
        <w:t>questions d’architecture data platform</w:t>
      </w:r>
      <w:r>
        <w:t xml:space="preserve"> niveau senior autour de</w:t>
      </w:r>
      <w:r>
        <w:br/>
      </w:r>
      <w:r>
        <w:rPr>
          <w:b/>
          <w:bCs/>
        </w:rPr>
        <w:t>Azure Synapse Analytics</w:t>
      </w:r>
      <w:r>
        <w:t>.</w:t>
      </w:r>
    </w:p>
    <w:p w14:paraId="7A7E6C95" w14:textId="77777777" w:rsidR="00066038" w:rsidRDefault="00066038" w:rsidP="00066038">
      <w:pPr>
        <w:pStyle w:val="CommentText"/>
      </w:pPr>
      <w:r>
        <w:t>Je vais te donner pour chaque question :</w:t>
      </w:r>
    </w:p>
    <w:p w14:paraId="5F188A8F" w14:textId="77777777" w:rsidR="00066038" w:rsidRDefault="00066038" w:rsidP="00066038">
      <w:pPr>
        <w:pStyle w:val="CommentText"/>
        <w:numPr>
          <w:ilvl w:val="0"/>
          <w:numId w:val="274"/>
        </w:numPr>
      </w:pPr>
      <w:r>
        <w:t>✅ Réponse détaillée</w:t>
      </w:r>
    </w:p>
    <w:p w14:paraId="4B8888A9" w14:textId="77777777" w:rsidR="00066038" w:rsidRDefault="00066038" w:rsidP="00066038">
      <w:pPr>
        <w:pStyle w:val="CommentText"/>
        <w:numPr>
          <w:ilvl w:val="0"/>
          <w:numId w:val="274"/>
        </w:numPr>
      </w:pPr>
      <w:r>
        <w:t>🧠 Analyse architecturale</w:t>
      </w:r>
    </w:p>
    <w:p w14:paraId="4FEF86C6" w14:textId="77777777" w:rsidR="00066038" w:rsidRDefault="00066038" w:rsidP="00066038">
      <w:pPr>
        <w:pStyle w:val="CommentText"/>
        <w:numPr>
          <w:ilvl w:val="0"/>
          <w:numId w:val="274"/>
        </w:numPr>
      </w:pPr>
      <w:r>
        <w:t>🏢 Recommandation entreprise</w:t>
      </w:r>
    </w:p>
    <w:p w14:paraId="3312296E" w14:textId="77777777" w:rsidR="00066038" w:rsidRDefault="00066038" w:rsidP="00066038">
      <w:pPr>
        <w:pStyle w:val="CommentText"/>
        <w:numPr>
          <w:ilvl w:val="0"/>
          <w:numId w:val="274"/>
        </w:numPr>
      </w:pPr>
      <w:r>
        <w:t>🎓 Angle de débat à lancer en formation</w:t>
      </w:r>
    </w:p>
    <w:p w14:paraId="5ACC3015" w14:textId="77777777" w:rsidR="00066038" w:rsidRDefault="00066038" w:rsidP="00066038">
      <w:pPr>
        <w:pStyle w:val="CommentText"/>
      </w:pPr>
      <w:r>
        <w:rPr>
          <w:b/>
          <w:bCs/>
        </w:rPr>
        <w:t>1️⃣ Quand utiliser Lake Database vs SQL Database ?</w:t>
      </w:r>
    </w:p>
    <w:p w14:paraId="665D8EA3" w14:textId="77777777" w:rsidR="00066038" w:rsidRDefault="00066038" w:rsidP="00066038">
      <w:pPr>
        <w:pStyle w:val="CommentText"/>
      </w:pPr>
      <w:r>
        <w:rPr>
          <w:b/>
          <w:bCs/>
        </w:rPr>
        <w:t>🟦 Lake Database (dans Synapse)</w:t>
      </w:r>
    </w:p>
    <w:p w14:paraId="2E35EA78" w14:textId="77777777" w:rsidR="00066038" w:rsidRDefault="00066038" w:rsidP="00066038">
      <w:pPr>
        <w:pStyle w:val="CommentText"/>
      </w:pPr>
      <w:r>
        <w:rPr>
          <w:b/>
          <w:bCs/>
        </w:rPr>
        <w:t>📌 Ce que c’est</w:t>
      </w:r>
    </w:p>
    <w:p w14:paraId="6570BC9B" w14:textId="77777777" w:rsidR="00066038" w:rsidRDefault="00066038" w:rsidP="00066038">
      <w:pPr>
        <w:pStyle w:val="CommentText"/>
      </w:pPr>
      <w:r>
        <w:t xml:space="preserve">Une </w:t>
      </w:r>
      <w:r>
        <w:rPr>
          <w:b/>
          <w:bCs/>
        </w:rPr>
        <w:t>base logique sur le Data Lake</w:t>
      </w:r>
      <w:r>
        <w:t>.</w:t>
      </w:r>
      <w:r>
        <w:br/>
        <w:t>Les données restent dans ADLS (Parquet, CSV, Delta).</w:t>
      </w:r>
    </w:p>
    <w:p w14:paraId="31007D4C" w14:textId="77777777" w:rsidR="00066038" w:rsidRDefault="00066038" w:rsidP="00066038">
      <w:pPr>
        <w:pStyle w:val="CommentText"/>
      </w:pPr>
      <w:r>
        <w:t>Elle est utilisée avec :</w:t>
      </w:r>
    </w:p>
    <w:p w14:paraId="7AD3912A" w14:textId="77777777" w:rsidR="00066038" w:rsidRDefault="00066038" w:rsidP="00066038">
      <w:pPr>
        <w:pStyle w:val="CommentText"/>
        <w:numPr>
          <w:ilvl w:val="0"/>
          <w:numId w:val="275"/>
        </w:numPr>
      </w:pPr>
      <w:r>
        <w:t>Serverless SQL</w:t>
      </w:r>
    </w:p>
    <w:p w14:paraId="2175002E" w14:textId="77777777" w:rsidR="00066038" w:rsidRDefault="00066038" w:rsidP="00066038">
      <w:pPr>
        <w:pStyle w:val="CommentText"/>
        <w:numPr>
          <w:ilvl w:val="0"/>
          <w:numId w:val="275"/>
        </w:numPr>
      </w:pPr>
      <w:r>
        <w:t>Spark</w:t>
      </w:r>
    </w:p>
    <w:p w14:paraId="2094AB5F" w14:textId="77777777" w:rsidR="00066038" w:rsidRDefault="00066038" w:rsidP="00066038">
      <w:pPr>
        <w:pStyle w:val="CommentText"/>
        <w:numPr>
          <w:ilvl w:val="0"/>
          <w:numId w:val="275"/>
        </w:numPr>
      </w:pPr>
      <w:r>
        <w:t>Lakehouse patterns</w:t>
      </w:r>
    </w:p>
    <w:p w14:paraId="027F1A02" w14:textId="77777777" w:rsidR="00066038" w:rsidRDefault="00066038" w:rsidP="00066038">
      <w:pPr>
        <w:pStyle w:val="CommentText"/>
      </w:pPr>
      <w:r>
        <w:rPr>
          <w:b/>
          <w:bCs/>
        </w:rPr>
        <w:t>🎯 Cas d’usage</w:t>
      </w:r>
    </w:p>
    <w:p w14:paraId="61155E92" w14:textId="77777777" w:rsidR="00066038" w:rsidRDefault="00066038" w:rsidP="00066038">
      <w:pPr>
        <w:pStyle w:val="CommentText"/>
      </w:pPr>
      <w:r>
        <w:t>✔ Bronze / Silver layer</w:t>
      </w:r>
      <w:r>
        <w:br/>
        <w:t>✔ Données semi-structurées</w:t>
      </w:r>
      <w:r>
        <w:br/>
        <w:t>✔ Big Data volumineux</w:t>
      </w:r>
      <w:r>
        <w:br/>
        <w:t>✔ Data Engineering</w:t>
      </w:r>
      <w:r>
        <w:br/>
        <w:t>✔ Lecture à la demande (Serverless)</w:t>
      </w:r>
    </w:p>
    <w:p w14:paraId="0BD9E874" w14:textId="77777777" w:rsidR="00066038" w:rsidRDefault="00066038" w:rsidP="00066038">
      <w:pPr>
        <w:pStyle w:val="CommentText"/>
      </w:pPr>
      <w:r>
        <w:rPr>
          <w:b/>
          <w:bCs/>
        </w:rPr>
        <w:t>🧠 Avantages</w:t>
      </w:r>
    </w:p>
    <w:p w14:paraId="41B7535A" w14:textId="77777777" w:rsidR="00066038" w:rsidRDefault="00066038" w:rsidP="00066038">
      <w:pPr>
        <w:pStyle w:val="CommentText"/>
        <w:numPr>
          <w:ilvl w:val="0"/>
          <w:numId w:val="276"/>
        </w:numPr>
      </w:pPr>
      <w:r>
        <w:t>Pas de stockage dupliqué</w:t>
      </w:r>
    </w:p>
    <w:p w14:paraId="310579CA" w14:textId="77777777" w:rsidR="00066038" w:rsidRDefault="00066038" w:rsidP="00066038">
      <w:pPr>
        <w:pStyle w:val="CommentText"/>
        <w:numPr>
          <w:ilvl w:val="0"/>
          <w:numId w:val="276"/>
        </w:numPr>
      </w:pPr>
      <w:r>
        <w:t>Séparation compute / storage</w:t>
      </w:r>
    </w:p>
    <w:p w14:paraId="3A1E08E9" w14:textId="77777777" w:rsidR="00066038" w:rsidRDefault="00066038" w:rsidP="00066038">
      <w:pPr>
        <w:pStyle w:val="CommentText"/>
        <w:numPr>
          <w:ilvl w:val="0"/>
          <w:numId w:val="276"/>
        </w:numPr>
      </w:pPr>
      <w:r>
        <w:t>Coût faible (pay-per-query)</w:t>
      </w:r>
    </w:p>
    <w:p w14:paraId="2D4893E9" w14:textId="77777777" w:rsidR="00066038" w:rsidRDefault="00066038" w:rsidP="00066038">
      <w:pPr>
        <w:pStyle w:val="CommentText"/>
        <w:numPr>
          <w:ilvl w:val="0"/>
          <w:numId w:val="276"/>
        </w:numPr>
      </w:pPr>
      <w:r>
        <w:t>Compatible Delta Lake</w:t>
      </w:r>
    </w:p>
    <w:p w14:paraId="545F0D23" w14:textId="77777777" w:rsidR="00066038" w:rsidRDefault="00066038" w:rsidP="00066038">
      <w:pPr>
        <w:pStyle w:val="CommentText"/>
      </w:pPr>
      <w:r>
        <w:rPr>
          <w:b/>
          <w:bCs/>
        </w:rPr>
        <w:t>❌ Limites</w:t>
      </w:r>
    </w:p>
    <w:p w14:paraId="5D87DA18" w14:textId="77777777" w:rsidR="00066038" w:rsidRDefault="00066038" w:rsidP="00066038">
      <w:pPr>
        <w:pStyle w:val="CommentText"/>
        <w:numPr>
          <w:ilvl w:val="0"/>
          <w:numId w:val="277"/>
        </w:numPr>
      </w:pPr>
      <w:r>
        <w:t>Pas d’indexation avancée</w:t>
      </w:r>
    </w:p>
    <w:p w14:paraId="3FC6B784" w14:textId="77777777" w:rsidR="00066038" w:rsidRDefault="00066038" w:rsidP="00066038">
      <w:pPr>
        <w:pStyle w:val="CommentText"/>
        <w:numPr>
          <w:ilvl w:val="0"/>
          <w:numId w:val="277"/>
        </w:numPr>
      </w:pPr>
      <w:r>
        <w:t>Performance dépend du partitionnement</w:t>
      </w:r>
    </w:p>
    <w:p w14:paraId="457B12E7" w14:textId="77777777" w:rsidR="00066038" w:rsidRDefault="00066038" w:rsidP="00066038">
      <w:pPr>
        <w:pStyle w:val="CommentText"/>
        <w:numPr>
          <w:ilvl w:val="0"/>
          <w:numId w:val="277"/>
        </w:numPr>
      </w:pPr>
      <w:r>
        <w:t>Moins adapté BI lourd à forte concurrence</w:t>
      </w:r>
    </w:p>
    <w:p w14:paraId="1D90FA7E" w14:textId="77777777" w:rsidR="00066038" w:rsidRDefault="00066038" w:rsidP="00066038">
      <w:pPr>
        <w:pStyle w:val="CommentText"/>
      </w:pPr>
      <w:r>
        <w:rPr>
          <w:b/>
          <w:bCs/>
        </w:rPr>
        <w:t>🟦 SQL Database (Dedicated SQL Pool)</w:t>
      </w:r>
    </w:p>
    <w:p w14:paraId="5DE66DB1" w14:textId="77777777" w:rsidR="00066038" w:rsidRDefault="00066038" w:rsidP="00066038">
      <w:pPr>
        <w:pStyle w:val="CommentText"/>
      </w:pPr>
      <w:r>
        <w:rPr>
          <w:b/>
          <w:bCs/>
        </w:rPr>
        <w:t>📌 Ce que c’est</w:t>
      </w:r>
    </w:p>
    <w:p w14:paraId="6C0B08CC" w14:textId="77777777" w:rsidR="00066038" w:rsidRDefault="00066038" w:rsidP="00066038">
      <w:pPr>
        <w:pStyle w:val="CommentText"/>
      </w:pPr>
      <w:r>
        <w:t>Base relationnelle MPP (Massively Parallel Processing).</w:t>
      </w:r>
    </w:p>
    <w:p w14:paraId="7E5D70B8" w14:textId="77777777" w:rsidR="00066038" w:rsidRDefault="00066038" w:rsidP="00066038">
      <w:pPr>
        <w:pStyle w:val="CommentText"/>
      </w:pPr>
      <w:r>
        <w:rPr>
          <w:b/>
          <w:bCs/>
        </w:rPr>
        <w:t>🎯 Cas d’usage</w:t>
      </w:r>
    </w:p>
    <w:p w14:paraId="61BA315C" w14:textId="77777777" w:rsidR="00066038" w:rsidRDefault="00066038" w:rsidP="00066038">
      <w:pPr>
        <w:pStyle w:val="CommentText"/>
      </w:pPr>
      <w:r>
        <w:t>✔ Data Warehouse entreprise</w:t>
      </w:r>
      <w:r>
        <w:br/>
        <w:t>✔ Modèle en étoile</w:t>
      </w:r>
      <w:r>
        <w:br/>
        <w:t>✔ Exposition BI</w:t>
      </w:r>
      <w:r>
        <w:br/>
        <w:t>✔ Forte concurrence utilisateurs</w:t>
      </w:r>
    </w:p>
    <w:p w14:paraId="3F0493A1" w14:textId="77777777" w:rsidR="00066038" w:rsidRDefault="00066038" w:rsidP="00066038">
      <w:pPr>
        <w:pStyle w:val="CommentText"/>
      </w:pPr>
      <w:r>
        <w:rPr>
          <w:b/>
          <w:bCs/>
        </w:rPr>
        <w:t>🧠 Avantages</w:t>
      </w:r>
    </w:p>
    <w:p w14:paraId="2DA04EF9" w14:textId="77777777" w:rsidR="00066038" w:rsidRDefault="00066038" w:rsidP="00066038">
      <w:pPr>
        <w:pStyle w:val="CommentText"/>
        <w:numPr>
          <w:ilvl w:val="0"/>
          <w:numId w:val="278"/>
        </w:numPr>
      </w:pPr>
      <w:r>
        <w:t>Performance stable</w:t>
      </w:r>
    </w:p>
    <w:p w14:paraId="7A0264DE" w14:textId="77777777" w:rsidR="00066038" w:rsidRDefault="00066038" w:rsidP="00066038">
      <w:pPr>
        <w:pStyle w:val="CommentText"/>
        <w:numPr>
          <w:ilvl w:val="0"/>
          <w:numId w:val="278"/>
        </w:numPr>
      </w:pPr>
      <w:r>
        <w:t>Index columnstore</w:t>
      </w:r>
    </w:p>
    <w:p w14:paraId="48E4A49D" w14:textId="77777777" w:rsidR="00066038" w:rsidRDefault="00066038" w:rsidP="00066038">
      <w:pPr>
        <w:pStyle w:val="CommentText"/>
        <w:numPr>
          <w:ilvl w:val="0"/>
          <w:numId w:val="278"/>
        </w:numPr>
      </w:pPr>
      <w:r>
        <w:t>Workload management</w:t>
      </w:r>
    </w:p>
    <w:p w14:paraId="068C0091" w14:textId="77777777" w:rsidR="00066038" w:rsidRDefault="00066038" w:rsidP="00066038">
      <w:pPr>
        <w:pStyle w:val="CommentText"/>
        <w:numPr>
          <w:ilvl w:val="0"/>
          <w:numId w:val="278"/>
        </w:numPr>
      </w:pPr>
      <w:r>
        <w:t>Materialized views</w:t>
      </w:r>
    </w:p>
    <w:p w14:paraId="43FE72DF" w14:textId="77777777" w:rsidR="00066038" w:rsidRDefault="00066038" w:rsidP="00066038">
      <w:pPr>
        <w:pStyle w:val="CommentText"/>
      </w:pPr>
      <w:r>
        <w:rPr>
          <w:b/>
          <w:bCs/>
        </w:rPr>
        <w:t>❌ Limites</w:t>
      </w:r>
    </w:p>
    <w:p w14:paraId="1389B7B2" w14:textId="77777777" w:rsidR="00066038" w:rsidRDefault="00066038" w:rsidP="00066038">
      <w:pPr>
        <w:pStyle w:val="CommentText"/>
        <w:numPr>
          <w:ilvl w:val="0"/>
          <w:numId w:val="279"/>
        </w:numPr>
      </w:pPr>
      <w:r>
        <w:t>Coût fixe (DWU)</w:t>
      </w:r>
    </w:p>
    <w:p w14:paraId="2558E39C" w14:textId="77777777" w:rsidR="00066038" w:rsidRDefault="00066038" w:rsidP="00066038">
      <w:pPr>
        <w:pStyle w:val="CommentText"/>
        <w:numPr>
          <w:ilvl w:val="0"/>
          <w:numId w:val="279"/>
        </w:numPr>
      </w:pPr>
      <w:r>
        <w:t>Nécessite tuning</w:t>
      </w:r>
    </w:p>
    <w:p w14:paraId="5E209722" w14:textId="77777777" w:rsidR="00066038" w:rsidRDefault="00066038" w:rsidP="00066038">
      <w:pPr>
        <w:pStyle w:val="CommentText"/>
        <w:numPr>
          <w:ilvl w:val="0"/>
          <w:numId w:val="279"/>
        </w:numPr>
      </w:pPr>
      <w:r>
        <w:t>Duplication possible des données</w:t>
      </w:r>
    </w:p>
    <w:p w14:paraId="2352EDC9" w14:textId="77777777" w:rsidR="00066038" w:rsidRDefault="00066038" w:rsidP="00066038">
      <w:pPr>
        <w:pStyle w:val="CommentText"/>
      </w:pPr>
      <w:r>
        <w:rPr>
          <w:b/>
          <w:bCs/>
        </w:rPr>
        <w:t>🏢 Recommandation entreprise</w:t>
      </w:r>
    </w:p>
    <w:p w14:paraId="3F790A37" w14:textId="77777777" w:rsidR="00066038" w:rsidRDefault="00066038" w:rsidP="00066038">
      <w:pPr>
        <w:pStyle w:val="CommentText"/>
      </w:pPr>
      <w:r>
        <w:t>CoucheTechnologieBronzeLake DatabaseSilverLake Database (Delta)Gold / BISQL Database</w:t>
      </w:r>
      <w:r>
        <w:rPr>
          <w:b/>
          <w:bCs/>
        </w:rPr>
        <w:t>🎓 Question à poser</w:t>
      </w:r>
    </w:p>
    <w:p w14:paraId="2189C3CA" w14:textId="77777777" w:rsidR="00066038" w:rsidRDefault="00066038" w:rsidP="00066038">
      <w:pPr>
        <w:pStyle w:val="CommentText"/>
      </w:pPr>
      <w:r>
        <w:t>Si vous avez 500 utilisateurs Power BI, resteriez-vous en Lake Database ?</w:t>
      </w:r>
    </w:p>
    <w:p w14:paraId="3D28CDC3" w14:textId="77777777" w:rsidR="00066038" w:rsidRDefault="00066038" w:rsidP="00066038">
      <w:pPr>
        <w:pStyle w:val="CommentText"/>
      </w:pPr>
      <w:r>
        <w:rPr>
          <w:b/>
          <w:bCs/>
        </w:rPr>
        <w:t>2️⃣ Faut-il créer une base Lake pour chaque domaine ?</w:t>
      </w:r>
    </w:p>
    <w:p w14:paraId="616A8037" w14:textId="77777777" w:rsidR="00066038" w:rsidRDefault="00066038" w:rsidP="00066038">
      <w:pPr>
        <w:pStyle w:val="CommentText"/>
      </w:pPr>
      <w:r>
        <w:rPr>
          <w:b/>
          <w:bCs/>
        </w:rPr>
        <w:t>🧠 Réponse courte</w:t>
      </w:r>
    </w:p>
    <w:p w14:paraId="4DC597AB" w14:textId="77777777" w:rsidR="00066038" w:rsidRDefault="00066038" w:rsidP="00066038">
      <w:pPr>
        <w:pStyle w:val="CommentText"/>
      </w:pPr>
      <w:r>
        <w:t>Ça dépend de l’organisation (monolithique vs Data Mesh).</w:t>
      </w:r>
    </w:p>
    <w:p w14:paraId="30586539" w14:textId="77777777" w:rsidR="00066038" w:rsidRDefault="00066038" w:rsidP="00066038">
      <w:pPr>
        <w:pStyle w:val="CommentText"/>
      </w:pPr>
      <w:r>
        <w:rPr>
          <w:b/>
          <w:bCs/>
        </w:rPr>
        <w:t>🟦 Option A — Une base Lake globale</w:t>
      </w:r>
    </w:p>
    <w:p w14:paraId="4A2FF6FA" w14:textId="77777777" w:rsidR="00066038" w:rsidRDefault="00066038" w:rsidP="00066038">
      <w:pPr>
        <w:pStyle w:val="CommentText"/>
      </w:pPr>
      <w:r>
        <w:t>✔ Simple</w:t>
      </w:r>
      <w:r>
        <w:br/>
        <w:t>✔ Centralisé</w:t>
      </w:r>
      <w:r>
        <w:br/>
        <w:t>❌ Risque gouvernance</w:t>
      </w:r>
      <w:r>
        <w:br/>
        <w:t>❌ Couplage fort</w:t>
      </w:r>
    </w:p>
    <w:p w14:paraId="2D22A24C" w14:textId="77777777" w:rsidR="00066038" w:rsidRDefault="00066038" w:rsidP="00066038">
      <w:pPr>
        <w:pStyle w:val="CommentText"/>
      </w:pPr>
      <w:r>
        <w:rPr>
          <w:b/>
          <w:bCs/>
        </w:rPr>
        <w:t>🟦 Option B — Une base Lake par domaine (Data Mesh)</w:t>
      </w:r>
    </w:p>
    <w:p w14:paraId="24B91068" w14:textId="77777777" w:rsidR="00066038" w:rsidRDefault="00066038" w:rsidP="00066038">
      <w:pPr>
        <w:pStyle w:val="CommentText"/>
      </w:pPr>
      <w:r>
        <w:t>✔ Ownership clair</w:t>
      </w:r>
      <w:r>
        <w:br/>
        <w:t>✔ Isolation</w:t>
      </w:r>
      <w:r>
        <w:br/>
        <w:t>✔ Scalabilité organisationnelle</w:t>
      </w:r>
      <w:r>
        <w:br/>
        <w:t>✔ Sécurité plus fine</w:t>
      </w:r>
    </w:p>
    <w:p w14:paraId="6AB7349B" w14:textId="77777777" w:rsidR="00066038" w:rsidRDefault="00066038" w:rsidP="00066038">
      <w:pPr>
        <w:pStyle w:val="CommentText"/>
      </w:pPr>
      <w:r>
        <w:t>❌ Plus de bases à gérer</w:t>
      </w:r>
      <w:r>
        <w:br/>
        <w:t>❌ Nécessite gouvernance solide</w:t>
      </w:r>
    </w:p>
    <w:p w14:paraId="1169FB73" w14:textId="77777777" w:rsidR="00066038" w:rsidRDefault="00066038" w:rsidP="00066038">
      <w:pPr>
        <w:pStyle w:val="CommentText"/>
      </w:pPr>
      <w:r>
        <w:rPr>
          <w:b/>
          <w:bCs/>
        </w:rPr>
        <w:t>🏢 Recommandation entreprise mature</w:t>
      </w:r>
    </w:p>
    <w:p w14:paraId="29E015CA" w14:textId="77777777" w:rsidR="00066038" w:rsidRDefault="00066038" w:rsidP="00066038">
      <w:pPr>
        <w:pStyle w:val="CommentText"/>
      </w:pPr>
      <w:r>
        <w:t>✔ Une base Lake par domaine métier</w:t>
      </w:r>
      <w:r>
        <w:br/>
        <w:t>Exemple :</w:t>
      </w:r>
    </w:p>
    <w:p w14:paraId="14B0A3E7" w14:textId="77777777" w:rsidR="00066038" w:rsidRDefault="00066038" w:rsidP="00066038">
      <w:pPr>
        <w:pStyle w:val="CommentText"/>
        <w:numPr>
          <w:ilvl w:val="0"/>
          <w:numId w:val="280"/>
        </w:numPr>
      </w:pPr>
      <w:r>
        <w:t>sales_lake_db</w:t>
      </w:r>
    </w:p>
    <w:p w14:paraId="578C8D43" w14:textId="77777777" w:rsidR="00066038" w:rsidRDefault="00066038" w:rsidP="00066038">
      <w:pPr>
        <w:pStyle w:val="CommentText"/>
        <w:numPr>
          <w:ilvl w:val="0"/>
          <w:numId w:val="280"/>
        </w:numPr>
      </w:pPr>
      <w:r>
        <w:t>finance_lake_db</w:t>
      </w:r>
    </w:p>
    <w:p w14:paraId="461433F5" w14:textId="77777777" w:rsidR="00066038" w:rsidRDefault="00066038" w:rsidP="00066038">
      <w:pPr>
        <w:pStyle w:val="CommentText"/>
        <w:numPr>
          <w:ilvl w:val="0"/>
          <w:numId w:val="280"/>
        </w:numPr>
      </w:pPr>
      <w:r>
        <w:t>hr_lake_db</w:t>
      </w:r>
    </w:p>
    <w:p w14:paraId="101A1812" w14:textId="77777777" w:rsidR="00066038" w:rsidRDefault="00066038" w:rsidP="00066038">
      <w:pPr>
        <w:pStyle w:val="CommentText"/>
      </w:pPr>
      <w:r>
        <w:rPr>
          <w:b/>
          <w:bCs/>
        </w:rPr>
        <w:t>🎓 Question à poser</w:t>
      </w:r>
    </w:p>
    <w:p w14:paraId="541A2AC0" w14:textId="77777777" w:rsidR="00066038" w:rsidRDefault="00066038" w:rsidP="00066038">
      <w:pPr>
        <w:pStyle w:val="CommentText"/>
      </w:pPr>
      <w:r>
        <w:t>Votre organisation est-elle prête pour un modèle Data Mesh ?</w:t>
      </w:r>
    </w:p>
    <w:p w14:paraId="0AE6FB25" w14:textId="77777777" w:rsidR="00066038" w:rsidRDefault="00066038" w:rsidP="00066038">
      <w:pPr>
        <w:pStyle w:val="CommentText"/>
      </w:pPr>
      <w:r>
        <w:rPr>
          <w:b/>
          <w:bCs/>
        </w:rPr>
        <w:t>3️⃣ Différence entre table externe et table dédiée ?</w:t>
      </w:r>
    </w:p>
    <w:p w14:paraId="5A3D636D" w14:textId="77777777" w:rsidR="00066038" w:rsidRDefault="00066038" w:rsidP="00066038">
      <w:pPr>
        <w:pStyle w:val="CommentText"/>
      </w:pPr>
      <w:r>
        <w:rPr>
          <w:b/>
          <w:bCs/>
        </w:rPr>
        <w:t>🟦 Table Externe</w:t>
      </w:r>
    </w:p>
    <w:p w14:paraId="001C3427" w14:textId="77777777" w:rsidR="00066038" w:rsidRDefault="00066038" w:rsidP="00066038">
      <w:pPr>
        <w:pStyle w:val="CommentText"/>
      </w:pPr>
      <w:r>
        <w:rPr>
          <w:b/>
          <w:bCs/>
        </w:rPr>
        <w:t>📌 Stockage</w:t>
      </w:r>
    </w:p>
    <w:p w14:paraId="550970B1" w14:textId="77777777" w:rsidR="00066038" w:rsidRDefault="00066038" w:rsidP="00066038">
      <w:pPr>
        <w:pStyle w:val="CommentText"/>
      </w:pPr>
      <w:r>
        <w:t>Les données sont dans ADLS.</w:t>
      </w:r>
    </w:p>
    <w:p w14:paraId="66351CCD" w14:textId="77777777" w:rsidR="00066038" w:rsidRDefault="00066038" w:rsidP="00066038">
      <w:pPr>
        <w:pStyle w:val="CommentText"/>
      </w:pPr>
      <w:r>
        <w:rPr>
          <w:b/>
          <w:bCs/>
        </w:rPr>
        <w:t>📌 La table ne contient que des métadonnées.</w:t>
      </w:r>
    </w:p>
    <w:p w14:paraId="1E9EDF48" w14:textId="77777777" w:rsidR="00066038" w:rsidRDefault="00066038" w:rsidP="00066038">
      <w:pPr>
        <w:pStyle w:val="CommentText"/>
      </w:pPr>
      <w:r>
        <w:rPr>
          <w:b/>
          <w:bCs/>
        </w:rPr>
        <w:t>📌 Lecture via :</w:t>
      </w:r>
    </w:p>
    <w:p w14:paraId="4FE89BD5" w14:textId="77777777" w:rsidR="00066038" w:rsidRDefault="00066038" w:rsidP="00066038">
      <w:pPr>
        <w:pStyle w:val="CommentText"/>
        <w:numPr>
          <w:ilvl w:val="0"/>
          <w:numId w:val="281"/>
        </w:numPr>
      </w:pPr>
      <w:r>
        <w:t>Serverless SQL</w:t>
      </w:r>
    </w:p>
    <w:p w14:paraId="29AF0994" w14:textId="77777777" w:rsidR="00066038" w:rsidRDefault="00066038" w:rsidP="00066038">
      <w:pPr>
        <w:pStyle w:val="CommentText"/>
        <w:numPr>
          <w:ilvl w:val="0"/>
          <w:numId w:val="281"/>
        </w:numPr>
      </w:pPr>
      <w:r>
        <w:t>Dedicated SQL (external table)</w:t>
      </w:r>
    </w:p>
    <w:p w14:paraId="3B0F4C61" w14:textId="77777777" w:rsidR="00066038" w:rsidRDefault="00066038" w:rsidP="00066038">
      <w:pPr>
        <w:pStyle w:val="CommentText"/>
      </w:pPr>
      <w:r>
        <w:rPr>
          <w:b/>
          <w:bCs/>
        </w:rPr>
        <w:t>Avantages</w:t>
      </w:r>
    </w:p>
    <w:p w14:paraId="54F2085E" w14:textId="77777777" w:rsidR="00066038" w:rsidRDefault="00066038" w:rsidP="00066038">
      <w:pPr>
        <w:pStyle w:val="CommentText"/>
      </w:pPr>
      <w:r>
        <w:t>✔ Pas de duplication</w:t>
      </w:r>
      <w:r>
        <w:br/>
        <w:t>✔ Flexible</w:t>
      </w:r>
      <w:r>
        <w:br/>
        <w:t>✔ Idéal Lakehouse</w:t>
      </w:r>
    </w:p>
    <w:p w14:paraId="6437E3E6" w14:textId="77777777" w:rsidR="00066038" w:rsidRDefault="00066038" w:rsidP="00066038">
      <w:pPr>
        <w:pStyle w:val="CommentText"/>
      </w:pPr>
      <w:r>
        <w:rPr>
          <w:b/>
          <w:bCs/>
        </w:rPr>
        <w:t>Inconvénients</w:t>
      </w:r>
    </w:p>
    <w:p w14:paraId="4F2EE205" w14:textId="77777777" w:rsidR="00066038" w:rsidRDefault="00066038" w:rsidP="00066038">
      <w:pPr>
        <w:pStyle w:val="CommentText"/>
      </w:pPr>
      <w:r>
        <w:t>❌ Performance dépend format/partition</w:t>
      </w:r>
      <w:r>
        <w:br/>
        <w:t>❌ Pas d’index interne</w:t>
      </w:r>
    </w:p>
    <w:p w14:paraId="54A1B022" w14:textId="77777777" w:rsidR="00066038" w:rsidRDefault="00066038" w:rsidP="00066038">
      <w:pPr>
        <w:pStyle w:val="CommentText"/>
      </w:pPr>
      <w:r>
        <w:rPr>
          <w:b/>
          <w:bCs/>
        </w:rPr>
        <w:t>🟦 Table Dédiée</w:t>
      </w:r>
    </w:p>
    <w:p w14:paraId="59EEEBC8" w14:textId="77777777" w:rsidR="00066038" w:rsidRDefault="00066038" w:rsidP="00066038">
      <w:pPr>
        <w:pStyle w:val="CommentText"/>
      </w:pPr>
      <w:r>
        <w:rPr>
          <w:b/>
          <w:bCs/>
        </w:rPr>
        <w:t>📌 Stockage</w:t>
      </w:r>
    </w:p>
    <w:p w14:paraId="3DD832EB" w14:textId="77777777" w:rsidR="00066038" w:rsidRDefault="00066038" w:rsidP="00066038">
      <w:pPr>
        <w:pStyle w:val="CommentText"/>
      </w:pPr>
      <w:r>
        <w:t>Données stockées physiquement dans le Dedicated SQL Pool.</w:t>
      </w:r>
    </w:p>
    <w:p w14:paraId="2A26445A" w14:textId="77777777" w:rsidR="00066038" w:rsidRDefault="00066038" w:rsidP="00066038">
      <w:pPr>
        <w:pStyle w:val="CommentText"/>
      </w:pPr>
      <w:r>
        <w:rPr>
          <w:b/>
          <w:bCs/>
        </w:rPr>
        <w:t>📌 Support :</w:t>
      </w:r>
    </w:p>
    <w:p w14:paraId="19190884" w14:textId="77777777" w:rsidR="00066038" w:rsidRDefault="00066038" w:rsidP="00066038">
      <w:pPr>
        <w:pStyle w:val="CommentText"/>
        <w:numPr>
          <w:ilvl w:val="0"/>
          <w:numId w:val="282"/>
        </w:numPr>
      </w:pPr>
      <w:r>
        <w:t>Index columnstore</w:t>
      </w:r>
    </w:p>
    <w:p w14:paraId="70685EEE" w14:textId="77777777" w:rsidR="00066038" w:rsidRDefault="00066038" w:rsidP="00066038">
      <w:pPr>
        <w:pStyle w:val="CommentText"/>
        <w:numPr>
          <w:ilvl w:val="0"/>
          <w:numId w:val="282"/>
        </w:numPr>
      </w:pPr>
      <w:r>
        <w:t>Distribution HASH</w:t>
      </w:r>
    </w:p>
    <w:p w14:paraId="6F0ECC64" w14:textId="77777777" w:rsidR="00066038" w:rsidRDefault="00066038" w:rsidP="00066038">
      <w:pPr>
        <w:pStyle w:val="CommentText"/>
        <w:numPr>
          <w:ilvl w:val="0"/>
          <w:numId w:val="282"/>
        </w:numPr>
      </w:pPr>
      <w:r>
        <w:t>Materialized views</w:t>
      </w:r>
    </w:p>
    <w:p w14:paraId="25C402F4" w14:textId="77777777" w:rsidR="00066038" w:rsidRDefault="00066038" w:rsidP="00066038">
      <w:pPr>
        <w:pStyle w:val="CommentText"/>
      </w:pPr>
      <w:r>
        <w:rPr>
          <w:b/>
          <w:bCs/>
        </w:rPr>
        <w:t>Avantages</w:t>
      </w:r>
    </w:p>
    <w:p w14:paraId="6BB21066" w14:textId="77777777" w:rsidR="00066038" w:rsidRDefault="00066038" w:rsidP="00066038">
      <w:pPr>
        <w:pStyle w:val="CommentText"/>
      </w:pPr>
      <w:r>
        <w:t>✔ Haute performance</w:t>
      </w:r>
      <w:r>
        <w:br/>
        <w:t>✔ Workload isolation</w:t>
      </w:r>
      <w:r>
        <w:br/>
        <w:t>✔ BI robuste</w:t>
      </w:r>
    </w:p>
    <w:p w14:paraId="292BF704" w14:textId="77777777" w:rsidR="00066038" w:rsidRDefault="00066038" w:rsidP="00066038">
      <w:pPr>
        <w:pStyle w:val="CommentText"/>
      </w:pPr>
      <w:r>
        <w:rPr>
          <w:b/>
          <w:bCs/>
        </w:rPr>
        <w:t>Inconvénients</w:t>
      </w:r>
    </w:p>
    <w:p w14:paraId="16B025E7" w14:textId="77777777" w:rsidR="00066038" w:rsidRDefault="00066038" w:rsidP="00066038">
      <w:pPr>
        <w:pStyle w:val="CommentText"/>
      </w:pPr>
      <w:r>
        <w:t>❌ Coût</w:t>
      </w:r>
      <w:r>
        <w:br/>
        <w:t>❌ Duplication</w:t>
      </w:r>
      <w:r>
        <w:br/>
        <w:t>❌ Maintenance</w:t>
      </w:r>
    </w:p>
    <w:p w14:paraId="7EAAD366" w14:textId="77777777" w:rsidR="00066038" w:rsidRDefault="00066038" w:rsidP="00066038">
      <w:pPr>
        <w:pStyle w:val="CommentText"/>
      </w:pPr>
      <w:r>
        <w:rPr>
          <w:b/>
          <w:bCs/>
        </w:rPr>
        <w:t>🏢 Recommandation</w:t>
      </w:r>
    </w:p>
    <w:p w14:paraId="7A7CF101" w14:textId="77777777" w:rsidR="00066038" w:rsidRDefault="00066038" w:rsidP="00066038">
      <w:pPr>
        <w:pStyle w:val="CommentText"/>
      </w:pPr>
      <w:r>
        <w:t>Bronze/Silver → Externe</w:t>
      </w:r>
      <w:r>
        <w:br/>
        <w:t>Gold/BI intensif → Dédiée</w:t>
      </w:r>
    </w:p>
    <w:p w14:paraId="2636A46F" w14:textId="77777777" w:rsidR="00066038" w:rsidRDefault="00066038" w:rsidP="00066038">
      <w:pPr>
        <w:pStyle w:val="CommentText"/>
      </w:pPr>
      <w:r>
        <w:rPr>
          <w:b/>
          <w:bCs/>
        </w:rPr>
        <w:t>🎓 Question à poser</w:t>
      </w:r>
    </w:p>
    <w:p w14:paraId="194EED8D" w14:textId="77777777" w:rsidR="00066038" w:rsidRDefault="00066038" w:rsidP="00066038">
      <w:pPr>
        <w:pStyle w:val="CommentText"/>
      </w:pPr>
      <w:r>
        <w:t>Quand vaut-il la peine de dupliquer les données dans le Dedicated SQL ?</w:t>
      </w:r>
    </w:p>
    <w:p w14:paraId="03FBE8AF" w14:textId="77777777" w:rsidR="00066038" w:rsidRDefault="00066038" w:rsidP="00066038">
      <w:pPr>
        <w:pStyle w:val="CommentText"/>
      </w:pPr>
      <w:r>
        <w:rPr>
          <w:b/>
          <w:bCs/>
        </w:rPr>
        <w:t>4️⃣ Comment versionner Linked Services ?</w:t>
      </w:r>
    </w:p>
    <w:p w14:paraId="721A265C" w14:textId="77777777" w:rsidR="00066038" w:rsidRDefault="00066038" w:rsidP="00066038">
      <w:pPr>
        <w:pStyle w:val="CommentText"/>
      </w:pPr>
      <w:r>
        <w:rPr>
          <w:b/>
          <w:bCs/>
        </w:rPr>
        <w:t>🧠 Ce que c’est</w:t>
      </w:r>
    </w:p>
    <w:p w14:paraId="703E9EBD" w14:textId="77777777" w:rsidR="00066038" w:rsidRDefault="00066038" w:rsidP="00066038">
      <w:pPr>
        <w:pStyle w:val="CommentText"/>
      </w:pPr>
      <w:r>
        <w:t>Linked Services = JSON dans Synapse Git.</w:t>
      </w:r>
    </w:p>
    <w:p w14:paraId="2D5CBAAA" w14:textId="77777777" w:rsidR="00066038" w:rsidRDefault="00066038" w:rsidP="00066038">
      <w:pPr>
        <w:pStyle w:val="CommentText"/>
      </w:pPr>
      <w:r>
        <w:rPr>
          <w:b/>
          <w:bCs/>
        </w:rPr>
        <w:t>🟦 Option 1 — Git intégré Synapse</w:t>
      </w:r>
    </w:p>
    <w:p w14:paraId="5971C4ED" w14:textId="77777777" w:rsidR="00066038" w:rsidRDefault="00066038" w:rsidP="00066038">
      <w:pPr>
        <w:pStyle w:val="CommentText"/>
      </w:pPr>
      <w:r>
        <w:t>✔ Connecter à Azure DevOps ou GitHub</w:t>
      </w:r>
      <w:r>
        <w:br/>
        <w:t>✔ Branching</w:t>
      </w:r>
      <w:r>
        <w:br/>
        <w:t>✔ Pull Requests</w:t>
      </w:r>
    </w:p>
    <w:p w14:paraId="7C9CA8A3" w14:textId="77777777" w:rsidR="00066038" w:rsidRDefault="00066038" w:rsidP="00066038">
      <w:pPr>
        <w:pStyle w:val="CommentText"/>
      </w:pPr>
      <w:r>
        <w:rPr>
          <w:b/>
          <w:bCs/>
        </w:rPr>
        <w:t>🟦 Option 2 — ARM/Bicep/Terraform</w:t>
      </w:r>
    </w:p>
    <w:p w14:paraId="20FE6EAD" w14:textId="77777777" w:rsidR="00066038" w:rsidRDefault="00066038" w:rsidP="00066038">
      <w:pPr>
        <w:pStyle w:val="CommentText"/>
      </w:pPr>
      <w:r>
        <w:t>✔ Infra-as-code</w:t>
      </w:r>
      <w:r>
        <w:br/>
        <w:t>✔ Paramétrage environnement</w:t>
      </w:r>
      <w:r>
        <w:br/>
        <w:t>✔ Promotion DEV → PROD</w:t>
      </w:r>
    </w:p>
    <w:p w14:paraId="5BE8A741" w14:textId="77777777" w:rsidR="00066038" w:rsidRDefault="00066038" w:rsidP="00066038">
      <w:pPr>
        <w:pStyle w:val="CommentText"/>
      </w:pPr>
      <w:r>
        <w:rPr>
          <w:b/>
          <w:bCs/>
        </w:rPr>
        <w:t>🏢 Recommandation entreprise</w:t>
      </w:r>
    </w:p>
    <w:p w14:paraId="0765629A" w14:textId="77777777" w:rsidR="00066038" w:rsidRDefault="00066038" w:rsidP="00066038">
      <w:pPr>
        <w:pStyle w:val="CommentText"/>
      </w:pPr>
      <w:r>
        <w:t>Toujours :</w:t>
      </w:r>
    </w:p>
    <w:p w14:paraId="57845655" w14:textId="77777777" w:rsidR="00066038" w:rsidRDefault="00066038" w:rsidP="00066038">
      <w:pPr>
        <w:pStyle w:val="CommentText"/>
      </w:pPr>
      <w:r>
        <w:t>✔ Git activé</w:t>
      </w:r>
      <w:r>
        <w:br/>
        <w:t>✔ Paramètres externalisés</w:t>
      </w:r>
      <w:r>
        <w:br/>
        <w:t>✔ Secrets via Key Vault</w:t>
      </w:r>
      <w:r>
        <w:br/>
        <w:t>✔ Déploiement via pipeline CI/CD</w:t>
      </w:r>
    </w:p>
    <w:p w14:paraId="0AF0D10D" w14:textId="77777777" w:rsidR="00066038" w:rsidRDefault="00066038" w:rsidP="00066038">
      <w:pPr>
        <w:pStyle w:val="CommentText"/>
      </w:pPr>
      <w:r>
        <w:rPr>
          <w:b/>
          <w:bCs/>
        </w:rPr>
        <w:t>🎓 Question à poser</w:t>
      </w:r>
    </w:p>
    <w:p w14:paraId="53908EDA" w14:textId="77777777" w:rsidR="00066038" w:rsidRDefault="00066038" w:rsidP="00066038">
      <w:pPr>
        <w:pStyle w:val="CommentText"/>
      </w:pPr>
      <w:r>
        <w:t>Vos Linked Services sont-ils paramétrés ou hardcodés ?</w:t>
      </w:r>
    </w:p>
    <w:p w14:paraId="6BC524B3" w14:textId="77777777" w:rsidR="00066038" w:rsidRDefault="00066038" w:rsidP="00066038">
      <w:pPr>
        <w:pStyle w:val="CommentText"/>
      </w:pPr>
      <w:r>
        <w:rPr>
          <w:b/>
          <w:bCs/>
        </w:rPr>
        <w:t>5️⃣ Comment sécuriser connexions externes ?</w:t>
      </w:r>
    </w:p>
    <w:p w14:paraId="051DC943" w14:textId="77777777" w:rsidR="00066038" w:rsidRDefault="00066038" w:rsidP="00066038">
      <w:pPr>
        <w:pStyle w:val="CommentText"/>
      </w:pPr>
      <w:r>
        <w:rPr>
          <w:b/>
          <w:bCs/>
        </w:rPr>
        <w:t>🔐 1️⃣ Authentification</w:t>
      </w:r>
    </w:p>
    <w:p w14:paraId="62BEC7E9" w14:textId="77777777" w:rsidR="00066038" w:rsidRDefault="00066038" w:rsidP="00066038">
      <w:pPr>
        <w:pStyle w:val="CommentText"/>
      </w:pPr>
      <w:r>
        <w:t>Privilégier :</w:t>
      </w:r>
    </w:p>
    <w:p w14:paraId="4C0814CE" w14:textId="77777777" w:rsidR="00066038" w:rsidRDefault="00066038" w:rsidP="00066038">
      <w:pPr>
        <w:pStyle w:val="CommentText"/>
      </w:pPr>
      <w:r>
        <w:t>✔ Managed Identity</w:t>
      </w:r>
      <w:r>
        <w:br/>
        <w:t>✔ OAuth2</w:t>
      </w:r>
      <w:r>
        <w:br/>
        <w:t>✔ Certificats</w:t>
      </w:r>
      <w:r>
        <w:br/>
        <w:t>✔ Key Vault</w:t>
      </w:r>
    </w:p>
    <w:p w14:paraId="6D12F089" w14:textId="77777777" w:rsidR="00066038" w:rsidRDefault="00066038" w:rsidP="00066038">
      <w:pPr>
        <w:pStyle w:val="CommentText"/>
      </w:pPr>
      <w:r>
        <w:t>Éviter :</w:t>
      </w:r>
    </w:p>
    <w:p w14:paraId="0AA29F79" w14:textId="77777777" w:rsidR="00066038" w:rsidRDefault="00066038" w:rsidP="00066038">
      <w:pPr>
        <w:pStyle w:val="CommentText"/>
      </w:pPr>
      <w:r>
        <w:t>❌ Basic hardcodé</w:t>
      </w:r>
      <w:r>
        <w:br/>
        <w:t>❌ Secrets en clair</w:t>
      </w:r>
    </w:p>
    <w:p w14:paraId="1BCCA76C" w14:textId="77777777" w:rsidR="00066038" w:rsidRDefault="00066038" w:rsidP="00066038">
      <w:pPr>
        <w:pStyle w:val="CommentText"/>
      </w:pPr>
      <w:r>
        <w:rPr>
          <w:b/>
          <w:bCs/>
        </w:rPr>
        <w:t>🔐 2️⃣ Réseau</w:t>
      </w:r>
    </w:p>
    <w:p w14:paraId="153F9222" w14:textId="77777777" w:rsidR="00066038" w:rsidRDefault="00066038" w:rsidP="00066038">
      <w:pPr>
        <w:pStyle w:val="CommentText"/>
        <w:numPr>
          <w:ilvl w:val="0"/>
          <w:numId w:val="283"/>
        </w:numPr>
      </w:pPr>
      <w:r>
        <w:t>Private Endpoint</w:t>
      </w:r>
    </w:p>
    <w:p w14:paraId="42D5E929" w14:textId="77777777" w:rsidR="00066038" w:rsidRDefault="00066038" w:rsidP="00066038">
      <w:pPr>
        <w:pStyle w:val="CommentText"/>
        <w:numPr>
          <w:ilvl w:val="0"/>
          <w:numId w:val="283"/>
        </w:numPr>
      </w:pPr>
      <w:r>
        <w:t>Managed VNet</w:t>
      </w:r>
    </w:p>
    <w:p w14:paraId="235E9653" w14:textId="77777777" w:rsidR="00066038" w:rsidRDefault="00066038" w:rsidP="00066038">
      <w:pPr>
        <w:pStyle w:val="CommentText"/>
        <w:numPr>
          <w:ilvl w:val="0"/>
          <w:numId w:val="283"/>
        </w:numPr>
      </w:pPr>
      <w:r>
        <w:t>SHIR pour on-prem</w:t>
      </w:r>
    </w:p>
    <w:p w14:paraId="7EB9AC1D" w14:textId="77777777" w:rsidR="00066038" w:rsidRDefault="00066038" w:rsidP="00066038">
      <w:pPr>
        <w:pStyle w:val="CommentText"/>
        <w:numPr>
          <w:ilvl w:val="0"/>
          <w:numId w:val="283"/>
        </w:numPr>
      </w:pPr>
      <w:r>
        <w:t>Firewall restrictif</w:t>
      </w:r>
    </w:p>
    <w:p w14:paraId="340CDD0E" w14:textId="77777777" w:rsidR="00066038" w:rsidRDefault="00066038" w:rsidP="00066038">
      <w:pPr>
        <w:pStyle w:val="CommentText"/>
      </w:pPr>
      <w:r>
        <w:rPr>
          <w:b/>
          <w:bCs/>
        </w:rPr>
        <w:t>🔐 3️⃣ RBAC + ACL</w:t>
      </w:r>
    </w:p>
    <w:p w14:paraId="6C893A20" w14:textId="77777777" w:rsidR="00066038" w:rsidRDefault="00066038" w:rsidP="00066038">
      <w:pPr>
        <w:pStyle w:val="CommentText"/>
        <w:numPr>
          <w:ilvl w:val="0"/>
          <w:numId w:val="284"/>
        </w:numPr>
      </w:pPr>
      <w:r>
        <w:t>Storage Blob Data Contributor minimal</w:t>
      </w:r>
    </w:p>
    <w:p w14:paraId="6787C7DF" w14:textId="77777777" w:rsidR="00066038" w:rsidRDefault="00066038" w:rsidP="00066038">
      <w:pPr>
        <w:pStyle w:val="CommentText"/>
        <w:numPr>
          <w:ilvl w:val="0"/>
          <w:numId w:val="284"/>
        </w:numPr>
      </w:pPr>
      <w:r>
        <w:t>Scope limité au container</w:t>
      </w:r>
    </w:p>
    <w:p w14:paraId="5F0BA5BA" w14:textId="77777777" w:rsidR="00066038" w:rsidRDefault="00066038" w:rsidP="00066038">
      <w:pPr>
        <w:pStyle w:val="CommentText"/>
      </w:pPr>
      <w:r>
        <w:rPr>
          <w:b/>
          <w:bCs/>
        </w:rPr>
        <w:t>🔐 4️⃣ Monitoring</w:t>
      </w:r>
    </w:p>
    <w:p w14:paraId="5CE1CA1A" w14:textId="77777777" w:rsidR="00066038" w:rsidRDefault="00066038" w:rsidP="00066038">
      <w:pPr>
        <w:pStyle w:val="CommentText"/>
        <w:numPr>
          <w:ilvl w:val="0"/>
          <w:numId w:val="285"/>
        </w:numPr>
      </w:pPr>
      <w:r>
        <w:t>Log Analytics</w:t>
      </w:r>
    </w:p>
    <w:p w14:paraId="5D13391C" w14:textId="77777777" w:rsidR="00066038" w:rsidRDefault="00066038" w:rsidP="00066038">
      <w:pPr>
        <w:pStyle w:val="CommentText"/>
        <w:numPr>
          <w:ilvl w:val="0"/>
          <w:numId w:val="285"/>
        </w:numPr>
      </w:pPr>
      <w:r>
        <w:t>Alertes</w:t>
      </w:r>
    </w:p>
    <w:p w14:paraId="4582D611" w14:textId="77777777" w:rsidR="00066038" w:rsidRDefault="00066038" w:rsidP="00066038">
      <w:pPr>
        <w:pStyle w:val="CommentText"/>
        <w:numPr>
          <w:ilvl w:val="0"/>
          <w:numId w:val="285"/>
        </w:numPr>
      </w:pPr>
      <w:r>
        <w:t>Audit</w:t>
      </w:r>
    </w:p>
    <w:p w14:paraId="475B1D6C" w14:textId="77777777" w:rsidR="00066038" w:rsidRDefault="00066038" w:rsidP="00066038">
      <w:pPr>
        <w:pStyle w:val="CommentText"/>
      </w:pPr>
      <w:r>
        <w:rPr>
          <w:b/>
          <w:bCs/>
        </w:rPr>
        <w:t>🏢 Architecture sécurité entreprise idéale</w:t>
      </w:r>
    </w:p>
    <w:p w14:paraId="0D848A82" w14:textId="77777777" w:rsidR="00066038" w:rsidRDefault="00066038" w:rsidP="00066038">
      <w:pPr>
        <w:pStyle w:val="CommentText"/>
        <w:numPr>
          <w:ilvl w:val="0"/>
          <w:numId w:val="286"/>
        </w:numPr>
      </w:pPr>
      <w:r>
        <w:t>Workspace isolé par environnement</w:t>
      </w:r>
    </w:p>
    <w:p w14:paraId="30C261A3" w14:textId="77777777" w:rsidR="00066038" w:rsidRDefault="00066038" w:rsidP="00066038">
      <w:pPr>
        <w:pStyle w:val="CommentText"/>
        <w:numPr>
          <w:ilvl w:val="0"/>
          <w:numId w:val="286"/>
        </w:numPr>
      </w:pPr>
      <w:r>
        <w:t>Private endpoints</w:t>
      </w:r>
    </w:p>
    <w:p w14:paraId="2C287DD6" w14:textId="77777777" w:rsidR="00066038" w:rsidRDefault="00066038" w:rsidP="00066038">
      <w:pPr>
        <w:pStyle w:val="CommentText"/>
        <w:numPr>
          <w:ilvl w:val="0"/>
          <w:numId w:val="286"/>
        </w:numPr>
      </w:pPr>
      <w:r>
        <w:t>Pas d’accès public</w:t>
      </w:r>
    </w:p>
    <w:p w14:paraId="2870497E" w14:textId="77777777" w:rsidR="00066038" w:rsidRDefault="00066038" w:rsidP="00066038">
      <w:pPr>
        <w:pStyle w:val="CommentText"/>
        <w:numPr>
          <w:ilvl w:val="0"/>
          <w:numId w:val="286"/>
        </w:numPr>
      </w:pPr>
      <w:r>
        <w:t>Key Vault obligatoire</w:t>
      </w:r>
    </w:p>
    <w:p w14:paraId="76C03CF0" w14:textId="77777777" w:rsidR="00066038" w:rsidRDefault="00066038" w:rsidP="00066038">
      <w:pPr>
        <w:pStyle w:val="CommentText"/>
        <w:numPr>
          <w:ilvl w:val="0"/>
          <w:numId w:val="286"/>
        </w:numPr>
      </w:pPr>
      <w:r>
        <w:t>RBAC minimal</w:t>
      </w:r>
    </w:p>
    <w:p w14:paraId="47EEBF0B" w14:textId="77777777" w:rsidR="00066038" w:rsidRDefault="00066038" w:rsidP="00066038">
      <w:pPr>
        <w:pStyle w:val="CommentText"/>
      </w:pPr>
      <w:r>
        <w:rPr>
          <w:b/>
          <w:bCs/>
        </w:rPr>
        <w:t>🎓 Question puissante</w:t>
      </w:r>
    </w:p>
    <w:p w14:paraId="2D23EC94" w14:textId="77777777" w:rsidR="00066038" w:rsidRDefault="00066038" w:rsidP="00066038">
      <w:pPr>
        <w:pStyle w:val="CommentText"/>
      </w:pPr>
      <w:r>
        <w:t>Quelle est la surface d’attaque actuelle de votre Synapse ?</w:t>
      </w:r>
    </w:p>
    <w:p w14:paraId="5637AC9A" w14:textId="77777777" w:rsidR="00066038" w:rsidRDefault="00066038" w:rsidP="00066038">
      <w:pPr>
        <w:pStyle w:val="CommentText"/>
      </w:pPr>
      <w:r>
        <w:rPr>
          <w:b/>
          <w:bCs/>
        </w:rPr>
        <w:t>🎯 Résumé global que tu peux utiliser en formation</w:t>
      </w:r>
    </w:p>
    <w:p w14:paraId="30E56AAF" w14:textId="77777777" w:rsidR="00066038" w:rsidRDefault="00066038" w:rsidP="00066038">
      <w:pPr>
        <w:pStyle w:val="CommentText"/>
      </w:pPr>
      <w:r>
        <w:t>QuestionRecommandation entrepriseLake vs SQLLake pour data engineering, SQL pour BI lourdBase Lake par domaineOui si Data MeshTable externe vs dédiéeExterne Bronze/Silver, dédiée GoldVersionner Linked ServicesGit + IaC obligatoireSécuriser connexionsMI + Key Vault + Private endpoints</w:t>
      </w:r>
    </w:p>
    <w:p w14:paraId="6C3A9423" w14:textId="77777777" w:rsidR="00066038" w:rsidRDefault="00066038" w:rsidP="00066038">
      <w:pPr>
        <w:pStyle w:val="CommentText"/>
      </w:pPr>
      <w:r>
        <w:t>Si tu veux, je peux maintenant :</w:t>
      </w:r>
    </w:p>
    <w:p w14:paraId="1E51F761" w14:textId="77777777" w:rsidR="00066038" w:rsidRDefault="00066038" w:rsidP="00066038">
      <w:pPr>
        <w:pStyle w:val="CommentText"/>
        <w:numPr>
          <w:ilvl w:val="0"/>
          <w:numId w:val="287"/>
        </w:numPr>
      </w:pPr>
      <w:r>
        <w:t>🔥 Transformer ces réponses en module “Architecture Debate”</w:t>
      </w:r>
    </w:p>
    <w:p w14:paraId="498C1709" w14:textId="77777777" w:rsidR="00066038" w:rsidRDefault="00066038" w:rsidP="00066038">
      <w:pPr>
        <w:pStyle w:val="CommentText"/>
        <w:numPr>
          <w:ilvl w:val="0"/>
          <w:numId w:val="287"/>
        </w:numPr>
      </w:pPr>
      <w:r>
        <w:t>🔥 Créer une matrice décisionnelle complète</w:t>
      </w:r>
    </w:p>
    <w:p w14:paraId="1E5C8319" w14:textId="77777777" w:rsidR="00066038" w:rsidRDefault="00066038" w:rsidP="00066038">
      <w:pPr>
        <w:pStyle w:val="CommentText"/>
        <w:numPr>
          <w:ilvl w:val="0"/>
          <w:numId w:val="287"/>
        </w:numPr>
      </w:pPr>
      <w:r>
        <w:t>🔥 Ajouter un atelier “Audit Architecture Synapse existante”</w:t>
      </w:r>
    </w:p>
    <w:p w14:paraId="5E1E0CDA" w14:textId="77777777" w:rsidR="00066038" w:rsidRDefault="00066038" w:rsidP="00066038">
      <w:pPr>
        <w:pStyle w:val="CommentText"/>
        <w:numPr>
          <w:ilvl w:val="0"/>
          <w:numId w:val="287"/>
        </w:numPr>
      </w:pPr>
      <w:r>
        <w:t>🔥 Ajouter un comparatif Synapse vs Fabric sur ces sujets</w:t>
      </w:r>
    </w:p>
    <w:p w14:paraId="57FF034C" w14:textId="77777777" w:rsidR="00066038" w:rsidRDefault="00066038" w:rsidP="00066038">
      <w:pPr>
        <w:pStyle w:val="CommentText"/>
      </w:pPr>
      <w:r>
        <w:t>On est clairement au niveau architecte principal ici 👌</w:t>
      </w:r>
    </w:p>
  </w:comment>
  <w:comment w:id="1" w:author="Semeh Ben Salem" w:date="2026-02-17T08:45:00Z" w:initials="SB">
    <w:p w14:paraId="7BB2862F" w14:textId="77777777" w:rsidR="004639E8" w:rsidRDefault="004639E8" w:rsidP="004639E8">
      <w:pPr>
        <w:pStyle w:val="CommentText"/>
      </w:pPr>
      <w:r>
        <w:rPr>
          <w:rStyle w:val="CommentReference"/>
        </w:rPr>
        <w:annotationRef/>
      </w:r>
      <w:r>
        <w:t xml:space="preserve">Bien sûr — l’écran que tu montres correspond à la création d’un </w:t>
      </w:r>
      <w:r>
        <w:rPr>
          <w:b/>
          <w:bCs/>
        </w:rPr>
        <w:t>Linked Service “HTTP”</w:t>
      </w:r>
      <w:r>
        <w:t xml:space="preserve"> (service lié) dans </w:t>
      </w:r>
      <w:r>
        <w:rPr>
          <w:b/>
          <w:bCs/>
        </w:rPr>
        <w:t>Synapse Studio &gt; Copy Data</w:t>
      </w:r>
      <w:r>
        <w:t xml:space="preserve">. L’idée : définir </w:t>
      </w:r>
      <w:r>
        <w:rPr>
          <w:b/>
          <w:bCs/>
        </w:rPr>
        <w:t>la “connexion”</w:t>
      </w:r>
      <w:r>
        <w:t xml:space="preserve"> (le “point d’accès”) vers une source Web ; ensuite le pipeline/dataset indiquera </w:t>
      </w:r>
      <w:r>
        <w:rPr>
          <w:i/>
          <w:iCs/>
        </w:rPr>
        <w:t>quoi</w:t>
      </w:r>
      <w:r>
        <w:t xml:space="preserve"> lire (chemin, fichier, paramètres…).</w:t>
      </w:r>
    </w:p>
    <w:p w14:paraId="0AD2AD71" w14:textId="77777777" w:rsidR="004639E8" w:rsidRDefault="004639E8" w:rsidP="004639E8">
      <w:pPr>
        <w:pStyle w:val="CommentText"/>
      </w:pPr>
      <w:r>
        <w:t xml:space="preserve">Ci-dessous je détaille </w:t>
      </w:r>
      <w:r>
        <w:rPr>
          <w:b/>
          <w:bCs/>
        </w:rPr>
        <w:t>chaque champ</w:t>
      </w:r>
      <w:r>
        <w:t xml:space="preserve">, les </w:t>
      </w:r>
      <w:r>
        <w:rPr>
          <w:b/>
          <w:bCs/>
        </w:rPr>
        <w:t>options possibles</w:t>
      </w:r>
      <w:r>
        <w:t xml:space="preserve">, et surtout </w:t>
      </w:r>
      <w:r>
        <w:rPr>
          <w:b/>
          <w:bCs/>
        </w:rPr>
        <w:t>ce qui est recommandé en entreprise</w:t>
      </w:r>
      <w:r>
        <w:t xml:space="preserve"> (sécurité, gouvernance, maintenabilité).</w:t>
      </w:r>
    </w:p>
    <w:p w14:paraId="4F547EF9" w14:textId="77777777" w:rsidR="004639E8" w:rsidRDefault="004639E8" w:rsidP="004639E8">
      <w:pPr>
        <w:pStyle w:val="CommentText"/>
      </w:pPr>
      <w:r>
        <w:rPr>
          <w:b/>
          <w:bCs/>
        </w:rPr>
        <w:t xml:space="preserve">1) Nom </w:t>
      </w:r>
      <w:r>
        <w:t>(obligatoire)</w:t>
      </w:r>
    </w:p>
    <w:p w14:paraId="7797F5C3" w14:textId="77777777" w:rsidR="004639E8" w:rsidRDefault="004639E8" w:rsidP="004639E8">
      <w:pPr>
        <w:pStyle w:val="CommentText"/>
      </w:pPr>
      <w:r>
        <w:rPr>
          <w:b/>
          <w:bCs/>
        </w:rPr>
        <w:t>Ce que ça représente</w:t>
      </w:r>
    </w:p>
    <w:p w14:paraId="1BBC3BD8" w14:textId="77777777" w:rsidR="004639E8" w:rsidRDefault="004639E8" w:rsidP="004639E8">
      <w:pPr>
        <w:pStyle w:val="CommentText"/>
      </w:pPr>
      <w:r>
        <w:t xml:space="preserve">Le </w:t>
      </w:r>
      <w:r>
        <w:rPr>
          <w:b/>
          <w:bCs/>
        </w:rPr>
        <w:t>nom du Linked Service</w:t>
      </w:r>
      <w:r>
        <w:t xml:space="preserve"> dans ton workspace Synapse.</w:t>
      </w:r>
      <w:r>
        <w:br/>
        <w:t>➡ Il sera référencé par des Datasets et des Pipelines.</w:t>
      </w:r>
    </w:p>
    <w:p w14:paraId="1F5086A4" w14:textId="77777777" w:rsidR="004639E8" w:rsidRDefault="004639E8" w:rsidP="004639E8">
      <w:pPr>
        <w:pStyle w:val="CommentText"/>
      </w:pPr>
      <w:r>
        <w:rPr>
          <w:b/>
          <w:bCs/>
        </w:rPr>
        <w:t>Options / règles</w:t>
      </w:r>
    </w:p>
    <w:p w14:paraId="6F4A0BC1" w14:textId="77777777" w:rsidR="004639E8" w:rsidRDefault="004639E8" w:rsidP="004639E8">
      <w:pPr>
        <w:pStyle w:val="CommentText"/>
        <w:numPr>
          <w:ilvl w:val="0"/>
          <w:numId w:val="105"/>
        </w:numPr>
      </w:pPr>
      <w:r>
        <w:t>Nom unique dans le workspace.</w:t>
      </w:r>
    </w:p>
    <w:p w14:paraId="06B1E493" w14:textId="77777777" w:rsidR="004639E8" w:rsidRDefault="004639E8" w:rsidP="004639E8">
      <w:pPr>
        <w:pStyle w:val="CommentText"/>
        <w:numPr>
          <w:ilvl w:val="0"/>
          <w:numId w:val="105"/>
        </w:numPr>
      </w:pPr>
      <w:r>
        <w:t>Souvent : lettres/chiffres/underscore (éviter espaces et caractères spéciaux).</w:t>
      </w:r>
    </w:p>
    <w:p w14:paraId="719A9FCF" w14:textId="77777777" w:rsidR="004639E8" w:rsidRDefault="004639E8" w:rsidP="004639E8">
      <w:pPr>
        <w:pStyle w:val="CommentText"/>
        <w:numPr>
          <w:ilvl w:val="0"/>
          <w:numId w:val="105"/>
        </w:numPr>
        <w:ind w:left="360"/>
      </w:pPr>
      <w:r>
        <w:rPr>
          <w:b/>
          <w:bCs/>
        </w:rPr>
        <w:t>Point important</w:t>
      </w:r>
      <w:r>
        <w:t xml:space="preserve"> (et visible dans la bannière) : </w:t>
      </w:r>
      <w:r>
        <w:rPr>
          <w:b/>
          <w:bCs/>
        </w:rPr>
        <w:t>ce nom n’est pas modifiable ensuite</w:t>
      </w:r>
      <w:r>
        <w:t xml:space="preserve"> (dans beaucoup de cas).</w:t>
      </w:r>
    </w:p>
    <w:p w14:paraId="53F1C22E" w14:textId="77777777" w:rsidR="004639E8" w:rsidRDefault="004639E8" w:rsidP="004639E8">
      <w:pPr>
        <w:pStyle w:val="CommentText"/>
      </w:pPr>
      <w:r>
        <w:rPr>
          <w:b/>
          <w:bCs/>
        </w:rPr>
        <w:t>Recommandation entreprise</w:t>
      </w:r>
    </w:p>
    <w:p w14:paraId="7CB353D2" w14:textId="77777777" w:rsidR="004639E8" w:rsidRDefault="004639E8" w:rsidP="004639E8">
      <w:pPr>
        <w:pStyle w:val="CommentText"/>
        <w:numPr>
          <w:ilvl w:val="0"/>
          <w:numId w:val="106"/>
        </w:numPr>
      </w:pPr>
      <w:r>
        <w:t>Adopter une convention de nommage, par ex. :</w:t>
      </w:r>
    </w:p>
    <w:p w14:paraId="06A39BD3" w14:textId="77777777" w:rsidR="004639E8" w:rsidRDefault="004639E8" w:rsidP="004639E8">
      <w:pPr>
        <w:pStyle w:val="CommentText"/>
        <w:numPr>
          <w:ilvl w:val="0"/>
          <w:numId w:val="106"/>
        </w:numPr>
      </w:pPr>
    </w:p>
    <w:p w14:paraId="4D9D9CEE" w14:textId="77777777" w:rsidR="004639E8" w:rsidRDefault="004639E8" w:rsidP="004639E8">
      <w:pPr>
        <w:pStyle w:val="CommentText"/>
        <w:numPr>
          <w:ilvl w:val="1"/>
          <w:numId w:val="106"/>
        </w:numPr>
      </w:pPr>
      <w:r>
        <w:t>ls_http_products_github_raw_prd</w:t>
      </w:r>
    </w:p>
    <w:p w14:paraId="329A47E7" w14:textId="77777777" w:rsidR="004639E8" w:rsidRDefault="004639E8" w:rsidP="004639E8">
      <w:pPr>
        <w:pStyle w:val="CommentText"/>
        <w:numPr>
          <w:ilvl w:val="1"/>
          <w:numId w:val="106"/>
        </w:numPr>
      </w:pPr>
      <w:r>
        <w:t>ls_http_&lt;system&gt;_&lt;purpose&gt;_&lt;env&gt;</w:t>
      </w:r>
    </w:p>
    <w:p w14:paraId="63C542E8" w14:textId="77777777" w:rsidR="004639E8" w:rsidRDefault="004639E8" w:rsidP="004639E8">
      <w:pPr>
        <w:pStyle w:val="CommentText"/>
        <w:numPr>
          <w:ilvl w:val="0"/>
          <w:numId w:val="106"/>
        </w:numPr>
      </w:pPr>
      <w:r>
        <w:t>Le nom doit révéler :</w:t>
      </w:r>
    </w:p>
    <w:p w14:paraId="21A49DE4" w14:textId="77777777" w:rsidR="004639E8" w:rsidRDefault="004639E8" w:rsidP="004639E8">
      <w:pPr>
        <w:pStyle w:val="CommentText"/>
        <w:numPr>
          <w:ilvl w:val="0"/>
          <w:numId w:val="106"/>
        </w:numPr>
      </w:pPr>
    </w:p>
    <w:p w14:paraId="434A04FA" w14:textId="77777777" w:rsidR="004639E8" w:rsidRDefault="004639E8" w:rsidP="004639E8">
      <w:pPr>
        <w:pStyle w:val="CommentText"/>
        <w:numPr>
          <w:ilvl w:val="1"/>
          <w:numId w:val="106"/>
        </w:numPr>
        <w:ind w:left="720"/>
      </w:pPr>
      <w:r>
        <w:rPr>
          <w:b/>
          <w:bCs/>
        </w:rPr>
        <w:t>le système source</w:t>
      </w:r>
      <w:r>
        <w:t xml:space="preserve"> (GitHub, SAP, ServiceNow…)</w:t>
      </w:r>
    </w:p>
    <w:p w14:paraId="09ADB9CC" w14:textId="77777777" w:rsidR="004639E8" w:rsidRDefault="004639E8" w:rsidP="004639E8">
      <w:pPr>
        <w:pStyle w:val="CommentText"/>
        <w:numPr>
          <w:ilvl w:val="1"/>
          <w:numId w:val="106"/>
        </w:numPr>
        <w:ind w:left="720"/>
      </w:pPr>
      <w:r>
        <w:rPr>
          <w:b/>
          <w:bCs/>
        </w:rPr>
        <w:t>le type</w:t>
      </w:r>
      <w:r>
        <w:t xml:space="preserve"> (http/rest)</w:t>
      </w:r>
    </w:p>
    <w:p w14:paraId="68BD8BD1" w14:textId="77777777" w:rsidR="004639E8" w:rsidRDefault="004639E8" w:rsidP="004639E8">
      <w:pPr>
        <w:pStyle w:val="CommentText"/>
        <w:numPr>
          <w:ilvl w:val="1"/>
          <w:numId w:val="106"/>
        </w:numPr>
        <w:ind w:left="720"/>
      </w:pPr>
      <w:r>
        <w:rPr>
          <w:b/>
          <w:bCs/>
        </w:rPr>
        <w:t>l’environnement</w:t>
      </w:r>
      <w:r>
        <w:t xml:space="preserve"> (dev/test/prod)</w:t>
      </w:r>
    </w:p>
    <w:p w14:paraId="4AA9C06B" w14:textId="77777777" w:rsidR="004639E8" w:rsidRDefault="004639E8" w:rsidP="004639E8">
      <w:pPr>
        <w:pStyle w:val="CommentText"/>
      </w:pPr>
      <w:r>
        <w:rPr>
          <w:b/>
          <w:bCs/>
        </w:rPr>
        <w:t>2) Description</w:t>
      </w:r>
    </w:p>
    <w:p w14:paraId="6D47AD7F" w14:textId="77777777" w:rsidR="004639E8" w:rsidRDefault="004639E8" w:rsidP="004639E8">
      <w:pPr>
        <w:pStyle w:val="CommentText"/>
      </w:pPr>
      <w:r>
        <w:rPr>
          <w:b/>
          <w:bCs/>
        </w:rPr>
        <w:t>Ce que ça représente</w:t>
      </w:r>
    </w:p>
    <w:p w14:paraId="71D7DF2A" w14:textId="77777777" w:rsidR="004639E8" w:rsidRDefault="004639E8" w:rsidP="004639E8">
      <w:pPr>
        <w:pStyle w:val="CommentText"/>
      </w:pPr>
      <w:r>
        <w:t xml:space="preserve">Champ libre pour documenter </w:t>
      </w:r>
      <w:r>
        <w:rPr>
          <w:b/>
          <w:bCs/>
        </w:rPr>
        <w:t>l’usage</w:t>
      </w:r>
      <w:r>
        <w:t xml:space="preserve"> et les contraintes.</w:t>
      </w:r>
    </w:p>
    <w:p w14:paraId="01993C2F" w14:textId="77777777" w:rsidR="004639E8" w:rsidRDefault="004639E8" w:rsidP="004639E8">
      <w:pPr>
        <w:pStyle w:val="CommentText"/>
      </w:pPr>
      <w:r>
        <w:rPr>
          <w:b/>
          <w:bCs/>
        </w:rPr>
        <w:t>Options</w:t>
      </w:r>
    </w:p>
    <w:p w14:paraId="6EA6762B" w14:textId="77777777" w:rsidR="004639E8" w:rsidRDefault="004639E8" w:rsidP="004639E8">
      <w:pPr>
        <w:pStyle w:val="CommentText"/>
      </w:pPr>
      <w:r>
        <w:t>Texte libre.</w:t>
      </w:r>
    </w:p>
    <w:p w14:paraId="03103814" w14:textId="77777777" w:rsidR="004639E8" w:rsidRDefault="004639E8" w:rsidP="004639E8">
      <w:pPr>
        <w:pStyle w:val="CommentText"/>
      </w:pPr>
      <w:r>
        <w:rPr>
          <w:b/>
          <w:bCs/>
        </w:rPr>
        <w:t>Recommandation entreprise (très utile)</w:t>
      </w:r>
    </w:p>
    <w:p w14:paraId="2043F7DD" w14:textId="77777777" w:rsidR="004639E8" w:rsidRDefault="004639E8" w:rsidP="004639E8">
      <w:pPr>
        <w:pStyle w:val="CommentText"/>
      </w:pPr>
      <w:r>
        <w:t>Mettre des infos “opérationnelles” :</w:t>
      </w:r>
    </w:p>
    <w:p w14:paraId="6A888D49" w14:textId="77777777" w:rsidR="004639E8" w:rsidRDefault="004639E8" w:rsidP="004639E8">
      <w:pPr>
        <w:pStyle w:val="CommentText"/>
        <w:numPr>
          <w:ilvl w:val="0"/>
          <w:numId w:val="107"/>
        </w:numPr>
      </w:pPr>
      <w:r>
        <w:t>Owner/équipe</w:t>
      </w:r>
    </w:p>
    <w:p w14:paraId="13A11C9D" w14:textId="77777777" w:rsidR="004639E8" w:rsidRDefault="004639E8" w:rsidP="004639E8">
      <w:pPr>
        <w:pStyle w:val="CommentText"/>
        <w:numPr>
          <w:ilvl w:val="0"/>
          <w:numId w:val="107"/>
        </w:numPr>
      </w:pPr>
      <w:r>
        <w:t>URL de référence (documentation API)</w:t>
      </w:r>
    </w:p>
    <w:p w14:paraId="26D36683" w14:textId="77777777" w:rsidR="004639E8" w:rsidRDefault="004639E8" w:rsidP="004639E8">
      <w:pPr>
        <w:pStyle w:val="CommentText"/>
        <w:numPr>
          <w:ilvl w:val="0"/>
          <w:numId w:val="107"/>
        </w:numPr>
      </w:pPr>
      <w:r>
        <w:t>Authentification attendue</w:t>
      </w:r>
    </w:p>
    <w:p w14:paraId="17108144" w14:textId="77777777" w:rsidR="004639E8" w:rsidRDefault="004639E8" w:rsidP="004639E8">
      <w:pPr>
        <w:pStyle w:val="CommentText"/>
        <w:numPr>
          <w:ilvl w:val="0"/>
          <w:numId w:val="107"/>
        </w:numPr>
      </w:pPr>
      <w:r>
        <w:t>SLA / quota / rate limit si API</w:t>
      </w:r>
    </w:p>
    <w:p w14:paraId="6F3BC0BA" w14:textId="77777777" w:rsidR="004639E8" w:rsidRDefault="004639E8" w:rsidP="004639E8">
      <w:pPr>
        <w:pStyle w:val="CommentText"/>
        <w:numPr>
          <w:ilvl w:val="0"/>
          <w:numId w:val="107"/>
        </w:numPr>
      </w:pPr>
      <w:r>
        <w:t>Données sensibles ? (PII, secrets, etc.)</w:t>
      </w:r>
    </w:p>
    <w:p w14:paraId="625D9428" w14:textId="77777777" w:rsidR="004639E8" w:rsidRDefault="004639E8" w:rsidP="004639E8">
      <w:pPr>
        <w:pStyle w:val="CommentText"/>
        <w:numPr>
          <w:ilvl w:val="0"/>
          <w:numId w:val="107"/>
        </w:numPr>
      </w:pPr>
      <w:r>
        <w:t>Contact support</w:t>
      </w:r>
    </w:p>
    <w:p w14:paraId="3B09B4A6" w14:textId="77777777" w:rsidR="004639E8" w:rsidRDefault="004639E8" w:rsidP="004639E8">
      <w:pPr>
        <w:pStyle w:val="CommentText"/>
      </w:pPr>
      <w:r>
        <w:t>Ex :</w:t>
      </w:r>
    </w:p>
    <w:p w14:paraId="7E641047" w14:textId="77777777" w:rsidR="004639E8" w:rsidRDefault="004639E8" w:rsidP="004639E8">
      <w:pPr>
        <w:pStyle w:val="CommentText"/>
      </w:pPr>
      <w:r>
        <w:t>“Source GitHub raw pour dataset Products. Auth: Anonymous. Usage Lab uniquement. Ne pas utiliser en PROD.”</w:t>
      </w:r>
    </w:p>
    <w:p w14:paraId="5FD17B09" w14:textId="77777777" w:rsidR="004639E8" w:rsidRDefault="004639E8" w:rsidP="004639E8">
      <w:pPr>
        <w:pStyle w:val="CommentText"/>
      </w:pPr>
      <w:r>
        <w:rPr>
          <w:b/>
          <w:bCs/>
        </w:rPr>
        <w:t xml:space="preserve">3) Se connecter via un runtime d’intégration </w:t>
      </w:r>
      <w:r>
        <w:t>(obligatoire)</w:t>
      </w:r>
    </w:p>
    <w:p w14:paraId="026A033B" w14:textId="77777777" w:rsidR="004639E8" w:rsidRDefault="004639E8" w:rsidP="004639E8">
      <w:pPr>
        <w:pStyle w:val="CommentText"/>
      </w:pPr>
      <w:r>
        <w:rPr>
          <w:b/>
          <w:bCs/>
        </w:rPr>
        <w:t>Ce que ça représente</w:t>
      </w:r>
    </w:p>
    <w:p w14:paraId="380AA4AF" w14:textId="77777777" w:rsidR="004639E8" w:rsidRDefault="004639E8" w:rsidP="004639E8">
      <w:pPr>
        <w:pStyle w:val="CommentText"/>
      </w:pPr>
      <w:r>
        <w:t xml:space="preserve">Le </w:t>
      </w:r>
      <w:r>
        <w:rPr>
          <w:b/>
          <w:bCs/>
        </w:rPr>
        <w:t>moteur réseau + exécution</w:t>
      </w:r>
      <w:r>
        <w:t xml:space="preserve"> qui va établir la connexion vers l’URL et exécuter la copie.</w:t>
      </w:r>
      <w:r>
        <w:br/>
        <w:t xml:space="preserve">➡ C’est un choix </w:t>
      </w:r>
      <w:r>
        <w:rPr>
          <w:i/>
          <w:iCs/>
        </w:rPr>
        <w:t>architecture/réseau/sécurité</w:t>
      </w:r>
      <w:r>
        <w:t>.</w:t>
      </w:r>
    </w:p>
    <w:p w14:paraId="0B5C948A" w14:textId="77777777" w:rsidR="004639E8" w:rsidRDefault="004639E8" w:rsidP="004639E8">
      <w:pPr>
        <w:pStyle w:val="CommentText"/>
      </w:pPr>
      <w:r>
        <w:rPr>
          <w:b/>
          <w:bCs/>
        </w:rPr>
        <w:t>Options courantes (Synapse / ADF)</w:t>
      </w:r>
    </w:p>
    <w:p w14:paraId="79BB16C5" w14:textId="77777777" w:rsidR="004639E8" w:rsidRDefault="004639E8" w:rsidP="004639E8">
      <w:pPr>
        <w:pStyle w:val="CommentText"/>
        <w:numPr>
          <w:ilvl w:val="0"/>
          <w:numId w:val="108"/>
        </w:numPr>
        <w:ind w:left="720"/>
      </w:pPr>
      <w:r>
        <w:rPr>
          <w:b/>
          <w:bCs/>
        </w:rPr>
        <w:t>AutoResolveIntegrationRuntime</w:t>
      </w:r>
      <w:r>
        <w:t xml:space="preserve"> (Azure IR automatique)</w:t>
      </w:r>
    </w:p>
    <w:p w14:paraId="19657CF4" w14:textId="77777777" w:rsidR="004639E8" w:rsidRDefault="004639E8" w:rsidP="004639E8">
      <w:pPr>
        <w:pStyle w:val="CommentText"/>
        <w:numPr>
          <w:ilvl w:val="0"/>
          <w:numId w:val="109"/>
        </w:numPr>
      </w:pPr>
      <w:r>
        <w:t>Synapse choisit automatiquement un IR Azure “géré” (région la plus adaptée).</w:t>
      </w:r>
    </w:p>
    <w:p w14:paraId="65775A01" w14:textId="77777777" w:rsidR="004639E8" w:rsidRDefault="004639E8" w:rsidP="004639E8">
      <w:pPr>
        <w:pStyle w:val="CommentText"/>
        <w:numPr>
          <w:ilvl w:val="0"/>
          <w:numId w:val="109"/>
        </w:numPr>
      </w:pPr>
      <w:r>
        <w:t>Simple, rapide pour cloud-to-cloud.</w:t>
      </w:r>
    </w:p>
    <w:p w14:paraId="2EC4CF80" w14:textId="77777777" w:rsidR="004639E8" w:rsidRDefault="004639E8" w:rsidP="004639E8">
      <w:pPr>
        <w:pStyle w:val="CommentText"/>
        <w:numPr>
          <w:ilvl w:val="0"/>
          <w:numId w:val="110"/>
        </w:numPr>
        <w:ind w:left="720"/>
      </w:pPr>
      <w:r>
        <w:rPr>
          <w:b/>
          <w:bCs/>
        </w:rPr>
        <w:t>Azure Integration Runtime</w:t>
      </w:r>
      <w:r>
        <w:t xml:space="preserve"> (IR Azure explicite)</w:t>
      </w:r>
    </w:p>
    <w:p w14:paraId="4F5933FF" w14:textId="77777777" w:rsidR="004639E8" w:rsidRDefault="004639E8" w:rsidP="004639E8">
      <w:pPr>
        <w:pStyle w:val="CommentText"/>
        <w:numPr>
          <w:ilvl w:val="0"/>
          <w:numId w:val="111"/>
        </w:numPr>
      </w:pPr>
      <w:r>
        <w:t>Tu choisis une région.</w:t>
      </w:r>
    </w:p>
    <w:p w14:paraId="2C2C96F4" w14:textId="77777777" w:rsidR="004639E8" w:rsidRDefault="004639E8" w:rsidP="004639E8">
      <w:pPr>
        <w:pStyle w:val="CommentText"/>
        <w:numPr>
          <w:ilvl w:val="0"/>
          <w:numId w:val="111"/>
        </w:numPr>
        <w:ind w:left="360"/>
      </w:pPr>
      <w:r>
        <w:t xml:space="preserve">Utile si tu veux </w:t>
      </w:r>
      <w:r>
        <w:rPr>
          <w:b/>
          <w:bCs/>
        </w:rPr>
        <w:t>contrôler la résidence</w:t>
      </w:r>
      <w:r>
        <w:t xml:space="preserve"> (data residency) et la latence.</w:t>
      </w:r>
    </w:p>
    <w:p w14:paraId="45A7D5E6" w14:textId="77777777" w:rsidR="004639E8" w:rsidRDefault="004639E8" w:rsidP="004639E8">
      <w:pPr>
        <w:pStyle w:val="CommentText"/>
        <w:numPr>
          <w:ilvl w:val="0"/>
          <w:numId w:val="112"/>
        </w:numPr>
      </w:pPr>
      <w:r>
        <w:rPr>
          <w:b/>
          <w:bCs/>
        </w:rPr>
        <w:t>Self-hosted Integration Runtime (SHIR)</w:t>
      </w:r>
    </w:p>
    <w:p w14:paraId="52C5A86D" w14:textId="77777777" w:rsidR="004639E8" w:rsidRDefault="004639E8" w:rsidP="004639E8">
      <w:pPr>
        <w:pStyle w:val="CommentText"/>
        <w:numPr>
          <w:ilvl w:val="0"/>
          <w:numId w:val="113"/>
        </w:numPr>
      </w:pPr>
      <w:r>
        <w:t>IR installé sur une VM/serveur (on-prem ou VNet).</w:t>
      </w:r>
    </w:p>
    <w:p w14:paraId="03DB4F91" w14:textId="77777777" w:rsidR="004639E8" w:rsidRDefault="004639E8" w:rsidP="004639E8">
      <w:pPr>
        <w:pStyle w:val="CommentText"/>
        <w:numPr>
          <w:ilvl w:val="0"/>
          <w:numId w:val="113"/>
        </w:numPr>
      </w:pPr>
      <w:r>
        <w:t>Sert si la source est :</w:t>
      </w:r>
    </w:p>
    <w:p w14:paraId="0F882BB8" w14:textId="77777777" w:rsidR="004639E8" w:rsidRDefault="004639E8" w:rsidP="004639E8">
      <w:pPr>
        <w:pStyle w:val="CommentText"/>
        <w:numPr>
          <w:ilvl w:val="0"/>
          <w:numId w:val="113"/>
        </w:numPr>
      </w:pPr>
    </w:p>
    <w:p w14:paraId="7601F49A" w14:textId="77777777" w:rsidR="004639E8" w:rsidRDefault="004639E8" w:rsidP="004639E8">
      <w:pPr>
        <w:pStyle w:val="CommentText"/>
        <w:numPr>
          <w:ilvl w:val="1"/>
          <w:numId w:val="113"/>
        </w:numPr>
      </w:pPr>
      <w:r>
        <w:t>on-prem</w:t>
      </w:r>
    </w:p>
    <w:p w14:paraId="4411B214" w14:textId="77777777" w:rsidR="004639E8" w:rsidRDefault="004639E8" w:rsidP="004639E8">
      <w:pPr>
        <w:pStyle w:val="CommentText"/>
        <w:numPr>
          <w:ilvl w:val="1"/>
          <w:numId w:val="113"/>
        </w:numPr>
      </w:pPr>
      <w:r>
        <w:t>derrière un pare-feu / proxy d’entreprise</w:t>
      </w:r>
    </w:p>
    <w:p w14:paraId="75E98619" w14:textId="77777777" w:rsidR="004639E8" w:rsidRDefault="004639E8" w:rsidP="004639E8">
      <w:pPr>
        <w:pStyle w:val="CommentText"/>
        <w:numPr>
          <w:ilvl w:val="1"/>
          <w:numId w:val="113"/>
        </w:numPr>
      </w:pPr>
      <w:r>
        <w:t>accessible uniquement via réseau privé</w:t>
      </w:r>
    </w:p>
    <w:p w14:paraId="1ACA6F4F" w14:textId="77777777" w:rsidR="004639E8" w:rsidRDefault="004639E8" w:rsidP="004639E8">
      <w:pPr>
        <w:pStyle w:val="CommentText"/>
      </w:pPr>
      <w:r>
        <w:t xml:space="preserve">Dans Synapse, tu peux aussi avoir des modes “Managed VNet / Private endpoints” selon configuration du workspace, mais le principe reste : </w:t>
      </w:r>
      <w:r>
        <w:rPr>
          <w:b/>
          <w:bCs/>
        </w:rPr>
        <w:t>quel chemin réseau</w:t>
      </w:r>
      <w:r>
        <w:t xml:space="preserve"> utilise la copie.</w:t>
      </w:r>
    </w:p>
    <w:p w14:paraId="631CF7D9" w14:textId="77777777" w:rsidR="004639E8" w:rsidRDefault="004639E8" w:rsidP="004639E8">
      <w:pPr>
        <w:pStyle w:val="CommentText"/>
      </w:pPr>
      <w:r>
        <w:rPr>
          <w:b/>
          <w:bCs/>
        </w:rPr>
        <w:t>Recommandation entreprise</w:t>
      </w:r>
    </w:p>
    <w:p w14:paraId="695D2AFA" w14:textId="77777777" w:rsidR="004639E8" w:rsidRDefault="004639E8" w:rsidP="004639E8">
      <w:pPr>
        <w:pStyle w:val="CommentText"/>
        <w:numPr>
          <w:ilvl w:val="0"/>
          <w:numId w:val="114"/>
        </w:numPr>
        <w:ind w:left="360"/>
      </w:pPr>
      <w:r>
        <w:rPr>
          <w:b/>
          <w:bCs/>
        </w:rPr>
        <w:t>Cloud public (URL publique HTTPS)</w:t>
      </w:r>
      <w:r>
        <w:t xml:space="preserve"> → Azure IR / AutoResolve OK.</w:t>
      </w:r>
    </w:p>
    <w:p w14:paraId="3646AF48" w14:textId="77777777" w:rsidR="004639E8" w:rsidRDefault="004639E8" w:rsidP="004639E8">
      <w:pPr>
        <w:pStyle w:val="CommentText"/>
        <w:numPr>
          <w:ilvl w:val="0"/>
          <w:numId w:val="114"/>
        </w:numPr>
        <w:ind w:left="360"/>
      </w:pPr>
      <w:r>
        <w:rPr>
          <w:b/>
          <w:bCs/>
        </w:rPr>
        <w:t>Source interne / API derrière proxy / accès restreint</w:t>
      </w:r>
      <w:r>
        <w:t xml:space="preserve"> → </w:t>
      </w:r>
      <w:r>
        <w:rPr>
          <w:b/>
          <w:bCs/>
        </w:rPr>
        <w:t>Self-hosted IR</w:t>
      </w:r>
      <w:r>
        <w:t xml:space="preserve"> (ou Managed VNet + Private Link si applicable).</w:t>
      </w:r>
    </w:p>
    <w:p w14:paraId="50BF3DAA" w14:textId="77777777" w:rsidR="004639E8" w:rsidRDefault="004639E8" w:rsidP="004639E8">
      <w:pPr>
        <w:pStyle w:val="CommentText"/>
        <w:numPr>
          <w:ilvl w:val="0"/>
          <w:numId w:val="114"/>
        </w:numPr>
      </w:pPr>
      <w:r>
        <w:t>Pour production : éviter “AutoResolve” si tu dois respecter :</w:t>
      </w:r>
    </w:p>
    <w:p w14:paraId="53AD7ACC" w14:textId="77777777" w:rsidR="004639E8" w:rsidRDefault="004639E8" w:rsidP="004639E8">
      <w:pPr>
        <w:pStyle w:val="CommentText"/>
        <w:numPr>
          <w:ilvl w:val="0"/>
          <w:numId w:val="114"/>
        </w:numPr>
      </w:pPr>
    </w:p>
    <w:p w14:paraId="414CCE5C" w14:textId="77777777" w:rsidR="004639E8" w:rsidRDefault="004639E8" w:rsidP="004639E8">
      <w:pPr>
        <w:pStyle w:val="CommentText"/>
        <w:numPr>
          <w:ilvl w:val="1"/>
          <w:numId w:val="114"/>
        </w:numPr>
      </w:pPr>
      <w:r>
        <w:t>contraintes de région</w:t>
      </w:r>
    </w:p>
    <w:p w14:paraId="3A9568A1" w14:textId="77777777" w:rsidR="004639E8" w:rsidRDefault="004639E8" w:rsidP="004639E8">
      <w:pPr>
        <w:pStyle w:val="CommentText"/>
        <w:numPr>
          <w:ilvl w:val="1"/>
          <w:numId w:val="114"/>
        </w:numPr>
      </w:pPr>
      <w:r>
        <w:t>exigences de conformité</w:t>
      </w:r>
    </w:p>
    <w:p w14:paraId="10DBADBA" w14:textId="77777777" w:rsidR="004639E8" w:rsidRDefault="004639E8" w:rsidP="004639E8">
      <w:pPr>
        <w:pStyle w:val="CommentText"/>
        <w:numPr>
          <w:ilvl w:val="1"/>
          <w:numId w:val="114"/>
        </w:numPr>
        <w:ind w:left="720"/>
      </w:pPr>
      <w:r>
        <w:t>latence maîtrisée</w:t>
      </w:r>
      <w:r>
        <w:br/>
        <w:t xml:space="preserve">⇒ choisir un </w:t>
      </w:r>
      <w:r>
        <w:rPr>
          <w:b/>
          <w:bCs/>
        </w:rPr>
        <w:t>Azure IR régional</w:t>
      </w:r>
      <w:r>
        <w:t>.</w:t>
      </w:r>
    </w:p>
    <w:p w14:paraId="56A465C0" w14:textId="77777777" w:rsidR="004639E8" w:rsidRDefault="004639E8" w:rsidP="004639E8">
      <w:pPr>
        <w:pStyle w:val="CommentText"/>
      </w:pPr>
      <w:r>
        <w:rPr>
          <w:b/>
          <w:bCs/>
        </w:rPr>
        <w:t xml:space="preserve">4) URL de base </w:t>
      </w:r>
      <w:r>
        <w:t>(obligatoire)</w:t>
      </w:r>
    </w:p>
    <w:p w14:paraId="7BE064E4" w14:textId="77777777" w:rsidR="004639E8" w:rsidRDefault="004639E8" w:rsidP="004639E8">
      <w:pPr>
        <w:pStyle w:val="CommentText"/>
      </w:pPr>
      <w:r>
        <w:rPr>
          <w:b/>
          <w:bCs/>
        </w:rPr>
        <w:t>Ce que ça représente</w:t>
      </w:r>
    </w:p>
    <w:p w14:paraId="6A8B7F7A" w14:textId="77777777" w:rsidR="004639E8" w:rsidRDefault="004639E8" w:rsidP="004639E8">
      <w:pPr>
        <w:pStyle w:val="CommentText"/>
      </w:pPr>
      <w:r>
        <w:t xml:space="preserve">Le </w:t>
      </w:r>
      <w:r>
        <w:rPr>
          <w:b/>
          <w:bCs/>
        </w:rPr>
        <w:t>host principal</w:t>
      </w:r>
      <w:r>
        <w:t xml:space="preserve"> (et parfois un chemin commun) de la source Web.</w:t>
      </w:r>
      <w:r>
        <w:br/>
        <w:t>Exemple : https://raw.githubusercontent.com/.../products.csv</w:t>
      </w:r>
    </w:p>
    <w:p w14:paraId="04A666E2" w14:textId="77777777" w:rsidR="004639E8" w:rsidRDefault="004639E8" w:rsidP="004639E8">
      <w:pPr>
        <w:pStyle w:val="CommentText"/>
      </w:pPr>
      <w:r>
        <w:rPr>
          <w:b/>
          <w:bCs/>
        </w:rPr>
        <w:t>Options possibles</w:t>
      </w:r>
    </w:p>
    <w:p w14:paraId="7EC58D5E" w14:textId="77777777" w:rsidR="004639E8" w:rsidRDefault="004639E8" w:rsidP="004639E8">
      <w:pPr>
        <w:pStyle w:val="CommentText"/>
        <w:numPr>
          <w:ilvl w:val="0"/>
          <w:numId w:val="115"/>
        </w:numPr>
      </w:pPr>
      <w:r>
        <w:t>URL HTTPS ou HTTP (mais HTTP non chiffré = très déconseillé)</w:t>
      </w:r>
    </w:p>
    <w:p w14:paraId="7BCD41DC" w14:textId="77777777" w:rsidR="004639E8" w:rsidRDefault="004639E8" w:rsidP="004639E8">
      <w:pPr>
        <w:pStyle w:val="CommentText"/>
        <w:numPr>
          <w:ilvl w:val="0"/>
          <w:numId w:val="115"/>
        </w:numPr>
      </w:pPr>
      <w:r>
        <w:t>Peut inclure ou non un chemin ; le reste peut être géré via dataset/relative path selon usage.</w:t>
      </w:r>
    </w:p>
    <w:p w14:paraId="0C6498B9" w14:textId="77777777" w:rsidR="004639E8" w:rsidRDefault="004639E8" w:rsidP="004639E8">
      <w:pPr>
        <w:pStyle w:val="CommentText"/>
      </w:pPr>
      <w:r>
        <w:rPr>
          <w:b/>
          <w:bCs/>
        </w:rPr>
        <w:t>Recommandation entreprise</w:t>
      </w:r>
    </w:p>
    <w:p w14:paraId="0A43B82B" w14:textId="77777777" w:rsidR="004639E8" w:rsidRDefault="004639E8" w:rsidP="004639E8">
      <w:pPr>
        <w:pStyle w:val="CommentText"/>
        <w:numPr>
          <w:ilvl w:val="0"/>
          <w:numId w:val="116"/>
        </w:numPr>
        <w:ind w:left="360"/>
      </w:pPr>
      <w:r>
        <w:rPr>
          <w:b/>
          <w:bCs/>
        </w:rPr>
        <w:t>Toujours HTTPS</w:t>
      </w:r>
      <w:r>
        <w:t>.</w:t>
      </w:r>
    </w:p>
    <w:p w14:paraId="62FCFD9F" w14:textId="77777777" w:rsidR="004639E8" w:rsidRDefault="004639E8" w:rsidP="004639E8">
      <w:pPr>
        <w:pStyle w:val="CommentText"/>
        <w:numPr>
          <w:ilvl w:val="0"/>
          <w:numId w:val="116"/>
        </w:numPr>
      </w:pPr>
      <w:r>
        <w:t>Éviter d’encoder des paramètres variables dans l’URL de base si tu peux :</w:t>
      </w:r>
    </w:p>
    <w:p w14:paraId="1E9A98DA" w14:textId="77777777" w:rsidR="004639E8" w:rsidRDefault="004639E8" w:rsidP="004639E8">
      <w:pPr>
        <w:pStyle w:val="CommentText"/>
        <w:numPr>
          <w:ilvl w:val="0"/>
          <w:numId w:val="116"/>
        </w:numPr>
      </w:pPr>
    </w:p>
    <w:p w14:paraId="2BE69FBD" w14:textId="77777777" w:rsidR="004639E8" w:rsidRDefault="004639E8" w:rsidP="004639E8">
      <w:pPr>
        <w:pStyle w:val="CommentText"/>
        <w:numPr>
          <w:ilvl w:val="1"/>
          <w:numId w:val="116"/>
        </w:numPr>
      </w:pPr>
      <w:r>
        <w:t>préférer une URL stable + “relative URL/path” dans dataset/pipeline</w:t>
      </w:r>
    </w:p>
    <w:p w14:paraId="498AE682" w14:textId="77777777" w:rsidR="004639E8" w:rsidRDefault="004639E8" w:rsidP="004639E8">
      <w:pPr>
        <w:pStyle w:val="CommentText"/>
        <w:numPr>
          <w:ilvl w:val="1"/>
          <w:numId w:val="116"/>
        </w:numPr>
      </w:pPr>
      <w:r>
        <w:t>ou utiliser des paramètres (pipeline/dataset) pour versionner facilement (dev/test/prod, v1/v2…)</w:t>
      </w:r>
    </w:p>
    <w:p w14:paraId="70B9E2B0" w14:textId="77777777" w:rsidR="004639E8" w:rsidRDefault="004639E8" w:rsidP="004639E8">
      <w:pPr>
        <w:pStyle w:val="CommentText"/>
        <w:numPr>
          <w:ilvl w:val="0"/>
          <w:numId w:val="116"/>
        </w:numPr>
      </w:pPr>
      <w:r>
        <w:t>Attention aux sources type GitHub raw :</w:t>
      </w:r>
    </w:p>
    <w:p w14:paraId="263A757F" w14:textId="77777777" w:rsidR="004639E8" w:rsidRDefault="004639E8" w:rsidP="004639E8">
      <w:pPr>
        <w:pStyle w:val="CommentText"/>
        <w:numPr>
          <w:ilvl w:val="0"/>
          <w:numId w:val="116"/>
        </w:numPr>
      </w:pPr>
    </w:p>
    <w:p w14:paraId="2BBA50D8" w14:textId="77777777" w:rsidR="004639E8" w:rsidRDefault="004639E8" w:rsidP="004639E8">
      <w:pPr>
        <w:pStyle w:val="CommentText"/>
        <w:numPr>
          <w:ilvl w:val="1"/>
          <w:numId w:val="116"/>
        </w:numPr>
      </w:pPr>
      <w:r>
        <w:t>pas de SLA entreprise</w:t>
      </w:r>
    </w:p>
    <w:p w14:paraId="25BC41CA" w14:textId="77777777" w:rsidR="004639E8" w:rsidRDefault="004639E8" w:rsidP="004639E8">
      <w:pPr>
        <w:pStyle w:val="CommentText"/>
        <w:numPr>
          <w:ilvl w:val="1"/>
          <w:numId w:val="116"/>
        </w:numPr>
      </w:pPr>
      <w:r>
        <w:t>risques de changement (branch, path)</w:t>
      </w:r>
    </w:p>
    <w:p w14:paraId="4234BB9F" w14:textId="77777777" w:rsidR="004639E8" w:rsidRDefault="004639E8" w:rsidP="004639E8">
      <w:pPr>
        <w:pStyle w:val="CommentText"/>
        <w:numPr>
          <w:ilvl w:val="1"/>
          <w:numId w:val="116"/>
        </w:numPr>
      </w:pPr>
      <w:r>
        <w:t>ok pour lab, pas idéal pour prod</w:t>
      </w:r>
    </w:p>
    <w:p w14:paraId="7C0EA969" w14:textId="77777777" w:rsidR="004639E8" w:rsidRDefault="004639E8" w:rsidP="004639E8">
      <w:pPr>
        <w:pStyle w:val="CommentText"/>
      </w:pPr>
      <w:r>
        <w:rPr>
          <w:b/>
          <w:bCs/>
        </w:rPr>
        <w:t xml:space="preserve">5) Validation de certificat de serveur </w:t>
      </w:r>
      <w:r>
        <w:t>(Activer / Désactiver)</w:t>
      </w:r>
    </w:p>
    <w:p w14:paraId="59861B80" w14:textId="77777777" w:rsidR="004639E8" w:rsidRDefault="004639E8" w:rsidP="004639E8">
      <w:pPr>
        <w:pStyle w:val="CommentText"/>
      </w:pPr>
      <w:r>
        <w:rPr>
          <w:b/>
          <w:bCs/>
        </w:rPr>
        <w:t>Ce que ça représente</w:t>
      </w:r>
    </w:p>
    <w:p w14:paraId="08D9EF2B" w14:textId="77777777" w:rsidR="004639E8" w:rsidRDefault="004639E8" w:rsidP="004639E8">
      <w:pPr>
        <w:pStyle w:val="CommentText"/>
      </w:pPr>
      <w:r>
        <w:t xml:space="preserve">Contrôle TLS : est-ce qu’on vérifie que le certificat HTTPS est </w:t>
      </w:r>
      <w:r>
        <w:rPr>
          <w:b/>
          <w:bCs/>
        </w:rPr>
        <w:t>valide</w:t>
      </w:r>
      <w:r>
        <w:t xml:space="preserve"> et </w:t>
      </w:r>
      <w:r>
        <w:rPr>
          <w:b/>
          <w:bCs/>
        </w:rPr>
        <w:t>émis par une CA reconnue</w:t>
      </w:r>
      <w:r>
        <w:t>, et correspond au domaine ?</w:t>
      </w:r>
    </w:p>
    <w:p w14:paraId="2BB90D27" w14:textId="77777777" w:rsidR="004639E8" w:rsidRDefault="004639E8" w:rsidP="004639E8">
      <w:pPr>
        <w:pStyle w:val="CommentText"/>
      </w:pPr>
      <w:r>
        <w:rPr>
          <w:b/>
          <w:bCs/>
        </w:rPr>
        <w:t>Options</w:t>
      </w:r>
    </w:p>
    <w:p w14:paraId="753A6469" w14:textId="77777777" w:rsidR="004639E8" w:rsidRDefault="004639E8" w:rsidP="004639E8">
      <w:pPr>
        <w:pStyle w:val="CommentText"/>
        <w:numPr>
          <w:ilvl w:val="0"/>
          <w:numId w:val="117"/>
        </w:numPr>
        <w:ind w:left="360"/>
      </w:pPr>
      <w:r>
        <w:rPr>
          <w:b/>
          <w:bCs/>
        </w:rPr>
        <w:t>Activer</w:t>
      </w:r>
      <w:r>
        <w:t xml:space="preserve"> ✅ : vérifie le certificat (sécurisé)</w:t>
      </w:r>
    </w:p>
    <w:p w14:paraId="5C2B08C7" w14:textId="77777777" w:rsidR="004639E8" w:rsidRDefault="004639E8" w:rsidP="004639E8">
      <w:pPr>
        <w:pStyle w:val="CommentText"/>
        <w:numPr>
          <w:ilvl w:val="0"/>
          <w:numId w:val="117"/>
        </w:numPr>
        <w:ind w:left="360"/>
      </w:pPr>
      <w:r>
        <w:rPr>
          <w:b/>
          <w:bCs/>
        </w:rPr>
        <w:t>Désactiver</w:t>
      </w:r>
      <w:r>
        <w:t xml:space="preserve"> ❌ : ignore la validation (risque MITM / interception)</w:t>
      </w:r>
    </w:p>
    <w:p w14:paraId="79FCA536" w14:textId="77777777" w:rsidR="004639E8" w:rsidRDefault="004639E8" w:rsidP="004639E8">
      <w:pPr>
        <w:pStyle w:val="CommentText"/>
      </w:pPr>
      <w:r>
        <w:rPr>
          <w:b/>
          <w:bCs/>
        </w:rPr>
        <w:t>Recommandation entreprise (claire)</w:t>
      </w:r>
    </w:p>
    <w:p w14:paraId="6C5B1089" w14:textId="77777777" w:rsidR="004639E8" w:rsidRDefault="004639E8" w:rsidP="004639E8">
      <w:pPr>
        <w:pStyle w:val="CommentText"/>
        <w:numPr>
          <w:ilvl w:val="0"/>
          <w:numId w:val="118"/>
        </w:numPr>
        <w:ind w:left="360"/>
      </w:pPr>
      <w:r>
        <w:rPr>
          <w:b/>
          <w:bCs/>
        </w:rPr>
        <w:t>Toujours Activer</w:t>
      </w:r>
      <w:r>
        <w:t xml:space="preserve"> en entreprise.</w:t>
      </w:r>
    </w:p>
    <w:p w14:paraId="7C9644C9" w14:textId="77777777" w:rsidR="004639E8" w:rsidRDefault="004639E8" w:rsidP="004639E8">
      <w:pPr>
        <w:pStyle w:val="CommentText"/>
        <w:numPr>
          <w:ilvl w:val="0"/>
          <w:numId w:val="118"/>
        </w:numPr>
      </w:pPr>
      <w:r>
        <w:t>Désactiver uniquement :</w:t>
      </w:r>
    </w:p>
    <w:p w14:paraId="2BD9DE50" w14:textId="77777777" w:rsidR="004639E8" w:rsidRDefault="004639E8" w:rsidP="004639E8">
      <w:pPr>
        <w:pStyle w:val="CommentText"/>
        <w:numPr>
          <w:ilvl w:val="0"/>
          <w:numId w:val="118"/>
        </w:numPr>
      </w:pPr>
    </w:p>
    <w:p w14:paraId="60327050" w14:textId="77777777" w:rsidR="004639E8" w:rsidRDefault="004639E8" w:rsidP="004639E8">
      <w:pPr>
        <w:pStyle w:val="CommentText"/>
        <w:numPr>
          <w:ilvl w:val="1"/>
          <w:numId w:val="118"/>
        </w:numPr>
      </w:pPr>
      <w:r>
        <w:t>lab très contrôlé</w:t>
      </w:r>
    </w:p>
    <w:p w14:paraId="0A0B9152" w14:textId="77777777" w:rsidR="004639E8" w:rsidRDefault="004639E8" w:rsidP="004639E8">
      <w:pPr>
        <w:pStyle w:val="CommentText"/>
        <w:numPr>
          <w:ilvl w:val="1"/>
          <w:numId w:val="118"/>
        </w:numPr>
      </w:pPr>
      <w:r>
        <w:t>endpoints de test avec certificat auto-signé</w:t>
      </w:r>
      <w:r>
        <w:br/>
        <w:t>…et même là, c’est mieux de corriger le certificat plutôt que désactiver.</w:t>
      </w:r>
    </w:p>
    <w:p w14:paraId="78D2AB9C" w14:textId="77777777" w:rsidR="004639E8" w:rsidRDefault="004639E8" w:rsidP="004639E8">
      <w:pPr>
        <w:pStyle w:val="CommentText"/>
      </w:pPr>
      <w:r>
        <w:rPr>
          <w:b/>
          <w:bCs/>
        </w:rPr>
        <w:t xml:space="preserve">6) Type d’authentification </w:t>
      </w:r>
      <w:r>
        <w:t>(obligatoire)</w:t>
      </w:r>
    </w:p>
    <w:p w14:paraId="450E820C" w14:textId="77777777" w:rsidR="004639E8" w:rsidRDefault="004639E8" w:rsidP="004639E8">
      <w:pPr>
        <w:pStyle w:val="CommentText"/>
      </w:pPr>
      <w:r>
        <w:rPr>
          <w:b/>
          <w:bCs/>
        </w:rPr>
        <w:t>Ce que ça représente</w:t>
      </w:r>
    </w:p>
    <w:p w14:paraId="589FE24C" w14:textId="77777777" w:rsidR="004639E8" w:rsidRDefault="004639E8" w:rsidP="004639E8">
      <w:pPr>
        <w:pStyle w:val="CommentText"/>
      </w:pPr>
      <w:r>
        <w:t>Comment Synapse s’authentifie auprès de la source HTTP.</w:t>
      </w:r>
    </w:p>
    <w:p w14:paraId="08B95295" w14:textId="77777777" w:rsidR="004639E8" w:rsidRDefault="004639E8" w:rsidP="004639E8">
      <w:pPr>
        <w:pStyle w:val="CommentText"/>
      </w:pPr>
      <w:r>
        <w:rPr>
          <w:b/>
          <w:bCs/>
        </w:rPr>
        <w:t>Options typiques (selon connecteur HTTP Synapse/ADF)</w:t>
      </w:r>
    </w:p>
    <w:p w14:paraId="48A1D0DB" w14:textId="77777777" w:rsidR="004639E8" w:rsidRDefault="004639E8" w:rsidP="004639E8">
      <w:pPr>
        <w:pStyle w:val="CommentText"/>
        <w:numPr>
          <w:ilvl w:val="0"/>
          <w:numId w:val="119"/>
        </w:numPr>
      </w:pPr>
      <w:r>
        <w:rPr>
          <w:b/>
          <w:bCs/>
        </w:rPr>
        <w:t>Anonyme</w:t>
      </w:r>
    </w:p>
    <w:p w14:paraId="02D63A47" w14:textId="77777777" w:rsidR="004639E8" w:rsidRDefault="004639E8" w:rsidP="004639E8">
      <w:pPr>
        <w:pStyle w:val="CommentText"/>
        <w:numPr>
          <w:ilvl w:val="0"/>
          <w:numId w:val="119"/>
        </w:numPr>
      </w:pPr>
    </w:p>
    <w:p w14:paraId="6F866BAA" w14:textId="77777777" w:rsidR="004639E8" w:rsidRDefault="004639E8" w:rsidP="004639E8">
      <w:pPr>
        <w:pStyle w:val="CommentText"/>
        <w:numPr>
          <w:ilvl w:val="1"/>
          <w:numId w:val="119"/>
        </w:numPr>
      </w:pPr>
      <w:r>
        <w:t>Aucun identifiant.</w:t>
      </w:r>
    </w:p>
    <w:p w14:paraId="12DD499B" w14:textId="77777777" w:rsidR="004639E8" w:rsidRDefault="004639E8" w:rsidP="004639E8">
      <w:pPr>
        <w:pStyle w:val="CommentText"/>
        <w:numPr>
          <w:ilvl w:val="1"/>
          <w:numId w:val="119"/>
        </w:numPr>
      </w:pPr>
      <w:r>
        <w:t>Pour sources publiques (ex : GitHub raw).</w:t>
      </w:r>
    </w:p>
    <w:p w14:paraId="4E5D78A1" w14:textId="77777777" w:rsidR="004639E8" w:rsidRDefault="004639E8" w:rsidP="004639E8">
      <w:pPr>
        <w:pStyle w:val="CommentText"/>
        <w:numPr>
          <w:ilvl w:val="0"/>
          <w:numId w:val="119"/>
        </w:numPr>
      </w:pPr>
      <w:r>
        <w:rPr>
          <w:b/>
          <w:bCs/>
        </w:rPr>
        <w:t>Basic</w:t>
      </w:r>
    </w:p>
    <w:p w14:paraId="72E9909A" w14:textId="77777777" w:rsidR="004639E8" w:rsidRDefault="004639E8" w:rsidP="004639E8">
      <w:pPr>
        <w:pStyle w:val="CommentText"/>
        <w:numPr>
          <w:ilvl w:val="0"/>
          <w:numId w:val="119"/>
        </w:numPr>
      </w:pPr>
    </w:p>
    <w:p w14:paraId="055D552A" w14:textId="77777777" w:rsidR="004639E8" w:rsidRDefault="004639E8" w:rsidP="004639E8">
      <w:pPr>
        <w:pStyle w:val="CommentText"/>
        <w:numPr>
          <w:ilvl w:val="1"/>
          <w:numId w:val="119"/>
        </w:numPr>
      </w:pPr>
      <w:r>
        <w:t>username/password (encodé base64, sécurisé uniquement si HTTPS).</w:t>
      </w:r>
    </w:p>
    <w:p w14:paraId="6898F16A" w14:textId="77777777" w:rsidR="004639E8" w:rsidRDefault="004639E8" w:rsidP="004639E8">
      <w:pPr>
        <w:pStyle w:val="CommentText"/>
        <w:numPr>
          <w:ilvl w:val="0"/>
          <w:numId w:val="119"/>
        </w:numPr>
      </w:pPr>
      <w:r>
        <w:rPr>
          <w:b/>
          <w:bCs/>
        </w:rPr>
        <w:t>Digest</w:t>
      </w:r>
    </w:p>
    <w:p w14:paraId="4E726272" w14:textId="77777777" w:rsidR="004639E8" w:rsidRDefault="004639E8" w:rsidP="004639E8">
      <w:pPr>
        <w:pStyle w:val="CommentText"/>
        <w:numPr>
          <w:ilvl w:val="0"/>
          <w:numId w:val="119"/>
        </w:numPr>
      </w:pPr>
    </w:p>
    <w:p w14:paraId="1537A1AF" w14:textId="77777777" w:rsidR="004639E8" w:rsidRDefault="004639E8" w:rsidP="004639E8">
      <w:pPr>
        <w:pStyle w:val="CommentText"/>
        <w:numPr>
          <w:ilvl w:val="1"/>
          <w:numId w:val="119"/>
        </w:numPr>
      </w:pPr>
      <w:r>
        <w:t>Variante plus “challenge/response”.</w:t>
      </w:r>
    </w:p>
    <w:p w14:paraId="12426A21" w14:textId="77777777" w:rsidR="004639E8" w:rsidRDefault="004639E8" w:rsidP="004639E8">
      <w:pPr>
        <w:pStyle w:val="CommentText"/>
        <w:numPr>
          <w:ilvl w:val="0"/>
          <w:numId w:val="119"/>
        </w:numPr>
        <w:ind w:left="360"/>
      </w:pPr>
      <w:r>
        <w:rPr>
          <w:b/>
          <w:bCs/>
        </w:rPr>
        <w:t>Windows</w:t>
      </w:r>
      <w:r>
        <w:t xml:space="preserve"> (NTLM/Kerberos selon contexte)</w:t>
      </w:r>
    </w:p>
    <w:p w14:paraId="18EE2645" w14:textId="77777777" w:rsidR="004639E8" w:rsidRDefault="004639E8" w:rsidP="004639E8">
      <w:pPr>
        <w:pStyle w:val="CommentText"/>
        <w:numPr>
          <w:ilvl w:val="0"/>
          <w:numId w:val="119"/>
        </w:numPr>
      </w:pPr>
    </w:p>
    <w:p w14:paraId="033ED3FA" w14:textId="77777777" w:rsidR="004639E8" w:rsidRDefault="004639E8" w:rsidP="004639E8">
      <w:pPr>
        <w:pStyle w:val="CommentText"/>
        <w:numPr>
          <w:ilvl w:val="1"/>
          <w:numId w:val="119"/>
        </w:numPr>
      </w:pPr>
      <w:r>
        <w:t>Rare pour internet ; plus fréquent sur intranet (et souvent avec SHIR).</w:t>
      </w:r>
    </w:p>
    <w:p w14:paraId="1C56C60F" w14:textId="77777777" w:rsidR="004639E8" w:rsidRDefault="004639E8" w:rsidP="004639E8">
      <w:pPr>
        <w:pStyle w:val="CommentText"/>
        <w:numPr>
          <w:ilvl w:val="0"/>
          <w:numId w:val="119"/>
        </w:numPr>
      </w:pPr>
      <w:r>
        <w:rPr>
          <w:b/>
          <w:bCs/>
        </w:rPr>
        <w:t>Client Certificate</w:t>
      </w:r>
    </w:p>
    <w:p w14:paraId="47F8F5AF" w14:textId="77777777" w:rsidR="004639E8" w:rsidRDefault="004639E8" w:rsidP="004639E8">
      <w:pPr>
        <w:pStyle w:val="CommentText"/>
        <w:numPr>
          <w:ilvl w:val="0"/>
          <w:numId w:val="119"/>
        </w:numPr>
      </w:pPr>
    </w:p>
    <w:p w14:paraId="34F608F3" w14:textId="77777777" w:rsidR="004639E8" w:rsidRDefault="004639E8" w:rsidP="004639E8">
      <w:pPr>
        <w:pStyle w:val="CommentText"/>
        <w:numPr>
          <w:ilvl w:val="1"/>
          <w:numId w:val="119"/>
        </w:numPr>
      </w:pPr>
      <w:r>
        <w:t>Auth via certificat client (mTLS). Très enterprise.</w:t>
      </w:r>
    </w:p>
    <w:p w14:paraId="5DC22BF7" w14:textId="77777777" w:rsidR="004639E8" w:rsidRDefault="004639E8" w:rsidP="004639E8">
      <w:pPr>
        <w:pStyle w:val="CommentText"/>
        <w:numPr>
          <w:ilvl w:val="0"/>
          <w:numId w:val="119"/>
        </w:numPr>
      </w:pPr>
      <w:r>
        <w:rPr>
          <w:b/>
          <w:bCs/>
        </w:rPr>
        <w:t>OAuth 2.0</w:t>
      </w:r>
    </w:p>
    <w:p w14:paraId="7D1D8CD3" w14:textId="77777777" w:rsidR="004639E8" w:rsidRDefault="004639E8" w:rsidP="004639E8">
      <w:pPr>
        <w:pStyle w:val="CommentText"/>
        <w:numPr>
          <w:ilvl w:val="0"/>
          <w:numId w:val="119"/>
        </w:numPr>
      </w:pPr>
    </w:p>
    <w:p w14:paraId="71B082A5" w14:textId="77777777" w:rsidR="004639E8" w:rsidRDefault="004639E8" w:rsidP="004639E8">
      <w:pPr>
        <w:pStyle w:val="CommentText"/>
        <w:numPr>
          <w:ilvl w:val="1"/>
          <w:numId w:val="119"/>
        </w:numPr>
      </w:pPr>
      <w:r>
        <w:t>Recommandé pour APIs modernes (token bearer).</w:t>
      </w:r>
    </w:p>
    <w:p w14:paraId="1B90E7DC" w14:textId="77777777" w:rsidR="004639E8" w:rsidRDefault="004639E8" w:rsidP="004639E8">
      <w:pPr>
        <w:pStyle w:val="CommentText"/>
        <w:numPr>
          <w:ilvl w:val="1"/>
          <w:numId w:val="119"/>
        </w:numPr>
      </w:pPr>
      <w:r>
        <w:t>Ex : API management, Microsoft Graph, Salesforce, ServiceNow, etc.</w:t>
      </w:r>
    </w:p>
    <w:p w14:paraId="211B9666" w14:textId="77777777" w:rsidR="004639E8" w:rsidRDefault="004639E8" w:rsidP="004639E8">
      <w:pPr>
        <w:pStyle w:val="CommentText"/>
      </w:pPr>
      <w:r>
        <w:rPr>
          <w:i/>
          <w:iCs/>
        </w:rPr>
        <w:t>(Les libellés exacts peuvent varier selon tenant/version, mais ce sont les familles classiques.)</w:t>
      </w:r>
    </w:p>
    <w:p w14:paraId="3A6598BA" w14:textId="77777777" w:rsidR="004639E8" w:rsidRDefault="004639E8" w:rsidP="004639E8">
      <w:pPr>
        <w:pStyle w:val="CommentText"/>
      </w:pPr>
      <w:r>
        <w:rPr>
          <w:b/>
          <w:bCs/>
        </w:rPr>
        <w:t>Recommandation entreprise</w:t>
      </w:r>
    </w:p>
    <w:p w14:paraId="66A0F0F5" w14:textId="77777777" w:rsidR="004639E8" w:rsidRDefault="004639E8" w:rsidP="004639E8">
      <w:pPr>
        <w:pStyle w:val="CommentText"/>
        <w:numPr>
          <w:ilvl w:val="0"/>
          <w:numId w:val="120"/>
        </w:numPr>
        <w:ind w:left="360"/>
      </w:pPr>
      <w:r>
        <w:rPr>
          <w:b/>
          <w:bCs/>
        </w:rPr>
        <w:t>API moderne</w:t>
      </w:r>
      <w:r>
        <w:t xml:space="preserve"> → </w:t>
      </w:r>
      <w:r>
        <w:rPr>
          <w:b/>
          <w:bCs/>
        </w:rPr>
        <w:t>OAuth 2.0</w:t>
      </w:r>
      <w:r>
        <w:t xml:space="preserve"> (le meilleur standard aujourd’hui).</w:t>
      </w:r>
    </w:p>
    <w:p w14:paraId="4748DB98" w14:textId="77777777" w:rsidR="004639E8" w:rsidRDefault="004639E8" w:rsidP="004639E8">
      <w:pPr>
        <w:pStyle w:val="CommentText"/>
        <w:numPr>
          <w:ilvl w:val="0"/>
          <w:numId w:val="120"/>
        </w:numPr>
        <w:ind w:left="360"/>
      </w:pPr>
      <w:r>
        <w:rPr>
          <w:b/>
          <w:bCs/>
        </w:rPr>
        <w:t>Intranet</w:t>
      </w:r>
      <w:r>
        <w:t xml:space="preserve"> → Windows/NTLM via </w:t>
      </w:r>
      <w:r>
        <w:rPr>
          <w:b/>
          <w:bCs/>
        </w:rPr>
        <w:t>Self-hosted IR</w:t>
      </w:r>
      <w:r>
        <w:t xml:space="preserve"> si nécessaire.</w:t>
      </w:r>
    </w:p>
    <w:p w14:paraId="511D21F8" w14:textId="77777777" w:rsidR="004639E8" w:rsidRDefault="004639E8" w:rsidP="004639E8">
      <w:pPr>
        <w:pStyle w:val="CommentText"/>
        <w:numPr>
          <w:ilvl w:val="0"/>
          <w:numId w:val="120"/>
        </w:numPr>
        <w:ind w:left="360"/>
      </w:pPr>
      <w:r>
        <w:rPr>
          <w:b/>
          <w:bCs/>
        </w:rPr>
        <w:t>mTLS</w:t>
      </w:r>
      <w:r>
        <w:t xml:space="preserve"> (Client Certificate) → très solide quand requis.</w:t>
      </w:r>
    </w:p>
    <w:p w14:paraId="65AD196F" w14:textId="77777777" w:rsidR="004639E8" w:rsidRDefault="004639E8" w:rsidP="004639E8">
      <w:pPr>
        <w:pStyle w:val="CommentText"/>
        <w:numPr>
          <w:ilvl w:val="0"/>
          <w:numId w:val="120"/>
        </w:numPr>
        <w:ind w:left="360"/>
      </w:pPr>
      <w:r>
        <w:rPr>
          <w:b/>
          <w:bCs/>
        </w:rPr>
        <w:t>Basic</w:t>
      </w:r>
      <w:r>
        <w:t xml:space="preserve"> : acceptable seulement si</w:t>
      </w:r>
    </w:p>
    <w:p w14:paraId="3CB59835" w14:textId="77777777" w:rsidR="004639E8" w:rsidRDefault="004639E8" w:rsidP="004639E8">
      <w:pPr>
        <w:pStyle w:val="CommentText"/>
        <w:numPr>
          <w:ilvl w:val="0"/>
          <w:numId w:val="120"/>
        </w:numPr>
      </w:pPr>
    </w:p>
    <w:p w14:paraId="1D9CFDC7" w14:textId="77777777" w:rsidR="004639E8" w:rsidRDefault="004639E8" w:rsidP="004639E8">
      <w:pPr>
        <w:pStyle w:val="CommentText"/>
        <w:numPr>
          <w:ilvl w:val="1"/>
          <w:numId w:val="120"/>
        </w:numPr>
      </w:pPr>
      <w:r>
        <w:t>HTTPS obligatoire</w:t>
      </w:r>
    </w:p>
    <w:p w14:paraId="2AC06A93" w14:textId="77777777" w:rsidR="004639E8" w:rsidRDefault="004639E8" w:rsidP="004639E8">
      <w:pPr>
        <w:pStyle w:val="CommentText"/>
        <w:numPr>
          <w:ilvl w:val="1"/>
          <w:numId w:val="120"/>
        </w:numPr>
      </w:pPr>
      <w:r>
        <w:t>secrets stockés proprement (Key Vault)</w:t>
      </w:r>
    </w:p>
    <w:p w14:paraId="32C5547B" w14:textId="77777777" w:rsidR="004639E8" w:rsidRDefault="004639E8" w:rsidP="004639E8">
      <w:pPr>
        <w:pStyle w:val="CommentText"/>
        <w:numPr>
          <w:ilvl w:val="1"/>
          <w:numId w:val="120"/>
        </w:numPr>
      </w:pPr>
      <w:r>
        <w:t>rotation des secrets</w:t>
      </w:r>
    </w:p>
    <w:p w14:paraId="5746CCAC" w14:textId="77777777" w:rsidR="004639E8" w:rsidRDefault="004639E8" w:rsidP="004639E8">
      <w:pPr>
        <w:pStyle w:val="CommentText"/>
        <w:numPr>
          <w:ilvl w:val="0"/>
          <w:numId w:val="120"/>
        </w:numPr>
        <w:ind w:left="360"/>
      </w:pPr>
      <w:r>
        <w:rPr>
          <w:b/>
          <w:bCs/>
        </w:rPr>
        <w:t>Anonyme</w:t>
      </w:r>
      <w:r>
        <w:t xml:space="preserve"> : uniquement pour contenu public / lab.</w:t>
      </w:r>
    </w:p>
    <w:p w14:paraId="5226C218" w14:textId="77777777" w:rsidR="004639E8" w:rsidRDefault="004639E8" w:rsidP="004639E8">
      <w:pPr>
        <w:pStyle w:val="CommentText"/>
      </w:pPr>
      <w:r>
        <w:t>💡 Gouvernance secrets (important à expliquer)</w:t>
      </w:r>
    </w:p>
    <w:p w14:paraId="33F0E3DE" w14:textId="77777777" w:rsidR="004639E8" w:rsidRDefault="004639E8" w:rsidP="004639E8">
      <w:pPr>
        <w:pStyle w:val="CommentText"/>
        <w:numPr>
          <w:ilvl w:val="0"/>
          <w:numId w:val="121"/>
        </w:numPr>
      </w:pPr>
      <w:r>
        <w:t>En entreprise, ne pas stocker les secrets en clair dans la config.</w:t>
      </w:r>
    </w:p>
    <w:p w14:paraId="3B628AA0" w14:textId="77777777" w:rsidR="004639E8" w:rsidRDefault="004639E8" w:rsidP="004639E8">
      <w:pPr>
        <w:pStyle w:val="CommentText"/>
        <w:numPr>
          <w:ilvl w:val="0"/>
          <w:numId w:val="121"/>
        </w:numPr>
        <w:ind w:left="360"/>
      </w:pPr>
      <w:r>
        <w:t xml:space="preserve">Utiliser </w:t>
      </w:r>
      <w:r>
        <w:rPr>
          <w:b/>
          <w:bCs/>
        </w:rPr>
        <w:t>Azure Key Vault</w:t>
      </w:r>
      <w:r>
        <w:t xml:space="preserve"> + références de secrets quand possible.</w:t>
      </w:r>
    </w:p>
    <w:p w14:paraId="4E6CE0D5" w14:textId="77777777" w:rsidR="004639E8" w:rsidRDefault="004639E8" w:rsidP="004639E8">
      <w:pPr>
        <w:pStyle w:val="CommentText"/>
        <w:numPr>
          <w:ilvl w:val="0"/>
          <w:numId w:val="121"/>
        </w:numPr>
      </w:pPr>
      <w:r>
        <w:t>Appliquer RBAC + audit.</w:t>
      </w:r>
    </w:p>
    <w:p w14:paraId="41FA3ADF" w14:textId="77777777" w:rsidR="004639E8" w:rsidRDefault="004639E8" w:rsidP="004639E8">
      <w:pPr>
        <w:pStyle w:val="CommentText"/>
      </w:pPr>
      <w:r>
        <w:rPr>
          <w:b/>
          <w:bCs/>
        </w:rPr>
        <w:t>Comment l’expliquer “proprement” aux participants (angle architecte)</w:t>
      </w:r>
    </w:p>
    <w:p w14:paraId="37B161A4" w14:textId="77777777" w:rsidR="004639E8" w:rsidRDefault="004639E8" w:rsidP="004639E8">
      <w:pPr>
        <w:pStyle w:val="CommentText"/>
      </w:pPr>
      <w:r>
        <w:t>Tu peux présenter ça comme un mini framework de décision :</w:t>
      </w:r>
    </w:p>
    <w:p w14:paraId="2AFBA83F" w14:textId="77777777" w:rsidR="004639E8" w:rsidRDefault="004639E8" w:rsidP="004639E8">
      <w:pPr>
        <w:pStyle w:val="CommentText"/>
        <w:numPr>
          <w:ilvl w:val="0"/>
          <w:numId w:val="122"/>
        </w:numPr>
        <w:ind w:left="720"/>
      </w:pPr>
      <w:r>
        <w:rPr>
          <w:b/>
          <w:bCs/>
        </w:rPr>
        <w:t>Réseau</w:t>
      </w:r>
      <w:r>
        <w:t xml:space="preserve"> : la source est publique ou privée ?</w:t>
      </w:r>
    </w:p>
    <w:p w14:paraId="1372404C" w14:textId="77777777" w:rsidR="004639E8" w:rsidRDefault="004639E8" w:rsidP="004639E8">
      <w:pPr>
        <w:pStyle w:val="CommentText"/>
        <w:numPr>
          <w:ilvl w:val="0"/>
          <w:numId w:val="123"/>
        </w:numPr>
      </w:pPr>
      <w:r>
        <w:t>Publique → Azure IR</w:t>
      </w:r>
    </w:p>
    <w:p w14:paraId="21195B0F" w14:textId="77777777" w:rsidR="004639E8" w:rsidRDefault="004639E8" w:rsidP="004639E8">
      <w:pPr>
        <w:pStyle w:val="CommentText"/>
        <w:numPr>
          <w:ilvl w:val="0"/>
          <w:numId w:val="123"/>
        </w:numPr>
      </w:pPr>
      <w:r>
        <w:t>Privée / proxy / on-prem → SHIR / Managed VNet</w:t>
      </w:r>
    </w:p>
    <w:p w14:paraId="64C711CF" w14:textId="77777777" w:rsidR="004639E8" w:rsidRDefault="004639E8" w:rsidP="004639E8">
      <w:pPr>
        <w:pStyle w:val="CommentText"/>
        <w:numPr>
          <w:ilvl w:val="0"/>
          <w:numId w:val="124"/>
        </w:numPr>
        <w:ind w:left="720"/>
      </w:pPr>
      <w:r>
        <w:rPr>
          <w:b/>
          <w:bCs/>
        </w:rPr>
        <w:t>Sécurité</w:t>
      </w:r>
      <w:r>
        <w:t xml:space="preserve"> : données sensibles ? exigences compliance ?</w:t>
      </w:r>
    </w:p>
    <w:p w14:paraId="4403175A" w14:textId="77777777" w:rsidR="004639E8" w:rsidRDefault="004639E8" w:rsidP="004639E8">
      <w:pPr>
        <w:pStyle w:val="CommentText"/>
        <w:numPr>
          <w:ilvl w:val="0"/>
          <w:numId w:val="125"/>
        </w:numPr>
      </w:pPr>
      <w:r>
        <w:t>Toujours TLS + validation cert activée</w:t>
      </w:r>
    </w:p>
    <w:p w14:paraId="45A3B9C7" w14:textId="77777777" w:rsidR="004639E8" w:rsidRDefault="004639E8" w:rsidP="004639E8">
      <w:pPr>
        <w:pStyle w:val="CommentText"/>
        <w:numPr>
          <w:ilvl w:val="0"/>
          <w:numId w:val="125"/>
        </w:numPr>
      </w:pPr>
      <w:r>
        <w:t>Auth forte (OAuth2 / mTLS) si API critique</w:t>
      </w:r>
    </w:p>
    <w:p w14:paraId="351AD837" w14:textId="77777777" w:rsidR="004639E8" w:rsidRDefault="004639E8" w:rsidP="004639E8">
      <w:pPr>
        <w:pStyle w:val="CommentText"/>
        <w:numPr>
          <w:ilvl w:val="0"/>
          <w:numId w:val="126"/>
        </w:numPr>
        <w:ind w:left="720"/>
      </w:pPr>
      <w:r>
        <w:rPr>
          <w:b/>
          <w:bCs/>
        </w:rPr>
        <w:t>Opérations</w:t>
      </w:r>
      <w:r>
        <w:t xml:space="preserve"> : stabilité + maintenabilité</w:t>
      </w:r>
    </w:p>
    <w:p w14:paraId="61E59669" w14:textId="77777777" w:rsidR="004639E8" w:rsidRDefault="004639E8" w:rsidP="004639E8">
      <w:pPr>
        <w:pStyle w:val="CommentText"/>
        <w:numPr>
          <w:ilvl w:val="0"/>
          <w:numId w:val="127"/>
        </w:numPr>
      </w:pPr>
      <w:r>
        <w:t>Nommage, description, ownership</w:t>
      </w:r>
    </w:p>
    <w:p w14:paraId="3FC83195" w14:textId="77777777" w:rsidR="004639E8" w:rsidRDefault="004639E8" w:rsidP="004639E8">
      <w:pPr>
        <w:pStyle w:val="CommentText"/>
        <w:numPr>
          <w:ilvl w:val="0"/>
          <w:numId w:val="127"/>
        </w:numPr>
      </w:pPr>
      <w:r>
        <w:t>Paramétrage par environnement</w:t>
      </w:r>
    </w:p>
    <w:p w14:paraId="7E22E922" w14:textId="77777777" w:rsidR="004639E8" w:rsidRDefault="004639E8" w:rsidP="004639E8">
      <w:pPr>
        <w:pStyle w:val="CommentText"/>
        <w:numPr>
          <w:ilvl w:val="0"/>
          <w:numId w:val="127"/>
        </w:numPr>
      </w:pPr>
      <w:r>
        <w:t>Éviter URL “fragiles” (ex. branch GitHub main)</w:t>
      </w:r>
    </w:p>
    <w:p w14:paraId="1C56AC8C" w14:textId="77777777" w:rsidR="004639E8" w:rsidRDefault="004639E8" w:rsidP="004639E8">
      <w:pPr>
        <w:pStyle w:val="CommentText"/>
        <w:numPr>
          <w:ilvl w:val="0"/>
          <w:numId w:val="128"/>
        </w:numPr>
        <w:ind w:left="720"/>
      </w:pPr>
      <w:r>
        <w:rPr>
          <w:b/>
          <w:bCs/>
        </w:rPr>
        <w:t>FinOps</w:t>
      </w:r>
      <w:r>
        <w:t xml:space="preserve"> (coût)</w:t>
      </w:r>
    </w:p>
    <w:p w14:paraId="44263F9D" w14:textId="77777777" w:rsidR="004639E8" w:rsidRDefault="004639E8" w:rsidP="004639E8">
      <w:pPr>
        <w:pStyle w:val="CommentText"/>
        <w:numPr>
          <w:ilvl w:val="0"/>
          <w:numId w:val="129"/>
        </w:numPr>
      </w:pPr>
      <w:r>
        <w:t>IR et exécution : coûts indirects + observation</w:t>
      </w:r>
    </w:p>
    <w:p w14:paraId="0A635230" w14:textId="77777777" w:rsidR="004639E8" w:rsidRDefault="004639E8" w:rsidP="004639E8">
      <w:pPr>
        <w:pStyle w:val="CommentText"/>
        <w:numPr>
          <w:ilvl w:val="0"/>
          <w:numId w:val="129"/>
        </w:numPr>
      </w:pPr>
      <w:r>
        <w:t>Préférer patterns reproductibles et monitorables</w:t>
      </w:r>
    </w:p>
    <w:p w14:paraId="1F54C159" w14:textId="77777777" w:rsidR="004639E8" w:rsidRDefault="004639E8" w:rsidP="004639E8">
      <w:pPr>
        <w:pStyle w:val="CommentText"/>
      </w:pPr>
      <w:r>
        <w:rPr>
          <w:b/>
          <w:bCs/>
        </w:rPr>
        <w:t>Petit “script” de questions pour lancer le débat</w:t>
      </w:r>
    </w:p>
    <w:p w14:paraId="118A38DE" w14:textId="77777777" w:rsidR="004639E8" w:rsidRDefault="004639E8" w:rsidP="004639E8">
      <w:pPr>
        <w:pStyle w:val="CommentText"/>
        <w:numPr>
          <w:ilvl w:val="0"/>
          <w:numId w:val="130"/>
        </w:numPr>
      </w:pPr>
      <w:r>
        <w:t>“Pourquoi AutoResolve peut être risqué en prod (région, conformité) ?”</w:t>
      </w:r>
    </w:p>
    <w:p w14:paraId="7EB465B3" w14:textId="77777777" w:rsidR="004639E8" w:rsidRDefault="004639E8" w:rsidP="004639E8">
      <w:pPr>
        <w:pStyle w:val="CommentText"/>
        <w:numPr>
          <w:ilvl w:val="0"/>
          <w:numId w:val="130"/>
        </w:numPr>
      </w:pPr>
      <w:r>
        <w:t>“À quel moment vous basculez sur SHIR ? Proxy ? on-prem ? private endpoints ?”</w:t>
      </w:r>
    </w:p>
    <w:p w14:paraId="69AE880C" w14:textId="77777777" w:rsidR="004639E8" w:rsidRDefault="004639E8" w:rsidP="004639E8">
      <w:pPr>
        <w:pStyle w:val="CommentText"/>
        <w:numPr>
          <w:ilvl w:val="0"/>
          <w:numId w:val="130"/>
        </w:numPr>
      </w:pPr>
      <w:r>
        <w:t>“Quelle auth vous exigez par défaut pour une API métier ?”</w:t>
      </w:r>
    </w:p>
    <w:p w14:paraId="67A636A8" w14:textId="77777777" w:rsidR="004639E8" w:rsidRDefault="004639E8" w:rsidP="004639E8">
      <w:pPr>
        <w:pStyle w:val="CommentText"/>
        <w:numPr>
          <w:ilvl w:val="0"/>
          <w:numId w:val="130"/>
        </w:numPr>
      </w:pPr>
      <w:r>
        <w:t>“Qu’est-ce qui doit absolument être dans Key Vault ?”</w:t>
      </w:r>
    </w:p>
    <w:p w14:paraId="6E8BC65C" w14:textId="77777777" w:rsidR="004639E8" w:rsidRDefault="004639E8" w:rsidP="004639E8">
      <w:pPr>
        <w:pStyle w:val="CommentText"/>
        <w:numPr>
          <w:ilvl w:val="0"/>
          <w:numId w:val="130"/>
        </w:numPr>
      </w:pPr>
      <w:r>
        <w:t>“Quelles infos minimales mettez-vous dans la description pour l’exploitation ?”</w:t>
      </w:r>
    </w:p>
    <w:p w14:paraId="2E9E2D41" w14:textId="77777777" w:rsidR="004639E8" w:rsidRDefault="004639E8" w:rsidP="004639E8">
      <w:pPr>
        <w:pStyle w:val="CommentText"/>
      </w:pPr>
      <w:r>
        <w:t xml:space="preserve">Si tu veux, je peux te proposer une </w:t>
      </w:r>
      <w:r>
        <w:rPr>
          <w:b/>
          <w:bCs/>
        </w:rPr>
        <w:t>fiche 1 page</w:t>
      </w:r>
      <w:r>
        <w:t xml:space="preserve"> (à mettre dans ton lab) :</w:t>
      </w:r>
      <w:r>
        <w:br/>
        <w:t>✅ “HTTP Linked Service – Checklist entreprise” (naming, IR, TLS, auth, Key Vault, monitoring).</w:t>
      </w:r>
    </w:p>
  </w:comment>
  <w:comment w:id="2" w:author="Semeh Ben Salem" w:date="2026-02-17T08:54:00Z" w:initials="SB">
    <w:p w14:paraId="77CF71A7" w14:textId="77777777" w:rsidR="002533D9" w:rsidRDefault="002533D9" w:rsidP="002533D9">
      <w:pPr>
        <w:pStyle w:val="CommentText"/>
      </w:pPr>
      <w:r>
        <w:rPr>
          <w:rStyle w:val="CommentReference"/>
        </w:rPr>
        <w:annotationRef/>
      </w:r>
      <w:r>
        <w:t xml:space="preserve">Oui. Le </w:t>
      </w:r>
      <w:r>
        <w:rPr>
          <w:b/>
          <w:bCs/>
        </w:rPr>
        <w:t>AutoResolveIntegrationRuntime</w:t>
      </w:r>
      <w:r>
        <w:t xml:space="preserve"> (souvent abrégé </w:t>
      </w:r>
      <w:r>
        <w:rPr>
          <w:i/>
          <w:iCs/>
        </w:rPr>
        <w:t>AutoResolve IR</w:t>
      </w:r>
      <w:r>
        <w:t xml:space="preserve">) est l’option “par défaut” dans Synapse/ADF pour exécuter des activités d’intégration (Copy, Lookup, Web, etc.) </w:t>
      </w:r>
      <w:r>
        <w:rPr>
          <w:b/>
          <w:bCs/>
        </w:rPr>
        <w:t>sans que tu choisisses explicitement un runtime</w:t>
      </w:r>
      <w:r>
        <w:t>.</w:t>
      </w:r>
    </w:p>
    <w:p w14:paraId="6C47FB24" w14:textId="77777777" w:rsidR="002533D9" w:rsidRDefault="002533D9" w:rsidP="002533D9">
      <w:pPr>
        <w:pStyle w:val="CommentText"/>
      </w:pPr>
      <w:r>
        <w:rPr>
          <w:b/>
          <w:bCs/>
        </w:rPr>
        <w:t>AutoResolveIntegrationRuntime : c’est quoi exactement ?</w:t>
      </w:r>
    </w:p>
    <w:p w14:paraId="207A8E70" w14:textId="77777777" w:rsidR="002533D9" w:rsidRDefault="002533D9" w:rsidP="002533D9">
      <w:pPr>
        <w:pStyle w:val="CommentText"/>
      </w:pPr>
      <w:r>
        <w:rPr>
          <w:b/>
          <w:bCs/>
        </w:rPr>
        <w:t>Rôle</w:t>
      </w:r>
    </w:p>
    <w:p w14:paraId="18B729FE" w14:textId="77777777" w:rsidR="002533D9" w:rsidRDefault="002533D9" w:rsidP="002533D9">
      <w:pPr>
        <w:pStyle w:val="CommentText"/>
      </w:pPr>
      <w:r>
        <w:t xml:space="preserve">C’est un </w:t>
      </w:r>
      <w:r>
        <w:rPr>
          <w:b/>
          <w:bCs/>
        </w:rPr>
        <w:t>Azure Integration Runtime managé</w:t>
      </w:r>
      <w:r>
        <w:t xml:space="preserve"> (géré par Microsoft) que Synapse choisit </w:t>
      </w:r>
      <w:r>
        <w:rPr>
          <w:b/>
          <w:bCs/>
        </w:rPr>
        <w:t>automatiquement</w:t>
      </w:r>
      <w:r>
        <w:t xml:space="preserve"> pour exécuter l’activité.</w:t>
      </w:r>
    </w:p>
    <w:p w14:paraId="45D2BDCE" w14:textId="77777777" w:rsidR="002533D9" w:rsidRDefault="002533D9" w:rsidP="002533D9">
      <w:pPr>
        <w:pStyle w:val="CommentText"/>
      </w:pPr>
      <w:r>
        <w:t>Concrètement, quand tu l’utilises :</w:t>
      </w:r>
    </w:p>
    <w:p w14:paraId="40C85B15" w14:textId="77777777" w:rsidR="002533D9" w:rsidRDefault="002533D9" w:rsidP="002533D9">
      <w:pPr>
        <w:pStyle w:val="CommentText"/>
        <w:numPr>
          <w:ilvl w:val="0"/>
          <w:numId w:val="131"/>
        </w:numPr>
      </w:pPr>
      <w:r>
        <w:t>l’activité (ex : Copy Data depuis HTTP vers ADLS) est exécutée sur une infrastructure gérée</w:t>
      </w:r>
    </w:p>
    <w:p w14:paraId="615B06E6" w14:textId="77777777" w:rsidR="002533D9" w:rsidRDefault="002533D9" w:rsidP="002533D9">
      <w:pPr>
        <w:pStyle w:val="CommentText"/>
        <w:numPr>
          <w:ilvl w:val="0"/>
          <w:numId w:val="131"/>
        </w:numPr>
      </w:pPr>
      <w:r>
        <w:t>Synapse tente d’utiliser un IR Azure “le plus approprié” (souvent aligné sur la région du workspace ou une région proche / compatible selon disponibilité)</w:t>
      </w:r>
    </w:p>
    <w:p w14:paraId="7C249053" w14:textId="77777777" w:rsidR="002533D9" w:rsidRDefault="002533D9" w:rsidP="002533D9">
      <w:pPr>
        <w:pStyle w:val="CommentText"/>
      </w:pPr>
      <w:r>
        <w:rPr>
          <w:b/>
          <w:bCs/>
        </w:rPr>
        <w:t>Ce que ça implique</w:t>
      </w:r>
    </w:p>
    <w:p w14:paraId="21C1BA23" w14:textId="77777777" w:rsidR="002533D9" w:rsidRDefault="002533D9" w:rsidP="002533D9">
      <w:pPr>
        <w:pStyle w:val="CommentText"/>
        <w:numPr>
          <w:ilvl w:val="0"/>
          <w:numId w:val="132"/>
        </w:numPr>
        <w:ind w:left="360"/>
      </w:pPr>
      <w:r>
        <w:t xml:space="preserve">✅ </w:t>
      </w:r>
      <w:r>
        <w:rPr>
          <w:b/>
          <w:bCs/>
        </w:rPr>
        <w:t>Zéro configuration</w:t>
      </w:r>
      <w:r>
        <w:t xml:space="preserve"> : tu n’as rien à installer, rien à maintenir.</w:t>
      </w:r>
    </w:p>
    <w:p w14:paraId="200E9F77" w14:textId="77777777" w:rsidR="002533D9" w:rsidRDefault="002533D9" w:rsidP="002533D9">
      <w:pPr>
        <w:pStyle w:val="CommentText"/>
        <w:numPr>
          <w:ilvl w:val="0"/>
          <w:numId w:val="132"/>
        </w:numPr>
        <w:ind w:left="360"/>
      </w:pPr>
      <w:r>
        <w:t xml:space="preserve">✅ Idéal pour </w:t>
      </w:r>
      <w:r>
        <w:rPr>
          <w:b/>
          <w:bCs/>
        </w:rPr>
        <w:t>cloud-to-cloud</w:t>
      </w:r>
      <w:r>
        <w:t xml:space="preserve"> (HTTP public, Azure Storage public endpoint, etc.).</w:t>
      </w:r>
    </w:p>
    <w:p w14:paraId="6C086E65" w14:textId="77777777" w:rsidR="002533D9" w:rsidRDefault="002533D9" w:rsidP="002533D9">
      <w:pPr>
        <w:pStyle w:val="CommentText"/>
        <w:numPr>
          <w:ilvl w:val="0"/>
          <w:numId w:val="132"/>
        </w:numPr>
      </w:pPr>
      <w:r>
        <w:t>✅ Bon pour labs / POC / projets simples.</w:t>
      </w:r>
    </w:p>
    <w:p w14:paraId="1A80148D" w14:textId="77777777" w:rsidR="002533D9" w:rsidRDefault="002533D9" w:rsidP="002533D9">
      <w:pPr>
        <w:pStyle w:val="CommentText"/>
        <w:numPr>
          <w:ilvl w:val="0"/>
          <w:numId w:val="132"/>
        </w:numPr>
        <w:ind w:left="360"/>
      </w:pPr>
      <w:r>
        <w:t xml:space="preserve">❌ Tu </w:t>
      </w:r>
      <w:r>
        <w:rPr>
          <w:b/>
          <w:bCs/>
        </w:rPr>
        <w:t>ne contrôles pas finement</w:t>
      </w:r>
      <w:r>
        <w:t xml:space="preserve"> :</w:t>
      </w:r>
    </w:p>
    <w:p w14:paraId="3EA12271" w14:textId="77777777" w:rsidR="002533D9" w:rsidRDefault="002533D9" w:rsidP="002533D9">
      <w:pPr>
        <w:pStyle w:val="CommentText"/>
        <w:numPr>
          <w:ilvl w:val="0"/>
          <w:numId w:val="132"/>
        </w:numPr>
      </w:pPr>
    </w:p>
    <w:p w14:paraId="46B30BE3" w14:textId="77777777" w:rsidR="002533D9" w:rsidRDefault="002533D9" w:rsidP="002533D9">
      <w:pPr>
        <w:pStyle w:val="CommentText"/>
        <w:numPr>
          <w:ilvl w:val="1"/>
          <w:numId w:val="132"/>
        </w:numPr>
      </w:pPr>
      <w:r>
        <w:t>la région exacte d’exécution (important pour data residency/compliance)</w:t>
      </w:r>
    </w:p>
    <w:p w14:paraId="5DDBDE34" w14:textId="77777777" w:rsidR="002533D9" w:rsidRDefault="002533D9" w:rsidP="002533D9">
      <w:pPr>
        <w:pStyle w:val="CommentText"/>
        <w:numPr>
          <w:ilvl w:val="1"/>
          <w:numId w:val="132"/>
        </w:numPr>
      </w:pPr>
      <w:r>
        <w:t>certains chemins réseau (ex : contraintes proxy/VNet)</w:t>
      </w:r>
    </w:p>
    <w:p w14:paraId="56E84974" w14:textId="77777777" w:rsidR="002533D9" w:rsidRDefault="002533D9" w:rsidP="002533D9">
      <w:pPr>
        <w:pStyle w:val="CommentText"/>
        <w:numPr>
          <w:ilvl w:val="1"/>
          <w:numId w:val="132"/>
        </w:numPr>
      </w:pPr>
      <w:r>
        <w:t>certains scénarios d’isolement réseau</w:t>
      </w:r>
    </w:p>
    <w:p w14:paraId="2856DBCE" w14:textId="77777777" w:rsidR="002533D9" w:rsidRDefault="002533D9" w:rsidP="002533D9">
      <w:pPr>
        <w:pStyle w:val="CommentText"/>
      </w:pPr>
      <w:r>
        <w:rPr>
          <w:b/>
          <w:bCs/>
        </w:rPr>
        <w:t>Quand c’est recommandé</w:t>
      </w:r>
    </w:p>
    <w:p w14:paraId="273B408F" w14:textId="77777777" w:rsidR="002533D9" w:rsidRDefault="002533D9" w:rsidP="002533D9">
      <w:pPr>
        <w:pStyle w:val="CommentText"/>
        <w:numPr>
          <w:ilvl w:val="0"/>
          <w:numId w:val="133"/>
        </w:numPr>
      </w:pPr>
      <w:r>
        <w:t>POC / Lab</w:t>
      </w:r>
    </w:p>
    <w:p w14:paraId="272875CF" w14:textId="77777777" w:rsidR="002533D9" w:rsidRDefault="002533D9" w:rsidP="002533D9">
      <w:pPr>
        <w:pStyle w:val="CommentText"/>
        <w:numPr>
          <w:ilvl w:val="0"/>
          <w:numId w:val="133"/>
        </w:numPr>
      </w:pPr>
      <w:r>
        <w:t>Organisation pas contrainte par la résidence des données</w:t>
      </w:r>
    </w:p>
    <w:p w14:paraId="563C4118" w14:textId="77777777" w:rsidR="002533D9" w:rsidRDefault="002533D9" w:rsidP="002533D9">
      <w:pPr>
        <w:pStyle w:val="CommentText"/>
        <w:numPr>
          <w:ilvl w:val="0"/>
          <w:numId w:val="133"/>
        </w:numPr>
      </w:pPr>
      <w:r>
        <w:t>Sources et destinations accessibles publiquement (ou via endpoints autorisés)</w:t>
      </w:r>
    </w:p>
    <w:p w14:paraId="609A06B7" w14:textId="77777777" w:rsidR="002533D9" w:rsidRDefault="002533D9" w:rsidP="002533D9">
      <w:pPr>
        <w:pStyle w:val="CommentText"/>
      </w:pPr>
      <w:r>
        <w:rPr>
          <w:b/>
          <w:bCs/>
        </w:rPr>
        <w:t>Quand l’éviter en entreprise (ou au moins le challenger)</w:t>
      </w:r>
    </w:p>
    <w:p w14:paraId="100081E2" w14:textId="77777777" w:rsidR="002533D9" w:rsidRDefault="002533D9" w:rsidP="002533D9">
      <w:pPr>
        <w:pStyle w:val="CommentText"/>
        <w:numPr>
          <w:ilvl w:val="0"/>
          <w:numId w:val="134"/>
        </w:numPr>
        <w:ind w:left="360"/>
      </w:pPr>
      <w:r>
        <w:t xml:space="preserve">Exigences </w:t>
      </w:r>
      <w:r>
        <w:rPr>
          <w:b/>
          <w:bCs/>
        </w:rPr>
        <w:t>compliance / data residency</w:t>
      </w:r>
      <w:r>
        <w:t xml:space="preserve"> (tu dois garantir l’exécution dans une région précise)</w:t>
      </w:r>
    </w:p>
    <w:p w14:paraId="7E83880D" w14:textId="77777777" w:rsidR="002533D9" w:rsidRDefault="002533D9" w:rsidP="002533D9">
      <w:pPr>
        <w:pStyle w:val="CommentText"/>
        <w:numPr>
          <w:ilvl w:val="0"/>
          <w:numId w:val="134"/>
        </w:numPr>
      </w:pPr>
      <w:r>
        <w:t>Architecture réseau stricte (trafic doit passer par VNet, firewall, proxy)</w:t>
      </w:r>
    </w:p>
    <w:p w14:paraId="17074978" w14:textId="77777777" w:rsidR="002533D9" w:rsidRDefault="002533D9" w:rsidP="002533D9">
      <w:pPr>
        <w:pStyle w:val="CommentText"/>
        <w:numPr>
          <w:ilvl w:val="0"/>
          <w:numId w:val="134"/>
        </w:numPr>
      </w:pPr>
      <w:r>
        <w:t>Besoin d’isoler les workloads (séparation par équipe/environnement)</w:t>
      </w:r>
    </w:p>
    <w:p w14:paraId="0D9A460E" w14:textId="77777777" w:rsidR="002533D9" w:rsidRDefault="002533D9" w:rsidP="002533D9">
      <w:pPr>
        <w:pStyle w:val="CommentText"/>
        <w:numPr>
          <w:ilvl w:val="0"/>
          <w:numId w:val="134"/>
        </w:numPr>
      </w:pPr>
      <w:r>
        <w:t>Sources privées (on-prem, intranet, endpoints privés)</w:t>
      </w:r>
    </w:p>
    <w:p w14:paraId="727E492C" w14:textId="77777777" w:rsidR="002533D9" w:rsidRDefault="002533D9" w:rsidP="002533D9">
      <w:pPr>
        <w:pStyle w:val="CommentText"/>
      </w:pPr>
      <w:r>
        <w:rPr>
          <w:b/>
          <w:bCs/>
        </w:rPr>
        <w:t>Les autres options possibles (et comment les positionner)</w:t>
      </w:r>
    </w:p>
    <w:p w14:paraId="71C9FEC3" w14:textId="77777777" w:rsidR="002533D9" w:rsidRDefault="002533D9" w:rsidP="002533D9">
      <w:pPr>
        <w:pStyle w:val="CommentText"/>
      </w:pPr>
      <w:r>
        <w:rPr>
          <w:b/>
          <w:bCs/>
        </w:rPr>
        <w:t>1) Azure Integration Runtime (Azure IR) – explicite</w:t>
      </w:r>
    </w:p>
    <w:p w14:paraId="6D3F80B0" w14:textId="77777777" w:rsidR="002533D9" w:rsidRDefault="002533D9" w:rsidP="002533D9">
      <w:pPr>
        <w:pStyle w:val="CommentText"/>
      </w:pPr>
      <w:r>
        <w:rPr>
          <w:b/>
          <w:bCs/>
        </w:rPr>
        <w:t>Principe</w:t>
      </w:r>
      <w:r>
        <w:t xml:space="preserve"> : tu crées/choisis un IR Azure (souvent régional) au lieu d’AutoResolve.</w:t>
      </w:r>
    </w:p>
    <w:p w14:paraId="3838D7E6" w14:textId="77777777" w:rsidR="002533D9" w:rsidRDefault="002533D9" w:rsidP="002533D9">
      <w:pPr>
        <w:pStyle w:val="CommentText"/>
      </w:pPr>
      <w:r>
        <w:rPr>
          <w:b/>
          <w:bCs/>
        </w:rPr>
        <w:t>Avantages</w:t>
      </w:r>
    </w:p>
    <w:p w14:paraId="77BF650C" w14:textId="77777777" w:rsidR="002533D9" w:rsidRDefault="002533D9" w:rsidP="002533D9">
      <w:pPr>
        <w:pStyle w:val="CommentText"/>
        <w:numPr>
          <w:ilvl w:val="0"/>
          <w:numId w:val="135"/>
        </w:numPr>
        <w:ind w:left="360"/>
      </w:pPr>
      <w:r>
        <w:t xml:space="preserve">✅ Contrôle de la </w:t>
      </w:r>
      <w:r>
        <w:rPr>
          <w:b/>
          <w:bCs/>
        </w:rPr>
        <w:t>région</w:t>
      </w:r>
      <w:r>
        <w:t xml:space="preserve"> d’exécution (gouvernance, conformité)</w:t>
      </w:r>
    </w:p>
    <w:p w14:paraId="04947D0B" w14:textId="77777777" w:rsidR="002533D9" w:rsidRDefault="002533D9" w:rsidP="002533D9">
      <w:pPr>
        <w:pStyle w:val="CommentText"/>
        <w:numPr>
          <w:ilvl w:val="0"/>
          <w:numId w:val="135"/>
        </w:numPr>
      </w:pPr>
      <w:r>
        <w:t>✅ Plus cohérent pour DEV/TEST/PROD (même architecture partout)</w:t>
      </w:r>
    </w:p>
    <w:p w14:paraId="4F8DAFE4" w14:textId="77777777" w:rsidR="002533D9" w:rsidRDefault="002533D9" w:rsidP="002533D9">
      <w:pPr>
        <w:pStyle w:val="CommentText"/>
        <w:numPr>
          <w:ilvl w:val="0"/>
          <w:numId w:val="135"/>
        </w:numPr>
      </w:pPr>
      <w:r>
        <w:t>✅ Moins d’ambiguïté en audit</w:t>
      </w:r>
    </w:p>
    <w:p w14:paraId="09A18DB5" w14:textId="77777777" w:rsidR="002533D9" w:rsidRDefault="002533D9" w:rsidP="002533D9">
      <w:pPr>
        <w:pStyle w:val="CommentText"/>
      </w:pPr>
      <w:r>
        <w:rPr>
          <w:b/>
          <w:bCs/>
        </w:rPr>
        <w:t>Inconvénients</w:t>
      </w:r>
    </w:p>
    <w:p w14:paraId="15C5FDFF" w14:textId="77777777" w:rsidR="002533D9" w:rsidRDefault="002533D9" w:rsidP="002533D9">
      <w:pPr>
        <w:pStyle w:val="CommentText"/>
        <w:numPr>
          <w:ilvl w:val="0"/>
          <w:numId w:val="136"/>
        </w:numPr>
      </w:pPr>
      <w:r>
        <w:t>❌ Un peu plus de configuration (mais très raisonnable)</w:t>
      </w:r>
    </w:p>
    <w:p w14:paraId="67ADDDAD" w14:textId="77777777" w:rsidR="002533D9" w:rsidRDefault="002533D9" w:rsidP="002533D9">
      <w:pPr>
        <w:pStyle w:val="CommentText"/>
      </w:pPr>
      <w:r>
        <w:rPr>
          <w:b/>
          <w:bCs/>
        </w:rPr>
        <w:t>Recommandé</w:t>
      </w:r>
    </w:p>
    <w:p w14:paraId="141E1EFA" w14:textId="77777777" w:rsidR="002533D9" w:rsidRDefault="002533D9" w:rsidP="002533D9">
      <w:pPr>
        <w:pStyle w:val="CommentText"/>
        <w:numPr>
          <w:ilvl w:val="0"/>
          <w:numId w:val="137"/>
        </w:numPr>
      </w:pPr>
      <w:r>
        <w:t>Entreprise / production, surtout si contraintes de conformité</w:t>
      </w:r>
    </w:p>
    <w:p w14:paraId="62970A3A" w14:textId="77777777" w:rsidR="002533D9" w:rsidRDefault="002533D9" w:rsidP="002533D9">
      <w:pPr>
        <w:pStyle w:val="CommentText"/>
      </w:pPr>
      <w:r>
        <w:rPr>
          <w:b/>
          <w:bCs/>
        </w:rPr>
        <w:t>2) Self-hosted Integration Runtime (SHIR)</w:t>
      </w:r>
    </w:p>
    <w:p w14:paraId="57702FC1" w14:textId="77777777" w:rsidR="002533D9" w:rsidRDefault="002533D9" w:rsidP="002533D9">
      <w:pPr>
        <w:pStyle w:val="CommentText"/>
      </w:pPr>
      <w:r>
        <w:rPr>
          <w:b/>
          <w:bCs/>
        </w:rPr>
        <w:t>Principe</w:t>
      </w:r>
      <w:r>
        <w:t xml:space="preserve"> : runtime installé sur une VM/serveur (on-prem ou cloud), sous ton contrôle, qui exécute les activités.</w:t>
      </w:r>
    </w:p>
    <w:p w14:paraId="05E4F368" w14:textId="77777777" w:rsidR="002533D9" w:rsidRDefault="002533D9" w:rsidP="002533D9">
      <w:pPr>
        <w:pStyle w:val="CommentText"/>
      </w:pPr>
      <w:r>
        <w:rPr>
          <w:b/>
          <w:bCs/>
        </w:rPr>
        <w:t>Cas d’usage</w:t>
      </w:r>
    </w:p>
    <w:p w14:paraId="3B5A8CA9" w14:textId="77777777" w:rsidR="002533D9" w:rsidRDefault="002533D9" w:rsidP="002533D9">
      <w:pPr>
        <w:pStyle w:val="CommentText"/>
        <w:numPr>
          <w:ilvl w:val="0"/>
          <w:numId w:val="138"/>
        </w:numPr>
        <w:ind w:left="360"/>
      </w:pPr>
      <w:r>
        <w:t xml:space="preserve">Sources </w:t>
      </w:r>
      <w:r>
        <w:rPr>
          <w:b/>
          <w:bCs/>
        </w:rPr>
        <w:t>on-prem</w:t>
      </w:r>
      <w:r>
        <w:t xml:space="preserve"> (SQL Server, fichiers réseau, ERP, etc.)</w:t>
      </w:r>
    </w:p>
    <w:p w14:paraId="1BD30BDC" w14:textId="77777777" w:rsidR="002533D9" w:rsidRDefault="002533D9" w:rsidP="002533D9">
      <w:pPr>
        <w:pStyle w:val="CommentText"/>
        <w:numPr>
          <w:ilvl w:val="0"/>
          <w:numId w:val="138"/>
        </w:numPr>
        <w:ind w:left="360"/>
      </w:pPr>
      <w:r>
        <w:t xml:space="preserve">API / endpoints derrière </w:t>
      </w:r>
      <w:r>
        <w:rPr>
          <w:b/>
          <w:bCs/>
        </w:rPr>
        <w:t>pare-feu</w:t>
      </w:r>
      <w:r>
        <w:t xml:space="preserve">, </w:t>
      </w:r>
      <w:r>
        <w:rPr>
          <w:b/>
          <w:bCs/>
        </w:rPr>
        <w:t>proxy</w:t>
      </w:r>
      <w:r>
        <w:t>, ou réseau interne</w:t>
      </w:r>
    </w:p>
    <w:p w14:paraId="0A7AAFF2" w14:textId="77777777" w:rsidR="002533D9" w:rsidRDefault="002533D9" w:rsidP="002533D9">
      <w:pPr>
        <w:pStyle w:val="CommentText"/>
        <w:numPr>
          <w:ilvl w:val="0"/>
          <w:numId w:val="138"/>
        </w:numPr>
        <w:ind w:left="360"/>
      </w:pPr>
      <w:r>
        <w:t xml:space="preserve">Besoin d’accéder à des ressources via </w:t>
      </w:r>
      <w:r>
        <w:rPr>
          <w:b/>
          <w:bCs/>
        </w:rPr>
        <w:t>réseau privé</w:t>
      </w:r>
    </w:p>
    <w:p w14:paraId="1FBC9329" w14:textId="77777777" w:rsidR="002533D9" w:rsidRDefault="002533D9" w:rsidP="002533D9">
      <w:pPr>
        <w:pStyle w:val="CommentText"/>
        <w:numPr>
          <w:ilvl w:val="0"/>
          <w:numId w:val="138"/>
        </w:numPr>
      </w:pPr>
      <w:r>
        <w:t>Certaines contraintes de sécurité (pas d’egress public)</w:t>
      </w:r>
    </w:p>
    <w:p w14:paraId="206640DF" w14:textId="77777777" w:rsidR="002533D9" w:rsidRDefault="002533D9" w:rsidP="002533D9">
      <w:pPr>
        <w:pStyle w:val="CommentText"/>
      </w:pPr>
      <w:r>
        <w:rPr>
          <w:b/>
          <w:bCs/>
        </w:rPr>
        <w:t>Avantages</w:t>
      </w:r>
    </w:p>
    <w:p w14:paraId="0DD36E9A" w14:textId="77777777" w:rsidR="002533D9" w:rsidRDefault="002533D9" w:rsidP="002533D9">
      <w:pPr>
        <w:pStyle w:val="CommentText"/>
        <w:numPr>
          <w:ilvl w:val="0"/>
          <w:numId w:val="139"/>
        </w:numPr>
      </w:pPr>
      <w:r>
        <w:t>✅ Accès à des ressources non accessibles depuis Azure public</w:t>
      </w:r>
    </w:p>
    <w:p w14:paraId="0346B748" w14:textId="77777777" w:rsidR="002533D9" w:rsidRDefault="002533D9" w:rsidP="002533D9">
      <w:pPr>
        <w:pStyle w:val="CommentText"/>
        <w:numPr>
          <w:ilvl w:val="0"/>
          <w:numId w:val="139"/>
        </w:numPr>
      </w:pPr>
      <w:r>
        <w:t>✅ Maîtrise réseau (proxy, routes, inspection)</w:t>
      </w:r>
    </w:p>
    <w:p w14:paraId="4AF1F483" w14:textId="77777777" w:rsidR="002533D9" w:rsidRDefault="002533D9" w:rsidP="002533D9">
      <w:pPr>
        <w:pStyle w:val="CommentText"/>
        <w:numPr>
          <w:ilvl w:val="0"/>
          <w:numId w:val="139"/>
        </w:numPr>
      </w:pPr>
      <w:r>
        <w:t>✅ Contrôle et isolation</w:t>
      </w:r>
    </w:p>
    <w:p w14:paraId="3F3E17A4" w14:textId="77777777" w:rsidR="002533D9" w:rsidRDefault="002533D9" w:rsidP="002533D9">
      <w:pPr>
        <w:pStyle w:val="CommentText"/>
      </w:pPr>
      <w:r>
        <w:rPr>
          <w:b/>
          <w:bCs/>
        </w:rPr>
        <w:t>Inconvénients</w:t>
      </w:r>
    </w:p>
    <w:p w14:paraId="4C1DB516" w14:textId="77777777" w:rsidR="002533D9" w:rsidRDefault="002533D9" w:rsidP="002533D9">
      <w:pPr>
        <w:pStyle w:val="CommentText"/>
        <w:numPr>
          <w:ilvl w:val="0"/>
          <w:numId w:val="140"/>
        </w:numPr>
      </w:pPr>
      <w:r>
        <w:t>❌ Maintenance (VM, patch, HA, monitoring)</w:t>
      </w:r>
    </w:p>
    <w:p w14:paraId="2AB8E3E9" w14:textId="77777777" w:rsidR="002533D9" w:rsidRDefault="002533D9" w:rsidP="002533D9">
      <w:pPr>
        <w:pStyle w:val="CommentText"/>
        <w:numPr>
          <w:ilvl w:val="0"/>
          <w:numId w:val="140"/>
        </w:numPr>
      </w:pPr>
      <w:r>
        <w:t>❌ Scalabilité à gérer (ou cluster SHIR)</w:t>
      </w:r>
    </w:p>
    <w:p w14:paraId="120C3019" w14:textId="77777777" w:rsidR="002533D9" w:rsidRDefault="002533D9" w:rsidP="002533D9">
      <w:pPr>
        <w:pStyle w:val="CommentText"/>
      </w:pPr>
      <w:r>
        <w:rPr>
          <w:b/>
          <w:bCs/>
        </w:rPr>
        <w:t>Recommandé</w:t>
      </w:r>
    </w:p>
    <w:p w14:paraId="789DE960" w14:textId="77777777" w:rsidR="002533D9" w:rsidRDefault="002533D9" w:rsidP="002533D9">
      <w:pPr>
        <w:pStyle w:val="CommentText"/>
        <w:numPr>
          <w:ilvl w:val="0"/>
          <w:numId w:val="141"/>
        </w:numPr>
      </w:pPr>
      <w:r>
        <w:t>Très souvent indispensable en entreprise dès qu’il y a hybridation réseau</w:t>
      </w:r>
    </w:p>
    <w:p w14:paraId="5D0EEDDA" w14:textId="77777777" w:rsidR="002533D9" w:rsidRDefault="002533D9" w:rsidP="002533D9">
      <w:pPr>
        <w:pStyle w:val="CommentText"/>
      </w:pPr>
      <w:r>
        <w:rPr>
          <w:b/>
          <w:bCs/>
        </w:rPr>
        <w:t>3) Managed Virtual Network Integration Runtime (si workspace configuré)</w:t>
      </w:r>
    </w:p>
    <w:p w14:paraId="20C7A647" w14:textId="77777777" w:rsidR="002533D9" w:rsidRDefault="002533D9" w:rsidP="002533D9">
      <w:pPr>
        <w:pStyle w:val="CommentText"/>
      </w:pPr>
      <w:r>
        <w:t xml:space="preserve">Selon ta configuration Synapse, tu peux avoir une exécution via </w:t>
      </w:r>
      <w:r>
        <w:rPr>
          <w:b/>
          <w:bCs/>
        </w:rPr>
        <w:t>Managed VNet</w:t>
      </w:r>
      <w:r>
        <w:t xml:space="preserve"> + </w:t>
      </w:r>
      <w:r>
        <w:rPr>
          <w:b/>
          <w:bCs/>
        </w:rPr>
        <w:t>Private Endpoints</w:t>
      </w:r>
      <w:r>
        <w:t xml:space="preserve"> (pattern “no public access”).</w:t>
      </w:r>
    </w:p>
    <w:p w14:paraId="2642C2B8" w14:textId="77777777" w:rsidR="002533D9" w:rsidRDefault="002533D9" w:rsidP="002533D9">
      <w:pPr>
        <w:pStyle w:val="CommentText"/>
      </w:pPr>
      <w:r>
        <w:rPr>
          <w:b/>
          <w:bCs/>
        </w:rPr>
        <w:t>Principe</w:t>
      </w:r>
    </w:p>
    <w:p w14:paraId="6A34C6E9" w14:textId="77777777" w:rsidR="002533D9" w:rsidRDefault="002533D9" w:rsidP="002533D9">
      <w:pPr>
        <w:pStyle w:val="CommentText"/>
        <w:numPr>
          <w:ilvl w:val="0"/>
          <w:numId w:val="142"/>
        </w:numPr>
      </w:pPr>
      <w:r>
        <w:t>IR managé mais exécuté dans un contexte réseau contrôlé (VNet managé)</w:t>
      </w:r>
    </w:p>
    <w:p w14:paraId="05BFD016" w14:textId="77777777" w:rsidR="002533D9" w:rsidRDefault="002533D9" w:rsidP="002533D9">
      <w:pPr>
        <w:pStyle w:val="CommentText"/>
        <w:numPr>
          <w:ilvl w:val="0"/>
          <w:numId w:val="142"/>
        </w:numPr>
      </w:pPr>
      <w:r>
        <w:t>Permet de connecter Synapse à des ressources via Private Link (ADLS, SQL, etc.)</w:t>
      </w:r>
    </w:p>
    <w:p w14:paraId="2A9E7DA3" w14:textId="77777777" w:rsidR="002533D9" w:rsidRDefault="002533D9" w:rsidP="002533D9">
      <w:pPr>
        <w:pStyle w:val="CommentText"/>
      </w:pPr>
      <w:r>
        <w:rPr>
          <w:b/>
          <w:bCs/>
        </w:rPr>
        <w:t>Avantages</w:t>
      </w:r>
    </w:p>
    <w:p w14:paraId="1D469F0C" w14:textId="77777777" w:rsidR="002533D9" w:rsidRDefault="002533D9" w:rsidP="002533D9">
      <w:pPr>
        <w:pStyle w:val="CommentText"/>
        <w:numPr>
          <w:ilvl w:val="0"/>
          <w:numId w:val="143"/>
        </w:numPr>
      </w:pPr>
      <w:r>
        <w:t>✅ Très “enterprise secure” (trafic privé, pas d’exposition)</w:t>
      </w:r>
    </w:p>
    <w:p w14:paraId="3950581E" w14:textId="77777777" w:rsidR="002533D9" w:rsidRDefault="002533D9" w:rsidP="002533D9">
      <w:pPr>
        <w:pStyle w:val="CommentText"/>
        <w:numPr>
          <w:ilvl w:val="0"/>
          <w:numId w:val="143"/>
        </w:numPr>
      </w:pPr>
      <w:r>
        <w:t>✅ Pas de VM à gérer comme SHIR</w:t>
      </w:r>
    </w:p>
    <w:p w14:paraId="5A5138AF" w14:textId="77777777" w:rsidR="002533D9" w:rsidRDefault="002533D9" w:rsidP="002533D9">
      <w:pPr>
        <w:pStyle w:val="CommentText"/>
      </w:pPr>
      <w:r>
        <w:rPr>
          <w:b/>
          <w:bCs/>
        </w:rPr>
        <w:t>Inconvénients</w:t>
      </w:r>
    </w:p>
    <w:p w14:paraId="78F87DD8" w14:textId="77777777" w:rsidR="002533D9" w:rsidRDefault="002533D9" w:rsidP="002533D9">
      <w:pPr>
        <w:pStyle w:val="CommentText"/>
        <w:numPr>
          <w:ilvl w:val="0"/>
          <w:numId w:val="144"/>
        </w:numPr>
      </w:pPr>
      <w:r>
        <w:t>❌ Mise en place plus complexe (DNS privé, Private Endpoints, restrictions)</w:t>
      </w:r>
    </w:p>
    <w:p w14:paraId="7000B35D" w14:textId="77777777" w:rsidR="002533D9" w:rsidRDefault="002533D9" w:rsidP="002533D9">
      <w:pPr>
        <w:pStyle w:val="CommentText"/>
        <w:numPr>
          <w:ilvl w:val="0"/>
          <w:numId w:val="144"/>
        </w:numPr>
      </w:pPr>
      <w:r>
        <w:t>❌ Certaines sources externes/Internet peuvent nécessiter règles spécifiques</w:t>
      </w:r>
    </w:p>
    <w:p w14:paraId="65EDE634" w14:textId="77777777" w:rsidR="002533D9" w:rsidRDefault="002533D9" w:rsidP="002533D9">
      <w:pPr>
        <w:pStyle w:val="CommentText"/>
      </w:pPr>
      <w:r>
        <w:rPr>
          <w:b/>
          <w:bCs/>
        </w:rPr>
        <w:t>Recommandé</w:t>
      </w:r>
    </w:p>
    <w:p w14:paraId="72A536A0" w14:textId="77777777" w:rsidR="002533D9" w:rsidRDefault="002533D9" w:rsidP="002533D9">
      <w:pPr>
        <w:pStyle w:val="CommentText"/>
        <w:numPr>
          <w:ilvl w:val="0"/>
          <w:numId w:val="145"/>
        </w:numPr>
      </w:pPr>
      <w:r>
        <w:t>Organisations avec exigences sécurité fortes (zéro accès public)</w:t>
      </w:r>
    </w:p>
    <w:p w14:paraId="472D7AE1" w14:textId="77777777" w:rsidR="002533D9" w:rsidRDefault="002533D9" w:rsidP="002533D9">
      <w:pPr>
        <w:pStyle w:val="CommentText"/>
      </w:pPr>
      <w:r>
        <w:rPr>
          <w:i/>
          <w:iCs/>
        </w:rPr>
        <w:t>(Le nom exact et la disponibilité dépendent du mode/configuration du workspace, mais le concept est celui-ci.)</w:t>
      </w:r>
    </w:p>
    <w:p w14:paraId="36CFF32A" w14:textId="77777777" w:rsidR="002533D9" w:rsidRDefault="002533D9" w:rsidP="002533D9">
      <w:pPr>
        <w:pStyle w:val="CommentText"/>
      </w:pPr>
      <w:r>
        <w:rPr>
          <w:b/>
          <w:bCs/>
        </w:rPr>
        <w:t>Comment résumer ça en 20 secondes aux participants</w:t>
      </w:r>
    </w:p>
    <w:p w14:paraId="62B05B89" w14:textId="77777777" w:rsidR="002533D9" w:rsidRDefault="002533D9" w:rsidP="002533D9">
      <w:pPr>
        <w:pStyle w:val="CommentText"/>
      </w:pPr>
      <w:r>
        <w:rPr>
          <w:b/>
          <w:bCs/>
        </w:rPr>
        <w:t>AutoResolve IR</w:t>
      </w:r>
      <w:r>
        <w:t xml:space="preserve"> = “le mode simple” : Synapse choisit pour vous un runtime Azure managé.</w:t>
      </w:r>
      <w:r>
        <w:br/>
      </w:r>
      <w:r>
        <w:rPr>
          <w:b/>
          <w:bCs/>
        </w:rPr>
        <w:t>Azure IR explicite</w:t>
      </w:r>
      <w:r>
        <w:t xml:space="preserve"> = “mode gouverné” : vous choisissez la région et standardisez DEV/TEST/PROD.</w:t>
      </w:r>
      <w:r>
        <w:br/>
      </w:r>
      <w:r>
        <w:rPr>
          <w:b/>
          <w:bCs/>
        </w:rPr>
        <w:t>Self-hosted IR</w:t>
      </w:r>
      <w:r>
        <w:t xml:space="preserve"> = “mode hybride” : quand la source est privée/on-prem/proxy.</w:t>
      </w:r>
      <w:r>
        <w:br/>
      </w:r>
      <w:r>
        <w:rPr>
          <w:b/>
          <w:bCs/>
        </w:rPr>
        <w:t>Managed VNet/Private Link</w:t>
      </w:r>
      <w:r>
        <w:t xml:space="preserve"> = “mode sécurité maximale” : trafic privé, architecture enterprise.</w:t>
      </w:r>
    </w:p>
    <w:p w14:paraId="22B48956" w14:textId="77777777" w:rsidR="002533D9" w:rsidRDefault="002533D9" w:rsidP="002533D9">
      <w:pPr>
        <w:pStyle w:val="CommentText"/>
      </w:pPr>
      <w:r>
        <w:rPr>
          <w:b/>
          <w:bCs/>
        </w:rPr>
        <w:t>Recommandation “entreprise” claire (ce que tu peux dire)</w:t>
      </w:r>
    </w:p>
    <w:p w14:paraId="030577AC" w14:textId="77777777" w:rsidR="002533D9" w:rsidRDefault="002533D9" w:rsidP="002533D9">
      <w:pPr>
        <w:pStyle w:val="CommentText"/>
        <w:numPr>
          <w:ilvl w:val="0"/>
          <w:numId w:val="146"/>
        </w:numPr>
        <w:ind w:left="360"/>
      </w:pPr>
      <w:r>
        <w:rPr>
          <w:b/>
          <w:bCs/>
        </w:rPr>
        <w:t>Par défaut en PROD : Azure IR explicite (régional)</w:t>
      </w:r>
      <w:r>
        <w:t xml:space="preserve"> pour contrôle &amp; audit.</w:t>
      </w:r>
    </w:p>
    <w:p w14:paraId="03CCA348" w14:textId="77777777" w:rsidR="002533D9" w:rsidRDefault="002533D9" w:rsidP="002533D9">
      <w:pPr>
        <w:pStyle w:val="CommentText"/>
        <w:numPr>
          <w:ilvl w:val="0"/>
          <w:numId w:val="146"/>
        </w:numPr>
        <w:ind w:left="360"/>
      </w:pPr>
      <w:r>
        <w:rPr>
          <w:b/>
          <w:bCs/>
        </w:rPr>
        <w:t>Dès qu’il y a réseau privé / proxy / on-prem : SHIR</w:t>
      </w:r>
      <w:r>
        <w:t xml:space="preserve"> (ou Managed VNet si stratégie Private Link).</w:t>
      </w:r>
    </w:p>
    <w:p w14:paraId="5CA0B190" w14:textId="77777777" w:rsidR="002533D9" w:rsidRDefault="002533D9" w:rsidP="002533D9">
      <w:pPr>
        <w:pStyle w:val="CommentText"/>
        <w:numPr>
          <w:ilvl w:val="0"/>
          <w:numId w:val="146"/>
        </w:numPr>
        <w:ind w:left="360"/>
      </w:pPr>
      <w:r>
        <w:rPr>
          <w:b/>
          <w:bCs/>
        </w:rPr>
        <w:t>AutoResolve</w:t>
      </w:r>
      <w:r>
        <w:t xml:space="preserve"> : OK pour lab/POC, ou si aucune contrainte de région et endpoints publics.</w:t>
      </w:r>
    </w:p>
    <w:p w14:paraId="36D7AF6E" w14:textId="77777777" w:rsidR="002533D9" w:rsidRDefault="002533D9" w:rsidP="002533D9">
      <w:pPr>
        <w:pStyle w:val="CommentText"/>
      </w:pPr>
      <w:r>
        <w:t xml:space="preserve">Si tu veux, je peux t’ajouter une </w:t>
      </w:r>
      <w:r>
        <w:rPr>
          <w:b/>
          <w:bCs/>
        </w:rPr>
        <w:t>matrice décisionnelle</w:t>
      </w:r>
      <w:r>
        <w:t xml:space="preserve"> (source/destination vs contraintes réseau/compliance) en 1 slide/1 page à intégrer dans ton lab.</w:t>
      </w:r>
    </w:p>
  </w:comment>
  <w:comment w:id="3" w:author="Semeh Ben Salem" w:date="2026-02-17T08:54:00Z" w:initials="SB">
    <w:p w14:paraId="1D0E21FF" w14:textId="77777777" w:rsidR="002533D9" w:rsidRDefault="002533D9" w:rsidP="002533D9">
      <w:pPr>
        <w:pStyle w:val="CommentText"/>
      </w:pPr>
      <w:r>
        <w:rPr>
          <w:rStyle w:val="CommentReference"/>
        </w:rPr>
        <w:annotationRef/>
      </w:r>
      <w:r>
        <w:t>Parfait 👌</w:t>
      </w:r>
      <w:r>
        <w:br/>
        <w:t xml:space="preserve">Ici on est dans l’étape </w:t>
      </w:r>
      <w:r>
        <w:rPr>
          <w:b/>
          <w:bCs/>
        </w:rPr>
        <w:t>Source Data Store</w:t>
      </w:r>
      <w:r>
        <w:t xml:space="preserve"> de l’assistant </w:t>
      </w:r>
      <w:r>
        <w:rPr>
          <w:i/>
          <w:iCs/>
        </w:rPr>
        <w:t>Copy Data</w:t>
      </w:r>
      <w:r>
        <w:t xml:space="preserve"> dans </w:t>
      </w:r>
      <w:r>
        <w:rPr>
          <w:b/>
          <w:bCs/>
        </w:rPr>
        <w:t>Azure Synapse Analytics</w:t>
      </w:r>
      <w:r>
        <w:t>.</w:t>
      </w:r>
    </w:p>
    <w:p w14:paraId="423AEA8F" w14:textId="77777777" w:rsidR="002533D9" w:rsidRDefault="002533D9" w:rsidP="002533D9">
      <w:pPr>
        <w:pStyle w:val="CommentText"/>
      </w:pPr>
      <w:r>
        <w:t xml:space="preserve">Cette section correspond à la </w:t>
      </w:r>
      <w:r>
        <w:rPr>
          <w:b/>
          <w:bCs/>
        </w:rPr>
        <w:t>configuration détaillée de la requête HTTP</w:t>
      </w:r>
      <w:r>
        <w:t xml:space="preserve"> (après avoir créé le Linked Service).</w:t>
      </w:r>
    </w:p>
    <w:p w14:paraId="69454F41" w14:textId="77777777" w:rsidR="002533D9" w:rsidRDefault="002533D9" w:rsidP="002533D9">
      <w:pPr>
        <w:pStyle w:val="CommentText"/>
      </w:pPr>
      <w:r>
        <w:t>Je vais te faire exactement la même chose que précédemment :</w:t>
      </w:r>
    </w:p>
    <w:p w14:paraId="22FE729E" w14:textId="77777777" w:rsidR="002533D9" w:rsidRDefault="002533D9" w:rsidP="002533D9">
      <w:pPr>
        <w:pStyle w:val="CommentText"/>
        <w:numPr>
          <w:ilvl w:val="0"/>
          <w:numId w:val="147"/>
        </w:numPr>
      </w:pPr>
      <w:r>
        <w:t>🔎 Explication de chaque champ</w:t>
      </w:r>
    </w:p>
    <w:p w14:paraId="167FD07F" w14:textId="77777777" w:rsidR="002533D9" w:rsidRDefault="002533D9" w:rsidP="002533D9">
      <w:pPr>
        <w:pStyle w:val="CommentText"/>
        <w:numPr>
          <w:ilvl w:val="0"/>
          <w:numId w:val="147"/>
        </w:numPr>
      </w:pPr>
      <w:r>
        <w:t>⚙ Options possibles</w:t>
      </w:r>
    </w:p>
    <w:p w14:paraId="406E5B59" w14:textId="77777777" w:rsidR="002533D9" w:rsidRDefault="002533D9" w:rsidP="002533D9">
      <w:pPr>
        <w:pStyle w:val="CommentText"/>
        <w:numPr>
          <w:ilvl w:val="0"/>
          <w:numId w:val="147"/>
        </w:numPr>
      </w:pPr>
      <w:r>
        <w:t>🏢 Recommandations entreprise</w:t>
      </w:r>
    </w:p>
    <w:p w14:paraId="64B33C8C" w14:textId="77777777" w:rsidR="002533D9" w:rsidRDefault="002533D9" w:rsidP="002533D9">
      <w:pPr>
        <w:pStyle w:val="CommentText"/>
        <w:numPr>
          <w:ilvl w:val="0"/>
          <w:numId w:val="147"/>
        </w:numPr>
      </w:pPr>
      <w:r>
        <w:t>🎓 Comment l’expliquer à des architectes</w:t>
      </w:r>
    </w:p>
    <w:p w14:paraId="4B26B12F" w14:textId="77777777" w:rsidR="002533D9" w:rsidRDefault="002533D9" w:rsidP="002533D9">
      <w:pPr>
        <w:pStyle w:val="CommentText"/>
      </w:pPr>
      <w:r>
        <w:rPr>
          <w:b/>
          <w:bCs/>
        </w:rPr>
        <w:t>🧠 Vue d’ensemble</w:t>
      </w:r>
    </w:p>
    <w:p w14:paraId="26682840" w14:textId="77777777" w:rsidR="002533D9" w:rsidRDefault="002533D9" w:rsidP="002533D9">
      <w:pPr>
        <w:pStyle w:val="CommentText"/>
      </w:pPr>
      <w:r>
        <w:t>Cette page configure :</w:t>
      </w:r>
    </w:p>
    <w:p w14:paraId="04DCE05E" w14:textId="77777777" w:rsidR="002533D9" w:rsidRDefault="002533D9" w:rsidP="002533D9">
      <w:pPr>
        <w:pStyle w:val="CommentText"/>
      </w:pPr>
      <w:r>
        <w:t>Comment Synapse va appeler l’endpoint HTTP</w:t>
      </w:r>
      <w:r>
        <w:br/>
        <w:t>(méthode, chemin, headers, timeout, parallélisme…)</w:t>
      </w:r>
    </w:p>
    <w:p w14:paraId="289823B5" w14:textId="77777777" w:rsidR="002533D9" w:rsidRDefault="002533D9" w:rsidP="002533D9">
      <w:pPr>
        <w:pStyle w:val="CommentText"/>
      </w:pPr>
      <w:r>
        <w:t>On peut voir ça comme :</w:t>
      </w:r>
    </w:p>
    <w:p w14:paraId="6F9E9B03" w14:textId="77777777" w:rsidR="002533D9" w:rsidRDefault="002533D9" w:rsidP="002533D9">
      <w:pPr>
        <w:pStyle w:val="CommentText"/>
        <w:numPr>
          <w:ilvl w:val="0"/>
          <w:numId w:val="148"/>
        </w:numPr>
        <w:ind w:left="360"/>
      </w:pPr>
      <w:r>
        <w:t xml:space="preserve">Linked Service = </w:t>
      </w:r>
      <w:r>
        <w:rPr>
          <w:b/>
          <w:bCs/>
        </w:rPr>
        <w:t>Connexion</w:t>
      </w:r>
    </w:p>
    <w:p w14:paraId="32ADAE23" w14:textId="77777777" w:rsidR="002533D9" w:rsidRDefault="002533D9" w:rsidP="002533D9">
      <w:pPr>
        <w:pStyle w:val="CommentText"/>
        <w:numPr>
          <w:ilvl w:val="0"/>
          <w:numId w:val="148"/>
        </w:numPr>
        <w:ind w:left="360"/>
      </w:pPr>
      <w:r>
        <w:t xml:space="preserve">Dataset / Source config = </w:t>
      </w:r>
      <w:r>
        <w:rPr>
          <w:b/>
          <w:bCs/>
        </w:rPr>
        <w:t>Comment interroger cette connexion</w:t>
      </w:r>
    </w:p>
    <w:p w14:paraId="4BFE4BDB" w14:textId="77777777" w:rsidR="002533D9" w:rsidRDefault="002533D9" w:rsidP="002533D9">
      <w:pPr>
        <w:pStyle w:val="CommentText"/>
      </w:pPr>
      <w:r>
        <w:rPr>
          <w:b/>
          <w:bCs/>
        </w:rPr>
        <w:t>1️⃣ Type de source</w:t>
      </w:r>
    </w:p>
    <w:p w14:paraId="75B0F3E9" w14:textId="77777777" w:rsidR="002533D9" w:rsidRDefault="002533D9" w:rsidP="002533D9">
      <w:pPr>
        <w:pStyle w:val="CommentText"/>
      </w:pPr>
      <w:r>
        <w:rPr>
          <w:b/>
          <w:bCs/>
        </w:rPr>
        <w:t>🔎 Ce que c’est</w:t>
      </w:r>
    </w:p>
    <w:p w14:paraId="208A2C4E" w14:textId="77777777" w:rsidR="002533D9" w:rsidRDefault="002533D9" w:rsidP="002533D9">
      <w:pPr>
        <w:pStyle w:val="CommentText"/>
      </w:pPr>
      <w:r>
        <w:t>Permet de filtrer les types de connecteurs disponibles.</w:t>
      </w:r>
    </w:p>
    <w:p w14:paraId="6FD26D25" w14:textId="77777777" w:rsidR="002533D9" w:rsidRDefault="002533D9" w:rsidP="002533D9">
      <w:pPr>
        <w:pStyle w:val="CommentText"/>
      </w:pPr>
      <w:r>
        <w:rPr>
          <w:b/>
          <w:bCs/>
        </w:rPr>
        <w:t>⚙ Options</w:t>
      </w:r>
    </w:p>
    <w:p w14:paraId="76B22936" w14:textId="77777777" w:rsidR="002533D9" w:rsidRDefault="002533D9" w:rsidP="002533D9">
      <w:pPr>
        <w:pStyle w:val="CommentText"/>
        <w:numPr>
          <w:ilvl w:val="0"/>
          <w:numId w:val="149"/>
        </w:numPr>
      </w:pPr>
      <w:r>
        <w:t>Tous</w:t>
      </w:r>
    </w:p>
    <w:p w14:paraId="2BE3F7BA" w14:textId="77777777" w:rsidR="002533D9" w:rsidRDefault="002533D9" w:rsidP="002533D9">
      <w:pPr>
        <w:pStyle w:val="CommentText"/>
        <w:numPr>
          <w:ilvl w:val="0"/>
          <w:numId w:val="149"/>
        </w:numPr>
      </w:pPr>
      <w:r>
        <w:t>Fichier</w:t>
      </w:r>
    </w:p>
    <w:p w14:paraId="63A35ED4" w14:textId="77777777" w:rsidR="002533D9" w:rsidRDefault="002533D9" w:rsidP="002533D9">
      <w:pPr>
        <w:pStyle w:val="CommentText"/>
        <w:numPr>
          <w:ilvl w:val="0"/>
          <w:numId w:val="149"/>
        </w:numPr>
      </w:pPr>
      <w:r>
        <w:t>Base de données</w:t>
      </w:r>
    </w:p>
    <w:p w14:paraId="0D79D711" w14:textId="77777777" w:rsidR="002533D9" w:rsidRDefault="002533D9" w:rsidP="002533D9">
      <w:pPr>
        <w:pStyle w:val="CommentText"/>
        <w:numPr>
          <w:ilvl w:val="0"/>
          <w:numId w:val="149"/>
        </w:numPr>
      </w:pPr>
      <w:r>
        <w:t>Service web</w:t>
      </w:r>
    </w:p>
    <w:p w14:paraId="163C57CF" w14:textId="77777777" w:rsidR="002533D9" w:rsidRDefault="002533D9" w:rsidP="002533D9">
      <w:pPr>
        <w:pStyle w:val="CommentText"/>
        <w:numPr>
          <w:ilvl w:val="0"/>
          <w:numId w:val="149"/>
        </w:numPr>
      </w:pPr>
      <w:r>
        <w:t>etc.</w:t>
      </w:r>
    </w:p>
    <w:p w14:paraId="24014F42" w14:textId="77777777" w:rsidR="002533D9" w:rsidRDefault="002533D9" w:rsidP="002533D9">
      <w:pPr>
        <w:pStyle w:val="CommentText"/>
      </w:pPr>
      <w:r>
        <w:t>Ici → HTTP donc souvent laissé sur “Tous”.</w:t>
      </w:r>
    </w:p>
    <w:p w14:paraId="614A4D26" w14:textId="77777777" w:rsidR="002533D9" w:rsidRDefault="002533D9" w:rsidP="002533D9">
      <w:pPr>
        <w:pStyle w:val="CommentText"/>
      </w:pPr>
      <w:r>
        <w:rPr>
          <w:b/>
          <w:bCs/>
        </w:rPr>
        <w:t>🏢 Recommandation</w:t>
      </w:r>
    </w:p>
    <w:p w14:paraId="7A7E9127" w14:textId="77777777" w:rsidR="002533D9" w:rsidRDefault="002533D9" w:rsidP="002533D9">
      <w:pPr>
        <w:pStyle w:val="CommentText"/>
      </w:pPr>
      <w:r>
        <w:t>Pas stratégique ici.</w:t>
      </w:r>
      <w:r>
        <w:br/>
        <w:t>Mais dans un environnement complexe, filtrer peut éviter des erreurs de sélection.</w:t>
      </w:r>
    </w:p>
    <w:p w14:paraId="64938A04" w14:textId="77777777" w:rsidR="002533D9" w:rsidRDefault="002533D9" w:rsidP="002533D9">
      <w:pPr>
        <w:pStyle w:val="CommentText"/>
      </w:pPr>
      <w:r>
        <w:rPr>
          <w:b/>
          <w:bCs/>
        </w:rPr>
        <w:t>2️⃣ Connexion</w:t>
      </w:r>
    </w:p>
    <w:p w14:paraId="0B22973E" w14:textId="77777777" w:rsidR="002533D9" w:rsidRDefault="002533D9" w:rsidP="002533D9">
      <w:pPr>
        <w:pStyle w:val="CommentText"/>
      </w:pPr>
      <w:r>
        <w:rPr>
          <w:b/>
          <w:bCs/>
        </w:rPr>
        <w:t>🔎 Ce que c’est</w:t>
      </w:r>
    </w:p>
    <w:p w14:paraId="4910EC8E" w14:textId="77777777" w:rsidR="002533D9" w:rsidRDefault="002533D9" w:rsidP="002533D9">
      <w:pPr>
        <w:pStyle w:val="CommentText"/>
      </w:pPr>
      <w:r>
        <w:t xml:space="preserve">Le </w:t>
      </w:r>
      <w:r>
        <w:rPr>
          <w:b/>
          <w:bCs/>
        </w:rPr>
        <w:t>Linked Service HTTP</w:t>
      </w:r>
      <w:r>
        <w:t xml:space="preserve"> que tu as créé (ex: Products).</w:t>
      </w:r>
    </w:p>
    <w:p w14:paraId="294FE4EB" w14:textId="77777777" w:rsidR="002533D9" w:rsidRDefault="002533D9" w:rsidP="002533D9">
      <w:pPr>
        <w:pStyle w:val="CommentText"/>
      </w:pPr>
      <w:r>
        <w:rPr>
          <w:b/>
          <w:bCs/>
        </w:rPr>
        <w:t>Important</w:t>
      </w:r>
    </w:p>
    <w:p w14:paraId="790DE355" w14:textId="77777777" w:rsidR="002533D9" w:rsidRDefault="002533D9" w:rsidP="002533D9">
      <w:pPr>
        <w:pStyle w:val="CommentText"/>
      </w:pPr>
      <w:r>
        <w:t>C’est ici que :</w:t>
      </w:r>
    </w:p>
    <w:p w14:paraId="24D73D86" w14:textId="77777777" w:rsidR="002533D9" w:rsidRDefault="002533D9" w:rsidP="002533D9">
      <w:pPr>
        <w:pStyle w:val="CommentText"/>
        <w:numPr>
          <w:ilvl w:val="0"/>
          <w:numId w:val="150"/>
        </w:numPr>
      </w:pPr>
      <w:r>
        <w:t>Authentification</w:t>
      </w:r>
    </w:p>
    <w:p w14:paraId="70600B14" w14:textId="77777777" w:rsidR="002533D9" w:rsidRDefault="002533D9" w:rsidP="002533D9">
      <w:pPr>
        <w:pStyle w:val="CommentText"/>
        <w:numPr>
          <w:ilvl w:val="0"/>
          <w:numId w:val="150"/>
        </w:numPr>
      </w:pPr>
      <w:r>
        <w:t>Runtime</w:t>
      </w:r>
    </w:p>
    <w:p w14:paraId="2F95F075" w14:textId="77777777" w:rsidR="002533D9" w:rsidRDefault="002533D9" w:rsidP="002533D9">
      <w:pPr>
        <w:pStyle w:val="CommentText"/>
        <w:numPr>
          <w:ilvl w:val="0"/>
          <w:numId w:val="150"/>
        </w:numPr>
      </w:pPr>
      <w:r>
        <w:t>URL de base</w:t>
      </w:r>
      <w:r>
        <w:br/>
        <w:t>sont définis.</w:t>
      </w:r>
    </w:p>
    <w:p w14:paraId="26368B74" w14:textId="77777777" w:rsidR="002533D9" w:rsidRDefault="002533D9" w:rsidP="002533D9">
      <w:pPr>
        <w:pStyle w:val="CommentText"/>
      </w:pPr>
      <w:r>
        <w:rPr>
          <w:b/>
          <w:bCs/>
        </w:rPr>
        <w:t>🏢 Bonne pratique entreprise</w:t>
      </w:r>
    </w:p>
    <w:p w14:paraId="1590978B" w14:textId="77777777" w:rsidR="002533D9" w:rsidRDefault="002533D9" w:rsidP="002533D9">
      <w:pPr>
        <w:pStyle w:val="CommentText"/>
        <w:numPr>
          <w:ilvl w:val="0"/>
          <w:numId w:val="151"/>
        </w:numPr>
      </w:pPr>
      <w:r>
        <w:t>Une connexion = un système source</w:t>
      </w:r>
    </w:p>
    <w:p w14:paraId="67125E06" w14:textId="77777777" w:rsidR="002533D9" w:rsidRDefault="002533D9" w:rsidP="002533D9">
      <w:pPr>
        <w:pStyle w:val="CommentText"/>
        <w:numPr>
          <w:ilvl w:val="0"/>
          <w:numId w:val="151"/>
        </w:numPr>
      </w:pPr>
      <w:r>
        <w:t>Ne pas réutiliser une connexion HTTP générique pour 15 APIs différentes</w:t>
      </w:r>
    </w:p>
    <w:p w14:paraId="46AE04AA" w14:textId="77777777" w:rsidR="002533D9" w:rsidRDefault="002533D9" w:rsidP="002533D9">
      <w:pPr>
        <w:pStyle w:val="CommentText"/>
        <w:numPr>
          <w:ilvl w:val="0"/>
          <w:numId w:val="151"/>
        </w:numPr>
      </w:pPr>
      <w:r>
        <w:t>Versionner par environnement (_dev, _test, _prd)</w:t>
      </w:r>
    </w:p>
    <w:p w14:paraId="1CF5CA99" w14:textId="77777777" w:rsidR="002533D9" w:rsidRDefault="002533D9" w:rsidP="002533D9">
      <w:pPr>
        <w:pStyle w:val="CommentText"/>
      </w:pPr>
      <w:r>
        <w:rPr>
          <w:b/>
          <w:bCs/>
        </w:rPr>
        <w:t>3️⃣ Runtime d’intégration</w:t>
      </w:r>
    </w:p>
    <w:p w14:paraId="1C6A0515" w14:textId="77777777" w:rsidR="002533D9" w:rsidRDefault="002533D9" w:rsidP="002533D9">
      <w:pPr>
        <w:pStyle w:val="CommentText"/>
      </w:pPr>
      <w:r>
        <w:t>Déjà configuré au niveau du Linked Service.</w:t>
      </w:r>
    </w:p>
    <w:p w14:paraId="2A51C4A2" w14:textId="77777777" w:rsidR="002533D9" w:rsidRDefault="002533D9" w:rsidP="002533D9">
      <w:pPr>
        <w:pStyle w:val="CommentText"/>
      </w:pPr>
      <w:r>
        <w:t>Ici on voit :</w:t>
      </w:r>
    </w:p>
    <w:p w14:paraId="1DF131B4" w14:textId="77777777" w:rsidR="002533D9" w:rsidRDefault="002533D9" w:rsidP="002533D9">
      <w:pPr>
        <w:pStyle w:val="CommentText"/>
      </w:pPr>
      <w:r>
        <w:t xml:space="preserve">AutoResolveIntegrationRuntime </w:t>
      </w:r>
    </w:p>
    <w:p w14:paraId="490C785E" w14:textId="77777777" w:rsidR="002533D9" w:rsidRDefault="002533D9" w:rsidP="002533D9">
      <w:pPr>
        <w:pStyle w:val="CommentText"/>
      </w:pPr>
      <w:r>
        <w:t>Rappel entreprise :</w:t>
      </w:r>
    </w:p>
    <w:p w14:paraId="7E728DE7" w14:textId="77777777" w:rsidR="002533D9" w:rsidRDefault="002533D9" w:rsidP="002533D9">
      <w:pPr>
        <w:pStyle w:val="CommentText"/>
        <w:numPr>
          <w:ilvl w:val="0"/>
          <w:numId w:val="152"/>
        </w:numPr>
      </w:pPr>
      <w:r>
        <w:t>Cloud public simple → OK</w:t>
      </w:r>
    </w:p>
    <w:p w14:paraId="0BBADC5E" w14:textId="77777777" w:rsidR="002533D9" w:rsidRDefault="002533D9" w:rsidP="002533D9">
      <w:pPr>
        <w:pStyle w:val="CommentText"/>
        <w:numPr>
          <w:ilvl w:val="0"/>
          <w:numId w:val="152"/>
        </w:numPr>
      </w:pPr>
      <w:r>
        <w:t>Prod réglementée → IR régional explicite</w:t>
      </w:r>
    </w:p>
    <w:p w14:paraId="1AA4C8F5" w14:textId="77777777" w:rsidR="002533D9" w:rsidRDefault="002533D9" w:rsidP="002533D9">
      <w:pPr>
        <w:pStyle w:val="CommentText"/>
        <w:numPr>
          <w:ilvl w:val="0"/>
          <w:numId w:val="152"/>
        </w:numPr>
      </w:pPr>
      <w:r>
        <w:t>Source privée → SHIR</w:t>
      </w:r>
    </w:p>
    <w:p w14:paraId="3EBE2B6E" w14:textId="77777777" w:rsidR="002533D9" w:rsidRDefault="002533D9" w:rsidP="002533D9">
      <w:pPr>
        <w:pStyle w:val="CommentText"/>
      </w:pPr>
      <w:r>
        <w:rPr>
          <w:b/>
          <w:bCs/>
        </w:rPr>
        <w:t>4️⃣ URL de base</w:t>
      </w:r>
    </w:p>
    <w:p w14:paraId="2094FF4B" w14:textId="77777777" w:rsidR="002533D9" w:rsidRDefault="002533D9" w:rsidP="002533D9">
      <w:pPr>
        <w:pStyle w:val="CommentText"/>
      </w:pPr>
      <w:r>
        <w:t>Affiche l’URL définie dans le Linked Service.</w:t>
      </w:r>
    </w:p>
    <w:p w14:paraId="0F129C0B" w14:textId="77777777" w:rsidR="002533D9" w:rsidRDefault="002533D9" w:rsidP="002533D9">
      <w:pPr>
        <w:pStyle w:val="CommentText"/>
      </w:pPr>
      <w:r>
        <w:t>Ex :</w:t>
      </w:r>
    </w:p>
    <w:p w14:paraId="57F90386" w14:textId="77777777" w:rsidR="002533D9" w:rsidRDefault="002533D9" w:rsidP="002533D9">
      <w:pPr>
        <w:pStyle w:val="CommentText"/>
      </w:pPr>
      <w:r>
        <w:t xml:space="preserve">https://raw.githubusercontent.com/... </w:t>
      </w:r>
    </w:p>
    <w:p w14:paraId="070907FF" w14:textId="77777777" w:rsidR="002533D9" w:rsidRDefault="002533D9" w:rsidP="002533D9">
      <w:pPr>
        <w:pStyle w:val="CommentText"/>
      </w:pPr>
      <w:r>
        <w:t>⚠ Important :</w:t>
      </w:r>
      <w:r>
        <w:br/>
        <w:t>Ici on voit que l’URL inclut déjà une partie du chemin.</w:t>
      </w:r>
    </w:p>
    <w:p w14:paraId="00846CBA" w14:textId="77777777" w:rsidR="002533D9" w:rsidRDefault="002533D9" w:rsidP="002533D9">
      <w:pPr>
        <w:pStyle w:val="CommentText"/>
      </w:pPr>
      <w:r>
        <w:t>Bonne pratique :</w:t>
      </w:r>
    </w:p>
    <w:p w14:paraId="734BB9B0" w14:textId="77777777" w:rsidR="002533D9" w:rsidRDefault="002533D9" w:rsidP="002533D9">
      <w:pPr>
        <w:pStyle w:val="CommentText"/>
        <w:numPr>
          <w:ilvl w:val="0"/>
          <w:numId w:val="153"/>
        </w:numPr>
      </w:pPr>
      <w:r>
        <w:t>URL de base = stable</w:t>
      </w:r>
    </w:p>
    <w:p w14:paraId="3B1F95E4" w14:textId="77777777" w:rsidR="002533D9" w:rsidRDefault="002533D9" w:rsidP="002533D9">
      <w:pPr>
        <w:pStyle w:val="CommentText"/>
        <w:numPr>
          <w:ilvl w:val="0"/>
          <w:numId w:val="153"/>
        </w:numPr>
      </w:pPr>
      <w:r>
        <w:t>URL relative = partie variable</w:t>
      </w:r>
    </w:p>
    <w:p w14:paraId="45C62212" w14:textId="77777777" w:rsidR="002533D9" w:rsidRDefault="002533D9" w:rsidP="002533D9">
      <w:pPr>
        <w:pStyle w:val="CommentText"/>
      </w:pPr>
      <w:r>
        <w:rPr>
          <w:b/>
          <w:bCs/>
        </w:rPr>
        <w:t>5️⃣ URL relative</w:t>
      </w:r>
    </w:p>
    <w:p w14:paraId="5D15E900" w14:textId="77777777" w:rsidR="002533D9" w:rsidRDefault="002533D9" w:rsidP="002533D9">
      <w:pPr>
        <w:pStyle w:val="CommentText"/>
      </w:pPr>
      <w:r>
        <w:rPr>
          <w:b/>
          <w:bCs/>
        </w:rPr>
        <w:t>🔎 Ce que c’est</w:t>
      </w:r>
    </w:p>
    <w:p w14:paraId="2C988463" w14:textId="77777777" w:rsidR="002533D9" w:rsidRDefault="002533D9" w:rsidP="002533D9">
      <w:pPr>
        <w:pStyle w:val="CommentText"/>
      </w:pPr>
      <w:r>
        <w:t>Partie complémentaire ajoutée à l’URL de base.</w:t>
      </w:r>
    </w:p>
    <w:p w14:paraId="721B8634" w14:textId="77777777" w:rsidR="002533D9" w:rsidRDefault="002533D9" w:rsidP="002533D9">
      <w:pPr>
        <w:pStyle w:val="CommentText"/>
      </w:pPr>
      <w:r>
        <w:t>Exemple :</w:t>
      </w:r>
      <w:r>
        <w:br/>
        <w:t>Base :</w:t>
      </w:r>
    </w:p>
    <w:p w14:paraId="24F87A98" w14:textId="77777777" w:rsidR="002533D9" w:rsidRDefault="002533D9" w:rsidP="002533D9">
      <w:pPr>
        <w:pStyle w:val="CommentText"/>
      </w:pPr>
      <w:r>
        <w:t xml:space="preserve">https://api.company.com </w:t>
      </w:r>
    </w:p>
    <w:p w14:paraId="6B83DCE0" w14:textId="77777777" w:rsidR="002533D9" w:rsidRDefault="002533D9" w:rsidP="002533D9">
      <w:pPr>
        <w:pStyle w:val="CommentText"/>
      </w:pPr>
      <w:r>
        <w:t>Relative :</w:t>
      </w:r>
    </w:p>
    <w:p w14:paraId="3CBD7E67" w14:textId="77777777" w:rsidR="002533D9" w:rsidRDefault="002533D9" w:rsidP="002533D9">
      <w:pPr>
        <w:pStyle w:val="CommentText"/>
      </w:pPr>
      <w:r>
        <w:t xml:space="preserve">/v1/products </w:t>
      </w:r>
    </w:p>
    <w:p w14:paraId="4CA7072A" w14:textId="77777777" w:rsidR="002533D9" w:rsidRDefault="002533D9" w:rsidP="002533D9">
      <w:pPr>
        <w:pStyle w:val="CommentText"/>
      </w:pPr>
      <w:r>
        <w:t>Requête finale :</w:t>
      </w:r>
    </w:p>
    <w:p w14:paraId="3ECAB69E" w14:textId="77777777" w:rsidR="002533D9" w:rsidRDefault="002533D9" w:rsidP="002533D9">
      <w:pPr>
        <w:pStyle w:val="CommentText"/>
      </w:pPr>
      <w:r>
        <w:t xml:space="preserve">https://api.company.com/v1/products </w:t>
      </w:r>
      <w:r>
        <w:rPr>
          <w:b/>
          <w:bCs/>
        </w:rPr>
        <w:t>🏢 Recommandation entreprise</w:t>
      </w:r>
    </w:p>
    <w:p w14:paraId="01CC9582" w14:textId="77777777" w:rsidR="002533D9" w:rsidRDefault="002533D9" w:rsidP="002533D9">
      <w:pPr>
        <w:pStyle w:val="CommentText"/>
      </w:pPr>
      <w:r>
        <w:t>Utiliser URL relative pour :</w:t>
      </w:r>
    </w:p>
    <w:p w14:paraId="209041FE" w14:textId="77777777" w:rsidR="002533D9" w:rsidRDefault="002533D9" w:rsidP="002533D9">
      <w:pPr>
        <w:pStyle w:val="CommentText"/>
        <w:numPr>
          <w:ilvl w:val="0"/>
          <w:numId w:val="154"/>
        </w:numPr>
      </w:pPr>
      <w:r>
        <w:t>Paramétrage dynamique (année, mois, version)</w:t>
      </w:r>
    </w:p>
    <w:p w14:paraId="594075BB" w14:textId="77777777" w:rsidR="002533D9" w:rsidRDefault="002533D9" w:rsidP="002533D9">
      <w:pPr>
        <w:pStyle w:val="CommentText"/>
        <w:numPr>
          <w:ilvl w:val="0"/>
          <w:numId w:val="154"/>
        </w:numPr>
      </w:pPr>
      <w:r>
        <w:t>Pagination API</w:t>
      </w:r>
    </w:p>
    <w:p w14:paraId="18F16A37" w14:textId="77777777" w:rsidR="002533D9" w:rsidRDefault="002533D9" w:rsidP="002533D9">
      <w:pPr>
        <w:pStyle w:val="CommentText"/>
        <w:numPr>
          <w:ilvl w:val="0"/>
          <w:numId w:val="154"/>
        </w:numPr>
      </w:pPr>
      <w:r>
        <w:t>Multi-endpoints via un seul Linked Service</w:t>
      </w:r>
    </w:p>
    <w:p w14:paraId="00848D50" w14:textId="77777777" w:rsidR="002533D9" w:rsidRDefault="002533D9" w:rsidP="002533D9">
      <w:pPr>
        <w:pStyle w:val="CommentText"/>
      </w:pPr>
      <w:r>
        <w:t>Exemple dynamique :</w:t>
      </w:r>
    </w:p>
    <w:p w14:paraId="782DD48E" w14:textId="77777777" w:rsidR="002533D9" w:rsidRDefault="002533D9" w:rsidP="002533D9">
      <w:pPr>
        <w:pStyle w:val="CommentText"/>
      </w:pPr>
      <w:r>
        <w:t xml:space="preserve">@concat('/v1/products?year=', pipeline().parameters.year) </w:t>
      </w:r>
      <w:r>
        <w:rPr>
          <w:b/>
          <w:bCs/>
        </w:rPr>
        <w:t>6️⃣ Méthode de demande</w:t>
      </w:r>
    </w:p>
    <w:p w14:paraId="11404905" w14:textId="77777777" w:rsidR="002533D9" w:rsidRDefault="002533D9" w:rsidP="002533D9">
      <w:pPr>
        <w:pStyle w:val="CommentText"/>
      </w:pPr>
      <w:r>
        <w:rPr>
          <w:b/>
          <w:bCs/>
        </w:rPr>
        <w:t>🔎 Ce que c’est</w:t>
      </w:r>
    </w:p>
    <w:p w14:paraId="6A3E0660" w14:textId="77777777" w:rsidR="002533D9" w:rsidRDefault="002533D9" w:rsidP="002533D9">
      <w:pPr>
        <w:pStyle w:val="CommentText"/>
      </w:pPr>
      <w:r>
        <w:t>Méthode HTTP utilisée.</w:t>
      </w:r>
    </w:p>
    <w:p w14:paraId="68878E9A" w14:textId="77777777" w:rsidR="002533D9" w:rsidRDefault="002533D9" w:rsidP="002533D9">
      <w:pPr>
        <w:pStyle w:val="CommentText"/>
      </w:pPr>
      <w:r>
        <w:rPr>
          <w:b/>
          <w:bCs/>
        </w:rPr>
        <w:t>⚙ Options courantes</w:t>
      </w:r>
    </w:p>
    <w:p w14:paraId="3376A235" w14:textId="77777777" w:rsidR="002533D9" w:rsidRDefault="002533D9" w:rsidP="002533D9">
      <w:pPr>
        <w:pStyle w:val="CommentText"/>
        <w:numPr>
          <w:ilvl w:val="0"/>
          <w:numId w:val="155"/>
        </w:numPr>
      </w:pPr>
      <w:r>
        <w:t>GET</w:t>
      </w:r>
    </w:p>
    <w:p w14:paraId="6939932F" w14:textId="77777777" w:rsidR="002533D9" w:rsidRDefault="002533D9" w:rsidP="002533D9">
      <w:pPr>
        <w:pStyle w:val="CommentText"/>
        <w:numPr>
          <w:ilvl w:val="0"/>
          <w:numId w:val="155"/>
        </w:numPr>
      </w:pPr>
      <w:r>
        <w:t>POST</w:t>
      </w:r>
    </w:p>
    <w:p w14:paraId="60D05A4C" w14:textId="77777777" w:rsidR="002533D9" w:rsidRDefault="002533D9" w:rsidP="002533D9">
      <w:pPr>
        <w:pStyle w:val="CommentText"/>
        <w:numPr>
          <w:ilvl w:val="0"/>
          <w:numId w:val="155"/>
        </w:numPr>
      </w:pPr>
      <w:r>
        <w:t>PUT</w:t>
      </w:r>
    </w:p>
    <w:p w14:paraId="342508DA" w14:textId="77777777" w:rsidR="002533D9" w:rsidRDefault="002533D9" w:rsidP="002533D9">
      <w:pPr>
        <w:pStyle w:val="CommentText"/>
        <w:numPr>
          <w:ilvl w:val="0"/>
          <w:numId w:val="155"/>
        </w:numPr>
      </w:pPr>
      <w:r>
        <w:t>DELETE</w:t>
      </w:r>
    </w:p>
    <w:p w14:paraId="0BD1549C" w14:textId="77777777" w:rsidR="002533D9" w:rsidRDefault="002533D9" w:rsidP="002533D9">
      <w:pPr>
        <w:pStyle w:val="CommentText"/>
        <w:numPr>
          <w:ilvl w:val="0"/>
          <w:numId w:val="155"/>
        </w:numPr>
      </w:pPr>
      <w:r>
        <w:t>PATCH</w:t>
      </w:r>
    </w:p>
    <w:p w14:paraId="78A7AE19" w14:textId="77777777" w:rsidR="002533D9" w:rsidRDefault="002533D9" w:rsidP="002533D9">
      <w:pPr>
        <w:pStyle w:val="CommentText"/>
      </w:pPr>
      <w:r>
        <w:rPr>
          <w:b/>
          <w:bCs/>
        </w:rPr>
        <w:t>🏢 Recommandation entreprise</w:t>
      </w:r>
    </w:p>
    <w:p w14:paraId="53CEF595" w14:textId="77777777" w:rsidR="002533D9" w:rsidRDefault="002533D9" w:rsidP="002533D9">
      <w:pPr>
        <w:pStyle w:val="CommentText"/>
      </w:pPr>
      <w:r>
        <w:t>CasMéthodeLecture de fichier / API REST standardGETAPI nécessitant body (ex: filtre JSON)POSTAPI ingestion côté serveurPOST</w:t>
      </w:r>
    </w:p>
    <w:p w14:paraId="45B042C0" w14:textId="77777777" w:rsidR="002533D9" w:rsidRDefault="002533D9" w:rsidP="002533D9">
      <w:pPr>
        <w:pStyle w:val="CommentText"/>
      </w:pPr>
      <w:r>
        <w:t>⚠ Attention :</w:t>
      </w:r>
      <w:r>
        <w:br/>
        <w:t>Certaines APIs REST nécessitent :</w:t>
      </w:r>
    </w:p>
    <w:p w14:paraId="15FD8FA0" w14:textId="77777777" w:rsidR="002533D9" w:rsidRDefault="002533D9" w:rsidP="002533D9">
      <w:pPr>
        <w:pStyle w:val="CommentText"/>
        <w:numPr>
          <w:ilvl w:val="0"/>
          <w:numId w:val="156"/>
        </w:numPr>
      </w:pPr>
      <w:r>
        <w:t>POST + body JSON</w:t>
      </w:r>
    </w:p>
    <w:p w14:paraId="3B7BB8BA" w14:textId="77777777" w:rsidR="002533D9" w:rsidRDefault="002533D9" w:rsidP="002533D9">
      <w:pPr>
        <w:pStyle w:val="CommentText"/>
        <w:numPr>
          <w:ilvl w:val="0"/>
          <w:numId w:val="156"/>
        </w:numPr>
      </w:pPr>
      <w:r>
        <w:t>Token dynamique</w:t>
      </w:r>
    </w:p>
    <w:p w14:paraId="146A9BFA" w14:textId="77777777" w:rsidR="002533D9" w:rsidRDefault="002533D9" w:rsidP="002533D9">
      <w:pPr>
        <w:pStyle w:val="CommentText"/>
        <w:numPr>
          <w:ilvl w:val="0"/>
          <w:numId w:val="156"/>
        </w:numPr>
      </w:pPr>
      <w:r>
        <w:t>Pagination</w:t>
      </w:r>
    </w:p>
    <w:p w14:paraId="58EE8895" w14:textId="77777777" w:rsidR="002533D9" w:rsidRDefault="002533D9" w:rsidP="002533D9">
      <w:pPr>
        <w:pStyle w:val="CommentText"/>
      </w:pPr>
      <w:r>
        <w:rPr>
          <w:b/>
          <w:bCs/>
        </w:rPr>
        <w:t>7️⃣ En-têtes supplémentaires</w:t>
      </w:r>
    </w:p>
    <w:p w14:paraId="51FA8FE6" w14:textId="77777777" w:rsidR="002533D9" w:rsidRDefault="002533D9" w:rsidP="002533D9">
      <w:pPr>
        <w:pStyle w:val="CommentText"/>
      </w:pPr>
      <w:r>
        <w:rPr>
          <w:b/>
          <w:bCs/>
        </w:rPr>
        <w:t>🔎 Ce que c’est</w:t>
      </w:r>
    </w:p>
    <w:p w14:paraId="146F473E" w14:textId="77777777" w:rsidR="002533D9" w:rsidRDefault="002533D9" w:rsidP="002533D9">
      <w:pPr>
        <w:pStyle w:val="CommentText"/>
      </w:pPr>
      <w:r>
        <w:t>Permet d’ajouter des headers HTTP.</w:t>
      </w:r>
    </w:p>
    <w:p w14:paraId="0C0CE374" w14:textId="77777777" w:rsidR="002533D9" w:rsidRDefault="002533D9" w:rsidP="002533D9">
      <w:pPr>
        <w:pStyle w:val="CommentText"/>
      </w:pPr>
      <w:r>
        <w:t>Exemples :</w:t>
      </w:r>
    </w:p>
    <w:p w14:paraId="657E8905" w14:textId="77777777" w:rsidR="002533D9" w:rsidRDefault="002533D9" w:rsidP="002533D9">
      <w:pPr>
        <w:pStyle w:val="CommentText"/>
      </w:pPr>
      <w:r>
        <w:t xml:space="preserve">Authorization: Bearer eyJhbGciOi... Content-Type: application/json x-api-key: 123456 </w:t>
      </w:r>
      <w:r>
        <w:rPr>
          <w:b/>
          <w:bCs/>
        </w:rPr>
        <w:t>⚙ Cas d’usage</w:t>
      </w:r>
    </w:p>
    <w:p w14:paraId="425B6147" w14:textId="77777777" w:rsidR="002533D9" w:rsidRDefault="002533D9" w:rsidP="002533D9">
      <w:pPr>
        <w:pStyle w:val="CommentText"/>
        <w:numPr>
          <w:ilvl w:val="0"/>
          <w:numId w:val="157"/>
        </w:numPr>
      </w:pPr>
      <w:r>
        <w:t>OAuth2 Bearer Token</w:t>
      </w:r>
    </w:p>
    <w:p w14:paraId="46AFC02D" w14:textId="77777777" w:rsidR="002533D9" w:rsidRDefault="002533D9" w:rsidP="002533D9">
      <w:pPr>
        <w:pStyle w:val="CommentText"/>
        <w:numPr>
          <w:ilvl w:val="0"/>
          <w:numId w:val="157"/>
        </w:numPr>
      </w:pPr>
      <w:r>
        <w:t>API Key</w:t>
      </w:r>
    </w:p>
    <w:p w14:paraId="5F6C60F4" w14:textId="77777777" w:rsidR="002533D9" w:rsidRDefault="002533D9" w:rsidP="002533D9">
      <w:pPr>
        <w:pStyle w:val="CommentText"/>
        <w:numPr>
          <w:ilvl w:val="0"/>
          <w:numId w:val="157"/>
        </w:numPr>
      </w:pPr>
      <w:r>
        <w:t>Custom headers requis par API</w:t>
      </w:r>
    </w:p>
    <w:p w14:paraId="5BD04BFA" w14:textId="77777777" w:rsidR="002533D9" w:rsidRDefault="002533D9" w:rsidP="002533D9">
      <w:pPr>
        <w:pStyle w:val="CommentText"/>
        <w:numPr>
          <w:ilvl w:val="0"/>
          <w:numId w:val="157"/>
        </w:numPr>
      </w:pPr>
      <w:r>
        <w:t>Spécification Accept: application/json</w:t>
      </w:r>
    </w:p>
    <w:p w14:paraId="60FF9FC4" w14:textId="77777777" w:rsidR="002533D9" w:rsidRDefault="002533D9" w:rsidP="002533D9">
      <w:pPr>
        <w:pStyle w:val="CommentText"/>
      </w:pPr>
      <w:r>
        <w:rPr>
          <w:b/>
          <w:bCs/>
        </w:rPr>
        <w:t>🏢 Recommandation entreprise</w:t>
      </w:r>
    </w:p>
    <w:p w14:paraId="49A11C43" w14:textId="77777777" w:rsidR="002533D9" w:rsidRDefault="002533D9" w:rsidP="002533D9">
      <w:pPr>
        <w:pStyle w:val="CommentText"/>
      </w:pPr>
      <w:r>
        <w:t>⚠ Ne jamais :</w:t>
      </w:r>
    </w:p>
    <w:p w14:paraId="44C60C0F" w14:textId="77777777" w:rsidR="002533D9" w:rsidRDefault="002533D9" w:rsidP="002533D9">
      <w:pPr>
        <w:pStyle w:val="CommentText"/>
        <w:numPr>
          <w:ilvl w:val="0"/>
          <w:numId w:val="158"/>
        </w:numPr>
      </w:pPr>
      <w:r>
        <w:t>Mettre token en clair dans pipeline</w:t>
      </w:r>
    </w:p>
    <w:p w14:paraId="7CC96D7E" w14:textId="77777777" w:rsidR="002533D9" w:rsidRDefault="002533D9" w:rsidP="002533D9">
      <w:pPr>
        <w:pStyle w:val="CommentText"/>
        <w:numPr>
          <w:ilvl w:val="0"/>
          <w:numId w:val="158"/>
        </w:numPr>
      </w:pPr>
      <w:r>
        <w:t>Hardcoder secrets</w:t>
      </w:r>
    </w:p>
    <w:p w14:paraId="567A7701" w14:textId="77777777" w:rsidR="002533D9" w:rsidRDefault="002533D9" w:rsidP="002533D9">
      <w:pPr>
        <w:pStyle w:val="CommentText"/>
      </w:pPr>
      <w:r>
        <w:t>✔ Utiliser :</w:t>
      </w:r>
    </w:p>
    <w:p w14:paraId="3334417F" w14:textId="77777777" w:rsidR="002533D9" w:rsidRDefault="002533D9" w:rsidP="002533D9">
      <w:pPr>
        <w:pStyle w:val="CommentText"/>
        <w:numPr>
          <w:ilvl w:val="0"/>
          <w:numId w:val="159"/>
        </w:numPr>
      </w:pPr>
      <w:r>
        <w:t>Key Vault</w:t>
      </w:r>
    </w:p>
    <w:p w14:paraId="76C180B2" w14:textId="77777777" w:rsidR="002533D9" w:rsidRDefault="002533D9" w:rsidP="002533D9">
      <w:pPr>
        <w:pStyle w:val="CommentText"/>
        <w:numPr>
          <w:ilvl w:val="0"/>
          <w:numId w:val="159"/>
        </w:numPr>
      </w:pPr>
      <w:r>
        <w:t>Paramètres dynamiques</w:t>
      </w:r>
    </w:p>
    <w:p w14:paraId="78732B84" w14:textId="77777777" w:rsidR="002533D9" w:rsidRDefault="002533D9" w:rsidP="002533D9">
      <w:pPr>
        <w:pStyle w:val="CommentText"/>
        <w:numPr>
          <w:ilvl w:val="0"/>
          <w:numId w:val="159"/>
        </w:numPr>
      </w:pPr>
      <w:r>
        <w:t>Managed Identity si possible</w:t>
      </w:r>
    </w:p>
    <w:p w14:paraId="755954B8" w14:textId="77777777" w:rsidR="002533D9" w:rsidRDefault="002533D9" w:rsidP="002533D9">
      <w:pPr>
        <w:pStyle w:val="CommentText"/>
      </w:pPr>
      <w:r>
        <w:rPr>
          <w:b/>
          <w:bCs/>
        </w:rPr>
        <w:t>8️⃣ Copie binaire</w:t>
      </w:r>
    </w:p>
    <w:p w14:paraId="7F141B17" w14:textId="77777777" w:rsidR="002533D9" w:rsidRDefault="002533D9" w:rsidP="002533D9">
      <w:pPr>
        <w:pStyle w:val="CommentText"/>
      </w:pPr>
      <w:r>
        <w:rPr>
          <w:b/>
          <w:bCs/>
        </w:rPr>
        <w:t>🔎 Ce que c’est</w:t>
      </w:r>
    </w:p>
    <w:p w14:paraId="4160321F" w14:textId="77777777" w:rsidR="002533D9" w:rsidRDefault="002533D9" w:rsidP="002533D9">
      <w:pPr>
        <w:pStyle w:val="CommentText"/>
      </w:pPr>
      <w:r>
        <w:t>Permet de copier le contenu tel quel, sans interprétation.</w:t>
      </w:r>
    </w:p>
    <w:p w14:paraId="226FB757" w14:textId="77777777" w:rsidR="002533D9" w:rsidRDefault="002533D9" w:rsidP="002533D9">
      <w:pPr>
        <w:pStyle w:val="CommentText"/>
      </w:pPr>
      <w:r>
        <w:rPr>
          <w:b/>
          <w:bCs/>
        </w:rPr>
        <w:t>Quand l’utiliser ?</w:t>
      </w:r>
    </w:p>
    <w:p w14:paraId="32D9438C" w14:textId="77777777" w:rsidR="002533D9" w:rsidRDefault="002533D9" w:rsidP="002533D9">
      <w:pPr>
        <w:pStyle w:val="CommentText"/>
        <w:numPr>
          <w:ilvl w:val="0"/>
          <w:numId w:val="160"/>
        </w:numPr>
      </w:pPr>
      <w:r>
        <w:t>Fichiers images</w:t>
      </w:r>
    </w:p>
    <w:p w14:paraId="54011B83" w14:textId="77777777" w:rsidR="002533D9" w:rsidRDefault="002533D9" w:rsidP="002533D9">
      <w:pPr>
        <w:pStyle w:val="CommentText"/>
        <w:numPr>
          <w:ilvl w:val="0"/>
          <w:numId w:val="160"/>
        </w:numPr>
      </w:pPr>
      <w:r>
        <w:t>PDFs</w:t>
      </w:r>
    </w:p>
    <w:p w14:paraId="49895FA2" w14:textId="77777777" w:rsidR="002533D9" w:rsidRDefault="002533D9" w:rsidP="002533D9">
      <w:pPr>
        <w:pStyle w:val="CommentText"/>
        <w:numPr>
          <w:ilvl w:val="0"/>
          <w:numId w:val="160"/>
        </w:numPr>
      </w:pPr>
      <w:r>
        <w:t>ZIP</w:t>
      </w:r>
    </w:p>
    <w:p w14:paraId="3626AB09" w14:textId="77777777" w:rsidR="002533D9" w:rsidRDefault="002533D9" w:rsidP="002533D9">
      <w:pPr>
        <w:pStyle w:val="CommentText"/>
        <w:numPr>
          <w:ilvl w:val="0"/>
          <w:numId w:val="160"/>
        </w:numPr>
      </w:pPr>
      <w:r>
        <w:t>Formats non structurés</w:t>
      </w:r>
    </w:p>
    <w:p w14:paraId="047C424D" w14:textId="77777777" w:rsidR="002533D9" w:rsidRDefault="002533D9" w:rsidP="002533D9">
      <w:pPr>
        <w:pStyle w:val="CommentText"/>
      </w:pPr>
      <w:r>
        <w:rPr>
          <w:b/>
          <w:bCs/>
        </w:rPr>
        <w:t>Quand ne pas l’utiliser ?</w:t>
      </w:r>
    </w:p>
    <w:p w14:paraId="2E084922" w14:textId="77777777" w:rsidR="002533D9" w:rsidRDefault="002533D9" w:rsidP="002533D9">
      <w:pPr>
        <w:pStyle w:val="CommentText"/>
        <w:numPr>
          <w:ilvl w:val="0"/>
          <w:numId w:val="161"/>
        </w:numPr>
      </w:pPr>
      <w:r>
        <w:t>CSV</w:t>
      </w:r>
    </w:p>
    <w:p w14:paraId="0EEA69EE" w14:textId="77777777" w:rsidR="002533D9" w:rsidRDefault="002533D9" w:rsidP="002533D9">
      <w:pPr>
        <w:pStyle w:val="CommentText"/>
        <w:numPr>
          <w:ilvl w:val="0"/>
          <w:numId w:val="161"/>
        </w:numPr>
      </w:pPr>
      <w:r>
        <w:t>JSON</w:t>
      </w:r>
    </w:p>
    <w:p w14:paraId="51EE9B5D" w14:textId="77777777" w:rsidR="002533D9" w:rsidRDefault="002533D9" w:rsidP="002533D9">
      <w:pPr>
        <w:pStyle w:val="CommentText"/>
        <w:numPr>
          <w:ilvl w:val="0"/>
          <w:numId w:val="161"/>
        </w:numPr>
      </w:pPr>
      <w:r>
        <w:t>Parquet</w:t>
      </w:r>
    </w:p>
    <w:p w14:paraId="49CB18B3" w14:textId="77777777" w:rsidR="002533D9" w:rsidRDefault="002533D9" w:rsidP="002533D9">
      <w:pPr>
        <w:pStyle w:val="CommentText"/>
        <w:numPr>
          <w:ilvl w:val="0"/>
          <w:numId w:val="161"/>
        </w:numPr>
      </w:pPr>
      <w:r>
        <w:t>XML analysable</w:t>
      </w:r>
    </w:p>
    <w:p w14:paraId="0F7F63AC" w14:textId="77777777" w:rsidR="002533D9" w:rsidRDefault="002533D9" w:rsidP="002533D9">
      <w:pPr>
        <w:pStyle w:val="CommentText"/>
      </w:pPr>
      <w:r>
        <w:rPr>
          <w:b/>
          <w:bCs/>
        </w:rPr>
        <w:t>9️⃣ Délai d’expiration de la requête</w:t>
      </w:r>
    </w:p>
    <w:p w14:paraId="251F6C64" w14:textId="77777777" w:rsidR="002533D9" w:rsidRDefault="002533D9" w:rsidP="002533D9">
      <w:pPr>
        <w:pStyle w:val="CommentText"/>
      </w:pPr>
      <w:r>
        <w:rPr>
          <w:b/>
          <w:bCs/>
        </w:rPr>
        <w:t>🔎 Ce que c’est</w:t>
      </w:r>
    </w:p>
    <w:p w14:paraId="418E06EE" w14:textId="77777777" w:rsidR="002533D9" w:rsidRDefault="002533D9" w:rsidP="002533D9">
      <w:pPr>
        <w:pStyle w:val="CommentText"/>
      </w:pPr>
      <w:r>
        <w:t>Timeout en secondes.</w:t>
      </w:r>
    </w:p>
    <w:p w14:paraId="00ACA0B2" w14:textId="77777777" w:rsidR="002533D9" w:rsidRDefault="002533D9" w:rsidP="002533D9">
      <w:pPr>
        <w:pStyle w:val="CommentText"/>
      </w:pPr>
      <w:r>
        <w:rPr>
          <w:b/>
          <w:bCs/>
        </w:rPr>
        <w:t>Risque</w:t>
      </w:r>
    </w:p>
    <w:p w14:paraId="799D8408" w14:textId="77777777" w:rsidR="002533D9" w:rsidRDefault="002533D9" w:rsidP="002533D9">
      <w:pPr>
        <w:pStyle w:val="CommentText"/>
        <w:numPr>
          <w:ilvl w:val="0"/>
          <w:numId w:val="162"/>
        </w:numPr>
      </w:pPr>
      <w:r>
        <w:t>Trop bas → erreurs sur gros fichiers</w:t>
      </w:r>
    </w:p>
    <w:p w14:paraId="2ADF3007" w14:textId="77777777" w:rsidR="002533D9" w:rsidRDefault="002533D9" w:rsidP="002533D9">
      <w:pPr>
        <w:pStyle w:val="CommentText"/>
        <w:numPr>
          <w:ilvl w:val="0"/>
          <w:numId w:val="162"/>
        </w:numPr>
      </w:pPr>
      <w:r>
        <w:t>Trop élevé → jobs bloqués longtemps</w:t>
      </w:r>
    </w:p>
    <w:p w14:paraId="4F424AFE" w14:textId="77777777" w:rsidR="002533D9" w:rsidRDefault="002533D9" w:rsidP="002533D9">
      <w:pPr>
        <w:pStyle w:val="CommentText"/>
      </w:pPr>
      <w:r>
        <w:rPr>
          <w:b/>
          <w:bCs/>
        </w:rPr>
        <w:t>🏢 Recommandation entreprise</w:t>
      </w:r>
    </w:p>
    <w:p w14:paraId="3D43D2EE" w14:textId="77777777" w:rsidR="002533D9" w:rsidRDefault="002533D9" w:rsidP="002533D9">
      <w:pPr>
        <w:pStyle w:val="CommentText"/>
        <w:numPr>
          <w:ilvl w:val="0"/>
          <w:numId w:val="163"/>
        </w:numPr>
      </w:pPr>
      <w:r>
        <w:t>Adapter selon SLA API</w:t>
      </w:r>
    </w:p>
    <w:p w14:paraId="6DFFDA70" w14:textId="77777777" w:rsidR="002533D9" w:rsidRDefault="002533D9" w:rsidP="002533D9">
      <w:pPr>
        <w:pStyle w:val="CommentText"/>
        <w:numPr>
          <w:ilvl w:val="0"/>
          <w:numId w:val="163"/>
        </w:numPr>
      </w:pPr>
      <w:r>
        <w:t>Monitorer les timeouts</w:t>
      </w:r>
    </w:p>
    <w:p w14:paraId="0B6BDCB2" w14:textId="77777777" w:rsidR="002533D9" w:rsidRDefault="002533D9" w:rsidP="002533D9">
      <w:pPr>
        <w:pStyle w:val="CommentText"/>
        <w:numPr>
          <w:ilvl w:val="0"/>
          <w:numId w:val="163"/>
        </w:numPr>
      </w:pPr>
      <w:r>
        <w:t>Éviter valeur par défaut si API lente connue</w:t>
      </w:r>
    </w:p>
    <w:p w14:paraId="43FE629E" w14:textId="77777777" w:rsidR="002533D9" w:rsidRDefault="002533D9" w:rsidP="002533D9">
      <w:pPr>
        <w:pStyle w:val="CommentText"/>
      </w:pPr>
      <w:r>
        <w:rPr>
          <w:b/>
          <w:bCs/>
        </w:rPr>
        <w:t>🔟 Nombre maximal de connexions simultanées</w:t>
      </w:r>
    </w:p>
    <w:p w14:paraId="111A2BF5" w14:textId="77777777" w:rsidR="002533D9" w:rsidRDefault="002533D9" w:rsidP="002533D9">
      <w:pPr>
        <w:pStyle w:val="CommentText"/>
      </w:pPr>
      <w:r>
        <w:rPr>
          <w:b/>
          <w:bCs/>
        </w:rPr>
        <w:t>🔎 Ce que c’est</w:t>
      </w:r>
    </w:p>
    <w:p w14:paraId="34150057" w14:textId="77777777" w:rsidR="002533D9" w:rsidRDefault="002533D9" w:rsidP="002533D9">
      <w:pPr>
        <w:pStyle w:val="CommentText"/>
      </w:pPr>
      <w:r>
        <w:t>Contrôle le parallélisme des connexions HTTP.</w:t>
      </w:r>
    </w:p>
    <w:p w14:paraId="24BAD523" w14:textId="77777777" w:rsidR="002533D9" w:rsidRDefault="002533D9" w:rsidP="002533D9">
      <w:pPr>
        <w:pStyle w:val="CommentText"/>
      </w:pPr>
      <w:r>
        <w:rPr>
          <w:b/>
          <w:bCs/>
        </w:rPr>
        <w:t>Pourquoi important ?</w:t>
      </w:r>
    </w:p>
    <w:p w14:paraId="2E8F56CA" w14:textId="77777777" w:rsidR="002533D9" w:rsidRDefault="002533D9" w:rsidP="002533D9">
      <w:pPr>
        <w:pStyle w:val="CommentText"/>
        <w:numPr>
          <w:ilvl w:val="0"/>
          <w:numId w:val="164"/>
        </w:numPr>
      </w:pPr>
      <w:r>
        <w:t>Peut surcharger API source</w:t>
      </w:r>
    </w:p>
    <w:p w14:paraId="4C014A44" w14:textId="77777777" w:rsidR="002533D9" w:rsidRDefault="002533D9" w:rsidP="002533D9">
      <w:pPr>
        <w:pStyle w:val="CommentText"/>
        <w:numPr>
          <w:ilvl w:val="0"/>
          <w:numId w:val="164"/>
        </w:numPr>
      </w:pPr>
      <w:r>
        <w:t>Peut violer rate limits</w:t>
      </w:r>
    </w:p>
    <w:p w14:paraId="688AE619" w14:textId="77777777" w:rsidR="002533D9" w:rsidRDefault="002533D9" w:rsidP="002533D9">
      <w:pPr>
        <w:pStyle w:val="CommentText"/>
        <w:numPr>
          <w:ilvl w:val="0"/>
          <w:numId w:val="164"/>
        </w:numPr>
      </w:pPr>
      <w:r>
        <w:t>Peut impacter performance</w:t>
      </w:r>
    </w:p>
    <w:p w14:paraId="33AA2D4B" w14:textId="77777777" w:rsidR="002533D9" w:rsidRDefault="002533D9" w:rsidP="002533D9">
      <w:pPr>
        <w:pStyle w:val="CommentText"/>
      </w:pPr>
      <w:r>
        <w:rPr>
          <w:b/>
          <w:bCs/>
        </w:rPr>
        <w:t>🏢 Recommandation entreprise</w:t>
      </w:r>
    </w:p>
    <w:p w14:paraId="2298526A" w14:textId="77777777" w:rsidR="002533D9" w:rsidRDefault="002533D9" w:rsidP="002533D9">
      <w:pPr>
        <w:pStyle w:val="CommentText"/>
      </w:pPr>
      <w:r>
        <w:t>Toujours vérifier :</w:t>
      </w:r>
    </w:p>
    <w:p w14:paraId="489E80E0" w14:textId="77777777" w:rsidR="002533D9" w:rsidRDefault="002533D9" w:rsidP="002533D9">
      <w:pPr>
        <w:pStyle w:val="CommentText"/>
        <w:numPr>
          <w:ilvl w:val="0"/>
          <w:numId w:val="165"/>
        </w:numPr>
      </w:pPr>
      <w:r>
        <w:t>Rate limit API</w:t>
      </w:r>
    </w:p>
    <w:p w14:paraId="03C2FF73" w14:textId="77777777" w:rsidR="002533D9" w:rsidRDefault="002533D9" w:rsidP="002533D9">
      <w:pPr>
        <w:pStyle w:val="CommentText"/>
        <w:numPr>
          <w:ilvl w:val="0"/>
          <w:numId w:val="165"/>
        </w:numPr>
      </w:pPr>
      <w:r>
        <w:t>Politique fournisseur</w:t>
      </w:r>
    </w:p>
    <w:p w14:paraId="6ACE8BBB" w14:textId="77777777" w:rsidR="002533D9" w:rsidRDefault="002533D9" w:rsidP="002533D9">
      <w:pPr>
        <w:pStyle w:val="CommentText"/>
        <w:numPr>
          <w:ilvl w:val="0"/>
          <w:numId w:val="165"/>
        </w:numPr>
      </w:pPr>
      <w:r>
        <w:t>SLA</w:t>
      </w:r>
    </w:p>
    <w:p w14:paraId="10D3848A" w14:textId="77777777" w:rsidR="002533D9" w:rsidRDefault="002533D9" w:rsidP="002533D9">
      <w:pPr>
        <w:pStyle w:val="CommentText"/>
      </w:pPr>
      <w:r>
        <w:t>Ne jamais laisser parallélisme agressif en prod sans validation.</w:t>
      </w:r>
    </w:p>
    <w:p w14:paraId="1D906280" w14:textId="77777777" w:rsidR="002533D9" w:rsidRDefault="002533D9" w:rsidP="002533D9">
      <w:pPr>
        <w:pStyle w:val="CommentText"/>
      </w:pPr>
      <w:r>
        <w:rPr>
          <w:b/>
          <w:bCs/>
        </w:rPr>
        <w:t>🎓 Comment transformer ça en débat architecte</w:t>
      </w:r>
    </w:p>
    <w:p w14:paraId="471F7D19" w14:textId="77777777" w:rsidR="002533D9" w:rsidRDefault="002533D9" w:rsidP="002533D9">
      <w:pPr>
        <w:pStyle w:val="CommentText"/>
      </w:pPr>
      <w:r>
        <w:t>Tu peux poser :</w:t>
      </w:r>
    </w:p>
    <w:p w14:paraId="1E0F158E" w14:textId="77777777" w:rsidR="002533D9" w:rsidRDefault="002533D9" w:rsidP="002533D9">
      <w:pPr>
        <w:pStyle w:val="CommentText"/>
        <w:numPr>
          <w:ilvl w:val="0"/>
          <w:numId w:val="166"/>
        </w:numPr>
      </w:pPr>
      <w:r>
        <w:t>Comment gérer la pagination d’une API REST volumineuse ?</w:t>
      </w:r>
    </w:p>
    <w:p w14:paraId="43BAAA86" w14:textId="77777777" w:rsidR="002533D9" w:rsidRDefault="002533D9" w:rsidP="002533D9">
      <w:pPr>
        <w:pStyle w:val="CommentText"/>
        <w:numPr>
          <w:ilvl w:val="0"/>
          <w:numId w:val="166"/>
        </w:numPr>
      </w:pPr>
      <w:r>
        <w:t>Où stocker les tokens OAuth2 ?</w:t>
      </w:r>
    </w:p>
    <w:p w14:paraId="6B2CAA86" w14:textId="77777777" w:rsidR="002533D9" w:rsidRDefault="002533D9" w:rsidP="002533D9">
      <w:pPr>
        <w:pStyle w:val="CommentText"/>
        <w:numPr>
          <w:ilvl w:val="0"/>
          <w:numId w:val="166"/>
        </w:numPr>
      </w:pPr>
      <w:r>
        <w:t>Que faire si l’API impose 1000 requêtes/heure ?</w:t>
      </w:r>
    </w:p>
    <w:p w14:paraId="2B96BA56" w14:textId="77777777" w:rsidR="002533D9" w:rsidRDefault="002533D9" w:rsidP="002533D9">
      <w:pPr>
        <w:pStyle w:val="CommentText"/>
        <w:numPr>
          <w:ilvl w:val="0"/>
          <w:numId w:val="166"/>
        </w:numPr>
      </w:pPr>
      <w:r>
        <w:t>Comment gérer les retry ?</w:t>
      </w:r>
    </w:p>
    <w:p w14:paraId="50773F32" w14:textId="77777777" w:rsidR="002533D9" w:rsidRDefault="002533D9" w:rsidP="002533D9">
      <w:pPr>
        <w:pStyle w:val="CommentText"/>
        <w:numPr>
          <w:ilvl w:val="0"/>
          <w:numId w:val="166"/>
        </w:numPr>
      </w:pPr>
      <w:r>
        <w:t>Comment journaliser les erreurs API ?</w:t>
      </w:r>
    </w:p>
    <w:p w14:paraId="09C045B9" w14:textId="77777777" w:rsidR="002533D9" w:rsidRDefault="002533D9" w:rsidP="002533D9">
      <w:pPr>
        <w:pStyle w:val="CommentText"/>
      </w:pPr>
      <w:r>
        <w:rPr>
          <w:b/>
          <w:bCs/>
        </w:rPr>
        <w:t>🧠 Architecture critique à expliquer</w:t>
      </w:r>
    </w:p>
    <w:p w14:paraId="303F748B" w14:textId="77777777" w:rsidR="002533D9" w:rsidRDefault="002533D9" w:rsidP="002533D9">
      <w:pPr>
        <w:pStyle w:val="CommentText"/>
      </w:pPr>
      <w:r>
        <w:t>Quand on fait ingestion HTTP → ADLS :</w:t>
      </w:r>
    </w:p>
    <w:p w14:paraId="0D66C407" w14:textId="77777777" w:rsidR="002533D9" w:rsidRDefault="002533D9" w:rsidP="002533D9">
      <w:pPr>
        <w:pStyle w:val="CommentText"/>
      </w:pPr>
      <w:r>
        <w:t>Questions importantes :</w:t>
      </w:r>
    </w:p>
    <w:p w14:paraId="3A7AF79E" w14:textId="77777777" w:rsidR="002533D9" w:rsidRDefault="002533D9" w:rsidP="002533D9">
      <w:pPr>
        <w:pStyle w:val="CommentText"/>
        <w:numPr>
          <w:ilvl w:val="0"/>
          <w:numId w:val="167"/>
        </w:numPr>
      </w:pPr>
      <w:r>
        <w:t>Faut-il passer par API Management ?</w:t>
      </w:r>
    </w:p>
    <w:p w14:paraId="1A7A2F49" w14:textId="77777777" w:rsidR="002533D9" w:rsidRDefault="002533D9" w:rsidP="002533D9">
      <w:pPr>
        <w:pStyle w:val="CommentText"/>
        <w:numPr>
          <w:ilvl w:val="0"/>
          <w:numId w:val="167"/>
        </w:numPr>
      </w:pPr>
      <w:r>
        <w:t>Faut-il isoler dans un VNet ?</w:t>
      </w:r>
    </w:p>
    <w:p w14:paraId="5C74B08D" w14:textId="77777777" w:rsidR="002533D9" w:rsidRDefault="002533D9" w:rsidP="002533D9">
      <w:pPr>
        <w:pStyle w:val="CommentText"/>
        <w:numPr>
          <w:ilvl w:val="0"/>
          <w:numId w:val="167"/>
        </w:numPr>
      </w:pPr>
      <w:r>
        <w:t>Faut-il un SHIR derrière proxy ?</w:t>
      </w:r>
    </w:p>
    <w:p w14:paraId="03A5F16F" w14:textId="77777777" w:rsidR="002533D9" w:rsidRDefault="002533D9" w:rsidP="002533D9">
      <w:pPr>
        <w:pStyle w:val="CommentText"/>
        <w:numPr>
          <w:ilvl w:val="0"/>
          <w:numId w:val="167"/>
        </w:numPr>
      </w:pPr>
      <w:r>
        <w:t>Comment monitorer le débit ?</w:t>
      </w:r>
    </w:p>
    <w:p w14:paraId="102BEB7F" w14:textId="77777777" w:rsidR="002533D9" w:rsidRDefault="002533D9" w:rsidP="002533D9">
      <w:pPr>
        <w:pStyle w:val="CommentText"/>
        <w:numPr>
          <w:ilvl w:val="0"/>
          <w:numId w:val="167"/>
        </w:numPr>
      </w:pPr>
      <w:r>
        <w:t>Comment gérer l’idempotence ?</w:t>
      </w:r>
    </w:p>
    <w:p w14:paraId="7FF61524" w14:textId="77777777" w:rsidR="002533D9" w:rsidRDefault="002533D9" w:rsidP="002533D9">
      <w:pPr>
        <w:pStyle w:val="CommentText"/>
      </w:pPr>
      <w:r>
        <w:rPr>
          <w:b/>
          <w:bCs/>
        </w:rPr>
        <w:t>💡 Résumé entreprise</w:t>
      </w:r>
    </w:p>
    <w:p w14:paraId="1E95F426" w14:textId="77777777" w:rsidR="002533D9" w:rsidRDefault="002533D9" w:rsidP="002533D9">
      <w:pPr>
        <w:pStyle w:val="CommentText"/>
      </w:pPr>
      <w:r>
        <w:t>Pour production :</w:t>
      </w:r>
    </w:p>
    <w:p w14:paraId="79C42932" w14:textId="77777777" w:rsidR="002533D9" w:rsidRDefault="002533D9" w:rsidP="002533D9">
      <w:pPr>
        <w:pStyle w:val="CommentText"/>
      </w:pPr>
      <w:r>
        <w:t>✔ HTTPS obligatoire</w:t>
      </w:r>
      <w:r>
        <w:br/>
        <w:t>✔ Validation cert activée</w:t>
      </w:r>
      <w:r>
        <w:br/>
        <w:t>✔ Auth sécurisée (OAuth2 / Key Vault)</w:t>
      </w:r>
      <w:r>
        <w:br/>
        <w:t>✔ IR choisi selon réseau</w:t>
      </w:r>
      <w:r>
        <w:br/>
        <w:t>✔ Timeout maîtrisé</w:t>
      </w:r>
      <w:r>
        <w:br/>
        <w:t>✔ Parallélisme contrôlé</w:t>
      </w:r>
      <w:r>
        <w:br/>
        <w:t>✔ Logging activé</w:t>
      </w:r>
    </w:p>
    <w:p w14:paraId="756D69BB" w14:textId="77777777" w:rsidR="002533D9" w:rsidRDefault="002533D9" w:rsidP="002533D9">
      <w:pPr>
        <w:pStyle w:val="CommentText"/>
      </w:pPr>
      <w:r>
        <w:t>Si tu veux, je peux maintenant :</w:t>
      </w:r>
    </w:p>
    <w:p w14:paraId="017E33D5" w14:textId="77777777" w:rsidR="002533D9" w:rsidRDefault="002533D9" w:rsidP="002533D9">
      <w:pPr>
        <w:pStyle w:val="CommentText"/>
        <w:numPr>
          <w:ilvl w:val="0"/>
          <w:numId w:val="168"/>
        </w:numPr>
        <w:ind w:left="360"/>
      </w:pPr>
      <w:r>
        <w:t xml:space="preserve">Te construire un </w:t>
      </w:r>
      <w:r>
        <w:rPr>
          <w:b/>
          <w:bCs/>
        </w:rPr>
        <w:t>cas réel entreprise ingestion API REST complexe</w:t>
      </w:r>
    </w:p>
    <w:p w14:paraId="61972075" w14:textId="77777777" w:rsidR="002533D9" w:rsidRDefault="002533D9" w:rsidP="002533D9">
      <w:pPr>
        <w:pStyle w:val="CommentText"/>
        <w:numPr>
          <w:ilvl w:val="0"/>
          <w:numId w:val="168"/>
        </w:numPr>
      </w:pPr>
      <w:r>
        <w:t>Ajouter un module “API Pagination &amp; Throttling avancé”</w:t>
      </w:r>
    </w:p>
    <w:p w14:paraId="7DC51D8A" w14:textId="77777777" w:rsidR="002533D9" w:rsidRDefault="002533D9" w:rsidP="002533D9">
      <w:pPr>
        <w:pStyle w:val="CommentText"/>
        <w:numPr>
          <w:ilvl w:val="0"/>
          <w:numId w:val="168"/>
        </w:numPr>
      </w:pPr>
      <w:r>
        <w:t>Construire un exercice “gestion d’erreur HTTP 429 / 500”</w:t>
      </w:r>
    </w:p>
    <w:p w14:paraId="0E0B382A" w14:textId="77777777" w:rsidR="002533D9" w:rsidRDefault="002533D9" w:rsidP="002533D9">
      <w:pPr>
        <w:pStyle w:val="CommentText"/>
        <w:numPr>
          <w:ilvl w:val="0"/>
          <w:numId w:val="168"/>
        </w:numPr>
      </w:pPr>
      <w:r>
        <w:t>Ajouter une section “Sécurité &amp; conformité API” pour ton lab expert</w:t>
      </w:r>
    </w:p>
    <w:p w14:paraId="61CEAB86" w14:textId="77777777" w:rsidR="002533D9" w:rsidRDefault="002533D9" w:rsidP="002533D9">
      <w:pPr>
        <w:pStyle w:val="CommentText"/>
      </w:pPr>
      <w:r>
        <w:t>On est clairement dans du niveau architecte ici 🔥</w:t>
      </w:r>
    </w:p>
  </w:comment>
  <w:comment w:id="4" w:author="Semeh Ben Salem" w:date="2026-02-17T08:59:00Z" w:initials="SB">
    <w:p w14:paraId="7AF3E965" w14:textId="77777777" w:rsidR="009C0A41" w:rsidRDefault="009C0A41" w:rsidP="009C0A41">
      <w:pPr>
        <w:pStyle w:val="CommentText"/>
      </w:pPr>
      <w:r>
        <w:rPr>
          <w:rStyle w:val="CommentReference"/>
        </w:rPr>
        <w:annotationRef/>
      </w:r>
      <w:r>
        <w:t>Parfait 👌</w:t>
      </w:r>
      <w:r>
        <w:br/>
        <w:t xml:space="preserve">Ici on est sur la configuration </w:t>
      </w:r>
      <w:r>
        <w:rPr>
          <w:b/>
          <w:bCs/>
        </w:rPr>
        <w:t>Destination</w:t>
      </w:r>
      <w:r>
        <w:t xml:space="preserve"> de la Copy Activity dans </w:t>
      </w:r>
      <w:r>
        <w:rPr>
          <w:b/>
          <w:bCs/>
        </w:rPr>
        <w:t>Azure Synapse Analytics</w:t>
      </w:r>
      <w:r>
        <w:t xml:space="preserve">, avec une destination </w:t>
      </w:r>
      <w:r>
        <w:rPr>
          <w:b/>
          <w:bCs/>
        </w:rPr>
        <w:t>Azure Data Lake Storage Gen2 (ADLS Gen2)</w:t>
      </w:r>
      <w:r>
        <w:t>.</w:t>
      </w:r>
    </w:p>
    <w:p w14:paraId="7A4DCF02" w14:textId="77777777" w:rsidR="009C0A41" w:rsidRDefault="009C0A41" w:rsidP="009C0A41">
      <w:pPr>
        <w:pStyle w:val="CommentText"/>
      </w:pPr>
      <w:r>
        <w:t>Comme pour les écrans précédents, je vais te donner :</w:t>
      </w:r>
    </w:p>
    <w:p w14:paraId="160B81BB" w14:textId="77777777" w:rsidR="009C0A41" w:rsidRDefault="009C0A41" w:rsidP="009C0A41">
      <w:pPr>
        <w:pStyle w:val="CommentText"/>
        <w:numPr>
          <w:ilvl w:val="0"/>
          <w:numId w:val="169"/>
        </w:numPr>
      </w:pPr>
      <w:r>
        <w:t>🔎 Explication détaillée de chaque champ</w:t>
      </w:r>
    </w:p>
    <w:p w14:paraId="527C9C1A" w14:textId="77777777" w:rsidR="009C0A41" w:rsidRDefault="009C0A41" w:rsidP="009C0A41">
      <w:pPr>
        <w:pStyle w:val="CommentText"/>
        <w:numPr>
          <w:ilvl w:val="0"/>
          <w:numId w:val="169"/>
        </w:numPr>
      </w:pPr>
      <w:r>
        <w:t>⚙ Options possibles</w:t>
      </w:r>
    </w:p>
    <w:p w14:paraId="117D81FE" w14:textId="77777777" w:rsidR="009C0A41" w:rsidRDefault="009C0A41" w:rsidP="009C0A41">
      <w:pPr>
        <w:pStyle w:val="CommentText"/>
        <w:numPr>
          <w:ilvl w:val="0"/>
          <w:numId w:val="169"/>
        </w:numPr>
      </w:pPr>
      <w:r>
        <w:t>🏢 Recommandations entreprise</w:t>
      </w:r>
    </w:p>
    <w:p w14:paraId="16F09A02" w14:textId="77777777" w:rsidR="009C0A41" w:rsidRDefault="009C0A41" w:rsidP="009C0A41">
      <w:pPr>
        <w:pStyle w:val="CommentText"/>
        <w:numPr>
          <w:ilvl w:val="0"/>
          <w:numId w:val="169"/>
        </w:numPr>
      </w:pPr>
      <w:r>
        <w:t>🎓 Angles de discussion architecte</w:t>
      </w:r>
    </w:p>
    <w:p w14:paraId="27510310" w14:textId="77777777" w:rsidR="009C0A41" w:rsidRDefault="009C0A41" w:rsidP="009C0A41">
      <w:pPr>
        <w:pStyle w:val="CommentText"/>
      </w:pPr>
      <w:r>
        <w:rPr>
          <w:b/>
          <w:bCs/>
        </w:rPr>
        <w:t>🧠 Vue d’ensemble</w:t>
      </w:r>
    </w:p>
    <w:p w14:paraId="69EF4976" w14:textId="77777777" w:rsidR="009C0A41" w:rsidRDefault="009C0A41" w:rsidP="009C0A41">
      <w:pPr>
        <w:pStyle w:val="CommentText"/>
      </w:pPr>
      <w:r>
        <w:t>Cette section définit :</w:t>
      </w:r>
    </w:p>
    <w:p w14:paraId="1BE22D1B" w14:textId="77777777" w:rsidR="009C0A41" w:rsidRDefault="009C0A41" w:rsidP="009C0A41">
      <w:pPr>
        <w:pStyle w:val="CommentText"/>
      </w:pPr>
      <w:r>
        <w:t>Où les données vont être écrites</w:t>
      </w:r>
      <w:r>
        <w:br/>
        <w:t>Comment elles seront écrites</w:t>
      </w:r>
      <w:r>
        <w:br/>
        <w:t>Avec quel niveau de parallélisme</w:t>
      </w:r>
    </w:p>
    <w:p w14:paraId="4EE9143D" w14:textId="77777777" w:rsidR="009C0A41" w:rsidRDefault="009C0A41" w:rsidP="009C0A41">
      <w:pPr>
        <w:pStyle w:val="CommentText"/>
      </w:pPr>
      <w:r>
        <w:t>C’est ici que se jouent :</w:t>
      </w:r>
    </w:p>
    <w:p w14:paraId="5EBA412C" w14:textId="77777777" w:rsidR="009C0A41" w:rsidRDefault="009C0A41" w:rsidP="009C0A41">
      <w:pPr>
        <w:pStyle w:val="CommentText"/>
        <w:numPr>
          <w:ilvl w:val="0"/>
          <w:numId w:val="170"/>
        </w:numPr>
      </w:pPr>
      <w:r>
        <w:t>Performance</w:t>
      </w:r>
    </w:p>
    <w:p w14:paraId="2A632D19" w14:textId="77777777" w:rsidR="009C0A41" w:rsidRDefault="009C0A41" w:rsidP="009C0A41">
      <w:pPr>
        <w:pStyle w:val="CommentText"/>
        <w:numPr>
          <w:ilvl w:val="0"/>
          <w:numId w:val="170"/>
        </w:numPr>
      </w:pPr>
      <w:r>
        <w:t>Coût</w:t>
      </w:r>
    </w:p>
    <w:p w14:paraId="39C5D214" w14:textId="77777777" w:rsidR="009C0A41" w:rsidRDefault="009C0A41" w:rsidP="009C0A41">
      <w:pPr>
        <w:pStyle w:val="CommentText"/>
        <w:numPr>
          <w:ilvl w:val="0"/>
          <w:numId w:val="170"/>
        </w:numPr>
      </w:pPr>
      <w:r>
        <w:t>Gouvernance</w:t>
      </w:r>
    </w:p>
    <w:p w14:paraId="7519135E" w14:textId="77777777" w:rsidR="009C0A41" w:rsidRDefault="009C0A41" w:rsidP="009C0A41">
      <w:pPr>
        <w:pStyle w:val="CommentText"/>
        <w:numPr>
          <w:ilvl w:val="0"/>
          <w:numId w:val="170"/>
        </w:numPr>
      </w:pPr>
      <w:r>
        <w:t>Structuration du Data Lake</w:t>
      </w:r>
    </w:p>
    <w:p w14:paraId="5E08EFA3" w14:textId="77777777" w:rsidR="009C0A41" w:rsidRDefault="009C0A41" w:rsidP="009C0A41">
      <w:pPr>
        <w:pStyle w:val="CommentText"/>
      </w:pPr>
      <w:r>
        <w:rPr>
          <w:b/>
          <w:bCs/>
        </w:rPr>
        <w:t>1️⃣ Type de destination</w:t>
      </w:r>
    </w:p>
    <w:p w14:paraId="17DE2F09" w14:textId="77777777" w:rsidR="009C0A41" w:rsidRDefault="009C0A41" w:rsidP="009C0A41">
      <w:pPr>
        <w:pStyle w:val="CommentText"/>
      </w:pPr>
      <w:r>
        <w:rPr>
          <w:b/>
          <w:bCs/>
        </w:rPr>
        <w:t>🔎 Ce que c’est</w:t>
      </w:r>
    </w:p>
    <w:p w14:paraId="41BF388C" w14:textId="77777777" w:rsidR="009C0A41" w:rsidRDefault="009C0A41" w:rsidP="009C0A41">
      <w:pPr>
        <w:pStyle w:val="CommentText"/>
      </w:pPr>
      <w:r>
        <w:t>Le type de stockage cible.</w:t>
      </w:r>
    </w:p>
    <w:p w14:paraId="5FE92940" w14:textId="77777777" w:rsidR="009C0A41" w:rsidRDefault="009C0A41" w:rsidP="009C0A41">
      <w:pPr>
        <w:pStyle w:val="CommentText"/>
      </w:pPr>
      <w:r>
        <w:t>Dans l’image :</w:t>
      </w:r>
    </w:p>
    <w:p w14:paraId="0EE066A7" w14:textId="77777777" w:rsidR="009C0A41" w:rsidRDefault="009C0A41" w:rsidP="009C0A41">
      <w:pPr>
        <w:pStyle w:val="CommentText"/>
      </w:pPr>
      <w:r>
        <w:t xml:space="preserve">Azure Data Lake Storage Gen2 </w:t>
      </w:r>
      <w:r>
        <w:rPr>
          <w:b/>
          <w:bCs/>
        </w:rPr>
        <w:t>⚙ Autres options possibles</w:t>
      </w:r>
    </w:p>
    <w:p w14:paraId="51CEC572" w14:textId="77777777" w:rsidR="009C0A41" w:rsidRDefault="009C0A41" w:rsidP="009C0A41">
      <w:pPr>
        <w:pStyle w:val="CommentText"/>
        <w:numPr>
          <w:ilvl w:val="0"/>
          <w:numId w:val="171"/>
        </w:numPr>
      </w:pPr>
      <w:r>
        <w:t>Azure SQL Database</w:t>
      </w:r>
    </w:p>
    <w:p w14:paraId="047989C6" w14:textId="77777777" w:rsidR="009C0A41" w:rsidRDefault="009C0A41" w:rsidP="009C0A41">
      <w:pPr>
        <w:pStyle w:val="CommentText"/>
        <w:numPr>
          <w:ilvl w:val="0"/>
          <w:numId w:val="171"/>
        </w:numPr>
      </w:pPr>
      <w:r>
        <w:t>Dedicated SQL Pool</w:t>
      </w:r>
    </w:p>
    <w:p w14:paraId="45A71EDC" w14:textId="77777777" w:rsidR="009C0A41" w:rsidRDefault="009C0A41" w:rsidP="009C0A41">
      <w:pPr>
        <w:pStyle w:val="CommentText"/>
        <w:numPr>
          <w:ilvl w:val="0"/>
          <w:numId w:val="171"/>
        </w:numPr>
      </w:pPr>
      <w:r>
        <w:t>Azure Blob Storage</w:t>
      </w:r>
    </w:p>
    <w:p w14:paraId="3757C506" w14:textId="77777777" w:rsidR="009C0A41" w:rsidRDefault="009C0A41" w:rsidP="009C0A41">
      <w:pPr>
        <w:pStyle w:val="CommentText"/>
        <w:numPr>
          <w:ilvl w:val="0"/>
          <w:numId w:val="171"/>
        </w:numPr>
      </w:pPr>
      <w:r>
        <w:t>Azure Synapse Data Explorer</w:t>
      </w:r>
    </w:p>
    <w:p w14:paraId="3D2E4E9F" w14:textId="77777777" w:rsidR="009C0A41" w:rsidRDefault="009C0A41" w:rsidP="009C0A41">
      <w:pPr>
        <w:pStyle w:val="CommentText"/>
        <w:numPr>
          <w:ilvl w:val="0"/>
          <w:numId w:val="171"/>
        </w:numPr>
      </w:pPr>
      <w:r>
        <w:t>Azure Cosmos DB</w:t>
      </w:r>
    </w:p>
    <w:p w14:paraId="348B02A1" w14:textId="77777777" w:rsidR="009C0A41" w:rsidRDefault="009C0A41" w:rsidP="009C0A41">
      <w:pPr>
        <w:pStyle w:val="CommentText"/>
        <w:numPr>
          <w:ilvl w:val="0"/>
          <w:numId w:val="171"/>
        </w:numPr>
      </w:pPr>
      <w:r>
        <w:t>etc.</w:t>
      </w:r>
    </w:p>
    <w:p w14:paraId="53F09E4C" w14:textId="77777777" w:rsidR="009C0A41" w:rsidRDefault="009C0A41" w:rsidP="009C0A41">
      <w:pPr>
        <w:pStyle w:val="CommentText"/>
      </w:pPr>
      <w:r>
        <w:rPr>
          <w:b/>
          <w:bCs/>
        </w:rPr>
        <w:t>🏢 Recommandation entreprise</w:t>
      </w:r>
    </w:p>
    <w:p w14:paraId="50F5B235" w14:textId="77777777" w:rsidR="009C0A41" w:rsidRDefault="009C0A41" w:rsidP="009C0A41">
      <w:pPr>
        <w:pStyle w:val="CommentText"/>
      </w:pPr>
      <w:r>
        <w:t>Pour un Lakehouse moderne :</w:t>
      </w:r>
    </w:p>
    <w:p w14:paraId="7CC28AF8" w14:textId="77777777" w:rsidR="009C0A41" w:rsidRDefault="009C0A41" w:rsidP="009C0A41">
      <w:pPr>
        <w:pStyle w:val="CommentText"/>
      </w:pPr>
      <w:r>
        <w:t>✔ ADLS Gen2 est le choix standard</w:t>
      </w:r>
      <w:r>
        <w:br/>
        <w:t>✔ Séparation compute / storage</w:t>
      </w:r>
      <w:r>
        <w:br/>
        <w:t>✔ Compatible Spark, Serverless SQL, Synapse</w:t>
      </w:r>
    </w:p>
    <w:p w14:paraId="4E5A45A0" w14:textId="77777777" w:rsidR="009C0A41" w:rsidRDefault="009C0A41" w:rsidP="009C0A41">
      <w:pPr>
        <w:pStyle w:val="CommentText"/>
      </w:pPr>
      <w:r>
        <w:rPr>
          <w:b/>
          <w:bCs/>
        </w:rPr>
        <w:t>2️⃣ Connexion</w:t>
      </w:r>
    </w:p>
    <w:p w14:paraId="782DFCF0" w14:textId="77777777" w:rsidR="009C0A41" w:rsidRDefault="009C0A41" w:rsidP="009C0A41">
      <w:pPr>
        <w:pStyle w:val="CommentText"/>
      </w:pPr>
      <w:r>
        <w:rPr>
          <w:b/>
          <w:bCs/>
        </w:rPr>
        <w:t>🔎 Ce que c’est</w:t>
      </w:r>
    </w:p>
    <w:p w14:paraId="174D8005" w14:textId="77777777" w:rsidR="009C0A41" w:rsidRDefault="009C0A41" w:rsidP="009C0A41">
      <w:pPr>
        <w:pStyle w:val="CommentText"/>
      </w:pPr>
      <w:r>
        <w:t>Linked Service vers le compte ADLS.</w:t>
      </w:r>
    </w:p>
    <w:p w14:paraId="13350AF9" w14:textId="77777777" w:rsidR="009C0A41" w:rsidRDefault="009C0A41" w:rsidP="009C0A41">
      <w:pPr>
        <w:pStyle w:val="CommentText"/>
      </w:pPr>
      <w:r>
        <w:t>Exemple :</w:t>
      </w:r>
    </w:p>
    <w:p w14:paraId="74F2AD0C" w14:textId="77777777" w:rsidR="009C0A41" w:rsidRDefault="009C0A41" w:rsidP="009C0A41">
      <w:pPr>
        <w:pStyle w:val="CommentText"/>
      </w:pPr>
      <w:r>
        <w:t xml:space="preserve">synapseWorkspaceDefaultStorage </w:t>
      </w:r>
      <w:r>
        <w:rPr>
          <w:b/>
          <w:bCs/>
        </w:rPr>
        <w:t>🧠 Ce que ça implique</w:t>
      </w:r>
    </w:p>
    <w:p w14:paraId="1CE5A736" w14:textId="77777777" w:rsidR="009C0A41" w:rsidRDefault="009C0A41" w:rsidP="009C0A41">
      <w:pPr>
        <w:pStyle w:val="CommentText"/>
        <w:numPr>
          <w:ilvl w:val="0"/>
          <w:numId w:val="172"/>
        </w:numPr>
      </w:pPr>
      <w:r>
        <w:t>Authentification (Managed Identity ? Service Principal ?)</w:t>
      </w:r>
    </w:p>
    <w:p w14:paraId="314C9437" w14:textId="77777777" w:rsidR="009C0A41" w:rsidRDefault="009C0A41" w:rsidP="009C0A41">
      <w:pPr>
        <w:pStyle w:val="CommentText"/>
        <w:numPr>
          <w:ilvl w:val="0"/>
          <w:numId w:val="172"/>
        </w:numPr>
      </w:pPr>
      <w:r>
        <w:t>Endpoint public ou privé ?</w:t>
      </w:r>
    </w:p>
    <w:p w14:paraId="61DED466" w14:textId="77777777" w:rsidR="009C0A41" w:rsidRDefault="009C0A41" w:rsidP="009C0A41">
      <w:pPr>
        <w:pStyle w:val="CommentText"/>
        <w:numPr>
          <w:ilvl w:val="0"/>
          <w:numId w:val="172"/>
        </w:numPr>
      </w:pPr>
      <w:r>
        <w:t>VNet ?</w:t>
      </w:r>
    </w:p>
    <w:p w14:paraId="3C8745C4" w14:textId="77777777" w:rsidR="009C0A41" w:rsidRDefault="009C0A41" w:rsidP="009C0A41">
      <w:pPr>
        <w:pStyle w:val="CommentText"/>
      </w:pPr>
      <w:r>
        <w:rPr>
          <w:b/>
          <w:bCs/>
        </w:rPr>
        <w:t>🏢 Recommandation entreprise</w:t>
      </w:r>
    </w:p>
    <w:p w14:paraId="2C8C3B95" w14:textId="77777777" w:rsidR="009C0A41" w:rsidRDefault="009C0A41" w:rsidP="009C0A41">
      <w:pPr>
        <w:pStyle w:val="CommentText"/>
      </w:pPr>
      <w:r>
        <w:t>Toujours privilégier :</w:t>
      </w:r>
    </w:p>
    <w:p w14:paraId="1AD692A1" w14:textId="77777777" w:rsidR="009C0A41" w:rsidRDefault="009C0A41" w:rsidP="009C0A41">
      <w:pPr>
        <w:pStyle w:val="CommentText"/>
      </w:pPr>
      <w:r>
        <w:t>✔ Managed Identity</w:t>
      </w:r>
      <w:r>
        <w:br/>
        <w:t>✔ RBAC Azure</w:t>
      </w:r>
      <w:r>
        <w:br/>
        <w:t>✔ Pas de clés d’accès hardcodées</w:t>
      </w:r>
    </w:p>
    <w:p w14:paraId="34C3F99D" w14:textId="77777777" w:rsidR="009C0A41" w:rsidRDefault="009C0A41" w:rsidP="009C0A41">
      <w:pPr>
        <w:pStyle w:val="CommentText"/>
      </w:pPr>
      <w:r>
        <w:rPr>
          <w:b/>
          <w:bCs/>
        </w:rPr>
        <w:t>3️⃣ Runtime d’intégration</w:t>
      </w:r>
    </w:p>
    <w:p w14:paraId="5D4BCEAE" w14:textId="77777777" w:rsidR="009C0A41" w:rsidRDefault="009C0A41" w:rsidP="009C0A41">
      <w:pPr>
        <w:pStyle w:val="CommentText"/>
      </w:pPr>
      <w:r>
        <w:t>Affiche :</w:t>
      </w:r>
    </w:p>
    <w:p w14:paraId="4044D076" w14:textId="77777777" w:rsidR="009C0A41" w:rsidRDefault="009C0A41" w:rsidP="009C0A41">
      <w:pPr>
        <w:pStyle w:val="CommentText"/>
      </w:pPr>
      <w:r>
        <w:t xml:space="preserve">AutoResolveIntegrationRuntime </w:t>
      </w:r>
    </w:p>
    <w:p w14:paraId="2AFE243F" w14:textId="77777777" w:rsidR="009C0A41" w:rsidRDefault="009C0A41" w:rsidP="009C0A41">
      <w:pPr>
        <w:pStyle w:val="CommentText"/>
      </w:pPr>
      <w:r>
        <w:t>Rappel :</w:t>
      </w:r>
    </w:p>
    <w:p w14:paraId="72C15582" w14:textId="77777777" w:rsidR="009C0A41" w:rsidRDefault="009C0A41" w:rsidP="009C0A41">
      <w:pPr>
        <w:pStyle w:val="CommentText"/>
      </w:pPr>
      <w:r>
        <w:t>Cloud-to-cloud → OK</w:t>
      </w:r>
      <w:r>
        <w:br/>
        <w:t>En prod réglementée → IR régional</w:t>
      </w:r>
      <w:r>
        <w:br/>
        <w:t>Avec Private Endpoints → vérifier cohérence réseau</w:t>
      </w:r>
    </w:p>
    <w:p w14:paraId="7DFA4725" w14:textId="77777777" w:rsidR="009C0A41" w:rsidRDefault="009C0A41" w:rsidP="009C0A41">
      <w:pPr>
        <w:pStyle w:val="CommentText"/>
      </w:pPr>
      <w:r>
        <w:rPr>
          <w:b/>
          <w:bCs/>
        </w:rPr>
        <w:t>4️⃣ Chemin du dossier</w:t>
      </w:r>
    </w:p>
    <w:p w14:paraId="05885E71" w14:textId="77777777" w:rsidR="009C0A41" w:rsidRDefault="009C0A41" w:rsidP="009C0A41">
      <w:pPr>
        <w:pStyle w:val="CommentText"/>
      </w:pPr>
      <w:r>
        <w:rPr>
          <w:b/>
          <w:bCs/>
        </w:rPr>
        <w:t>🔎 Ce que c’est</w:t>
      </w:r>
    </w:p>
    <w:p w14:paraId="5B9BBC3D" w14:textId="77777777" w:rsidR="009C0A41" w:rsidRDefault="009C0A41" w:rsidP="009C0A41">
      <w:pPr>
        <w:pStyle w:val="CommentText"/>
      </w:pPr>
      <w:r>
        <w:t>Le dossier cible dans ADLS.</w:t>
      </w:r>
    </w:p>
    <w:p w14:paraId="009149EE" w14:textId="77777777" w:rsidR="009C0A41" w:rsidRDefault="009C0A41" w:rsidP="009C0A41">
      <w:pPr>
        <w:pStyle w:val="CommentText"/>
      </w:pPr>
      <w:r>
        <w:t>Exemple :</w:t>
      </w:r>
    </w:p>
    <w:p w14:paraId="60CDD3CD" w14:textId="77777777" w:rsidR="009C0A41" w:rsidRDefault="009C0A41" w:rsidP="009C0A41">
      <w:pPr>
        <w:pStyle w:val="CommentText"/>
      </w:pPr>
      <w:r>
        <w:t xml:space="preserve">files/product_data </w:t>
      </w:r>
      <w:r>
        <w:rPr>
          <w:b/>
          <w:bCs/>
        </w:rPr>
        <w:t>🧠 Architecture Data Lake moderne</w:t>
      </w:r>
    </w:p>
    <w:p w14:paraId="53433CFC" w14:textId="77777777" w:rsidR="009C0A41" w:rsidRDefault="009C0A41" w:rsidP="009C0A41">
      <w:pPr>
        <w:pStyle w:val="CommentText"/>
      </w:pPr>
      <w:r>
        <w:t>On ne doit PAS créer des chemins au hasard.</w:t>
      </w:r>
    </w:p>
    <w:p w14:paraId="558768DC" w14:textId="77777777" w:rsidR="009C0A41" w:rsidRDefault="009C0A41" w:rsidP="009C0A41">
      <w:pPr>
        <w:pStyle w:val="CommentText"/>
      </w:pPr>
      <w:r>
        <w:t>Bonne pratique entreprise :</w:t>
      </w:r>
    </w:p>
    <w:p w14:paraId="46CEAD8B" w14:textId="77777777" w:rsidR="009C0A41" w:rsidRDefault="009C0A41" w:rsidP="009C0A41">
      <w:pPr>
        <w:pStyle w:val="CommentText"/>
      </w:pPr>
      <w:r>
        <w:t xml:space="preserve">/bronze/source_system/entity/ /silver/domain/entity/ /gold/mart/ </w:t>
      </w:r>
    </w:p>
    <w:p w14:paraId="01E47D60" w14:textId="77777777" w:rsidR="009C0A41" w:rsidRDefault="009C0A41" w:rsidP="009C0A41">
      <w:pPr>
        <w:pStyle w:val="CommentText"/>
      </w:pPr>
      <w:r>
        <w:t>Donc ici pour prod on aurait plutôt :</w:t>
      </w:r>
    </w:p>
    <w:p w14:paraId="35AA711E" w14:textId="77777777" w:rsidR="009C0A41" w:rsidRDefault="009C0A41" w:rsidP="009C0A41">
      <w:pPr>
        <w:pStyle w:val="CommentText"/>
      </w:pPr>
      <w:r>
        <w:t xml:space="preserve">/bronze/github/products/ </w:t>
      </w:r>
      <w:r>
        <w:rPr>
          <w:b/>
          <w:bCs/>
        </w:rPr>
        <w:t>🎓 Question à poser</w:t>
      </w:r>
    </w:p>
    <w:p w14:paraId="66C249F0" w14:textId="77777777" w:rsidR="009C0A41" w:rsidRDefault="009C0A41" w:rsidP="009C0A41">
      <w:pPr>
        <w:pStyle w:val="CommentText"/>
        <w:numPr>
          <w:ilvl w:val="0"/>
          <w:numId w:val="173"/>
        </w:numPr>
      </w:pPr>
      <w:r>
        <w:t>Avez-vous une convention de nommage Data Lake ?</w:t>
      </w:r>
    </w:p>
    <w:p w14:paraId="469B7C51" w14:textId="77777777" w:rsidR="009C0A41" w:rsidRDefault="009C0A41" w:rsidP="009C0A41">
      <w:pPr>
        <w:pStyle w:val="CommentText"/>
        <w:numPr>
          <w:ilvl w:val="0"/>
          <w:numId w:val="173"/>
        </w:numPr>
      </w:pPr>
      <w:r>
        <w:t>Comment distinguez-vous Bronze/Silver/Gold ?</w:t>
      </w:r>
    </w:p>
    <w:p w14:paraId="55FCFA21" w14:textId="77777777" w:rsidR="009C0A41" w:rsidRDefault="009C0A41" w:rsidP="009C0A41">
      <w:pPr>
        <w:pStyle w:val="CommentText"/>
        <w:numPr>
          <w:ilvl w:val="0"/>
          <w:numId w:val="173"/>
        </w:numPr>
      </w:pPr>
      <w:r>
        <w:t>Comment gérez-vous le partitionnement ?</w:t>
      </w:r>
    </w:p>
    <w:p w14:paraId="6514A17F" w14:textId="77777777" w:rsidR="009C0A41" w:rsidRDefault="009C0A41" w:rsidP="009C0A41">
      <w:pPr>
        <w:pStyle w:val="CommentText"/>
      </w:pPr>
      <w:r>
        <w:rPr>
          <w:b/>
          <w:bCs/>
        </w:rPr>
        <w:t>5️⃣ Nom de fichier</w:t>
      </w:r>
    </w:p>
    <w:p w14:paraId="63847959" w14:textId="77777777" w:rsidR="009C0A41" w:rsidRDefault="009C0A41" w:rsidP="009C0A41">
      <w:pPr>
        <w:pStyle w:val="CommentText"/>
      </w:pPr>
      <w:r>
        <w:rPr>
          <w:b/>
          <w:bCs/>
        </w:rPr>
        <w:t>🔎 Ce que c’est</w:t>
      </w:r>
    </w:p>
    <w:p w14:paraId="6C3040F8" w14:textId="77777777" w:rsidR="009C0A41" w:rsidRDefault="009C0A41" w:rsidP="009C0A41">
      <w:pPr>
        <w:pStyle w:val="CommentText"/>
      </w:pPr>
      <w:r>
        <w:t>Nom du fichier écrit.</w:t>
      </w:r>
    </w:p>
    <w:p w14:paraId="12394AAE" w14:textId="77777777" w:rsidR="009C0A41" w:rsidRDefault="009C0A41" w:rsidP="009C0A41">
      <w:pPr>
        <w:pStyle w:val="CommentText"/>
      </w:pPr>
      <w:r>
        <w:t>Exemple :</w:t>
      </w:r>
    </w:p>
    <w:p w14:paraId="3AF2ADEF" w14:textId="77777777" w:rsidR="009C0A41" w:rsidRDefault="009C0A41" w:rsidP="009C0A41">
      <w:pPr>
        <w:pStyle w:val="CommentText"/>
      </w:pPr>
      <w:r>
        <w:t xml:space="preserve">produits.csv </w:t>
      </w:r>
      <w:r>
        <w:rPr>
          <w:b/>
          <w:bCs/>
        </w:rPr>
        <w:t>🏢 Problème fréquent en entreprise</w:t>
      </w:r>
    </w:p>
    <w:p w14:paraId="0B07708F" w14:textId="77777777" w:rsidR="009C0A41" w:rsidRDefault="009C0A41" w:rsidP="009C0A41">
      <w:pPr>
        <w:pStyle w:val="CommentText"/>
      </w:pPr>
      <w:r>
        <w:t>❌ Écraser toujours le même fichier</w:t>
      </w:r>
      <w:r>
        <w:br/>
        <w:t>❌ Pas d’historisation</w:t>
      </w:r>
      <w:r>
        <w:br/>
        <w:t>❌ Pas de partition</w:t>
      </w:r>
    </w:p>
    <w:p w14:paraId="3775E369" w14:textId="77777777" w:rsidR="009C0A41" w:rsidRDefault="009C0A41" w:rsidP="009C0A41">
      <w:pPr>
        <w:pStyle w:val="CommentText"/>
      </w:pPr>
      <w:r>
        <w:rPr>
          <w:b/>
          <w:bCs/>
        </w:rPr>
        <w:t>✅ Recommandation entreprise</w:t>
      </w:r>
    </w:p>
    <w:p w14:paraId="40A1F53B" w14:textId="77777777" w:rsidR="009C0A41" w:rsidRDefault="009C0A41" w:rsidP="009C0A41">
      <w:pPr>
        <w:pStyle w:val="CommentText"/>
      </w:pPr>
      <w:r>
        <w:t>Utiliser :</w:t>
      </w:r>
    </w:p>
    <w:p w14:paraId="2049BA38" w14:textId="77777777" w:rsidR="009C0A41" w:rsidRDefault="009C0A41" w:rsidP="009C0A41">
      <w:pPr>
        <w:pStyle w:val="CommentText"/>
        <w:numPr>
          <w:ilvl w:val="0"/>
          <w:numId w:val="174"/>
        </w:numPr>
      </w:pPr>
      <w:r>
        <w:t>Horodatage dynamique :</w:t>
      </w:r>
    </w:p>
    <w:p w14:paraId="4779AB65" w14:textId="77777777" w:rsidR="009C0A41" w:rsidRDefault="009C0A41" w:rsidP="009C0A41">
      <w:pPr>
        <w:pStyle w:val="CommentText"/>
        <w:numPr>
          <w:ilvl w:val="0"/>
          <w:numId w:val="174"/>
        </w:numPr>
      </w:pPr>
      <w:r>
        <w:t>produits_@{utcnow('yyyyMMddHHmmss')}.csv Partitionnement :</w:t>
      </w:r>
    </w:p>
    <w:p w14:paraId="21B10C3F" w14:textId="77777777" w:rsidR="009C0A41" w:rsidRDefault="009C0A41" w:rsidP="009C0A41">
      <w:pPr>
        <w:pStyle w:val="CommentText"/>
      </w:pPr>
      <w:r>
        <w:t xml:space="preserve">/bronze/products/year=2025/month=01/day=20/ </w:t>
      </w:r>
      <w:r>
        <w:rPr>
          <w:b/>
          <w:bCs/>
        </w:rPr>
        <w:t>6️⃣ Comportement de copie</w:t>
      </w:r>
    </w:p>
    <w:p w14:paraId="202F9C76" w14:textId="77777777" w:rsidR="009C0A41" w:rsidRDefault="009C0A41" w:rsidP="009C0A41">
      <w:pPr>
        <w:pStyle w:val="CommentText"/>
      </w:pPr>
      <w:r>
        <w:rPr>
          <w:b/>
          <w:bCs/>
        </w:rPr>
        <w:t>🔎 Ce que c’est</w:t>
      </w:r>
    </w:p>
    <w:p w14:paraId="5D9230F5" w14:textId="77777777" w:rsidR="009C0A41" w:rsidRDefault="009C0A41" w:rsidP="009C0A41">
      <w:pPr>
        <w:pStyle w:val="CommentText"/>
      </w:pPr>
      <w:r>
        <w:t>Comment Synapse gère les fichiers existants.</w:t>
      </w:r>
    </w:p>
    <w:p w14:paraId="4C6D1BE4" w14:textId="77777777" w:rsidR="009C0A41" w:rsidRDefault="009C0A41" w:rsidP="009C0A41">
      <w:pPr>
        <w:pStyle w:val="CommentText"/>
      </w:pPr>
      <w:r>
        <w:t>Options typiques :</w:t>
      </w:r>
    </w:p>
    <w:p w14:paraId="10D3E175" w14:textId="77777777" w:rsidR="009C0A41" w:rsidRDefault="009C0A41" w:rsidP="009C0A41">
      <w:pPr>
        <w:pStyle w:val="CommentText"/>
        <w:numPr>
          <w:ilvl w:val="0"/>
          <w:numId w:val="175"/>
        </w:numPr>
      </w:pPr>
      <w:r>
        <w:t>None (écrase)</w:t>
      </w:r>
    </w:p>
    <w:p w14:paraId="2B7D0100" w14:textId="77777777" w:rsidR="009C0A41" w:rsidRDefault="009C0A41" w:rsidP="009C0A41">
      <w:pPr>
        <w:pStyle w:val="CommentText"/>
        <w:numPr>
          <w:ilvl w:val="0"/>
          <w:numId w:val="175"/>
        </w:numPr>
      </w:pPr>
      <w:r>
        <w:t>Merge files</w:t>
      </w:r>
    </w:p>
    <w:p w14:paraId="759C1904" w14:textId="77777777" w:rsidR="009C0A41" w:rsidRDefault="009C0A41" w:rsidP="009C0A41">
      <w:pPr>
        <w:pStyle w:val="CommentText"/>
        <w:numPr>
          <w:ilvl w:val="0"/>
          <w:numId w:val="175"/>
        </w:numPr>
      </w:pPr>
      <w:r>
        <w:t>Preserve hierarchy</w:t>
      </w:r>
    </w:p>
    <w:p w14:paraId="00789B41" w14:textId="77777777" w:rsidR="009C0A41" w:rsidRDefault="009C0A41" w:rsidP="009C0A41">
      <w:pPr>
        <w:pStyle w:val="CommentText"/>
        <w:numPr>
          <w:ilvl w:val="0"/>
          <w:numId w:val="175"/>
        </w:numPr>
      </w:pPr>
      <w:r>
        <w:t>Flatten hierarchy</w:t>
      </w:r>
    </w:p>
    <w:p w14:paraId="2DE8B633" w14:textId="77777777" w:rsidR="009C0A41" w:rsidRDefault="009C0A41" w:rsidP="009C0A41">
      <w:pPr>
        <w:pStyle w:val="CommentText"/>
      </w:pPr>
      <w:r>
        <w:rPr>
          <w:b/>
          <w:bCs/>
        </w:rPr>
        <w:t>🧠 Explication architecte</w:t>
      </w:r>
    </w:p>
    <w:p w14:paraId="53A29519" w14:textId="77777777" w:rsidR="009C0A41" w:rsidRDefault="009C0A41" w:rsidP="009C0A41">
      <w:pPr>
        <w:pStyle w:val="CommentText"/>
      </w:pPr>
      <w:r>
        <w:t>Cas :</w:t>
      </w:r>
    </w:p>
    <w:p w14:paraId="1F3ECBDE" w14:textId="77777777" w:rsidR="009C0A41" w:rsidRDefault="009C0A41" w:rsidP="009C0A41">
      <w:pPr>
        <w:pStyle w:val="CommentText"/>
      </w:pPr>
      <w:r>
        <w:t>CasOptionFichier unique cibleNonePlusieurs fichiers source → 1 seul fichierMergeCopier arborescencePreserveTout dans un dossierFlatten</w:t>
      </w:r>
      <w:r>
        <w:rPr>
          <w:b/>
          <w:bCs/>
        </w:rPr>
        <w:t>🏢 Recommandation entreprise</w:t>
      </w:r>
    </w:p>
    <w:p w14:paraId="471FD578" w14:textId="77777777" w:rsidR="009C0A41" w:rsidRDefault="009C0A41" w:rsidP="009C0A41">
      <w:pPr>
        <w:pStyle w:val="CommentText"/>
      </w:pPr>
      <w:r>
        <w:t>Toujours clarifier :</w:t>
      </w:r>
    </w:p>
    <w:p w14:paraId="2B4D43EC" w14:textId="77777777" w:rsidR="009C0A41" w:rsidRDefault="009C0A41" w:rsidP="009C0A41">
      <w:pPr>
        <w:pStyle w:val="CommentText"/>
        <w:numPr>
          <w:ilvl w:val="0"/>
          <w:numId w:val="176"/>
        </w:numPr>
      </w:pPr>
      <w:r>
        <w:t>Idempotence ?</w:t>
      </w:r>
    </w:p>
    <w:p w14:paraId="4E337AB8" w14:textId="77777777" w:rsidR="009C0A41" w:rsidRDefault="009C0A41" w:rsidP="009C0A41">
      <w:pPr>
        <w:pStyle w:val="CommentText"/>
        <w:numPr>
          <w:ilvl w:val="0"/>
          <w:numId w:val="176"/>
        </w:numPr>
      </w:pPr>
      <w:r>
        <w:t>Historisation ?</w:t>
      </w:r>
    </w:p>
    <w:p w14:paraId="27F7B159" w14:textId="77777777" w:rsidR="009C0A41" w:rsidRDefault="009C0A41" w:rsidP="009C0A41">
      <w:pPr>
        <w:pStyle w:val="CommentText"/>
        <w:numPr>
          <w:ilvl w:val="0"/>
          <w:numId w:val="176"/>
        </w:numPr>
      </w:pPr>
      <w:r>
        <w:t>Append ou overwrite ?</w:t>
      </w:r>
    </w:p>
    <w:p w14:paraId="645B6844" w14:textId="77777777" w:rsidR="009C0A41" w:rsidRDefault="009C0A41" w:rsidP="009C0A41">
      <w:pPr>
        <w:pStyle w:val="CommentText"/>
      </w:pPr>
      <w:r>
        <w:rPr>
          <w:b/>
          <w:bCs/>
        </w:rPr>
        <w:t>7️⃣ Max concurrent connections</w:t>
      </w:r>
    </w:p>
    <w:p w14:paraId="21BBD6BE" w14:textId="77777777" w:rsidR="009C0A41" w:rsidRDefault="009C0A41" w:rsidP="009C0A41">
      <w:pPr>
        <w:pStyle w:val="CommentText"/>
      </w:pPr>
      <w:r>
        <w:rPr>
          <w:b/>
          <w:bCs/>
        </w:rPr>
        <w:t>🔎 Ce que c’est</w:t>
      </w:r>
    </w:p>
    <w:p w14:paraId="3E29E8ED" w14:textId="77777777" w:rsidR="009C0A41" w:rsidRDefault="009C0A41" w:rsidP="009C0A41">
      <w:pPr>
        <w:pStyle w:val="CommentText"/>
      </w:pPr>
      <w:r>
        <w:t>Nombre maximal de connexions parallèles vers ADLS.</w:t>
      </w:r>
    </w:p>
    <w:p w14:paraId="68D9A4E3" w14:textId="77777777" w:rsidR="009C0A41" w:rsidRDefault="009C0A41" w:rsidP="009C0A41">
      <w:pPr>
        <w:pStyle w:val="CommentText"/>
      </w:pPr>
      <w:r>
        <w:rPr>
          <w:b/>
          <w:bCs/>
        </w:rPr>
        <w:t>Impact</w:t>
      </w:r>
    </w:p>
    <w:p w14:paraId="00977BAD" w14:textId="77777777" w:rsidR="009C0A41" w:rsidRDefault="009C0A41" w:rsidP="009C0A41">
      <w:pPr>
        <w:pStyle w:val="CommentText"/>
        <w:numPr>
          <w:ilvl w:val="0"/>
          <w:numId w:val="177"/>
        </w:numPr>
      </w:pPr>
      <w:r>
        <w:t>Performance</w:t>
      </w:r>
    </w:p>
    <w:p w14:paraId="4E703BD7" w14:textId="77777777" w:rsidR="009C0A41" w:rsidRDefault="009C0A41" w:rsidP="009C0A41">
      <w:pPr>
        <w:pStyle w:val="CommentText"/>
        <w:numPr>
          <w:ilvl w:val="0"/>
          <w:numId w:val="177"/>
        </w:numPr>
      </w:pPr>
      <w:r>
        <w:t>Coût</w:t>
      </w:r>
    </w:p>
    <w:p w14:paraId="42B49673" w14:textId="77777777" w:rsidR="009C0A41" w:rsidRDefault="009C0A41" w:rsidP="009C0A41">
      <w:pPr>
        <w:pStyle w:val="CommentText"/>
        <w:numPr>
          <w:ilvl w:val="0"/>
          <w:numId w:val="177"/>
        </w:numPr>
      </w:pPr>
      <w:r>
        <w:t>Charge sur storage</w:t>
      </w:r>
    </w:p>
    <w:p w14:paraId="24FC9BEF" w14:textId="77777777" w:rsidR="009C0A41" w:rsidRDefault="009C0A41" w:rsidP="009C0A41">
      <w:pPr>
        <w:pStyle w:val="CommentText"/>
      </w:pPr>
      <w:r>
        <w:rPr>
          <w:b/>
          <w:bCs/>
        </w:rPr>
        <w:t>🏢 Recommandation</w:t>
      </w:r>
    </w:p>
    <w:p w14:paraId="09F6F7B8" w14:textId="77777777" w:rsidR="009C0A41" w:rsidRDefault="009C0A41" w:rsidP="009C0A41">
      <w:pPr>
        <w:pStyle w:val="CommentText"/>
        <w:numPr>
          <w:ilvl w:val="0"/>
          <w:numId w:val="178"/>
        </w:numPr>
      </w:pPr>
      <w:r>
        <w:t>Adapter au volume</w:t>
      </w:r>
    </w:p>
    <w:p w14:paraId="628A03CA" w14:textId="77777777" w:rsidR="009C0A41" w:rsidRDefault="009C0A41" w:rsidP="009C0A41">
      <w:pPr>
        <w:pStyle w:val="CommentText"/>
        <w:numPr>
          <w:ilvl w:val="0"/>
          <w:numId w:val="178"/>
        </w:numPr>
      </w:pPr>
      <w:r>
        <w:t>Tester en charge</w:t>
      </w:r>
    </w:p>
    <w:p w14:paraId="63C05431" w14:textId="77777777" w:rsidR="009C0A41" w:rsidRDefault="009C0A41" w:rsidP="009C0A41">
      <w:pPr>
        <w:pStyle w:val="CommentText"/>
        <w:numPr>
          <w:ilvl w:val="0"/>
          <w:numId w:val="178"/>
        </w:numPr>
      </w:pPr>
      <w:r>
        <w:t>Éviter parallélisme excessif si API source limitée</w:t>
      </w:r>
    </w:p>
    <w:p w14:paraId="646AC6A6" w14:textId="77777777" w:rsidR="009C0A41" w:rsidRDefault="009C0A41" w:rsidP="009C0A41">
      <w:pPr>
        <w:pStyle w:val="CommentText"/>
      </w:pPr>
      <w:r>
        <w:rPr>
          <w:b/>
          <w:bCs/>
        </w:rPr>
        <w:t>8️⃣ Taille de bloc (Mo)</w:t>
      </w:r>
    </w:p>
    <w:p w14:paraId="6F53A8E4" w14:textId="77777777" w:rsidR="009C0A41" w:rsidRDefault="009C0A41" w:rsidP="009C0A41">
      <w:pPr>
        <w:pStyle w:val="CommentText"/>
      </w:pPr>
      <w:r>
        <w:rPr>
          <w:b/>
          <w:bCs/>
        </w:rPr>
        <w:t>🔎 Ce que c’est</w:t>
      </w:r>
    </w:p>
    <w:p w14:paraId="778323D1" w14:textId="77777777" w:rsidR="009C0A41" w:rsidRDefault="009C0A41" w:rsidP="009C0A41">
      <w:pPr>
        <w:pStyle w:val="CommentText"/>
      </w:pPr>
      <w:r>
        <w:t>Taille des blocs lors de l’écriture.</w:t>
      </w:r>
    </w:p>
    <w:p w14:paraId="7D0205D4" w14:textId="77777777" w:rsidR="009C0A41" w:rsidRDefault="009C0A41" w:rsidP="009C0A41">
      <w:pPr>
        <w:pStyle w:val="CommentText"/>
      </w:pPr>
      <w:r>
        <w:rPr>
          <w:b/>
          <w:bCs/>
        </w:rPr>
        <w:t>Impact</w:t>
      </w:r>
    </w:p>
    <w:p w14:paraId="51A68E6D" w14:textId="77777777" w:rsidR="009C0A41" w:rsidRDefault="009C0A41" w:rsidP="009C0A41">
      <w:pPr>
        <w:pStyle w:val="CommentText"/>
        <w:numPr>
          <w:ilvl w:val="0"/>
          <w:numId w:val="179"/>
        </w:numPr>
      </w:pPr>
      <w:r>
        <w:t>Performance upload</w:t>
      </w:r>
    </w:p>
    <w:p w14:paraId="7DB2C189" w14:textId="77777777" w:rsidR="009C0A41" w:rsidRDefault="009C0A41" w:rsidP="009C0A41">
      <w:pPr>
        <w:pStyle w:val="CommentText"/>
        <w:numPr>
          <w:ilvl w:val="0"/>
          <w:numId w:val="179"/>
        </w:numPr>
      </w:pPr>
      <w:r>
        <w:t>Fragmentation</w:t>
      </w:r>
    </w:p>
    <w:p w14:paraId="4DB7B215" w14:textId="77777777" w:rsidR="009C0A41" w:rsidRDefault="009C0A41" w:rsidP="009C0A41">
      <w:pPr>
        <w:pStyle w:val="CommentText"/>
        <w:numPr>
          <w:ilvl w:val="0"/>
          <w:numId w:val="179"/>
        </w:numPr>
      </w:pPr>
      <w:r>
        <w:t>Coût I/O</w:t>
      </w:r>
    </w:p>
    <w:p w14:paraId="1B37BFA6" w14:textId="77777777" w:rsidR="009C0A41" w:rsidRDefault="009C0A41" w:rsidP="009C0A41">
      <w:pPr>
        <w:pStyle w:val="CommentText"/>
      </w:pPr>
      <w:r>
        <w:rPr>
          <w:b/>
          <w:bCs/>
        </w:rPr>
        <w:t>🏢 Recommandation</w:t>
      </w:r>
    </w:p>
    <w:p w14:paraId="44C00BFC" w14:textId="77777777" w:rsidR="009C0A41" w:rsidRDefault="009C0A41" w:rsidP="009C0A41">
      <w:pPr>
        <w:pStyle w:val="CommentText"/>
        <w:numPr>
          <w:ilvl w:val="0"/>
          <w:numId w:val="180"/>
        </w:numPr>
      </w:pPr>
      <w:r>
        <w:t>Laisser par défaut sauf besoin spécifique</w:t>
      </w:r>
    </w:p>
    <w:p w14:paraId="1698A3BB" w14:textId="77777777" w:rsidR="009C0A41" w:rsidRDefault="009C0A41" w:rsidP="009C0A41">
      <w:pPr>
        <w:pStyle w:val="CommentText"/>
        <w:numPr>
          <w:ilvl w:val="0"/>
          <w:numId w:val="180"/>
        </w:numPr>
      </w:pPr>
      <w:r>
        <w:t>Adapter pour gros volumes</w:t>
      </w:r>
    </w:p>
    <w:p w14:paraId="78CE06F6" w14:textId="77777777" w:rsidR="009C0A41" w:rsidRDefault="009C0A41" w:rsidP="009C0A41">
      <w:pPr>
        <w:pStyle w:val="CommentText"/>
      </w:pPr>
      <w:r>
        <w:rPr>
          <w:b/>
          <w:bCs/>
        </w:rPr>
        <w:t>9️⃣ Métadonnées</w:t>
      </w:r>
    </w:p>
    <w:p w14:paraId="12EDF6E4" w14:textId="77777777" w:rsidR="009C0A41" w:rsidRDefault="009C0A41" w:rsidP="009C0A41">
      <w:pPr>
        <w:pStyle w:val="CommentText"/>
      </w:pPr>
      <w:r>
        <w:rPr>
          <w:b/>
          <w:bCs/>
        </w:rPr>
        <w:t>🔎 Ce que c’est</w:t>
      </w:r>
    </w:p>
    <w:p w14:paraId="4E25557B" w14:textId="77777777" w:rsidR="009C0A41" w:rsidRDefault="009C0A41" w:rsidP="009C0A41">
      <w:pPr>
        <w:pStyle w:val="CommentText"/>
      </w:pPr>
      <w:r>
        <w:t>Permet d’ajouter des métadonnées au fichier ADLS.</w:t>
      </w:r>
    </w:p>
    <w:p w14:paraId="094D228F" w14:textId="77777777" w:rsidR="009C0A41" w:rsidRDefault="009C0A41" w:rsidP="009C0A41">
      <w:pPr>
        <w:pStyle w:val="CommentText"/>
      </w:pPr>
      <w:r>
        <w:t>Exemple :</w:t>
      </w:r>
    </w:p>
    <w:p w14:paraId="6F337760" w14:textId="77777777" w:rsidR="009C0A41" w:rsidRDefault="009C0A41" w:rsidP="009C0A41">
      <w:pPr>
        <w:pStyle w:val="CommentText"/>
      </w:pPr>
      <w:r>
        <w:t xml:space="preserve">source=github load_date=20250120 env=dev </w:t>
      </w:r>
      <w:r>
        <w:rPr>
          <w:b/>
          <w:bCs/>
        </w:rPr>
        <w:t>🏢 Très bonne pratique entreprise</w:t>
      </w:r>
    </w:p>
    <w:p w14:paraId="24779D41" w14:textId="77777777" w:rsidR="009C0A41" w:rsidRDefault="009C0A41" w:rsidP="009C0A41">
      <w:pPr>
        <w:pStyle w:val="CommentText"/>
      </w:pPr>
      <w:r>
        <w:t>Toujours ajouter :</w:t>
      </w:r>
    </w:p>
    <w:p w14:paraId="1BD8985D" w14:textId="77777777" w:rsidR="009C0A41" w:rsidRDefault="009C0A41" w:rsidP="009C0A41">
      <w:pPr>
        <w:pStyle w:val="CommentText"/>
        <w:numPr>
          <w:ilvl w:val="0"/>
          <w:numId w:val="181"/>
        </w:numPr>
      </w:pPr>
      <w:r>
        <w:t>Source system</w:t>
      </w:r>
    </w:p>
    <w:p w14:paraId="5F59E1C7" w14:textId="77777777" w:rsidR="009C0A41" w:rsidRDefault="009C0A41" w:rsidP="009C0A41">
      <w:pPr>
        <w:pStyle w:val="CommentText"/>
        <w:numPr>
          <w:ilvl w:val="0"/>
          <w:numId w:val="181"/>
        </w:numPr>
      </w:pPr>
      <w:r>
        <w:t>Load date</w:t>
      </w:r>
    </w:p>
    <w:p w14:paraId="16377FC3" w14:textId="77777777" w:rsidR="009C0A41" w:rsidRDefault="009C0A41" w:rsidP="009C0A41">
      <w:pPr>
        <w:pStyle w:val="CommentText"/>
        <w:numPr>
          <w:ilvl w:val="0"/>
          <w:numId w:val="181"/>
        </w:numPr>
      </w:pPr>
      <w:r>
        <w:t>Environnement</w:t>
      </w:r>
    </w:p>
    <w:p w14:paraId="6A2D27F7" w14:textId="77777777" w:rsidR="009C0A41" w:rsidRDefault="009C0A41" w:rsidP="009C0A41">
      <w:pPr>
        <w:pStyle w:val="CommentText"/>
        <w:numPr>
          <w:ilvl w:val="0"/>
          <w:numId w:val="181"/>
        </w:numPr>
      </w:pPr>
      <w:r>
        <w:t>Version pipeline</w:t>
      </w:r>
    </w:p>
    <w:p w14:paraId="61631D8C" w14:textId="77777777" w:rsidR="009C0A41" w:rsidRDefault="009C0A41" w:rsidP="009C0A41">
      <w:pPr>
        <w:pStyle w:val="CommentText"/>
      </w:pPr>
      <w:r>
        <w:t>Cela aide :</w:t>
      </w:r>
    </w:p>
    <w:p w14:paraId="32717680" w14:textId="77777777" w:rsidR="009C0A41" w:rsidRDefault="009C0A41" w:rsidP="009C0A41">
      <w:pPr>
        <w:pStyle w:val="CommentText"/>
      </w:pPr>
      <w:r>
        <w:t>✔ Data lineage</w:t>
      </w:r>
      <w:r>
        <w:br/>
        <w:t>✔ Audit</w:t>
      </w:r>
      <w:r>
        <w:br/>
        <w:t>✔ Debug</w:t>
      </w:r>
    </w:p>
    <w:p w14:paraId="45DBE2E4" w14:textId="77777777" w:rsidR="009C0A41" w:rsidRDefault="009C0A41" w:rsidP="009C0A41">
      <w:pPr>
        <w:pStyle w:val="CommentText"/>
      </w:pPr>
      <w:r>
        <w:rPr>
          <w:b/>
          <w:bCs/>
        </w:rPr>
        <w:t>🎓 Questions architecte puissantes à poser</w:t>
      </w:r>
    </w:p>
    <w:p w14:paraId="1F9C2F3B" w14:textId="77777777" w:rsidR="009C0A41" w:rsidRDefault="009C0A41" w:rsidP="009C0A41">
      <w:pPr>
        <w:pStyle w:val="CommentText"/>
        <w:numPr>
          <w:ilvl w:val="0"/>
          <w:numId w:val="182"/>
        </w:numPr>
      </w:pPr>
      <w:r>
        <w:t>Où placez-vous les données brutes ?</w:t>
      </w:r>
    </w:p>
    <w:p w14:paraId="45CC9B36" w14:textId="77777777" w:rsidR="009C0A41" w:rsidRDefault="009C0A41" w:rsidP="009C0A41">
      <w:pPr>
        <w:pStyle w:val="CommentText"/>
        <w:numPr>
          <w:ilvl w:val="0"/>
          <w:numId w:val="182"/>
        </w:numPr>
      </w:pPr>
      <w:r>
        <w:t>Quelle est votre stratégie de partitionnement ?</w:t>
      </w:r>
    </w:p>
    <w:p w14:paraId="556B49F9" w14:textId="77777777" w:rsidR="009C0A41" w:rsidRDefault="009C0A41" w:rsidP="009C0A41">
      <w:pPr>
        <w:pStyle w:val="CommentText"/>
        <w:numPr>
          <w:ilvl w:val="0"/>
          <w:numId w:val="182"/>
        </w:numPr>
      </w:pPr>
      <w:r>
        <w:t>Comment gérez-vous l’historisation ?</w:t>
      </w:r>
    </w:p>
    <w:p w14:paraId="1001A9C1" w14:textId="77777777" w:rsidR="009C0A41" w:rsidRDefault="009C0A41" w:rsidP="009C0A41">
      <w:pPr>
        <w:pStyle w:val="CommentText"/>
        <w:numPr>
          <w:ilvl w:val="0"/>
          <w:numId w:val="182"/>
        </w:numPr>
      </w:pPr>
      <w:r>
        <w:t>Comment éviter l’écrasement accidentel ?</w:t>
      </w:r>
    </w:p>
    <w:p w14:paraId="2ADA11DA" w14:textId="77777777" w:rsidR="009C0A41" w:rsidRDefault="009C0A41" w:rsidP="009C0A41">
      <w:pPr>
        <w:pStyle w:val="CommentText"/>
        <w:numPr>
          <w:ilvl w:val="0"/>
          <w:numId w:val="182"/>
        </w:numPr>
      </w:pPr>
      <w:r>
        <w:t>Comment garantissez-vous l’idempotence ?</w:t>
      </w:r>
    </w:p>
    <w:p w14:paraId="0AEBAFA4" w14:textId="77777777" w:rsidR="009C0A41" w:rsidRDefault="009C0A41" w:rsidP="009C0A41">
      <w:pPr>
        <w:pStyle w:val="CommentText"/>
      </w:pPr>
      <w:r>
        <w:rPr>
          <w:b/>
          <w:bCs/>
        </w:rPr>
        <w:t>🧠 Discussion avancée (niveau expert)</w:t>
      </w:r>
    </w:p>
    <w:p w14:paraId="0EBDD915" w14:textId="77777777" w:rsidR="009C0A41" w:rsidRDefault="009C0A41" w:rsidP="009C0A41">
      <w:pPr>
        <w:pStyle w:val="CommentText"/>
      </w:pPr>
      <w:r>
        <w:rPr>
          <w:b/>
          <w:bCs/>
        </w:rPr>
        <w:t>Idempotence</w:t>
      </w:r>
    </w:p>
    <w:p w14:paraId="243DBE71" w14:textId="77777777" w:rsidR="009C0A41" w:rsidRDefault="009C0A41" w:rsidP="009C0A41">
      <w:pPr>
        <w:pStyle w:val="CommentText"/>
      </w:pPr>
      <w:r>
        <w:t>Si pipeline rejoué →</w:t>
      </w:r>
      <w:r>
        <w:br/>
        <w:t>Fichier dupliqué ?</w:t>
      </w:r>
      <w:r>
        <w:br/>
        <w:t>Overwrite ?</w:t>
      </w:r>
      <w:r>
        <w:br/>
        <w:t>Append ?</w:t>
      </w:r>
    </w:p>
    <w:p w14:paraId="6FBFB749" w14:textId="77777777" w:rsidR="009C0A41" w:rsidRDefault="009C0A41" w:rsidP="009C0A41">
      <w:pPr>
        <w:pStyle w:val="CommentText"/>
      </w:pPr>
      <w:r>
        <w:rPr>
          <w:b/>
          <w:bCs/>
        </w:rPr>
        <w:t>Performance</w:t>
      </w:r>
    </w:p>
    <w:p w14:paraId="28E75B3D" w14:textId="77777777" w:rsidR="009C0A41" w:rsidRDefault="009C0A41" w:rsidP="009C0A41">
      <w:pPr>
        <w:pStyle w:val="CommentText"/>
        <w:numPr>
          <w:ilvl w:val="0"/>
          <w:numId w:val="183"/>
        </w:numPr>
      </w:pPr>
      <w:r>
        <w:t>Trop petits fichiers = problème Spark</w:t>
      </w:r>
    </w:p>
    <w:p w14:paraId="4EA40668" w14:textId="77777777" w:rsidR="009C0A41" w:rsidRDefault="009C0A41" w:rsidP="009C0A41">
      <w:pPr>
        <w:pStyle w:val="CommentText"/>
        <w:numPr>
          <w:ilvl w:val="0"/>
          <w:numId w:val="183"/>
        </w:numPr>
      </w:pPr>
      <w:r>
        <w:t>Trop gros fichiers = latence</w:t>
      </w:r>
    </w:p>
    <w:p w14:paraId="0596960E" w14:textId="77777777" w:rsidR="009C0A41" w:rsidRDefault="009C0A41" w:rsidP="009C0A41">
      <w:pPr>
        <w:pStyle w:val="CommentText"/>
      </w:pPr>
      <w:r>
        <w:rPr>
          <w:b/>
          <w:bCs/>
        </w:rPr>
        <w:t>Coût</w:t>
      </w:r>
    </w:p>
    <w:p w14:paraId="7D075B7E" w14:textId="77777777" w:rsidR="009C0A41" w:rsidRDefault="009C0A41" w:rsidP="009C0A41">
      <w:pPr>
        <w:pStyle w:val="CommentText"/>
        <w:numPr>
          <w:ilvl w:val="0"/>
          <w:numId w:val="184"/>
        </w:numPr>
      </w:pPr>
      <w:r>
        <w:t>ADLS coûte en transactions</w:t>
      </w:r>
    </w:p>
    <w:p w14:paraId="1E4DEAC2" w14:textId="77777777" w:rsidR="009C0A41" w:rsidRDefault="009C0A41" w:rsidP="009C0A41">
      <w:pPr>
        <w:pStyle w:val="CommentText"/>
        <w:numPr>
          <w:ilvl w:val="0"/>
          <w:numId w:val="184"/>
        </w:numPr>
      </w:pPr>
      <w:r>
        <w:t>Trop de petits fichiers → explosion coût metadata</w:t>
      </w:r>
    </w:p>
    <w:p w14:paraId="2E33E33A" w14:textId="77777777" w:rsidR="009C0A41" w:rsidRDefault="009C0A41" w:rsidP="009C0A41">
      <w:pPr>
        <w:pStyle w:val="CommentText"/>
      </w:pPr>
      <w:r>
        <w:rPr>
          <w:b/>
          <w:bCs/>
        </w:rPr>
        <w:t>💡 Résumé entreprise idéal</w:t>
      </w:r>
    </w:p>
    <w:p w14:paraId="17A0FE3E" w14:textId="77777777" w:rsidR="009C0A41" w:rsidRDefault="009C0A41" w:rsidP="009C0A41">
      <w:pPr>
        <w:pStyle w:val="CommentText"/>
      </w:pPr>
      <w:r>
        <w:t>Pour prod :</w:t>
      </w:r>
    </w:p>
    <w:p w14:paraId="16463FA8" w14:textId="77777777" w:rsidR="009C0A41" w:rsidRDefault="009C0A41" w:rsidP="009C0A41">
      <w:pPr>
        <w:pStyle w:val="CommentText"/>
      </w:pPr>
      <w:r>
        <w:t>✔ Structure Bronze/Silver/Gold</w:t>
      </w:r>
      <w:r>
        <w:br/>
        <w:t>✔ Partitionnement logique</w:t>
      </w:r>
      <w:r>
        <w:br/>
        <w:t>✔ Nom dynamique</w:t>
      </w:r>
      <w:r>
        <w:br/>
        <w:t>✔ Métadonnées enrichies</w:t>
      </w:r>
      <w:r>
        <w:br/>
        <w:t>✔ Managed Identity</w:t>
      </w:r>
      <w:r>
        <w:br/>
        <w:t>✔ Parallélisme maîtrisé</w:t>
      </w:r>
      <w:r>
        <w:br/>
        <w:t>✔ Idempotence définie</w:t>
      </w:r>
    </w:p>
    <w:p w14:paraId="2004CD2D" w14:textId="77777777" w:rsidR="009C0A41" w:rsidRDefault="009C0A41" w:rsidP="009C0A41">
      <w:pPr>
        <w:pStyle w:val="CommentText"/>
      </w:pPr>
      <w:r>
        <w:t>Si tu veux, je peux maintenant :</w:t>
      </w:r>
    </w:p>
    <w:p w14:paraId="733FF336" w14:textId="77777777" w:rsidR="009C0A41" w:rsidRDefault="009C0A41" w:rsidP="009C0A41">
      <w:pPr>
        <w:pStyle w:val="CommentText"/>
        <w:numPr>
          <w:ilvl w:val="0"/>
          <w:numId w:val="185"/>
        </w:numPr>
      </w:pPr>
      <w:r>
        <w:t>🔥 Construire un exemple “Data Lake enterprise layout” prêt à projeter</w:t>
      </w:r>
    </w:p>
    <w:p w14:paraId="776263D6" w14:textId="77777777" w:rsidR="009C0A41" w:rsidRDefault="009C0A41" w:rsidP="009C0A41">
      <w:pPr>
        <w:pStyle w:val="CommentText"/>
        <w:numPr>
          <w:ilvl w:val="0"/>
          <w:numId w:val="185"/>
        </w:numPr>
      </w:pPr>
      <w:r>
        <w:t>🔥 Ajouter un atelier “conception architecture Data Lake propre”</w:t>
      </w:r>
    </w:p>
    <w:p w14:paraId="149D0773" w14:textId="77777777" w:rsidR="009C0A41" w:rsidRDefault="009C0A41" w:rsidP="009C0A41">
      <w:pPr>
        <w:pStyle w:val="CommentText"/>
        <w:numPr>
          <w:ilvl w:val="0"/>
          <w:numId w:val="185"/>
        </w:numPr>
      </w:pPr>
      <w:r>
        <w:t>🔥 Ajouter un exercice “anti-patterns stockage ADLS”</w:t>
      </w:r>
    </w:p>
    <w:p w14:paraId="33693CF4" w14:textId="77777777" w:rsidR="009C0A41" w:rsidRDefault="009C0A41" w:rsidP="009C0A41">
      <w:pPr>
        <w:pStyle w:val="CommentText"/>
      </w:pPr>
      <w:r>
        <w:t>On est en train de transformer ton lab en formation architecte premium 👌</w:t>
      </w:r>
    </w:p>
  </w:comment>
  <w:comment w:id="5" w:author="Semeh Ben Salem" w:date="2026-02-17T09:03:00Z" w:initials="SB">
    <w:p w14:paraId="55B38904" w14:textId="77777777" w:rsidR="00066038" w:rsidRDefault="002651C4" w:rsidP="00066038">
      <w:pPr>
        <w:pStyle w:val="CommentText"/>
      </w:pPr>
      <w:r>
        <w:rPr>
          <w:rStyle w:val="CommentReference"/>
        </w:rPr>
        <w:annotationRef/>
      </w:r>
      <w:r w:rsidR="00066038">
        <w:t xml:space="preserve">Ici on est dans la dernière étape de l’assistant </w:t>
      </w:r>
      <w:r w:rsidR="00066038">
        <w:rPr>
          <w:b/>
          <w:bCs/>
        </w:rPr>
        <w:t>Copy Data</w:t>
      </w:r>
      <w:r w:rsidR="00066038">
        <w:t xml:space="preserve"> de </w:t>
      </w:r>
      <w:r w:rsidR="00066038">
        <w:rPr>
          <w:b/>
          <w:bCs/>
        </w:rPr>
        <w:t>Azure Synapse Analytics</w:t>
      </w:r>
      <w:r w:rsidR="00066038">
        <w:t xml:space="preserve"> : la section </w:t>
      </w:r>
      <w:r w:rsidR="00066038">
        <w:rPr>
          <w:b/>
          <w:bCs/>
        </w:rPr>
        <w:t>Paramètres de la tâche de copie</w:t>
      </w:r>
      <w:r w:rsidR="00066038">
        <w:t>.</w:t>
      </w:r>
    </w:p>
    <w:p w14:paraId="639C3777" w14:textId="77777777" w:rsidR="00066038" w:rsidRDefault="00066038" w:rsidP="00066038">
      <w:pPr>
        <w:pStyle w:val="CommentText"/>
      </w:pPr>
      <w:r>
        <w:t>C’est une section extrêmement importante en entreprise car elle touche : la Gouvernance, la Résilience, le Coût (DIU), la Performance et l’Observabilité.</w:t>
      </w:r>
    </w:p>
    <w:p w14:paraId="7B08C856" w14:textId="77777777" w:rsidR="00066038" w:rsidRDefault="00066038" w:rsidP="00066038">
      <w:pPr>
        <w:pStyle w:val="CommentText"/>
      </w:pPr>
      <w:r>
        <w:rPr>
          <w:b/>
          <w:bCs/>
        </w:rPr>
        <w:t>🧠 Vue d’ensemble</w:t>
      </w:r>
    </w:p>
    <w:p w14:paraId="1AFA91F7" w14:textId="77777777" w:rsidR="00066038" w:rsidRDefault="00066038" w:rsidP="00066038">
      <w:pPr>
        <w:pStyle w:val="CommentText"/>
      </w:pPr>
      <w:r>
        <w:t>Cette page configure le comportement opérationnel de la Copy Activity. C’est ici que tu définis : Le nom métier, La stratégie de gestion d’erreurs, Le niveau de performance, Le coût d’exécution</w:t>
      </w:r>
    </w:p>
    <w:p w14:paraId="19BE7AFD" w14:textId="77777777" w:rsidR="00066038" w:rsidRDefault="00066038" w:rsidP="00066038">
      <w:pPr>
        <w:pStyle w:val="CommentText"/>
      </w:pPr>
      <w:r>
        <w:rPr>
          <w:b/>
          <w:bCs/>
        </w:rPr>
        <w:t xml:space="preserve">1️⃣ Nom de la tâche: </w:t>
      </w:r>
      <w:r>
        <w:t xml:space="preserve">Nom interne de la Copy Activity. La recommandation c’est d’Adopter une convention claire, par exemple cp_github_products_to_bronze </w:t>
      </w:r>
    </w:p>
    <w:p w14:paraId="3B80EF9C" w14:textId="77777777" w:rsidR="00066038" w:rsidRDefault="00066038" w:rsidP="00066038">
      <w:pPr>
        <w:pStyle w:val="CommentText"/>
      </w:pPr>
      <w:r>
        <w:t>Pourquoi ?: Lisible dans Monitor, Compréhensible dans logs, Utile en debugging</w:t>
      </w:r>
    </w:p>
    <w:p w14:paraId="5C751A3F" w14:textId="77777777" w:rsidR="00066038" w:rsidRDefault="00066038" w:rsidP="00066038">
      <w:pPr>
        <w:pStyle w:val="CommentText"/>
      </w:pPr>
      <w:r>
        <w:rPr>
          <w:b/>
          <w:bCs/>
        </w:rPr>
        <w:t xml:space="preserve">2️⃣ Description de la tâche: </w:t>
      </w:r>
      <w:r>
        <w:t>C’est un champ documentaire. Généralement, mettre : Source exacte, Destination exacte, Fréquence, Owner, SLA. Par exemple : Ingestion quotidienne des produits depuis API GitHub vers Bronze layer.</w:t>
      </w:r>
    </w:p>
    <w:p w14:paraId="137CD648" w14:textId="77777777" w:rsidR="00066038" w:rsidRDefault="00066038" w:rsidP="00066038">
      <w:pPr>
        <w:pStyle w:val="CommentText"/>
      </w:pPr>
      <w:r>
        <w:rPr>
          <w:b/>
          <w:bCs/>
        </w:rPr>
        <w:t xml:space="preserve">3️⃣ Tolérance de panne: </w:t>
      </w:r>
      <w:r>
        <w:t>permet d’indiquer comment gérer les erreurs partielles. Selon le connecteur et le format, tu peux définir :</w:t>
      </w:r>
    </w:p>
    <w:p w14:paraId="37353125" w14:textId="77777777" w:rsidR="00066038" w:rsidRDefault="00066038" w:rsidP="00066038">
      <w:pPr>
        <w:pStyle w:val="CommentText"/>
        <w:numPr>
          <w:ilvl w:val="0"/>
          <w:numId w:val="261"/>
        </w:numPr>
      </w:pPr>
      <w:r>
        <w:t>Ignorer certaines lignes</w:t>
      </w:r>
    </w:p>
    <w:p w14:paraId="0EAB19A2" w14:textId="77777777" w:rsidR="00066038" w:rsidRDefault="00066038" w:rsidP="00066038">
      <w:pPr>
        <w:pStyle w:val="CommentText"/>
        <w:numPr>
          <w:ilvl w:val="0"/>
          <w:numId w:val="261"/>
        </w:numPr>
      </w:pPr>
      <w:r>
        <w:t>Continuer malgré erreurs</w:t>
      </w:r>
    </w:p>
    <w:p w14:paraId="55031060" w14:textId="77777777" w:rsidR="00066038" w:rsidRDefault="00066038" w:rsidP="00066038">
      <w:pPr>
        <w:pStyle w:val="CommentText"/>
        <w:numPr>
          <w:ilvl w:val="0"/>
          <w:numId w:val="261"/>
        </w:numPr>
      </w:pPr>
      <w:r>
        <w:t>Stopper immédiatement</w:t>
      </w:r>
    </w:p>
    <w:p w14:paraId="71981960" w14:textId="77777777" w:rsidR="00066038" w:rsidRDefault="00066038" w:rsidP="00066038">
      <w:pPr>
        <w:pStyle w:val="CommentText"/>
      </w:pPr>
      <w:r>
        <w:t>Ceci peut être important pour :</w:t>
      </w:r>
    </w:p>
    <w:p w14:paraId="7312644B" w14:textId="77777777" w:rsidR="00066038" w:rsidRDefault="00066038" w:rsidP="00066038">
      <w:pPr>
        <w:pStyle w:val="CommentText"/>
        <w:numPr>
          <w:ilvl w:val="0"/>
          <w:numId w:val="262"/>
        </w:numPr>
      </w:pPr>
      <w:r>
        <w:t>Fichiers volumineux</w:t>
      </w:r>
    </w:p>
    <w:p w14:paraId="239E8B28" w14:textId="77777777" w:rsidR="00066038" w:rsidRDefault="00066038" w:rsidP="00066038">
      <w:pPr>
        <w:pStyle w:val="CommentText"/>
        <w:numPr>
          <w:ilvl w:val="0"/>
          <w:numId w:val="262"/>
        </w:numPr>
      </w:pPr>
      <w:r>
        <w:t>APIs instables</w:t>
      </w:r>
    </w:p>
    <w:p w14:paraId="144D4564" w14:textId="77777777" w:rsidR="00066038" w:rsidRDefault="00066038" w:rsidP="00066038">
      <w:pPr>
        <w:pStyle w:val="CommentText"/>
        <w:numPr>
          <w:ilvl w:val="0"/>
          <w:numId w:val="262"/>
        </w:numPr>
      </w:pPr>
      <w:r>
        <w:t>Données semi-structurées</w:t>
      </w:r>
    </w:p>
    <w:p w14:paraId="736BC838" w14:textId="77777777" w:rsidR="00066038" w:rsidRDefault="00066038" w:rsidP="00066038">
      <w:pPr>
        <w:pStyle w:val="CommentText"/>
      </w:pPr>
      <w:r>
        <w:t>Question à poser :</w:t>
      </w:r>
    </w:p>
    <w:p w14:paraId="08ED03B5" w14:textId="77777777" w:rsidR="00066038" w:rsidRDefault="00066038" w:rsidP="00066038">
      <w:pPr>
        <w:pStyle w:val="CommentText"/>
      </w:pPr>
      <w:r>
        <w:t>Préférez-vous échouer complètement ou charger partiellement ?</w:t>
      </w:r>
    </w:p>
    <w:p w14:paraId="07B3F7DF" w14:textId="77777777" w:rsidR="00066038" w:rsidRDefault="00066038" w:rsidP="00066038">
      <w:pPr>
        <w:pStyle w:val="CommentText"/>
      </w:pPr>
      <w:r>
        <w:rPr>
          <w:b/>
          <w:bCs/>
        </w:rPr>
        <w:t>4️⃣ Activer la journalisation</w:t>
      </w:r>
      <w:r>
        <w:t>: permet d’écrire des logs détaillés dans le stockage. Il est recommandé d’activer cette option en production ce qui permet de stocker les logs dans un dossier dédié et aussi l’intégrer avec Log Analytics pour Debuger, Auditer, traçer</w:t>
      </w:r>
    </w:p>
    <w:p w14:paraId="1E38D392" w14:textId="77777777" w:rsidR="00066038" w:rsidRDefault="00066038" w:rsidP="00066038">
      <w:pPr>
        <w:pStyle w:val="CommentText"/>
      </w:pPr>
      <w:r>
        <w:rPr>
          <w:b/>
          <w:bCs/>
        </w:rPr>
        <w:t>5️⃣ Activer la copie intermédiaire (Staging)</w:t>
      </w:r>
    </w:p>
    <w:p w14:paraId="05194C4D" w14:textId="77777777" w:rsidR="00066038" w:rsidRDefault="00066038" w:rsidP="00066038">
      <w:pPr>
        <w:pStyle w:val="CommentText"/>
      </w:pPr>
      <w:r>
        <w:rPr>
          <w:b/>
          <w:bCs/>
        </w:rPr>
        <w:t>🔎 Ce que c’est</w:t>
      </w:r>
    </w:p>
    <w:p w14:paraId="3690EBA8" w14:textId="77777777" w:rsidR="00066038" w:rsidRDefault="00066038" w:rsidP="00066038">
      <w:pPr>
        <w:pStyle w:val="CommentText"/>
      </w:pPr>
      <w:r>
        <w:t>Utilise un stockage intermédiaire (ex : Azure Blob) avant destination finale.</w:t>
      </w:r>
    </w:p>
    <w:p w14:paraId="70AD6305" w14:textId="77777777" w:rsidR="00066038" w:rsidRDefault="00066038" w:rsidP="00066038">
      <w:pPr>
        <w:pStyle w:val="CommentText"/>
      </w:pPr>
      <w:r>
        <w:rPr>
          <w:b/>
          <w:bCs/>
        </w:rPr>
        <w:t>Quand l’utiliser ?</w:t>
      </w:r>
    </w:p>
    <w:p w14:paraId="46BCB299" w14:textId="77777777" w:rsidR="00066038" w:rsidRDefault="00066038" w:rsidP="00066038">
      <w:pPr>
        <w:pStyle w:val="CommentText"/>
        <w:numPr>
          <w:ilvl w:val="0"/>
          <w:numId w:val="263"/>
        </w:numPr>
      </w:pPr>
      <w:r>
        <w:t>Source non optimisée</w:t>
      </w:r>
    </w:p>
    <w:p w14:paraId="501C741E" w14:textId="77777777" w:rsidR="00066038" w:rsidRDefault="00066038" w:rsidP="00066038">
      <w:pPr>
        <w:pStyle w:val="CommentText"/>
        <w:numPr>
          <w:ilvl w:val="0"/>
          <w:numId w:val="263"/>
        </w:numPr>
      </w:pPr>
      <w:r>
        <w:t>Transformation complexe</w:t>
      </w:r>
    </w:p>
    <w:p w14:paraId="6E9F893F" w14:textId="77777777" w:rsidR="00066038" w:rsidRDefault="00066038" w:rsidP="00066038">
      <w:pPr>
        <w:pStyle w:val="CommentText"/>
        <w:numPr>
          <w:ilvl w:val="0"/>
          <w:numId w:val="263"/>
        </w:numPr>
      </w:pPr>
      <w:r>
        <w:t>Copie cross-region</w:t>
      </w:r>
    </w:p>
    <w:p w14:paraId="79613ABB" w14:textId="77777777" w:rsidR="00066038" w:rsidRDefault="00066038" w:rsidP="00066038">
      <w:pPr>
        <w:pStyle w:val="CommentText"/>
        <w:numPr>
          <w:ilvl w:val="0"/>
          <w:numId w:val="263"/>
        </w:numPr>
      </w:pPr>
      <w:r>
        <w:t>Performance optimisée</w:t>
      </w:r>
    </w:p>
    <w:p w14:paraId="22171A16" w14:textId="77777777" w:rsidR="00066038" w:rsidRDefault="00066038" w:rsidP="00066038">
      <w:pPr>
        <w:pStyle w:val="CommentText"/>
      </w:pPr>
      <w:r>
        <w:rPr>
          <w:b/>
          <w:bCs/>
        </w:rPr>
        <w:t>🏢 Recommandation</w:t>
      </w:r>
    </w:p>
    <w:p w14:paraId="6B508519" w14:textId="77777777" w:rsidR="00066038" w:rsidRDefault="00066038" w:rsidP="00066038">
      <w:pPr>
        <w:pStyle w:val="CommentText"/>
      </w:pPr>
      <w:r>
        <w:t>Ne pas activer par défaut.</w:t>
      </w:r>
      <w:r>
        <w:br/>
        <w:t>Utiliser uniquement si besoin performance/scalabilité.</w:t>
      </w:r>
    </w:p>
    <w:p w14:paraId="0B0EF863" w14:textId="77777777" w:rsidR="00066038" w:rsidRDefault="00066038" w:rsidP="00066038">
      <w:pPr>
        <w:pStyle w:val="CommentText"/>
      </w:pPr>
      <w:r>
        <w:rPr>
          <w:b/>
          <w:bCs/>
        </w:rPr>
        <w:t>🔽 SECTION AVANCÉE</w:t>
      </w:r>
    </w:p>
    <w:p w14:paraId="585B9B72" w14:textId="77777777" w:rsidR="00066038" w:rsidRDefault="00066038" w:rsidP="00066038">
      <w:pPr>
        <w:pStyle w:val="CommentText"/>
      </w:pPr>
      <w:r>
        <w:rPr>
          <w:b/>
          <w:bCs/>
        </w:rPr>
        <w:t>6️⃣ Unité d’intégration de données maximale (DIU)</w:t>
      </w:r>
    </w:p>
    <w:p w14:paraId="4D674811" w14:textId="77777777" w:rsidR="00066038" w:rsidRDefault="00066038" w:rsidP="00066038">
      <w:pPr>
        <w:pStyle w:val="CommentText"/>
      </w:pPr>
      <w:r>
        <w:rPr>
          <w:b/>
          <w:bCs/>
        </w:rPr>
        <w:t>🔎 Ce que c’est</w:t>
      </w:r>
    </w:p>
    <w:p w14:paraId="0E44A459" w14:textId="77777777" w:rsidR="00066038" w:rsidRDefault="00066038" w:rsidP="00066038">
      <w:pPr>
        <w:pStyle w:val="CommentText"/>
      </w:pPr>
      <w:r>
        <w:t xml:space="preserve">DIU = </w:t>
      </w:r>
      <w:r>
        <w:rPr>
          <w:b/>
          <w:bCs/>
        </w:rPr>
        <w:t>Data Integration Units</w:t>
      </w:r>
    </w:p>
    <w:p w14:paraId="7A619A95" w14:textId="77777777" w:rsidR="00066038" w:rsidRDefault="00066038" w:rsidP="00066038">
      <w:pPr>
        <w:pStyle w:val="CommentText"/>
      </w:pPr>
      <w:r>
        <w:t>Mesure la puissance utilisée pour la copie.</w:t>
      </w:r>
    </w:p>
    <w:p w14:paraId="0D74456F" w14:textId="77777777" w:rsidR="00066038" w:rsidRDefault="00066038" w:rsidP="00066038">
      <w:pPr>
        <w:pStyle w:val="CommentText"/>
      </w:pPr>
      <w:r>
        <w:t>Formule de facturation affichée :</w:t>
      </w:r>
    </w:p>
    <w:p w14:paraId="40987E2E" w14:textId="77777777" w:rsidR="00066038" w:rsidRDefault="00066038" w:rsidP="00066038">
      <w:pPr>
        <w:pStyle w:val="CommentText"/>
      </w:pPr>
      <w:r>
        <w:t xml:space="preserve">Nb DIU utilisées × durée × 0.25 USD/DIU-heure </w:t>
      </w:r>
      <w:r>
        <w:rPr>
          <w:b/>
          <w:bCs/>
        </w:rPr>
        <w:t>⚙ Options</w:t>
      </w:r>
    </w:p>
    <w:p w14:paraId="352D6FCC" w14:textId="77777777" w:rsidR="00066038" w:rsidRDefault="00066038" w:rsidP="00066038">
      <w:pPr>
        <w:pStyle w:val="CommentText"/>
        <w:numPr>
          <w:ilvl w:val="0"/>
          <w:numId w:val="264"/>
        </w:numPr>
      </w:pPr>
      <w:r>
        <w:t>Auto</w:t>
      </w:r>
    </w:p>
    <w:p w14:paraId="2B26AAB8" w14:textId="77777777" w:rsidR="00066038" w:rsidRDefault="00066038" w:rsidP="00066038">
      <w:pPr>
        <w:pStyle w:val="CommentText"/>
        <w:numPr>
          <w:ilvl w:val="0"/>
          <w:numId w:val="264"/>
        </w:numPr>
      </w:pPr>
      <w:r>
        <w:t>Valeur personnalisée</w:t>
      </w:r>
    </w:p>
    <w:p w14:paraId="057024DF" w14:textId="77777777" w:rsidR="00066038" w:rsidRDefault="00066038" w:rsidP="00066038">
      <w:pPr>
        <w:pStyle w:val="CommentText"/>
      </w:pPr>
      <w:r>
        <w:rPr>
          <w:b/>
          <w:bCs/>
        </w:rPr>
        <w:t>🧠 Impact</w:t>
      </w:r>
    </w:p>
    <w:p w14:paraId="3A433230" w14:textId="77777777" w:rsidR="00066038" w:rsidRDefault="00066038" w:rsidP="00066038">
      <w:pPr>
        <w:pStyle w:val="CommentText"/>
      </w:pPr>
      <w:r>
        <w:t>Plus DIU =</w:t>
      </w:r>
    </w:p>
    <w:p w14:paraId="3EE9379A" w14:textId="77777777" w:rsidR="00066038" w:rsidRDefault="00066038" w:rsidP="00066038">
      <w:pPr>
        <w:pStyle w:val="CommentText"/>
      </w:pPr>
      <w:r>
        <w:t>✔ Copie plus rapide</w:t>
      </w:r>
      <w:r>
        <w:br/>
        <w:t>❌ Coût plus élevé</w:t>
      </w:r>
    </w:p>
    <w:p w14:paraId="1406D275" w14:textId="77777777" w:rsidR="00066038" w:rsidRDefault="00066038" w:rsidP="00066038">
      <w:pPr>
        <w:pStyle w:val="CommentText"/>
      </w:pPr>
      <w:r>
        <w:rPr>
          <w:b/>
          <w:bCs/>
        </w:rPr>
        <w:t>🏢 Recommandation entreprise</w:t>
      </w:r>
    </w:p>
    <w:p w14:paraId="64C49F3B" w14:textId="77777777" w:rsidR="00066038" w:rsidRDefault="00066038" w:rsidP="00066038">
      <w:pPr>
        <w:pStyle w:val="CommentText"/>
        <w:numPr>
          <w:ilvl w:val="0"/>
          <w:numId w:val="265"/>
        </w:numPr>
      </w:pPr>
      <w:r>
        <w:t>Commencer en Auto</w:t>
      </w:r>
    </w:p>
    <w:p w14:paraId="661D7445" w14:textId="77777777" w:rsidR="00066038" w:rsidRDefault="00066038" w:rsidP="00066038">
      <w:pPr>
        <w:pStyle w:val="CommentText"/>
        <w:numPr>
          <w:ilvl w:val="0"/>
          <w:numId w:val="265"/>
        </w:numPr>
      </w:pPr>
      <w:r>
        <w:t>Mesurer performance</w:t>
      </w:r>
    </w:p>
    <w:p w14:paraId="1302731B" w14:textId="77777777" w:rsidR="00066038" w:rsidRDefault="00066038" w:rsidP="00066038">
      <w:pPr>
        <w:pStyle w:val="CommentText"/>
        <w:numPr>
          <w:ilvl w:val="0"/>
          <w:numId w:val="265"/>
        </w:numPr>
      </w:pPr>
      <w:r>
        <w:t>Ajuster selon SLA</w:t>
      </w:r>
    </w:p>
    <w:p w14:paraId="600685D5" w14:textId="77777777" w:rsidR="00066038" w:rsidRDefault="00066038" w:rsidP="00066038">
      <w:pPr>
        <w:pStyle w:val="CommentText"/>
      </w:pPr>
      <w:r>
        <w:t>Pour gros volumes :</w:t>
      </w:r>
    </w:p>
    <w:p w14:paraId="754930F7" w14:textId="77777777" w:rsidR="00066038" w:rsidRDefault="00066038" w:rsidP="00066038">
      <w:pPr>
        <w:pStyle w:val="CommentText"/>
        <w:numPr>
          <w:ilvl w:val="0"/>
          <w:numId w:val="266"/>
        </w:numPr>
      </w:pPr>
      <w:r>
        <w:t>Tester 8, 16, 32 DIU</w:t>
      </w:r>
    </w:p>
    <w:p w14:paraId="13E865D9" w14:textId="77777777" w:rsidR="00066038" w:rsidRDefault="00066038" w:rsidP="00066038">
      <w:pPr>
        <w:pStyle w:val="CommentText"/>
        <w:numPr>
          <w:ilvl w:val="0"/>
          <w:numId w:val="266"/>
        </w:numPr>
      </w:pPr>
      <w:r>
        <w:t>Comparer temps vs coût</w:t>
      </w:r>
    </w:p>
    <w:p w14:paraId="559801E2" w14:textId="77777777" w:rsidR="00066038" w:rsidRDefault="00066038" w:rsidP="00066038">
      <w:pPr>
        <w:pStyle w:val="CommentText"/>
      </w:pPr>
      <w:r>
        <w:rPr>
          <w:b/>
          <w:bCs/>
        </w:rPr>
        <w:t>🎓 Question architecte</w:t>
      </w:r>
    </w:p>
    <w:p w14:paraId="438D22F4" w14:textId="77777777" w:rsidR="00066038" w:rsidRDefault="00066038" w:rsidP="00066038">
      <w:pPr>
        <w:pStyle w:val="CommentText"/>
      </w:pPr>
      <w:r>
        <w:t>Préférez-vous payer plus pour réduire la fenêtre batch ?</w:t>
      </w:r>
    </w:p>
    <w:p w14:paraId="1882BB0B" w14:textId="77777777" w:rsidR="00066038" w:rsidRDefault="00066038" w:rsidP="00066038">
      <w:pPr>
        <w:pStyle w:val="CommentText"/>
      </w:pPr>
      <w:r>
        <w:rPr>
          <w:b/>
          <w:bCs/>
        </w:rPr>
        <w:t>7️⃣ Degré de parallélisme de copie</w:t>
      </w:r>
    </w:p>
    <w:p w14:paraId="6A4E44A6" w14:textId="77777777" w:rsidR="00066038" w:rsidRDefault="00066038" w:rsidP="00066038">
      <w:pPr>
        <w:pStyle w:val="CommentText"/>
      </w:pPr>
      <w:r>
        <w:rPr>
          <w:b/>
          <w:bCs/>
        </w:rPr>
        <w:t>🔎 Ce que c’est</w:t>
      </w:r>
    </w:p>
    <w:p w14:paraId="57AC8239" w14:textId="77777777" w:rsidR="00066038" w:rsidRDefault="00066038" w:rsidP="00066038">
      <w:pPr>
        <w:pStyle w:val="CommentText"/>
      </w:pPr>
      <w:r>
        <w:t>Nombre de threads parallèles utilisés.</w:t>
      </w:r>
    </w:p>
    <w:p w14:paraId="100CB075" w14:textId="77777777" w:rsidR="00066038" w:rsidRDefault="00066038" w:rsidP="00066038">
      <w:pPr>
        <w:pStyle w:val="CommentText"/>
      </w:pPr>
      <w:r>
        <w:rPr>
          <w:b/>
          <w:bCs/>
        </w:rPr>
        <w:t>⚙ Options</w:t>
      </w:r>
    </w:p>
    <w:p w14:paraId="51DA339F" w14:textId="77777777" w:rsidR="00066038" w:rsidRDefault="00066038" w:rsidP="00066038">
      <w:pPr>
        <w:pStyle w:val="CommentText"/>
        <w:numPr>
          <w:ilvl w:val="0"/>
          <w:numId w:val="267"/>
        </w:numPr>
      </w:pPr>
      <w:r>
        <w:t>Auto</w:t>
      </w:r>
    </w:p>
    <w:p w14:paraId="3AFB40AA" w14:textId="77777777" w:rsidR="00066038" w:rsidRDefault="00066038" w:rsidP="00066038">
      <w:pPr>
        <w:pStyle w:val="CommentText"/>
        <w:numPr>
          <w:ilvl w:val="0"/>
          <w:numId w:val="267"/>
        </w:numPr>
      </w:pPr>
      <w:r>
        <w:t>Valeur personnalisée</w:t>
      </w:r>
    </w:p>
    <w:p w14:paraId="53EC94CB" w14:textId="77777777" w:rsidR="00066038" w:rsidRDefault="00066038" w:rsidP="00066038">
      <w:pPr>
        <w:pStyle w:val="CommentText"/>
      </w:pPr>
      <w:r>
        <w:rPr>
          <w:b/>
          <w:bCs/>
        </w:rPr>
        <w:t>🧠 Impact</w:t>
      </w:r>
    </w:p>
    <w:p w14:paraId="36152430" w14:textId="77777777" w:rsidR="00066038" w:rsidRDefault="00066038" w:rsidP="00066038">
      <w:pPr>
        <w:pStyle w:val="CommentText"/>
      </w:pPr>
      <w:r>
        <w:t>Plus de parallélisme =</w:t>
      </w:r>
    </w:p>
    <w:p w14:paraId="641A0340" w14:textId="77777777" w:rsidR="00066038" w:rsidRDefault="00066038" w:rsidP="00066038">
      <w:pPr>
        <w:pStyle w:val="CommentText"/>
      </w:pPr>
      <w:r>
        <w:t>✔ Meilleure performance</w:t>
      </w:r>
      <w:r>
        <w:br/>
        <w:t>❌ Risque surcharge source</w:t>
      </w:r>
      <w:r>
        <w:br/>
        <w:t>❌ Risque throttling API</w:t>
      </w:r>
    </w:p>
    <w:p w14:paraId="54FBA8D5" w14:textId="77777777" w:rsidR="00066038" w:rsidRDefault="00066038" w:rsidP="00066038">
      <w:pPr>
        <w:pStyle w:val="CommentText"/>
      </w:pPr>
      <w:r>
        <w:rPr>
          <w:b/>
          <w:bCs/>
        </w:rPr>
        <w:t>🏢 Recommandation</w:t>
      </w:r>
    </w:p>
    <w:p w14:paraId="5588D383" w14:textId="77777777" w:rsidR="00066038" w:rsidRDefault="00066038" w:rsidP="00066038">
      <w:pPr>
        <w:pStyle w:val="CommentText"/>
      </w:pPr>
      <w:r>
        <w:t>Toujours considérer :</w:t>
      </w:r>
    </w:p>
    <w:p w14:paraId="7D272426" w14:textId="77777777" w:rsidR="00066038" w:rsidRDefault="00066038" w:rsidP="00066038">
      <w:pPr>
        <w:pStyle w:val="CommentText"/>
        <w:numPr>
          <w:ilvl w:val="0"/>
          <w:numId w:val="268"/>
        </w:numPr>
      </w:pPr>
      <w:r>
        <w:t>Rate limit API</w:t>
      </w:r>
    </w:p>
    <w:p w14:paraId="61A2C4A8" w14:textId="77777777" w:rsidR="00066038" w:rsidRDefault="00066038" w:rsidP="00066038">
      <w:pPr>
        <w:pStyle w:val="CommentText"/>
        <w:numPr>
          <w:ilvl w:val="0"/>
          <w:numId w:val="268"/>
        </w:numPr>
      </w:pPr>
      <w:r>
        <w:t>IOPS storage</w:t>
      </w:r>
    </w:p>
    <w:p w14:paraId="3C5F4ECD" w14:textId="77777777" w:rsidR="00066038" w:rsidRDefault="00066038" w:rsidP="00066038">
      <w:pPr>
        <w:pStyle w:val="CommentText"/>
        <w:numPr>
          <w:ilvl w:val="0"/>
          <w:numId w:val="268"/>
        </w:numPr>
      </w:pPr>
      <w:r>
        <w:t>Limites réseau</w:t>
      </w:r>
    </w:p>
    <w:p w14:paraId="2F5EEC49" w14:textId="77777777" w:rsidR="00066038" w:rsidRDefault="00066038" w:rsidP="00066038">
      <w:pPr>
        <w:pStyle w:val="CommentText"/>
      </w:pPr>
      <w:r>
        <w:rPr>
          <w:b/>
          <w:bCs/>
        </w:rPr>
        <w:t>🧠 Discussion avancée (niveau expert)</w:t>
      </w:r>
    </w:p>
    <w:p w14:paraId="679B6FE1" w14:textId="77777777" w:rsidR="00066038" w:rsidRDefault="00066038" w:rsidP="00066038">
      <w:pPr>
        <w:pStyle w:val="CommentText"/>
      </w:pPr>
      <w:r>
        <w:rPr>
          <w:b/>
          <w:bCs/>
        </w:rPr>
        <w:t>Performance tuning Copy Activity</w:t>
      </w:r>
    </w:p>
    <w:p w14:paraId="511FEFE4" w14:textId="77777777" w:rsidR="00066038" w:rsidRDefault="00066038" w:rsidP="00066038">
      <w:pPr>
        <w:pStyle w:val="CommentText"/>
      </w:pPr>
      <w:r>
        <w:t>Trois leviers :</w:t>
      </w:r>
    </w:p>
    <w:p w14:paraId="5142DFE9" w14:textId="77777777" w:rsidR="00066038" w:rsidRDefault="00066038" w:rsidP="00066038">
      <w:pPr>
        <w:pStyle w:val="CommentText"/>
        <w:numPr>
          <w:ilvl w:val="0"/>
          <w:numId w:val="269"/>
        </w:numPr>
      </w:pPr>
      <w:r>
        <w:t>DIU</w:t>
      </w:r>
    </w:p>
    <w:p w14:paraId="0D94BE92" w14:textId="77777777" w:rsidR="00066038" w:rsidRDefault="00066038" w:rsidP="00066038">
      <w:pPr>
        <w:pStyle w:val="CommentText"/>
        <w:numPr>
          <w:ilvl w:val="0"/>
          <w:numId w:val="269"/>
        </w:numPr>
      </w:pPr>
      <w:r>
        <w:t>Parallélisme</w:t>
      </w:r>
    </w:p>
    <w:p w14:paraId="1E5FA11C" w14:textId="77777777" w:rsidR="00066038" w:rsidRDefault="00066038" w:rsidP="00066038">
      <w:pPr>
        <w:pStyle w:val="CommentText"/>
        <w:numPr>
          <w:ilvl w:val="0"/>
          <w:numId w:val="269"/>
        </w:numPr>
      </w:pPr>
      <w:r>
        <w:t>Staging</w:t>
      </w:r>
    </w:p>
    <w:p w14:paraId="55B4803E" w14:textId="77777777" w:rsidR="00066038" w:rsidRDefault="00066038" w:rsidP="00066038">
      <w:pPr>
        <w:pStyle w:val="CommentText"/>
      </w:pPr>
      <w:r>
        <w:t>Toujours tester avec monitoring.</w:t>
      </w:r>
    </w:p>
    <w:p w14:paraId="08A8B8E6" w14:textId="77777777" w:rsidR="00066038" w:rsidRDefault="00066038" w:rsidP="00066038">
      <w:pPr>
        <w:pStyle w:val="CommentText"/>
      </w:pPr>
      <w:r>
        <w:rPr>
          <w:b/>
          <w:bCs/>
        </w:rPr>
        <w:t>💰 FinOps Discussion</w:t>
      </w:r>
    </w:p>
    <w:p w14:paraId="4BC9F205" w14:textId="77777777" w:rsidR="00066038" w:rsidRDefault="00066038" w:rsidP="00066038">
      <w:pPr>
        <w:pStyle w:val="CommentText"/>
      </w:pPr>
      <w:r>
        <w:t>Tu peux lancer le débat :</w:t>
      </w:r>
    </w:p>
    <w:p w14:paraId="1D5698F0" w14:textId="77777777" w:rsidR="00066038" w:rsidRDefault="00066038" w:rsidP="00066038">
      <w:pPr>
        <w:pStyle w:val="CommentText"/>
        <w:numPr>
          <w:ilvl w:val="0"/>
          <w:numId w:val="270"/>
        </w:numPr>
      </w:pPr>
      <w:r>
        <w:t>Qui contrôle les DIU ?</w:t>
      </w:r>
    </w:p>
    <w:p w14:paraId="1E35F0FA" w14:textId="77777777" w:rsidR="00066038" w:rsidRDefault="00066038" w:rsidP="00066038">
      <w:pPr>
        <w:pStyle w:val="CommentText"/>
        <w:numPr>
          <w:ilvl w:val="0"/>
          <w:numId w:val="270"/>
        </w:numPr>
      </w:pPr>
      <w:r>
        <w:t>Avez-vous un plafond ?</w:t>
      </w:r>
    </w:p>
    <w:p w14:paraId="166A6CBB" w14:textId="77777777" w:rsidR="00066038" w:rsidRDefault="00066038" w:rsidP="00066038">
      <w:pPr>
        <w:pStyle w:val="CommentText"/>
        <w:numPr>
          <w:ilvl w:val="0"/>
          <w:numId w:val="270"/>
        </w:numPr>
      </w:pPr>
      <w:r>
        <w:t>Avez-vous déjà mesuré le coût réel d’une ingestion quotidienne ?</w:t>
      </w:r>
    </w:p>
    <w:p w14:paraId="0BDA0778" w14:textId="77777777" w:rsidR="00066038" w:rsidRDefault="00066038" w:rsidP="00066038">
      <w:pPr>
        <w:pStyle w:val="CommentText"/>
      </w:pPr>
      <w:r>
        <w:rPr>
          <w:b/>
          <w:bCs/>
        </w:rPr>
        <w:t>🔍 Monitoring important</w:t>
      </w:r>
    </w:p>
    <w:p w14:paraId="465D4FA6" w14:textId="77777777" w:rsidR="00066038" w:rsidRDefault="00066038" w:rsidP="00066038">
      <w:pPr>
        <w:pStyle w:val="CommentText"/>
      </w:pPr>
      <w:r>
        <w:t>Dans Synapse Monitor :</w:t>
      </w:r>
    </w:p>
    <w:p w14:paraId="04C570F8" w14:textId="77777777" w:rsidR="00066038" w:rsidRDefault="00066038" w:rsidP="00066038">
      <w:pPr>
        <w:pStyle w:val="CommentText"/>
        <w:numPr>
          <w:ilvl w:val="0"/>
          <w:numId w:val="271"/>
        </w:numPr>
      </w:pPr>
      <w:r>
        <w:t>Data read</w:t>
      </w:r>
    </w:p>
    <w:p w14:paraId="258B8F85" w14:textId="77777777" w:rsidR="00066038" w:rsidRDefault="00066038" w:rsidP="00066038">
      <w:pPr>
        <w:pStyle w:val="CommentText"/>
        <w:numPr>
          <w:ilvl w:val="0"/>
          <w:numId w:val="271"/>
        </w:numPr>
      </w:pPr>
      <w:r>
        <w:t>Data written</w:t>
      </w:r>
    </w:p>
    <w:p w14:paraId="760DA858" w14:textId="77777777" w:rsidR="00066038" w:rsidRDefault="00066038" w:rsidP="00066038">
      <w:pPr>
        <w:pStyle w:val="CommentText"/>
        <w:numPr>
          <w:ilvl w:val="0"/>
          <w:numId w:val="271"/>
        </w:numPr>
      </w:pPr>
      <w:r>
        <w:t>DIU used</w:t>
      </w:r>
    </w:p>
    <w:p w14:paraId="05003FAB" w14:textId="77777777" w:rsidR="00066038" w:rsidRDefault="00066038" w:rsidP="00066038">
      <w:pPr>
        <w:pStyle w:val="CommentText"/>
        <w:numPr>
          <w:ilvl w:val="0"/>
          <w:numId w:val="271"/>
        </w:numPr>
      </w:pPr>
      <w:r>
        <w:t>Throughput</w:t>
      </w:r>
    </w:p>
    <w:p w14:paraId="759734CC" w14:textId="77777777" w:rsidR="00066038" w:rsidRDefault="00066038" w:rsidP="00066038">
      <w:pPr>
        <w:pStyle w:val="CommentText"/>
      </w:pPr>
      <w:r>
        <w:rPr>
          <w:b/>
          <w:bCs/>
        </w:rPr>
        <w:t>🚨 Anti-patterns fréquents</w:t>
      </w:r>
    </w:p>
    <w:p w14:paraId="44D1605C" w14:textId="77777777" w:rsidR="00066038" w:rsidRDefault="00066038" w:rsidP="00066038">
      <w:pPr>
        <w:pStyle w:val="CommentText"/>
      </w:pPr>
      <w:r>
        <w:t>❌ DIU max pour petits fichiers</w:t>
      </w:r>
      <w:r>
        <w:br/>
        <w:t>❌ Parallélisme élevé sur API limitée</w:t>
      </w:r>
      <w:r>
        <w:br/>
        <w:t>❌ Pas de journalisation</w:t>
      </w:r>
      <w:r>
        <w:br/>
        <w:t>❌ Pas de retry policy</w:t>
      </w:r>
    </w:p>
    <w:p w14:paraId="2F6A72C7" w14:textId="77777777" w:rsidR="00066038" w:rsidRDefault="00066038" w:rsidP="00066038">
      <w:pPr>
        <w:pStyle w:val="CommentText"/>
      </w:pPr>
      <w:r>
        <w:rPr>
          <w:b/>
          <w:bCs/>
        </w:rPr>
        <w:t>🏢 Configuration entreprise idéale</w:t>
      </w:r>
    </w:p>
    <w:p w14:paraId="21C20F77" w14:textId="77777777" w:rsidR="00066038" w:rsidRDefault="00066038" w:rsidP="00066038">
      <w:pPr>
        <w:pStyle w:val="CommentText"/>
      </w:pPr>
      <w:r>
        <w:t>✔ Nom conventionné</w:t>
      </w:r>
      <w:r>
        <w:br/>
        <w:t>✔ Description claire</w:t>
      </w:r>
      <w:r>
        <w:br/>
        <w:t>✔ Logging activé</w:t>
      </w:r>
      <w:r>
        <w:br/>
        <w:t>✔ DIU testé et maîtrisé</w:t>
      </w:r>
      <w:r>
        <w:br/>
        <w:t>✔ Parallélisme contrôlé</w:t>
      </w:r>
      <w:r>
        <w:br/>
        <w:t>✔ SLA défini</w:t>
      </w:r>
      <w:r>
        <w:br/>
        <w:t>✔ Monitoring intégré</w:t>
      </w:r>
    </w:p>
    <w:p w14:paraId="2CD81389" w14:textId="77777777" w:rsidR="00066038" w:rsidRDefault="00066038" w:rsidP="00066038">
      <w:pPr>
        <w:pStyle w:val="CommentText"/>
      </w:pPr>
      <w:r>
        <w:rPr>
          <w:b/>
          <w:bCs/>
        </w:rPr>
        <w:t>🎓 Questions puissantes à poser</w:t>
      </w:r>
    </w:p>
    <w:p w14:paraId="7872374C" w14:textId="77777777" w:rsidR="00066038" w:rsidRDefault="00066038" w:rsidP="00066038">
      <w:pPr>
        <w:pStyle w:val="CommentText"/>
        <w:numPr>
          <w:ilvl w:val="0"/>
          <w:numId w:val="272"/>
        </w:numPr>
      </w:pPr>
      <w:r>
        <w:t>Comment dimensionner DIU pour 2 To/jour ?</w:t>
      </w:r>
    </w:p>
    <w:p w14:paraId="50C05838" w14:textId="77777777" w:rsidR="00066038" w:rsidRDefault="00066038" w:rsidP="00066038">
      <w:pPr>
        <w:pStyle w:val="CommentText"/>
        <w:numPr>
          <w:ilvl w:val="0"/>
          <w:numId w:val="272"/>
        </w:numPr>
      </w:pPr>
      <w:r>
        <w:t>Comment gérer SLA nocturne serré ?</w:t>
      </w:r>
    </w:p>
    <w:p w14:paraId="7E052EB0" w14:textId="77777777" w:rsidR="00066038" w:rsidRDefault="00066038" w:rsidP="00066038">
      <w:pPr>
        <w:pStyle w:val="CommentText"/>
        <w:numPr>
          <w:ilvl w:val="0"/>
          <w:numId w:val="272"/>
        </w:numPr>
      </w:pPr>
      <w:r>
        <w:t>Comment éviter surcoût inutile ?</w:t>
      </w:r>
    </w:p>
    <w:p w14:paraId="27DD07AE" w14:textId="77777777" w:rsidR="00066038" w:rsidRDefault="00066038" w:rsidP="00066038">
      <w:pPr>
        <w:pStyle w:val="CommentText"/>
        <w:numPr>
          <w:ilvl w:val="0"/>
          <w:numId w:val="272"/>
        </w:numPr>
      </w:pPr>
      <w:r>
        <w:t>Comment détecter throttling API ?</w:t>
      </w:r>
    </w:p>
    <w:p w14:paraId="657C6DDC" w14:textId="77777777" w:rsidR="00066038" w:rsidRDefault="00066038" w:rsidP="00066038">
      <w:pPr>
        <w:pStyle w:val="CommentText"/>
        <w:numPr>
          <w:ilvl w:val="0"/>
          <w:numId w:val="272"/>
        </w:numPr>
      </w:pPr>
      <w:r>
        <w:t>Faut-il séparer ingestion lourde et légère ?</w:t>
      </w:r>
    </w:p>
    <w:p w14:paraId="718F6DFB" w14:textId="77777777" w:rsidR="00066038" w:rsidRDefault="00066038" w:rsidP="00066038">
      <w:pPr>
        <w:pStyle w:val="CommentText"/>
      </w:pPr>
      <w:r>
        <w:t>Si tu veux, je peux maintenant :</w:t>
      </w:r>
    </w:p>
    <w:p w14:paraId="267B26F4" w14:textId="77777777" w:rsidR="00066038" w:rsidRDefault="00066038" w:rsidP="00066038">
      <w:pPr>
        <w:pStyle w:val="CommentText"/>
        <w:numPr>
          <w:ilvl w:val="0"/>
          <w:numId w:val="273"/>
        </w:numPr>
      </w:pPr>
      <w:r>
        <w:t>🔥 Te faire un module “Performance &amp; Cost Tuning Copy Activity”</w:t>
      </w:r>
    </w:p>
    <w:p w14:paraId="5D92205A" w14:textId="77777777" w:rsidR="00066038" w:rsidRDefault="00066038" w:rsidP="00066038">
      <w:pPr>
        <w:pStyle w:val="CommentText"/>
        <w:numPr>
          <w:ilvl w:val="0"/>
          <w:numId w:val="273"/>
        </w:numPr>
      </w:pPr>
      <w:r>
        <w:t>🔥 Construire un atelier pratique où ils doivent optimiser coût vs temps</w:t>
      </w:r>
    </w:p>
    <w:p w14:paraId="49F00200" w14:textId="77777777" w:rsidR="00066038" w:rsidRDefault="00066038" w:rsidP="00066038">
      <w:pPr>
        <w:pStyle w:val="CommentText"/>
        <w:numPr>
          <w:ilvl w:val="0"/>
          <w:numId w:val="273"/>
        </w:numPr>
      </w:pPr>
      <w:r>
        <w:t>🔥 Ajouter un exercice “réduction coût 40% sans impacter SLA”</w:t>
      </w:r>
    </w:p>
    <w:p w14:paraId="1A15F5EB" w14:textId="77777777" w:rsidR="00066038" w:rsidRDefault="00066038" w:rsidP="00066038">
      <w:pPr>
        <w:pStyle w:val="CommentText"/>
      </w:pPr>
      <w:r>
        <w:t>On est clairement dans le niveau architecte / lead data engineer ici 👌</w:t>
      </w:r>
    </w:p>
  </w:comment>
  <w:comment w:id="6" w:author="Semeh Ben Salem" w:date="2026-02-19T13:31:00Z" w:initials="SB">
    <w:p w14:paraId="048B2C9C" w14:textId="77777777" w:rsidR="00D66A67" w:rsidRDefault="00D66A67" w:rsidP="00D66A67">
      <w:pPr>
        <w:pStyle w:val="CommentText"/>
      </w:pPr>
      <w:r>
        <w:rPr>
          <w:rStyle w:val="CommentReference"/>
        </w:rPr>
        <w:annotationRef/>
      </w:r>
      <w:r>
        <w:t>Remplacer par staging pas stg à corriger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FF034C" w15:done="0"/>
  <w15:commentEx w15:paraId="2E9E2D41" w15:done="0"/>
  <w15:commentEx w15:paraId="36D7AF6E" w15:done="0"/>
  <w15:commentEx w15:paraId="61CEAB86" w15:done="0"/>
  <w15:commentEx w15:paraId="33693CF4" w15:done="0"/>
  <w15:commentEx w15:paraId="1A15F5EB" w15:done="0"/>
  <w15:commentEx w15:paraId="048B2C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64CE67" w16cex:dateUtc="2026-02-17T10:16:00Z"/>
  <w16cex:commentExtensible w16cex:durableId="1AD1B77B" w16cex:dateUtc="2026-02-17T07:45:00Z"/>
  <w16cex:commentExtensible w16cex:durableId="18454205" w16cex:dateUtc="2026-02-17T07:54:00Z"/>
  <w16cex:commentExtensible w16cex:durableId="14C3135F" w16cex:dateUtc="2026-02-17T07:54:00Z"/>
  <w16cex:commentExtensible w16cex:durableId="59F7FCB6" w16cex:dateUtc="2026-02-17T07:59:00Z"/>
  <w16cex:commentExtensible w16cex:durableId="4C2FE107" w16cex:dateUtc="2026-02-17T08:03:00Z"/>
  <w16cex:commentExtensible w16cex:durableId="6C35B096" w16cex:dateUtc="2026-02-19T1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FF034C" w16cid:durableId="5F64CE67"/>
  <w16cid:commentId w16cid:paraId="2E9E2D41" w16cid:durableId="1AD1B77B"/>
  <w16cid:commentId w16cid:paraId="36D7AF6E" w16cid:durableId="18454205"/>
  <w16cid:commentId w16cid:paraId="61CEAB86" w16cid:durableId="14C3135F"/>
  <w16cid:commentId w16cid:paraId="33693CF4" w16cid:durableId="59F7FCB6"/>
  <w16cid:commentId w16cid:paraId="1A15F5EB" w16cid:durableId="4C2FE107"/>
  <w16cid:commentId w16cid:paraId="048B2C9C" w16cid:durableId="6C35B0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0344B" w14:textId="77777777" w:rsidR="00721EA3" w:rsidRDefault="00721EA3" w:rsidP="00F54F91">
      <w:pPr>
        <w:spacing w:after="0" w:line="240" w:lineRule="auto"/>
      </w:pPr>
      <w:r>
        <w:separator/>
      </w:r>
    </w:p>
  </w:endnote>
  <w:endnote w:type="continuationSeparator" w:id="0">
    <w:p w14:paraId="0B3B659C" w14:textId="77777777" w:rsidR="00721EA3" w:rsidRDefault="00721EA3" w:rsidP="00F54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03F39" w14:textId="77777777" w:rsidR="00721EA3" w:rsidRDefault="00721EA3" w:rsidP="00F54F91">
      <w:pPr>
        <w:spacing w:after="0" w:line="240" w:lineRule="auto"/>
      </w:pPr>
      <w:r>
        <w:separator/>
      </w:r>
    </w:p>
  </w:footnote>
  <w:footnote w:type="continuationSeparator" w:id="0">
    <w:p w14:paraId="3E3AC02F" w14:textId="77777777" w:rsidR="00721EA3" w:rsidRDefault="00721EA3" w:rsidP="00F54F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E9A"/>
    <w:multiLevelType w:val="hybridMultilevel"/>
    <w:tmpl w:val="95AA3C32"/>
    <w:lvl w:ilvl="0" w:tplc="944CCDE8">
      <w:start w:val="1"/>
      <w:numFmt w:val="bullet"/>
      <w:lvlText w:val=""/>
      <w:lvlJc w:val="left"/>
      <w:pPr>
        <w:ind w:left="1080" w:hanging="360"/>
      </w:pPr>
      <w:rPr>
        <w:rFonts w:ascii="Symbol" w:hAnsi="Symbol"/>
      </w:rPr>
    </w:lvl>
    <w:lvl w:ilvl="1" w:tplc="C102073A">
      <w:start w:val="1"/>
      <w:numFmt w:val="bullet"/>
      <w:lvlText w:val=""/>
      <w:lvlJc w:val="left"/>
      <w:pPr>
        <w:ind w:left="1080" w:hanging="360"/>
      </w:pPr>
      <w:rPr>
        <w:rFonts w:ascii="Symbol" w:hAnsi="Symbol"/>
      </w:rPr>
    </w:lvl>
    <w:lvl w:ilvl="2" w:tplc="B8EEF006">
      <w:start w:val="1"/>
      <w:numFmt w:val="bullet"/>
      <w:lvlText w:val=""/>
      <w:lvlJc w:val="left"/>
      <w:pPr>
        <w:ind w:left="1080" w:hanging="360"/>
      </w:pPr>
      <w:rPr>
        <w:rFonts w:ascii="Symbol" w:hAnsi="Symbol"/>
      </w:rPr>
    </w:lvl>
    <w:lvl w:ilvl="3" w:tplc="DE144DD8">
      <w:start w:val="1"/>
      <w:numFmt w:val="bullet"/>
      <w:lvlText w:val=""/>
      <w:lvlJc w:val="left"/>
      <w:pPr>
        <w:ind w:left="1080" w:hanging="360"/>
      </w:pPr>
      <w:rPr>
        <w:rFonts w:ascii="Symbol" w:hAnsi="Symbol"/>
      </w:rPr>
    </w:lvl>
    <w:lvl w:ilvl="4" w:tplc="E4EA727A">
      <w:start w:val="1"/>
      <w:numFmt w:val="bullet"/>
      <w:lvlText w:val=""/>
      <w:lvlJc w:val="left"/>
      <w:pPr>
        <w:ind w:left="1080" w:hanging="360"/>
      </w:pPr>
      <w:rPr>
        <w:rFonts w:ascii="Symbol" w:hAnsi="Symbol"/>
      </w:rPr>
    </w:lvl>
    <w:lvl w:ilvl="5" w:tplc="36A834C0">
      <w:start w:val="1"/>
      <w:numFmt w:val="bullet"/>
      <w:lvlText w:val=""/>
      <w:lvlJc w:val="left"/>
      <w:pPr>
        <w:ind w:left="1080" w:hanging="360"/>
      </w:pPr>
      <w:rPr>
        <w:rFonts w:ascii="Symbol" w:hAnsi="Symbol"/>
      </w:rPr>
    </w:lvl>
    <w:lvl w:ilvl="6" w:tplc="1FE03C12">
      <w:start w:val="1"/>
      <w:numFmt w:val="bullet"/>
      <w:lvlText w:val=""/>
      <w:lvlJc w:val="left"/>
      <w:pPr>
        <w:ind w:left="1080" w:hanging="360"/>
      </w:pPr>
      <w:rPr>
        <w:rFonts w:ascii="Symbol" w:hAnsi="Symbol"/>
      </w:rPr>
    </w:lvl>
    <w:lvl w:ilvl="7" w:tplc="11E4C924">
      <w:start w:val="1"/>
      <w:numFmt w:val="bullet"/>
      <w:lvlText w:val=""/>
      <w:lvlJc w:val="left"/>
      <w:pPr>
        <w:ind w:left="1080" w:hanging="360"/>
      </w:pPr>
      <w:rPr>
        <w:rFonts w:ascii="Symbol" w:hAnsi="Symbol"/>
      </w:rPr>
    </w:lvl>
    <w:lvl w:ilvl="8" w:tplc="DD9A0900">
      <w:start w:val="1"/>
      <w:numFmt w:val="bullet"/>
      <w:lvlText w:val=""/>
      <w:lvlJc w:val="left"/>
      <w:pPr>
        <w:ind w:left="1080" w:hanging="360"/>
      </w:pPr>
      <w:rPr>
        <w:rFonts w:ascii="Symbol" w:hAnsi="Symbol"/>
      </w:rPr>
    </w:lvl>
  </w:abstractNum>
  <w:abstractNum w:abstractNumId="1" w15:restartNumberingAfterBreak="0">
    <w:nsid w:val="00590BA8"/>
    <w:multiLevelType w:val="multilevel"/>
    <w:tmpl w:val="D118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63098"/>
    <w:multiLevelType w:val="multilevel"/>
    <w:tmpl w:val="05C0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A646D"/>
    <w:multiLevelType w:val="hybridMultilevel"/>
    <w:tmpl w:val="D1B82C9C"/>
    <w:lvl w:ilvl="0" w:tplc="E9F635CA">
      <w:start w:val="1"/>
      <w:numFmt w:val="decimal"/>
      <w:lvlText w:val="%1."/>
      <w:lvlJc w:val="left"/>
      <w:pPr>
        <w:ind w:left="1440" w:hanging="360"/>
      </w:pPr>
    </w:lvl>
    <w:lvl w:ilvl="1" w:tplc="044ACEEA">
      <w:start w:val="1"/>
      <w:numFmt w:val="decimal"/>
      <w:lvlText w:val="%2."/>
      <w:lvlJc w:val="left"/>
      <w:pPr>
        <w:ind w:left="1440" w:hanging="360"/>
      </w:pPr>
    </w:lvl>
    <w:lvl w:ilvl="2" w:tplc="9DB8169C">
      <w:start w:val="1"/>
      <w:numFmt w:val="decimal"/>
      <w:lvlText w:val="%3."/>
      <w:lvlJc w:val="left"/>
      <w:pPr>
        <w:ind w:left="1440" w:hanging="360"/>
      </w:pPr>
    </w:lvl>
    <w:lvl w:ilvl="3" w:tplc="C0BEB066">
      <w:start w:val="1"/>
      <w:numFmt w:val="decimal"/>
      <w:lvlText w:val="%4."/>
      <w:lvlJc w:val="left"/>
      <w:pPr>
        <w:ind w:left="1440" w:hanging="360"/>
      </w:pPr>
    </w:lvl>
    <w:lvl w:ilvl="4" w:tplc="B1BABCC4">
      <w:start w:val="1"/>
      <w:numFmt w:val="decimal"/>
      <w:lvlText w:val="%5."/>
      <w:lvlJc w:val="left"/>
      <w:pPr>
        <w:ind w:left="1440" w:hanging="360"/>
      </w:pPr>
    </w:lvl>
    <w:lvl w:ilvl="5" w:tplc="1B3AE6A4">
      <w:start w:val="1"/>
      <w:numFmt w:val="decimal"/>
      <w:lvlText w:val="%6."/>
      <w:lvlJc w:val="left"/>
      <w:pPr>
        <w:ind w:left="1440" w:hanging="360"/>
      </w:pPr>
    </w:lvl>
    <w:lvl w:ilvl="6" w:tplc="AD76FFCC">
      <w:start w:val="1"/>
      <w:numFmt w:val="decimal"/>
      <w:lvlText w:val="%7."/>
      <w:lvlJc w:val="left"/>
      <w:pPr>
        <w:ind w:left="1440" w:hanging="360"/>
      </w:pPr>
    </w:lvl>
    <w:lvl w:ilvl="7" w:tplc="E44A9FC2">
      <w:start w:val="1"/>
      <w:numFmt w:val="decimal"/>
      <w:lvlText w:val="%8."/>
      <w:lvlJc w:val="left"/>
      <w:pPr>
        <w:ind w:left="1440" w:hanging="360"/>
      </w:pPr>
    </w:lvl>
    <w:lvl w:ilvl="8" w:tplc="517A29EC">
      <w:start w:val="1"/>
      <w:numFmt w:val="decimal"/>
      <w:lvlText w:val="%9."/>
      <w:lvlJc w:val="left"/>
      <w:pPr>
        <w:ind w:left="1440" w:hanging="360"/>
      </w:pPr>
    </w:lvl>
  </w:abstractNum>
  <w:abstractNum w:abstractNumId="4" w15:restartNumberingAfterBreak="0">
    <w:nsid w:val="02105B0C"/>
    <w:multiLevelType w:val="hybridMultilevel"/>
    <w:tmpl w:val="62523FCE"/>
    <w:lvl w:ilvl="0" w:tplc="1EB20ACA">
      <w:start w:val="1"/>
      <w:numFmt w:val="bullet"/>
      <w:lvlText w:val=""/>
      <w:lvlJc w:val="left"/>
      <w:pPr>
        <w:ind w:left="1080" w:hanging="360"/>
      </w:pPr>
      <w:rPr>
        <w:rFonts w:ascii="Symbol" w:hAnsi="Symbol"/>
      </w:rPr>
    </w:lvl>
    <w:lvl w:ilvl="1" w:tplc="67800442">
      <w:start w:val="1"/>
      <w:numFmt w:val="bullet"/>
      <w:lvlText w:val=""/>
      <w:lvlJc w:val="left"/>
      <w:pPr>
        <w:ind w:left="1080" w:hanging="360"/>
      </w:pPr>
      <w:rPr>
        <w:rFonts w:ascii="Symbol" w:hAnsi="Symbol"/>
      </w:rPr>
    </w:lvl>
    <w:lvl w:ilvl="2" w:tplc="BC00E1B6">
      <w:start w:val="1"/>
      <w:numFmt w:val="bullet"/>
      <w:lvlText w:val=""/>
      <w:lvlJc w:val="left"/>
      <w:pPr>
        <w:ind w:left="1080" w:hanging="360"/>
      </w:pPr>
      <w:rPr>
        <w:rFonts w:ascii="Symbol" w:hAnsi="Symbol"/>
      </w:rPr>
    </w:lvl>
    <w:lvl w:ilvl="3" w:tplc="8AA8BFD2">
      <w:start w:val="1"/>
      <w:numFmt w:val="bullet"/>
      <w:lvlText w:val=""/>
      <w:lvlJc w:val="left"/>
      <w:pPr>
        <w:ind w:left="1080" w:hanging="360"/>
      </w:pPr>
      <w:rPr>
        <w:rFonts w:ascii="Symbol" w:hAnsi="Symbol"/>
      </w:rPr>
    </w:lvl>
    <w:lvl w:ilvl="4" w:tplc="55DA0708">
      <w:start w:val="1"/>
      <w:numFmt w:val="bullet"/>
      <w:lvlText w:val=""/>
      <w:lvlJc w:val="left"/>
      <w:pPr>
        <w:ind w:left="1080" w:hanging="360"/>
      </w:pPr>
      <w:rPr>
        <w:rFonts w:ascii="Symbol" w:hAnsi="Symbol"/>
      </w:rPr>
    </w:lvl>
    <w:lvl w:ilvl="5" w:tplc="0A9E8922">
      <w:start w:val="1"/>
      <w:numFmt w:val="bullet"/>
      <w:lvlText w:val=""/>
      <w:lvlJc w:val="left"/>
      <w:pPr>
        <w:ind w:left="1080" w:hanging="360"/>
      </w:pPr>
      <w:rPr>
        <w:rFonts w:ascii="Symbol" w:hAnsi="Symbol"/>
      </w:rPr>
    </w:lvl>
    <w:lvl w:ilvl="6" w:tplc="7CFC3798">
      <w:start w:val="1"/>
      <w:numFmt w:val="bullet"/>
      <w:lvlText w:val=""/>
      <w:lvlJc w:val="left"/>
      <w:pPr>
        <w:ind w:left="1080" w:hanging="360"/>
      </w:pPr>
      <w:rPr>
        <w:rFonts w:ascii="Symbol" w:hAnsi="Symbol"/>
      </w:rPr>
    </w:lvl>
    <w:lvl w:ilvl="7" w:tplc="14AC621C">
      <w:start w:val="1"/>
      <w:numFmt w:val="bullet"/>
      <w:lvlText w:val=""/>
      <w:lvlJc w:val="left"/>
      <w:pPr>
        <w:ind w:left="1080" w:hanging="360"/>
      </w:pPr>
      <w:rPr>
        <w:rFonts w:ascii="Symbol" w:hAnsi="Symbol"/>
      </w:rPr>
    </w:lvl>
    <w:lvl w:ilvl="8" w:tplc="300CB2AE">
      <w:start w:val="1"/>
      <w:numFmt w:val="bullet"/>
      <w:lvlText w:val=""/>
      <w:lvlJc w:val="left"/>
      <w:pPr>
        <w:ind w:left="1080" w:hanging="360"/>
      </w:pPr>
      <w:rPr>
        <w:rFonts w:ascii="Symbol" w:hAnsi="Symbol"/>
      </w:rPr>
    </w:lvl>
  </w:abstractNum>
  <w:abstractNum w:abstractNumId="5" w15:restartNumberingAfterBreak="0">
    <w:nsid w:val="02505A80"/>
    <w:multiLevelType w:val="hybridMultilevel"/>
    <w:tmpl w:val="483A44F2"/>
    <w:lvl w:ilvl="0" w:tplc="54F6CE02">
      <w:start w:val="1"/>
      <w:numFmt w:val="bullet"/>
      <w:lvlText w:val=""/>
      <w:lvlJc w:val="left"/>
      <w:pPr>
        <w:ind w:left="1080" w:hanging="360"/>
      </w:pPr>
      <w:rPr>
        <w:rFonts w:ascii="Symbol" w:hAnsi="Symbol"/>
      </w:rPr>
    </w:lvl>
    <w:lvl w:ilvl="1" w:tplc="9FBA5300">
      <w:start w:val="1"/>
      <w:numFmt w:val="bullet"/>
      <w:lvlText w:val=""/>
      <w:lvlJc w:val="left"/>
      <w:pPr>
        <w:ind w:left="1080" w:hanging="360"/>
      </w:pPr>
      <w:rPr>
        <w:rFonts w:ascii="Symbol" w:hAnsi="Symbol"/>
      </w:rPr>
    </w:lvl>
    <w:lvl w:ilvl="2" w:tplc="9CA85F90">
      <w:start w:val="1"/>
      <w:numFmt w:val="bullet"/>
      <w:lvlText w:val=""/>
      <w:lvlJc w:val="left"/>
      <w:pPr>
        <w:ind w:left="1080" w:hanging="360"/>
      </w:pPr>
      <w:rPr>
        <w:rFonts w:ascii="Symbol" w:hAnsi="Symbol"/>
      </w:rPr>
    </w:lvl>
    <w:lvl w:ilvl="3" w:tplc="96CC99D8">
      <w:start w:val="1"/>
      <w:numFmt w:val="bullet"/>
      <w:lvlText w:val=""/>
      <w:lvlJc w:val="left"/>
      <w:pPr>
        <w:ind w:left="1080" w:hanging="360"/>
      </w:pPr>
      <w:rPr>
        <w:rFonts w:ascii="Symbol" w:hAnsi="Symbol"/>
      </w:rPr>
    </w:lvl>
    <w:lvl w:ilvl="4" w:tplc="8FC89768">
      <w:start w:val="1"/>
      <w:numFmt w:val="bullet"/>
      <w:lvlText w:val=""/>
      <w:lvlJc w:val="left"/>
      <w:pPr>
        <w:ind w:left="1080" w:hanging="360"/>
      </w:pPr>
      <w:rPr>
        <w:rFonts w:ascii="Symbol" w:hAnsi="Symbol"/>
      </w:rPr>
    </w:lvl>
    <w:lvl w:ilvl="5" w:tplc="11DEB688">
      <w:start w:val="1"/>
      <w:numFmt w:val="bullet"/>
      <w:lvlText w:val=""/>
      <w:lvlJc w:val="left"/>
      <w:pPr>
        <w:ind w:left="1080" w:hanging="360"/>
      </w:pPr>
      <w:rPr>
        <w:rFonts w:ascii="Symbol" w:hAnsi="Symbol"/>
      </w:rPr>
    </w:lvl>
    <w:lvl w:ilvl="6" w:tplc="F8AA1608">
      <w:start w:val="1"/>
      <w:numFmt w:val="bullet"/>
      <w:lvlText w:val=""/>
      <w:lvlJc w:val="left"/>
      <w:pPr>
        <w:ind w:left="1080" w:hanging="360"/>
      </w:pPr>
      <w:rPr>
        <w:rFonts w:ascii="Symbol" w:hAnsi="Symbol"/>
      </w:rPr>
    </w:lvl>
    <w:lvl w:ilvl="7" w:tplc="7FD46A7E">
      <w:start w:val="1"/>
      <w:numFmt w:val="bullet"/>
      <w:lvlText w:val=""/>
      <w:lvlJc w:val="left"/>
      <w:pPr>
        <w:ind w:left="1080" w:hanging="360"/>
      </w:pPr>
      <w:rPr>
        <w:rFonts w:ascii="Symbol" w:hAnsi="Symbol"/>
      </w:rPr>
    </w:lvl>
    <w:lvl w:ilvl="8" w:tplc="F2AC65F0">
      <w:start w:val="1"/>
      <w:numFmt w:val="bullet"/>
      <w:lvlText w:val=""/>
      <w:lvlJc w:val="left"/>
      <w:pPr>
        <w:ind w:left="1080" w:hanging="360"/>
      </w:pPr>
      <w:rPr>
        <w:rFonts w:ascii="Symbol" w:hAnsi="Symbol"/>
      </w:rPr>
    </w:lvl>
  </w:abstractNum>
  <w:abstractNum w:abstractNumId="6" w15:restartNumberingAfterBreak="0">
    <w:nsid w:val="025F2A3D"/>
    <w:multiLevelType w:val="multilevel"/>
    <w:tmpl w:val="60E0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45EA3"/>
    <w:multiLevelType w:val="multilevel"/>
    <w:tmpl w:val="1BD4D51C"/>
    <w:lvl w:ilvl="0">
      <w:start w:val="1"/>
      <w:numFmt w:val="bullet"/>
      <w:lvlText w:val=""/>
      <w:lvlJc w:val="left"/>
      <w:pPr>
        <w:tabs>
          <w:tab w:val="num" w:pos="720"/>
        </w:tabs>
        <w:ind w:left="720" w:hanging="360"/>
      </w:pPr>
      <w:rPr>
        <w:rFonts w:ascii="Symbol" w:hAnsi="Symbol" w:hint="default"/>
        <w:sz w:val="20"/>
        <w:lang w:val="fr-FR"/>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D29EC"/>
    <w:multiLevelType w:val="hybridMultilevel"/>
    <w:tmpl w:val="E7309CE2"/>
    <w:lvl w:ilvl="0" w:tplc="23D042EE">
      <w:start w:val="1"/>
      <w:numFmt w:val="bullet"/>
      <w:lvlText w:val=""/>
      <w:lvlJc w:val="left"/>
      <w:pPr>
        <w:ind w:left="1080" w:hanging="360"/>
      </w:pPr>
      <w:rPr>
        <w:rFonts w:ascii="Symbol" w:hAnsi="Symbol"/>
      </w:rPr>
    </w:lvl>
    <w:lvl w:ilvl="1" w:tplc="FEC09190">
      <w:start w:val="1"/>
      <w:numFmt w:val="bullet"/>
      <w:lvlText w:val=""/>
      <w:lvlJc w:val="left"/>
      <w:pPr>
        <w:ind w:left="1080" w:hanging="360"/>
      </w:pPr>
      <w:rPr>
        <w:rFonts w:ascii="Symbol" w:hAnsi="Symbol"/>
      </w:rPr>
    </w:lvl>
    <w:lvl w:ilvl="2" w:tplc="C4D8220C">
      <w:start w:val="1"/>
      <w:numFmt w:val="bullet"/>
      <w:lvlText w:val=""/>
      <w:lvlJc w:val="left"/>
      <w:pPr>
        <w:ind w:left="1080" w:hanging="360"/>
      </w:pPr>
      <w:rPr>
        <w:rFonts w:ascii="Symbol" w:hAnsi="Symbol"/>
      </w:rPr>
    </w:lvl>
    <w:lvl w:ilvl="3" w:tplc="96CC7454">
      <w:start w:val="1"/>
      <w:numFmt w:val="bullet"/>
      <w:lvlText w:val=""/>
      <w:lvlJc w:val="left"/>
      <w:pPr>
        <w:ind w:left="1080" w:hanging="360"/>
      </w:pPr>
      <w:rPr>
        <w:rFonts w:ascii="Symbol" w:hAnsi="Symbol"/>
      </w:rPr>
    </w:lvl>
    <w:lvl w:ilvl="4" w:tplc="2F66BA70">
      <w:start w:val="1"/>
      <w:numFmt w:val="bullet"/>
      <w:lvlText w:val=""/>
      <w:lvlJc w:val="left"/>
      <w:pPr>
        <w:ind w:left="1080" w:hanging="360"/>
      </w:pPr>
      <w:rPr>
        <w:rFonts w:ascii="Symbol" w:hAnsi="Symbol"/>
      </w:rPr>
    </w:lvl>
    <w:lvl w:ilvl="5" w:tplc="0C2C3BC4">
      <w:start w:val="1"/>
      <w:numFmt w:val="bullet"/>
      <w:lvlText w:val=""/>
      <w:lvlJc w:val="left"/>
      <w:pPr>
        <w:ind w:left="1080" w:hanging="360"/>
      </w:pPr>
      <w:rPr>
        <w:rFonts w:ascii="Symbol" w:hAnsi="Symbol"/>
      </w:rPr>
    </w:lvl>
    <w:lvl w:ilvl="6" w:tplc="1CF08020">
      <w:start w:val="1"/>
      <w:numFmt w:val="bullet"/>
      <w:lvlText w:val=""/>
      <w:lvlJc w:val="left"/>
      <w:pPr>
        <w:ind w:left="1080" w:hanging="360"/>
      </w:pPr>
      <w:rPr>
        <w:rFonts w:ascii="Symbol" w:hAnsi="Symbol"/>
      </w:rPr>
    </w:lvl>
    <w:lvl w:ilvl="7" w:tplc="DBEEF890">
      <w:start w:val="1"/>
      <w:numFmt w:val="bullet"/>
      <w:lvlText w:val=""/>
      <w:lvlJc w:val="left"/>
      <w:pPr>
        <w:ind w:left="1080" w:hanging="360"/>
      </w:pPr>
      <w:rPr>
        <w:rFonts w:ascii="Symbol" w:hAnsi="Symbol"/>
      </w:rPr>
    </w:lvl>
    <w:lvl w:ilvl="8" w:tplc="50CE6DDE">
      <w:start w:val="1"/>
      <w:numFmt w:val="bullet"/>
      <w:lvlText w:val=""/>
      <w:lvlJc w:val="left"/>
      <w:pPr>
        <w:ind w:left="1080" w:hanging="360"/>
      </w:pPr>
      <w:rPr>
        <w:rFonts w:ascii="Symbol" w:hAnsi="Symbol"/>
      </w:rPr>
    </w:lvl>
  </w:abstractNum>
  <w:abstractNum w:abstractNumId="9" w15:restartNumberingAfterBreak="0">
    <w:nsid w:val="02EF2EE2"/>
    <w:multiLevelType w:val="multilevel"/>
    <w:tmpl w:val="AA0C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F356EA"/>
    <w:multiLevelType w:val="hybridMultilevel"/>
    <w:tmpl w:val="2F649BB8"/>
    <w:lvl w:ilvl="0" w:tplc="74A20D16">
      <w:start w:val="1"/>
      <w:numFmt w:val="bullet"/>
      <w:lvlText w:val=""/>
      <w:lvlJc w:val="left"/>
      <w:pPr>
        <w:ind w:left="1080" w:hanging="360"/>
      </w:pPr>
      <w:rPr>
        <w:rFonts w:ascii="Symbol" w:hAnsi="Symbol"/>
      </w:rPr>
    </w:lvl>
    <w:lvl w:ilvl="1" w:tplc="4286A06A">
      <w:start w:val="1"/>
      <w:numFmt w:val="bullet"/>
      <w:lvlText w:val=""/>
      <w:lvlJc w:val="left"/>
      <w:pPr>
        <w:ind w:left="1080" w:hanging="360"/>
      </w:pPr>
      <w:rPr>
        <w:rFonts w:ascii="Symbol" w:hAnsi="Symbol"/>
      </w:rPr>
    </w:lvl>
    <w:lvl w:ilvl="2" w:tplc="85B4B49E">
      <w:start w:val="1"/>
      <w:numFmt w:val="bullet"/>
      <w:lvlText w:val=""/>
      <w:lvlJc w:val="left"/>
      <w:pPr>
        <w:ind w:left="1080" w:hanging="360"/>
      </w:pPr>
      <w:rPr>
        <w:rFonts w:ascii="Symbol" w:hAnsi="Symbol"/>
      </w:rPr>
    </w:lvl>
    <w:lvl w:ilvl="3" w:tplc="8FE0FF0C">
      <w:start w:val="1"/>
      <w:numFmt w:val="bullet"/>
      <w:lvlText w:val=""/>
      <w:lvlJc w:val="left"/>
      <w:pPr>
        <w:ind w:left="1080" w:hanging="360"/>
      </w:pPr>
      <w:rPr>
        <w:rFonts w:ascii="Symbol" w:hAnsi="Symbol"/>
      </w:rPr>
    </w:lvl>
    <w:lvl w:ilvl="4" w:tplc="31701112">
      <w:start w:val="1"/>
      <w:numFmt w:val="bullet"/>
      <w:lvlText w:val=""/>
      <w:lvlJc w:val="left"/>
      <w:pPr>
        <w:ind w:left="1080" w:hanging="360"/>
      </w:pPr>
      <w:rPr>
        <w:rFonts w:ascii="Symbol" w:hAnsi="Symbol"/>
      </w:rPr>
    </w:lvl>
    <w:lvl w:ilvl="5" w:tplc="3DAC5286">
      <w:start w:val="1"/>
      <w:numFmt w:val="bullet"/>
      <w:lvlText w:val=""/>
      <w:lvlJc w:val="left"/>
      <w:pPr>
        <w:ind w:left="1080" w:hanging="360"/>
      </w:pPr>
      <w:rPr>
        <w:rFonts w:ascii="Symbol" w:hAnsi="Symbol"/>
      </w:rPr>
    </w:lvl>
    <w:lvl w:ilvl="6" w:tplc="72E67CF6">
      <w:start w:val="1"/>
      <w:numFmt w:val="bullet"/>
      <w:lvlText w:val=""/>
      <w:lvlJc w:val="left"/>
      <w:pPr>
        <w:ind w:left="1080" w:hanging="360"/>
      </w:pPr>
      <w:rPr>
        <w:rFonts w:ascii="Symbol" w:hAnsi="Symbol"/>
      </w:rPr>
    </w:lvl>
    <w:lvl w:ilvl="7" w:tplc="50D20CBE">
      <w:start w:val="1"/>
      <w:numFmt w:val="bullet"/>
      <w:lvlText w:val=""/>
      <w:lvlJc w:val="left"/>
      <w:pPr>
        <w:ind w:left="1080" w:hanging="360"/>
      </w:pPr>
      <w:rPr>
        <w:rFonts w:ascii="Symbol" w:hAnsi="Symbol"/>
      </w:rPr>
    </w:lvl>
    <w:lvl w:ilvl="8" w:tplc="4D529504">
      <w:start w:val="1"/>
      <w:numFmt w:val="bullet"/>
      <w:lvlText w:val=""/>
      <w:lvlJc w:val="left"/>
      <w:pPr>
        <w:ind w:left="1080" w:hanging="360"/>
      </w:pPr>
      <w:rPr>
        <w:rFonts w:ascii="Symbol" w:hAnsi="Symbol"/>
      </w:rPr>
    </w:lvl>
  </w:abstractNum>
  <w:abstractNum w:abstractNumId="11" w15:restartNumberingAfterBreak="0">
    <w:nsid w:val="03433F8E"/>
    <w:multiLevelType w:val="hybridMultilevel"/>
    <w:tmpl w:val="B57274B0"/>
    <w:lvl w:ilvl="0" w:tplc="F84AF7F4">
      <w:start w:val="1"/>
      <w:numFmt w:val="bullet"/>
      <w:lvlText w:val=""/>
      <w:lvlJc w:val="left"/>
      <w:pPr>
        <w:ind w:left="1080" w:hanging="360"/>
      </w:pPr>
      <w:rPr>
        <w:rFonts w:ascii="Symbol" w:hAnsi="Symbol"/>
      </w:rPr>
    </w:lvl>
    <w:lvl w:ilvl="1" w:tplc="0DD2AD6A">
      <w:start w:val="1"/>
      <w:numFmt w:val="bullet"/>
      <w:lvlText w:val=""/>
      <w:lvlJc w:val="left"/>
      <w:pPr>
        <w:ind w:left="1080" w:hanging="360"/>
      </w:pPr>
      <w:rPr>
        <w:rFonts w:ascii="Symbol" w:hAnsi="Symbol"/>
      </w:rPr>
    </w:lvl>
    <w:lvl w:ilvl="2" w:tplc="39DE4DC6">
      <w:start w:val="1"/>
      <w:numFmt w:val="bullet"/>
      <w:lvlText w:val=""/>
      <w:lvlJc w:val="left"/>
      <w:pPr>
        <w:ind w:left="1080" w:hanging="360"/>
      </w:pPr>
      <w:rPr>
        <w:rFonts w:ascii="Symbol" w:hAnsi="Symbol"/>
      </w:rPr>
    </w:lvl>
    <w:lvl w:ilvl="3" w:tplc="F47A856A">
      <w:start w:val="1"/>
      <w:numFmt w:val="bullet"/>
      <w:lvlText w:val=""/>
      <w:lvlJc w:val="left"/>
      <w:pPr>
        <w:ind w:left="1080" w:hanging="360"/>
      </w:pPr>
      <w:rPr>
        <w:rFonts w:ascii="Symbol" w:hAnsi="Symbol"/>
      </w:rPr>
    </w:lvl>
    <w:lvl w:ilvl="4" w:tplc="9EDCF9F0">
      <w:start w:val="1"/>
      <w:numFmt w:val="bullet"/>
      <w:lvlText w:val=""/>
      <w:lvlJc w:val="left"/>
      <w:pPr>
        <w:ind w:left="1080" w:hanging="360"/>
      </w:pPr>
      <w:rPr>
        <w:rFonts w:ascii="Symbol" w:hAnsi="Symbol"/>
      </w:rPr>
    </w:lvl>
    <w:lvl w:ilvl="5" w:tplc="1076E6DE">
      <w:start w:val="1"/>
      <w:numFmt w:val="bullet"/>
      <w:lvlText w:val=""/>
      <w:lvlJc w:val="left"/>
      <w:pPr>
        <w:ind w:left="1080" w:hanging="360"/>
      </w:pPr>
      <w:rPr>
        <w:rFonts w:ascii="Symbol" w:hAnsi="Symbol"/>
      </w:rPr>
    </w:lvl>
    <w:lvl w:ilvl="6" w:tplc="8F5A116A">
      <w:start w:val="1"/>
      <w:numFmt w:val="bullet"/>
      <w:lvlText w:val=""/>
      <w:lvlJc w:val="left"/>
      <w:pPr>
        <w:ind w:left="1080" w:hanging="360"/>
      </w:pPr>
      <w:rPr>
        <w:rFonts w:ascii="Symbol" w:hAnsi="Symbol"/>
      </w:rPr>
    </w:lvl>
    <w:lvl w:ilvl="7" w:tplc="63CE4D00">
      <w:start w:val="1"/>
      <w:numFmt w:val="bullet"/>
      <w:lvlText w:val=""/>
      <w:lvlJc w:val="left"/>
      <w:pPr>
        <w:ind w:left="1080" w:hanging="360"/>
      </w:pPr>
      <w:rPr>
        <w:rFonts w:ascii="Symbol" w:hAnsi="Symbol"/>
      </w:rPr>
    </w:lvl>
    <w:lvl w:ilvl="8" w:tplc="464A1B0C">
      <w:start w:val="1"/>
      <w:numFmt w:val="bullet"/>
      <w:lvlText w:val=""/>
      <w:lvlJc w:val="left"/>
      <w:pPr>
        <w:ind w:left="1080" w:hanging="360"/>
      </w:pPr>
      <w:rPr>
        <w:rFonts w:ascii="Symbol" w:hAnsi="Symbol"/>
      </w:rPr>
    </w:lvl>
  </w:abstractNum>
  <w:abstractNum w:abstractNumId="12" w15:restartNumberingAfterBreak="0">
    <w:nsid w:val="04113940"/>
    <w:multiLevelType w:val="hybridMultilevel"/>
    <w:tmpl w:val="102E1BBA"/>
    <w:lvl w:ilvl="0" w:tplc="1538538A">
      <w:start w:val="1"/>
      <w:numFmt w:val="bullet"/>
      <w:lvlText w:val=""/>
      <w:lvlJc w:val="left"/>
      <w:pPr>
        <w:ind w:left="1080" w:hanging="360"/>
      </w:pPr>
      <w:rPr>
        <w:rFonts w:ascii="Symbol" w:hAnsi="Symbol"/>
      </w:rPr>
    </w:lvl>
    <w:lvl w:ilvl="1" w:tplc="3A1A5ABA">
      <w:start w:val="1"/>
      <w:numFmt w:val="bullet"/>
      <w:lvlText w:val=""/>
      <w:lvlJc w:val="left"/>
      <w:pPr>
        <w:ind w:left="1080" w:hanging="360"/>
      </w:pPr>
      <w:rPr>
        <w:rFonts w:ascii="Symbol" w:hAnsi="Symbol"/>
      </w:rPr>
    </w:lvl>
    <w:lvl w:ilvl="2" w:tplc="12849B18">
      <w:start w:val="1"/>
      <w:numFmt w:val="bullet"/>
      <w:lvlText w:val=""/>
      <w:lvlJc w:val="left"/>
      <w:pPr>
        <w:ind w:left="1080" w:hanging="360"/>
      </w:pPr>
      <w:rPr>
        <w:rFonts w:ascii="Symbol" w:hAnsi="Symbol"/>
      </w:rPr>
    </w:lvl>
    <w:lvl w:ilvl="3" w:tplc="92C2B110">
      <w:start w:val="1"/>
      <w:numFmt w:val="bullet"/>
      <w:lvlText w:val=""/>
      <w:lvlJc w:val="left"/>
      <w:pPr>
        <w:ind w:left="1080" w:hanging="360"/>
      </w:pPr>
      <w:rPr>
        <w:rFonts w:ascii="Symbol" w:hAnsi="Symbol"/>
      </w:rPr>
    </w:lvl>
    <w:lvl w:ilvl="4" w:tplc="2F10031A">
      <w:start w:val="1"/>
      <w:numFmt w:val="bullet"/>
      <w:lvlText w:val=""/>
      <w:lvlJc w:val="left"/>
      <w:pPr>
        <w:ind w:left="1080" w:hanging="360"/>
      </w:pPr>
      <w:rPr>
        <w:rFonts w:ascii="Symbol" w:hAnsi="Symbol"/>
      </w:rPr>
    </w:lvl>
    <w:lvl w:ilvl="5" w:tplc="7636666A">
      <w:start w:val="1"/>
      <w:numFmt w:val="bullet"/>
      <w:lvlText w:val=""/>
      <w:lvlJc w:val="left"/>
      <w:pPr>
        <w:ind w:left="1080" w:hanging="360"/>
      </w:pPr>
      <w:rPr>
        <w:rFonts w:ascii="Symbol" w:hAnsi="Symbol"/>
      </w:rPr>
    </w:lvl>
    <w:lvl w:ilvl="6" w:tplc="78D8852A">
      <w:start w:val="1"/>
      <w:numFmt w:val="bullet"/>
      <w:lvlText w:val=""/>
      <w:lvlJc w:val="left"/>
      <w:pPr>
        <w:ind w:left="1080" w:hanging="360"/>
      </w:pPr>
      <w:rPr>
        <w:rFonts w:ascii="Symbol" w:hAnsi="Symbol"/>
      </w:rPr>
    </w:lvl>
    <w:lvl w:ilvl="7" w:tplc="226284CE">
      <w:start w:val="1"/>
      <w:numFmt w:val="bullet"/>
      <w:lvlText w:val=""/>
      <w:lvlJc w:val="left"/>
      <w:pPr>
        <w:ind w:left="1080" w:hanging="360"/>
      </w:pPr>
      <w:rPr>
        <w:rFonts w:ascii="Symbol" w:hAnsi="Symbol"/>
      </w:rPr>
    </w:lvl>
    <w:lvl w:ilvl="8" w:tplc="3DBE07CC">
      <w:start w:val="1"/>
      <w:numFmt w:val="bullet"/>
      <w:lvlText w:val=""/>
      <w:lvlJc w:val="left"/>
      <w:pPr>
        <w:ind w:left="1080" w:hanging="360"/>
      </w:pPr>
      <w:rPr>
        <w:rFonts w:ascii="Symbol" w:hAnsi="Symbol"/>
      </w:rPr>
    </w:lvl>
  </w:abstractNum>
  <w:abstractNum w:abstractNumId="13" w15:restartNumberingAfterBreak="0">
    <w:nsid w:val="043E7118"/>
    <w:multiLevelType w:val="multilevel"/>
    <w:tmpl w:val="0396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7C3CCA"/>
    <w:multiLevelType w:val="multilevel"/>
    <w:tmpl w:val="8F34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013184"/>
    <w:multiLevelType w:val="multilevel"/>
    <w:tmpl w:val="996A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0D7F22"/>
    <w:multiLevelType w:val="multilevel"/>
    <w:tmpl w:val="2026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3D28FF"/>
    <w:multiLevelType w:val="hybridMultilevel"/>
    <w:tmpl w:val="17F807F6"/>
    <w:lvl w:ilvl="0" w:tplc="2DA20A80">
      <w:start w:val="1"/>
      <w:numFmt w:val="bullet"/>
      <w:lvlText w:val=""/>
      <w:lvlJc w:val="left"/>
      <w:pPr>
        <w:ind w:left="1080" w:hanging="360"/>
      </w:pPr>
      <w:rPr>
        <w:rFonts w:ascii="Symbol" w:hAnsi="Symbol"/>
      </w:rPr>
    </w:lvl>
    <w:lvl w:ilvl="1" w:tplc="C3A4F8A4">
      <w:start w:val="1"/>
      <w:numFmt w:val="bullet"/>
      <w:lvlText w:val=""/>
      <w:lvlJc w:val="left"/>
      <w:pPr>
        <w:ind w:left="1440" w:hanging="360"/>
      </w:pPr>
      <w:rPr>
        <w:rFonts w:ascii="Symbol" w:hAnsi="Symbol"/>
      </w:rPr>
    </w:lvl>
    <w:lvl w:ilvl="2" w:tplc="8C2A93F2">
      <w:start w:val="1"/>
      <w:numFmt w:val="bullet"/>
      <w:lvlText w:val=""/>
      <w:lvlJc w:val="left"/>
      <w:pPr>
        <w:ind w:left="1080" w:hanging="360"/>
      </w:pPr>
      <w:rPr>
        <w:rFonts w:ascii="Symbol" w:hAnsi="Symbol"/>
      </w:rPr>
    </w:lvl>
    <w:lvl w:ilvl="3" w:tplc="1D8E3E0E">
      <w:start w:val="1"/>
      <w:numFmt w:val="bullet"/>
      <w:lvlText w:val=""/>
      <w:lvlJc w:val="left"/>
      <w:pPr>
        <w:ind w:left="1080" w:hanging="360"/>
      </w:pPr>
      <w:rPr>
        <w:rFonts w:ascii="Symbol" w:hAnsi="Symbol"/>
      </w:rPr>
    </w:lvl>
    <w:lvl w:ilvl="4" w:tplc="E8B64DE8">
      <w:start w:val="1"/>
      <w:numFmt w:val="bullet"/>
      <w:lvlText w:val=""/>
      <w:lvlJc w:val="left"/>
      <w:pPr>
        <w:ind w:left="1080" w:hanging="360"/>
      </w:pPr>
      <w:rPr>
        <w:rFonts w:ascii="Symbol" w:hAnsi="Symbol"/>
      </w:rPr>
    </w:lvl>
    <w:lvl w:ilvl="5" w:tplc="23922194">
      <w:start w:val="1"/>
      <w:numFmt w:val="bullet"/>
      <w:lvlText w:val=""/>
      <w:lvlJc w:val="left"/>
      <w:pPr>
        <w:ind w:left="1080" w:hanging="360"/>
      </w:pPr>
      <w:rPr>
        <w:rFonts w:ascii="Symbol" w:hAnsi="Symbol"/>
      </w:rPr>
    </w:lvl>
    <w:lvl w:ilvl="6" w:tplc="9DFC613C">
      <w:start w:val="1"/>
      <w:numFmt w:val="bullet"/>
      <w:lvlText w:val=""/>
      <w:lvlJc w:val="left"/>
      <w:pPr>
        <w:ind w:left="1080" w:hanging="360"/>
      </w:pPr>
      <w:rPr>
        <w:rFonts w:ascii="Symbol" w:hAnsi="Symbol"/>
      </w:rPr>
    </w:lvl>
    <w:lvl w:ilvl="7" w:tplc="AC40982A">
      <w:start w:val="1"/>
      <w:numFmt w:val="bullet"/>
      <w:lvlText w:val=""/>
      <w:lvlJc w:val="left"/>
      <w:pPr>
        <w:ind w:left="1080" w:hanging="360"/>
      </w:pPr>
      <w:rPr>
        <w:rFonts w:ascii="Symbol" w:hAnsi="Symbol"/>
      </w:rPr>
    </w:lvl>
    <w:lvl w:ilvl="8" w:tplc="02827EA0">
      <w:start w:val="1"/>
      <w:numFmt w:val="bullet"/>
      <w:lvlText w:val=""/>
      <w:lvlJc w:val="left"/>
      <w:pPr>
        <w:ind w:left="1080" w:hanging="360"/>
      </w:pPr>
      <w:rPr>
        <w:rFonts w:ascii="Symbol" w:hAnsi="Symbol"/>
      </w:rPr>
    </w:lvl>
  </w:abstractNum>
  <w:abstractNum w:abstractNumId="18" w15:restartNumberingAfterBreak="0">
    <w:nsid w:val="06004B3A"/>
    <w:multiLevelType w:val="multilevel"/>
    <w:tmpl w:val="4EA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0C2417"/>
    <w:multiLevelType w:val="multilevel"/>
    <w:tmpl w:val="B95473E6"/>
    <w:lvl w:ilvl="0">
      <w:start w:val="1"/>
      <w:numFmt w:val="bullet"/>
      <w:lvlText w:val=""/>
      <w:lvlJc w:val="left"/>
      <w:pPr>
        <w:tabs>
          <w:tab w:val="num" w:pos="720"/>
        </w:tabs>
        <w:ind w:left="720" w:hanging="360"/>
      </w:pPr>
      <w:rPr>
        <w:rFonts w:ascii="Symbol" w:hAnsi="Symbol" w:hint="default"/>
        <w:sz w:val="20"/>
        <w:lang w:val="fr-FR"/>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1D3FE9"/>
    <w:multiLevelType w:val="hybridMultilevel"/>
    <w:tmpl w:val="165623A2"/>
    <w:lvl w:ilvl="0" w:tplc="84B69AD4">
      <w:start w:val="1"/>
      <w:numFmt w:val="bullet"/>
      <w:lvlText w:val=""/>
      <w:lvlJc w:val="left"/>
      <w:pPr>
        <w:ind w:left="1080" w:hanging="360"/>
      </w:pPr>
      <w:rPr>
        <w:rFonts w:ascii="Symbol" w:hAnsi="Symbol"/>
      </w:rPr>
    </w:lvl>
    <w:lvl w:ilvl="1" w:tplc="59B871AA">
      <w:start w:val="1"/>
      <w:numFmt w:val="bullet"/>
      <w:lvlText w:val=""/>
      <w:lvlJc w:val="left"/>
      <w:pPr>
        <w:ind w:left="1080" w:hanging="360"/>
      </w:pPr>
      <w:rPr>
        <w:rFonts w:ascii="Symbol" w:hAnsi="Symbol"/>
      </w:rPr>
    </w:lvl>
    <w:lvl w:ilvl="2" w:tplc="F9BC5BEE">
      <w:start w:val="1"/>
      <w:numFmt w:val="bullet"/>
      <w:lvlText w:val=""/>
      <w:lvlJc w:val="left"/>
      <w:pPr>
        <w:ind w:left="1080" w:hanging="360"/>
      </w:pPr>
      <w:rPr>
        <w:rFonts w:ascii="Symbol" w:hAnsi="Symbol"/>
      </w:rPr>
    </w:lvl>
    <w:lvl w:ilvl="3" w:tplc="19D45374">
      <w:start w:val="1"/>
      <w:numFmt w:val="bullet"/>
      <w:lvlText w:val=""/>
      <w:lvlJc w:val="left"/>
      <w:pPr>
        <w:ind w:left="1080" w:hanging="360"/>
      </w:pPr>
      <w:rPr>
        <w:rFonts w:ascii="Symbol" w:hAnsi="Symbol"/>
      </w:rPr>
    </w:lvl>
    <w:lvl w:ilvl="4" w:tplc="09266444">
      <w:start w:val="1"/>
      <w:numFmt w:val="bullet"/>
      <w:lvlText w:val=""/>
      <w:lvlJc w:val="left"/>
      <w:pPr>
        <w:ind w:left="1080" w:hanging="360"/>
      </w:pPr>
      <w:rPr>
        <w:rFonts w:ascii="Symbol" w:hAnsi="Symbol"/>
      </w:rPr>
    </w:lvl>
    <w:lvl w:ilvl="5" w:tplc="F0A23CBA">
      <w:start w:val="1"/>
      <w:numFmt w:val="bullet"/>
      <w:lvlText w:val=""/>
      <w:lvlJc w:val="left"/>
      <w:pPr>
        <w:ind w:left="1080" w:hanging="360"/>
      </w:pPr>
      <w:rPr>
        <w:rFonts w:ascii="Symbol" w:hAnsi="Symbol"/>
      </w:rPr>
    </w:lvl>
    <w:lvl w:ilvl="6" w:tplc="F6720BA8">
      <w:start w:val="1"/>
      <w:numFmt w:val="bullet"/>
      <w:lvlText w:val=""/>
      <w:lvlJc w:val="left"/>
      <w:pPr>
        <w:ind w:left="1080" w:hanging="360"/>
      </w:pPr>
      <w:rPr>
        <w:rFonts w:ascii="Symbol" w:hAnsi="Symbol"/>
      </w:rPr>
    </w:lvl>
    <w:lvl w:ilvl="7" w:tplc="873A3B1C">
      <w:start w:val="1"/>
      <w:numFmt w:val="bullet"/>
      <w:lvlText w:val=""/>
      <w:lvlJc w:val="left"/>
      <w:pPr>
        <w:ind w:left="1080" w:hanging="360"/>
      </w:pPr>
      <w:rPr>
        <w:rFonts w:ascii="Symbol" w:hAnsi="Symbol"/>
      </w:rPr>
    </w:lvl>
    <w:lvl w:ilvl="8" w:tplc="1FDEF468">
      <w:start w:val="1"/>
      <w:numFmt w:val="bullet"/>
      <w:lvlText w:val=""/>
      <w:lvlJc w:val="left"/>
      <w:pPr>
        <w:ind w:left="1080" w:hanging="360"/>
      </w:pPr>
      <w:rPr>
        <w:rFonts w:ascii="Symbol" w:hAnsi="Symbol"/>
      </w:rPr>
    </w:lvl>
  </w:abstractNum>
  <w:abstractNum w:abstractNumId="21" w15:restartNumberingAfterBreak="0">
    <w:nsid w:val="063E2838"/>
    <w:multiLevelType w:val="multilevel"/>
    <w:tmpl w:val="61B6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627B42"/>
    <w:multiLevelType w:val="multilevel"/>
    <w:tmpl w:val="E70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B03CF6"/>
    <w:multiLevelType w:val="hybridMultilevel"/>
    <w:tmpl w:val="C8DAF55C"/>
    <w:lvl w:ilvl="0" w:tplc="6084035C">
      <w:start w:val="1"/>
      <w:numFmt w:val="bullet"/>
      <w:lvlText w:val=""/>
      <w:lvlJc w:val="left"/>
      <w:pPr>
        <w:ind w:left="1080" w:hanging="360"/>
      </w:pPr>
      <w:rPr>
        <w:rFonts w:ascii="Symbol" w:hAnsi="Symbol"/>
      </w:rPr>
    </w:lvl>
    <w:lvl w:ilvl="1" w:tplc="1DCC69E0">
      <w:start w:val="1"/>
      <w:numFmt w:val="bullet"/>
      <w:lvlText w:val=""/>
      <w:lvlJc w:val="left"/>
      <w:pPr>
        <w:ind w:left="1080" w:hanging="360"/>
      </w:pPr>
      <w:rPr>
        <w:rFonts w:ascii="Symbol" w:hAnsi="Symbol"/>
      </w:rPr>
    </w:lvl>
    <w:lvl w:ilvl="2" w:tplc="4EC6736C">
      <w:start w:val="1"/>
      <w:numFmt w:val="bullet"/>
      <w:lvlText w:val=""/>
      <w:lvlJc w:val="left"/>
      <w:pPr>
        <w:ind w:left="1080" w:hanging="360"/>
      </w:pPr>
      <w:rPr>
        <w:rFonts w:ascii="Symbol" w:hAnsi="Symbol"/>
      </w:rPr>
    </w:lvl>
    <w:lvl w:ilvl="3" w:tplc="905826F8">
      <w:start w:val="1"/>
      <w:numFmt w:val="bullet"/>
      <w:lvlText w:val=""/>
      <w:lvlJc w:val="left"/>
      <w:pPr>
        <w:ind w:left="1080" w:hanging="360"/>
      </w:pPr>
      <w:rPr>
        <w:rFonts w:ascii="Symbol" w:hAnsi="Symbol"/>
      </w:rPr>
    </w:lvl>
    <w:lvl w:ilvl="4" w:tplc="6FF2FEE8">
      <w:start w:val="1"/>
      <w:numFmt w:val="bullet"/>
      <w:lvlText w:val=""/>
      <w:lvlJc w:val="left"/>
      <w:pPr>
        <w:ind w:left="1080" w:hanging="360"/>
      </w:pPr>
      <w:rPr>
        <w:rFonts w:ascii="Symbol" w:hAnsi="Symbol"/>
      </w:rPr>
    </w:lvl>
    <w:lvl w:ilvl="5" w:tplc="B484CEEE">
      <w:start w:val="1"/>
      <w:numFmt w:val="bullet"/>
      <w:lvlText w:val=""/>
      <w:lvlJc w:val="left"/>
      <w:pPr>
        <w:ind w:left="1080" w:hanging="360"/>
      </w:pPr>
      <w:rPr>
        <w:rFonts w:ascii="Symbol" w:hAnsi="Symbol"/>
      </w:rPr>
    </w:lvl>
    <w:lvl w:ilvl="6" w:tplc="02C81CBC">
      <w:start w:val="1"/>
      <w:numFmt w:val="bullet"/>
      <w:lvlText w:val=""/>
      <w:lvlJc w:val="left"/>
      <w:pPr>
        <w:ind w:left="1080" w:hanging="360"/>
      </w:pPr>
      <w:rPr>
        <w:rFonts w:ascii="Symbol" w:hAnsi="Symbol"/>
      </w:rPr>
    </w:lvl>
    <w:lvl w:ilvl="7" w:tplc="B5622846">
      <w:start w:val="1"/>
      <w:numFmt w:val="bullet"/>
      <w:lvlText w:val=""/>
      <w:lvlJc w:val="left"/>
      <w:pPr>
        <w:ind w:left="1080" w:hanging="360"/>
      </w:pPr>
      <w:rPr>
        <w:rFonts w:ascii="Symbol" w:hAnsi="Symbol"/>
      </w:rPr>
    </w:lvl>
    <w:lvl w:ilvl="8" w:tplc="6D80441C">
      <w:start w:val="1"/>
      <w:numFmt w:val="bullet"/>
      <w:lvlText w:val=""/>
      <w:lvlJc w:val="left"/>
      <w:pPr>
        <w:ind w:left="1080" w:hanging="360"/>
      </w:pPr>
      <w:rPr>
        <w:rFonts w:ascii="Symbol" w:hAnsi="Symbol"/>
      </w:rPr>
    </w:lvl>
  </w:abstractNum>
  <w:abstractNum w:abstractNumId="24" w15:restartNumberingAfterBreak="0">
    <w:nsid w:val="073B000C"/>
    <w:multiLevelType w:val="hybridMultilevel"/>
    <w:tmpl w:val="A920CF92"/>
    <w:lvl w:ilvl="0" w:tplc="3500A5D0">
      <w:start w:val="1"/>
      <w:numFmt w:val="bullet"/>
      <w:lvlText w:val=""/>
      <w:lvlJc w:val="left"/>
      <w:pPr>
        <w:ind w:left="1080" w:hanging="360"/>
      </w:pPr>
      <w:rPr>
        <w:rFonts w:ascii="Symbol" w:hAnsi="Symbol"/>
      </w:rPr>
    </w:lvl>
    <w:lvl w:ilvl="1" w:tplc="92544A36">
      <w:start w:val="1"/>
      <w:numFmt w:val="bullet"/>
      <w:lvlText w:val=""/>
      <w:lvlJc w:val="left"/>
      <w:pPr>
        <w:ind w:left="1440" w:hanging="360"/>
      </w:pPr>
      <w:rPr>
        <w:rFonts w:ascii="Symbol" w:hAnsi="Symbol"/>
      </w:rPr>
    </w:lvl>
    <w:lvl w:ilvl="2" w:tplc="72AEDE9C">
      <w:start w:val="1"/>
      <w:numFmt w:val="bullet"/>
      <w:lvlText w:val=""/>
      <w:lvlJc w:val="left"/>
      <w:pPr>
        <w:ind w:left="1080" w:hanging="360"/>
      </w:pPr>
      <w:rPr>
        <w:rFonts w:ascii="Symbol" w:hAnsi="Symbol"/>
      </w:rPr>
    </w:lvl>
    <w:lvl w:ilvl="3" w:tplc="A74A57EE">
      <w:start w:val="1"/>
      <w:numFmt w:val="bullet"/>
      <w:lvlText w:val=""/>
      <w:lvlJc w:val="left"/>
      <w:pPr>
        <w:ind w:left="1080" w:hanging="360"/>
      </w:pPr>
      <w:rPr>
        <w:rFonts w:ascii="Symbol" w:hAnsi="Symbol"/>
      </w:rPr>
    </w:lvl>
    <w:lvl w:ilvl="4" w:tplc="972CF91C">
      <w:start w:val="1"/>
      <w:numFmt w:val="bullet"/>
      <w:lvlText w:val=""/>
      <w:lvlJc w:val="left"/>
      <w:pPr>
        <w:ind w:left="1080" w:hanging="360"/>
      </w:pPr>
      <w:rPr>
        <w:rFonts w:ascii="Symbol" w:hAnsi="Symbol"/>
      </w:rPr>
    </w:lvl>
    <w:lvl w:ilvl="5" w:tplc="6512E198">
      <w:start w:val="1"/>
      <w:numFmt w:val="bullet"/>
      <w:lvlText w:val=""/>
      <w:lvlJc w:val="left"/>
      <w:pPr>
        <w:ind w:left="1080" w:hanging="360"/>
      </w:pPr>
      <w:rPr>
        <w:rFonts w:ascii="Symbol" w:hAnsi="Symbol"/>
      </w:rPr>
    </w:lvl>
    <w:lvl w:ilvl="6" w:tplc="1022592E">
      <w:start w:val="1"/>
      <w:numFmt w:val="bullet"/>
      <w:lvlText w:val=""/>
      <w:lvlJc w:val="left"/>
      <w:pPr>
        <w:ind w:left="1080" w:hanging="360"/>
      </w:pPr>
      <w:rPr>
        <w:rFonts w:ascii="Symbol" w:hAnsi="Symbol"/>
      </w:rPr>
    </w:lvl>
    <w:lvl w:ilvl="7" w:tplc="C306614C">
      <w:start w:val="1"/>
      <w:numFmt w:val="bullet"/>
      <w:lvlText w:val=""/>
      <w:lvlJc w:val="left"/>
      <w:pPr>
        <w:ind w:left="1080" w:hanging="360"/>
      </w:pPr>
      <w:rPr>
        <w:rFonts w:ascii="Symbol" w:hAnsi="Symbol"/>
      </w:rPr>
    </w:lvl>
    <w:lvl w:ilvl="8" w:tplc="31C256AE">
      <w:start w:val="1"/>
      <w:numFmt w:val="bullet"/>
      <w:lvlText w:val=""/>
      <w:lvlJc w:val="left"/>
      <w:pPr>
        <w:ind w:left="1080" w:hanging="360"/>
      </w:pPr>
      <w:rPr>
        <w:rFonts w:ascii="Symbol" w:hAnsi="Symbol"/>
      </w:rPr>
    </w:lvl>
  </w:abstractNum>
  <w:abstractNum w:abstractNumId="25" w15:restartNumberingAfterBreak="0">
    <w:nsid w:val="07964833"/>
    <w:multiLevelType w:val="hybridMultilevel"/>
    <w:tmpl w:val="FECC8042"/>
    <w:lvl w:ilvl="0" w:tplc="D7AA22EE">
      <w:start w:val="1"/>
      <w:numFmt w:val="bullet"/>
      <w:lvlText w:val=""/>
      <w:lvlJc w:val="left"/>
      <w:pPr>
        <w:ind w:left="1080" w:hanging="360"/>
      </w:pPr>
      <w:rPr>
        <w:rFonts w:ascii="Symbol" w:hAnsi="Symbol"/>
      </w:rPr>
    </w:lvl>
    <w:lvl w:ilvl="1" w:tplc="8FC26F7E">
      <w:start w:val="1"/>
      <w:numFmt w:val="bullet"/>
      <w:lvlText w:val=""/>
      <w:lvlJc w:val="left"/>
      <w:pPr>
        <w:ind w:left="1080" w:hanging="360"/>
      </w:pPr>
      <w:rPr>
        <w:rFonts w:ascii="Symbol" w:hAnsi="Symbol"/>
      </w:rPr>
    </w:lvl>
    <w:lvl w:ilvl="2" w:tplc="8EA021E2">
      <w:start w:val="1"/>
      <w:numFmt w:val="bullet"/>
      <w:lvlText w:val=""/>
      <w:lvlJc w:val="left"/>
      <w:pPr>
        <w:ind w:left="1080" w:hanging="360"/>
      </w:pPr>
      <w:rPr>
        <w:rFonts w:ascii="Symbol" w:hAnsi="Symbol"/>
      </w:rPr>
    </w:lvl>
    <w:lvl w:ilvl="3" w:tplc="1C704642">
      <w:start w:val="1"/>
      <w:numFmt w:val="bullet"/>
      <w:lvlText w:val=""/>
      <w:lvlJc w:val="left"/>
      <w:pPr>
        <w:ind w:left="1080" w:hanging="360"/>
      </w:pPr>
      <w:rPr>
        <w:rFonts w:ascii="Symbol" w:hAnsi="Symbol"/>
      </w:rPr>
    </w:lvl>
    <w:lvl w:ilvl="4" w:tplc="AF7A7178">
      <w:start w:val="1"/>
      <w:numFmt w:val="bullet"/>
      <w:lvlText w:val=""/>
      <w:lvlJc w:val="left"/>
      <w:pPr>
        <w:ind w:left="1080" w:hanging="360"/>
      </w:pPr>
      <w:rPr>
        <w:rFonts w:ascii="Symbol" w:hAnsi="Symbol"/>
      </w:rPr>
    </w:lvl>
    <w:lvl w:ilvl="5" w:tplc="65A62564">
      <w:start w:val="1"/>
      <w:numFmt w:val="bullet"/>
      <w:lvlText w:val=""/>
      <w:lvlJc w:val="left"/>
      <w:pPr>
        <w:ind w:left="1080" w:hanging="360"/>
      </w:pPr>
      <w:rPr>
        <w:rFonts w:ascii="Symbol" w:hAnsi="Symbol"/>
      </w:rPr>
    </w:lvl>
    <w:lvl w:ilvl="6" w:tplc="D80CE086">
      <w:start w:val="1"/>
      <w:numFmt w:val="bullet"/>
      <w:lvlText w:val=""/>
      <w:lvlJc w:val="left"/>
      <w:pPr>
        <w:ind w:left="1080" w:hanging="360"/>
      </w:pPr>
      <w:rPr>
        <w:rFonts w:ascii="Symbol" w:hAnsi="Symbol"/>
      </w:rPr>
    </w:lvl>
    <w:lvl w:ilvl="7" w:tplc="1CF68D72">
      <w:start w:val="1"/>
      <w:numFmt w:val="bullet"/>
      <w:lvlText w:val=""/>
      <w:lvlJc w:val="left"/>
      <w:pPr>
        <w:ind w:left="1080" w:hanging="360"/>
      </w:pPr>
      <w:rPr>
        <w:rFonts w:ascii="Symbol" w:hAnsi="Symbol"/>
      </w:rPr>
    </w:lvl>
    <w:lvl w:ilvl="8" w:tplc="CC6E0E2E">
      <w:start w:val="1"/>
      <w:numFmt w:val="bullet"/>
      <w:lvlText w:val=""/>
      <w:lvlJc w:val="left"/>
      <w:pPr>
        <w:ind w:left="1080" w:hanging="360"/>
      </w:pPr>
      <w:rPr>
        <w:rFonts w:ascii="Symbol" w:hAnsi="Symbol"/>
      </w:rPr>
    </w:lvl>
  </w:abstractNum>
  <w:abstractNum w:abstractNumId="26" w15:restartNumberingAfterBreak="0">
    <w:nsid w:val="07A507AD"/>
    <w:multiLevelType w:val="multilevel"/>
    <w:tmpl w:val="41E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C53452"/>
    <w:multiLevelType w:val="hybridMultilevel"/>
    <w:tmpl w:val="C3B480D8"/>
    <w:lvl w:ilvl="0" w:tplc="66125D92">
      <w:start w:val="1"/>
      <w:numFmt w:val="bullet"/>
      <w:lvlText w:val=""/>
      <w:lvlJc w:val="left"/>
      <w:pPr>
        <w:ind w:left="1080" w:hanging="360"/>
      </w:pPr>
      <w:rPr>
        <w:rFonts w:ascii="Symbol" w:hAnsi="Symbol"/>
      </w:rPr>
    </w:lvl>
    <w:lvl w:ilvl="1" w:tplc="3D4AA82A">
      <w:start w:val="1"/>
      <w:numFmt w:val="bullet"/>
      <w:lvlText w:val=""/>
      <w:lvlJc w:val="left"/>
      <w:pPr>
        <w:ind w:left="1080" w:hanging="360"/>
      </w:pPr>
      <w:rPr>
        <w:rFonts w:ascii="Symbol" w:hAnsi="Symbol"/>
      </w:rPr>
    </w:lvl>
    <w:lvl w:ilvl="2" w:tplc="BE6E161E">
      <w:start w:val="1"/>
      <w:numFmt w:val="bullet"/>
      <w:lvlText w:val=""/>
      <w:lvlJc w:val="left"/>
      <w:pPr>
        <w:ind w:left="1080" w:hanging="360"/>
      </w:pPr>
      <w:rPr>
        <w:rFonts w:ascii="Symbol" w:hAnsi="Symbol"/>
      </w:rPr>
    </w:lvl>
    <w:lvl w:ilvl="3" w:tplc="F132BA8E">
      <w:start w:val="1"/>
      <w:numFmt w:val="bullet"/>
      <w:lvlText w:val=""/>
      <w:lvlJc w:val="left"/>
      <w:pPr>
        <w:ind w:left="1080" w:hanging="360"/>
      </w:pPr>
      <w:rPr>
        <w:rFonts w:ascii="Symbol" w:hAnsi="Symbol"/>
      </w:rPr>
    </w:lvl>
    <w:lvl w:ilvl="4" w:tplc="5B4C0582">
      <w:start w:val="1"/>
      <w:numFmt w:val="bullet"/>
      <w:lvlText w:val=""/>
      <w:lvlJc w:val="left"/>
      <w:pPr>
        <w:ind w:left="1080" w:hanging="360"/>
      </w:pPr>
      <w:rPr>
        <w:rFonts w:ascii="Symbol" w:hAnsi="Symbol"/>
      </w:rPr>
    </w:lvl>
    <w:lvl w:ilvl="5" w:tplc="C2F8201C">
      <w:start w:val="1"/>
      <w:numFmt w:val="bullet"/>
      <w:lvlText w:val=""/>
      <w:lvlJc w:val="left"/>
      <w:pPr>
        <w:ind w:left="1080" w:hanging="360"/>
      </w:pPr>
      <w:rPr>
        <w:rFonts w:ascii="Symbol" w:hAnsi="Symbol"/>
      </w:rPr>
    </w:lvl>
    <w:lvl w:ilvl="6" w:tplc="27544044">
      <w:start w:val="1"/>
      <w:numFmt w:val="bullet"/>
      <w:lvlText w:val=""/>
      <w:lvlJc w:val="left"/>
      <w:pPr>
        <w:ind w:left="1080" w:hanging="360"/>
      </w:pPr>
      <w:rPr>
        <w:rFonts w:ascii="Symbol" w:hAnsi="Symbol"/>
      </w:rPr>
    </w:lvl>
    <w:lvl w:ilvl="7" w:tplc="E20A1C70">
      <w:start w:val="1"/>
      <w:numFmt w:val="bullet"/>
      <w:lvlText w:val=""/>
      <w:lvlJc w:val="left"/>
      <w:pPr>
        <w:ind w:left="1080" w:hanging="360"/>
      </w:pPr>
      <w:rPr>
        <w:rFonts w:ascii="Symbol" w:hAnsi="Symbol"/>
      </w:rPr>
    </w:lvl>
    <w:lvl w:ilvl="8" w:tplc="658ADF9A">
      <w:start w:val="1"/>
      <w:numFmt w:val="bullet"/>
      <w:lvlText w:val=""/>
      <w:lvlJc w:val="left"/>
      <w:pPr>
        <w:ind w:left="1080" w:hanging="360"/>
      </w:pPr>
      <w:rPr>
        <w:rFonts w:ascii="Symbol" w:hAnsi="Symbol"/>
      </w:rPr>
    </w:lvl>
  </w:abstractNum>
  <w:abstractNum w:abstractNumId="28" w15:restartNumberingAfterBreak="0">
    <w:nsid w:val="0833379E"/>
    <w:multiLevelType w:val="hybridMultilevel"/>
    <w:tmpl w:val="C128B0CC"/>
    <w:lvl w:ilvl="0" w:tplc="EFD2FF08">
      <w:start w:val="1"/>
      <w:numFmt w:val="bullet"/>
      <w:lvlText w:val=""/>
      <w:lvlJc w:val="left"/>
      <w:pPr>
        <w:ind w:left="1080" w:hanging="360"/>
      </w:pPr>
      <w:rPr>
        <w:rFonts w:ascii="Symbol" w:hAnsi="Symbol"/>
      </w:rPr>
    </w:lvl>
    <w:lvl w:ilvl="1" w:tplc="9DE6167E">
      <w:start w:val="1"/>
      <w:numFmt w:val="bullet"/>
      <w:lvlText w:val=""/>
      <w:lvlJc w:val="left"/>
      <w:pPr>
        <w:ind w:left="1080" w:hanging="360"/>
      </w:pPr>
      <w:rPr>
        <w:rFonts w:ascii="Symbol" w:hAnsi="Symbol"/>
      </w:rPr>
    </w:lvl>
    <w:lvl w:ilvl="2" w:tplc="4D2AA732">
      <w:start w:val="1"/>
      <w:numFmt w:val="bullet"/>
      <w:lvlText w:val=""/>
      <w:lvlJc w:val="left"/>
      <w:pPr>
        <w:ind w:left="1080" w:hanging="360"/>
      </w:pPr>
      <w:rPr>
        <w:rFonts w:ascii="Symbol" w:hAnsi="Symbol"/>
      </w:rPr>
    </w:lvl>
    <w:lvl w:ilvl="3" w:tplc="C79EA3BC">
      <w:start w:val="1"/>
      <w:numFmt w:val="bullet"/>
      <w:lvlText w:val=""/>
      <w:lvlJc w:val="left"/>
      <w:pPr>
        <w:ind w:left="1080" w:hanging="360"/>
      </w:pPr>
      <w:rPr>
        <w:rFonts w:ascii="Symbol" w:hAnsi="Symbol"/>
      </w:rPr>
    </w:lvl>
    <w:lvl w:ilvl="4" w:tplc="F7D68576">
      <w:start w:val="1"/>
      <w:numFmt w:val="bullet"/>
      <w:lvlText w:val=""/>
      <w:lvlJc w:val="left"/>
      <w:pPr>
        <w:ind w:left="1080" w:hanging="360"/>
      </w:pPr>
      <w:rPr>
        <w:rFonts w:ascii="Symbol" w:hAnsi="Symbol"/>
      </w:rPr>
    </w:lvl>
    <w:lvl w:ilvl="5" w:tplc="803C15D8">
      <w:start w:val="1"/>
      <w:numFmt w:val="bullet"/>
      <w:lvlText w:val=""/>
      <w:lvlJc w:val="left"/>
      <w:pPr>
        <w:ind w:left="1080" w:hanging="360"/>
      </w:pPr>
      <w:rPr>
        <w:rFonts w:ascii="Symbol" w:hAnsi="Symbol"/>
      </w:rPr>
    </w:lvl>
    <w:lvl w:ilvl="6" w:tplc="76A0458C">
      <w:start w:val="1"/>
      <w:numFmt w:val="bullet"/>
      <w:lvlText w:val=""/>
      <w:lvlJc w:val="left"/>
      <w:pPr>
        <w:ind w:left="1080" w:hanging="360"/>
      </w:pPr>
      <w:rPr>
        <w:rFonts w:ascii="Symbol" w:hAnsi="Symbol"/>
      </w:rPr>
    </w:lvl>
    <w:lvl w:ilvl="7" w:tplc="68BA3184">
      <w:start w:val="1"/>
      <w:numFmt w:val="bullet"/>
      <w:lvlText w:val=""/>
      <w:lvlJc w:val="left"/>
      <w:pPr>
        <w:ind w:left="1080" w:hanging="360"/>
      </w:pPr>
      <w:rPr>
        <w:rFonts w:ascii="Symbol" w:hAnsi="Symbol"/>
      </w:rPr>
    </w:lvl>
    <w:lvl w:ilvl="8" w:tplc="F828A05C">
      <w:start w:val="1"/>
      <w:numFmt w:val="bullet"/>
      <w:lvlText w:val=""/>
      <w:lvlJc w:val="left"/>
      <w:pPr>
        <w:ind w:left="1080" w:hanging="360"/>
      </w:pPr>
      <w:rPr>
        <w:rFonts w:ascii="Symbol" w:hAnsi="Symbol"/>
      </w:rPr>
    </w:lvl>
  </w:abstractNum>
  <w:abstractNum w:abstractNumId="29" w15:restartNumberingAfterBreak="0">
    <w:nsid w:val="08804D82"/>
    <w:multiLevelType w:val="hybridMultilevel"/>
    <w:tmpl w:val="5DA63EEA"/>
    <w:lvl w:ilvl="0" w:tplc="16145440">
      <w:start w:val="1"/>
      <w:numFmt w:val="bullet"/>
      <w:lvlText w:val=""/>
      <w:lvlJc w:val="left"/>
      <w:pPr>
        <w:ind w:left="1080" w:hanging="360"/>
      </w:pPr>
      <w:rPr>
        <w:rFonts w:ascii="Symbol" w:hAnsi="Symbol"/>
      </w:rPr>
    </w:lvl>
    <w:lvl w:ilvl="1" w:tplc="74042306">
      <w:start w:val="1"/>
      <w:numFmt w:val="bullet"/>
      <w:lvlText w:val=""/>
      <w:lvlJc w:val="left"/>
      <w:pPr>
        <w:ind w:left="1080" w:hanging="360"/>
      </w:pPr>
      <w:rPr>
        <w:rFonts w:ascii="Symbol" w:hAnsi="Symbol"/>
      </w:rPr>
    </w:lvl>
    <w:lvl w:ilvl="2" w:tplc="F42CBCE8">
      <w:start w:val="1"/>
      <w:numFmt w:val="bullet"/>
      <w:lvlText w:val=""/>
      <w:lvlJc w:val="left"/>
      <w:pPr>
        <w:ind w:left="1080" w:hanging="360"/>
      </w:pPr>
      <w:rPr>
        <w:rFonts w:ascii="Symbol" w:hAnsi="Symbol"/>
      </w:rPr>
    </w:lvl>
    <w:lvl w:ilvl="3" w:tplc="AF0C00FA">
      <w:start w:val="1"/>
      <w:numFmt w:val="bullet"/>
      <w:lvlText w:val=""/>
      <w:lvlJc w:val="left"/>
      <w:pPr>
        <w:ind w:left="1080" w:hanging="360"/>
      </w:pPr>
      <w:rPr>
        <w:rFonts w:ascii="Symbol" w:hAnsi="Symbol"/>
      </w:rPr>
    </w:lvl>
    <w:lvl w:ilvl="4" w:tplc="D5F4A7A4">
      <w:start w:val="1"/>
      <w:numFmt w:val="bullet"/>
      <w:lvlText w:val=""/>
      <w:lvlJc w:val="left"/>
      <w:pPr>
        <w:ind w:left="1080" w:hanging="360"/>
      </w:pPr>
      <w:rPr>
        <w:rFonts w:ascii="Symbol" w:hAnsi="Symbol"/>
      </w:rPr>
    </w:lvl>
    <w:lvl w:ilvl="5" w:tplc="C5DC2D4A">
      <w:start w:val="1"/>
      <w:numFmt w:val="bullet"/>
      <w:lvlText w:val=""/>
      <w:lvlJc w:val="left"/>
      <w:pPr>
        <w:ind w:left="1080" w:hanging="360"/>
      </w:pPr>
      <w:rPr>
        <w:rFonts w:ascii="Symbol" w:hAnsi="Symbol"/>
      </w:rPr>
    </w:lvl>
    <w:lvl w:ilvl="6" w:tplc="F7AE73B6">
      <w:start w:val="1"/>
      <w:numFmt w:val="bullet"/>
      <w:lvlText w:val=""/>
      <w:lvlJc w:val="left"/>
      <w:pPr>
        <w:ind w:left="1080" w:hanging="360"/>
      </w:pPr>
      <w:rPr>
        <w:rFonts w:ascii="Symbol" w:hAnsi="Symbol"/>
      </w:rPr>
    </w:lvl>
    <w:lvl w:ilvl="7" w:tplc="8640DC42">
      <w:start w:val="1"/>
      <w:numFmt w:val="bullet"/>
      <w:lvlText w:val=""/>
      <w:lvlJc w:val="left"/>
      <w:pPr>
        <w:ind w:left="1080" w:hanging="360"/>
      </w:pPr>
      <w:rPr>
        <w:rFonts w:ascii="Symbol" w:hAnsi="Symbol"/>
      </w:rPr>
    </w:lvl>
    <w:lvl w:ilvl="8" w:tplc="70F2571E">
      <w:start w:val="1"/>
      <w:numFmt w:val="bullet"/>
      <w:lvlText w:val=""/>
      <w:lvlJc w:val="left"/>
      <w:pPr>
        <w:ind w:left="1080" w:hanging="360"/>
      </w:pPr>
      <w:rPr>
        <w:rFonts w:ascii="Symbol" w:hAnsi="Symbol"/>
      </w:rPr>
    </w:lvl>
  </w:abstractNum>
  <w:abstractNum w:abstractNumId="30" w15:restartNumberingAfterBreak="0">
    <w:nsid w:val="09A41663"/>
    <w:multiLevelType w:val="hybridMultilevel"/>
    <w:tmpl w:val="FDE25C54"/>
    <w:lvl w:ilvl="0" w:tplc="5C4A0CBC">
      <w:start w:val="1"/>
      <w:numFmt w:val="bullet"/>
      <w:lvlText w:val=""/>
      <w:lvlJc w:val="left"/>
      <w:pPr>
        <w:ind w:left="1080" w:hanging="360"/>
      </w:pPr>
      <w:rPr>
        <w:rFonts w:ascii="Symbol" w:hAnsi="Symbol"/>
      </w:rPr>
    </w:lvl>
    <w:lvl w:ilvl="1" w:tplc="D808536A">
      <w:start w:val="1"/>
      <w:numFmt w:val="bullet"/>
      <w:lvlText w:val=""/>
      <w:lvlJc w:val="left"/>
      <w:pPr>
        <w:ind w:left="1080" w:hanging="360"/>
      </w:pPr>
      <w:rPr>
        <w:rFonts w:ascii="Symbol" w:hAnsi="Symbol"/>
      </w:rPr>
    </w:lvl>
    <w:lvl w:ilvl="2" w:tplc="A33A595A">
      <w:start w:val="1"/>
      <w:numFmt w:val="bullet"/>
      <w:lvlText w:val=""/>
      <w:lvlJc w:val="left"/>
      <w:pPr>
        <w:ind w:left="1080" w:hanging="360"/>
      </w:pPr>
      <w:rPr>
        <w:rFonts w:ascii="Symbol" w:hAnsi="Symbol"/>
      </w:rPr>
    </w:lvl>
    <w:lvl w:ilvl="3" w:tplc="5D5AC0BC">
      <w:start w:val="1"/>
      <w:numFmt w:val="bullet"/>
      <w:lvlText w:val=""/>
      <w:lvlJc w:val="left"/>
      <w:pPr>
        <w:ind w:left="1080" w:hanging="360"/>
      </w:pPr>
      <w:rPr>
        <w:rFonts w:ascii="Symbol" w:hAnsi="Symbol"/>
      </w:rPr>
    </w:lvl>
    <w:lvl w:ilvl="4" w:tplc="90A818C4">
      <w:start w:val="1"/>
      <w:numFmt w:val="bullet"/>
      <w:lvlText w:val=""/>
      <w:lvlJc w:val="left"/>
      <w:pPr>
        <w:ind w:left="1080" w:hanging="360"/>
      </w:pPr>
      <w:rPr>
        <w:rFonts w:ascii="Symbol" w:hAnsi="Symbol"/>
      </w:rPr>
    </w:lvl>
    <w:lvl w:ilvl="5" w:tplc="8EDE4D58">
      <w:start w:val="1"/>
      <w:numFmt w:val="bullet"/>
      <w:lvlText w:val=""/>
      <w:lvlJc w:val="left"/>
      <w:pPr>
        <w:ind w:left="1080" w:hanging="360"/>
      </w:pPr>
      <w:rPr>
        <w:rFonts w:ascii="Symbol" w:hAnsi="Symbol"/>
      </w:rPr>
    </w:lvl>
    <w:lvl w:ilvl="6" w:tplc="A7B8C342">
      <w:start w:val="1"/>
      <w:numFmt w:val="bullet"/>
      <w:lvlText w:val=""/>
      <w:lvlJc w:val="left"/>
      <w:pPr>
        <w:ind w:left="1080" w:hanging="360"/>
      </w:pPr>
      <w:rPr>
        <w:rFonts w:ascii="Symbol" w:hAnsi="Symbol"/>
      </w:rPr>
    </w:lvl>
    <w:lvl w:ilvl="7" w:tplc="2E5013CE">
      <w:start w:val="1"/>
      <w:numFmt w:val="bullet"/>
      <w:lvlText w:val=""/>
      <w:lvlJc w:val="left"/>
      <w:pPr>
        <w:ind w:left="1080" w:hanging="360"/>
      </w:pPr>
      <w:rPr>
        <w:rFonts w:ascii="Symbol" w:hAnsi="Symbol"/>
      </w:rPr>
    </w:lvl>
    <w:lvl w:ilvl="8" w:tplc="4CAA80BE">
      <w:start w:val="1"/>
      <w:numFmt w:val="bullet"/>
      <w:lvlText w:val=""/>
      <w:lvlJc w:val="left"/>
      <w:pPr>
        <w:ind w:left="1080" w:hanging="360"/>
      </w:pPr>
      <w:rPr>
        <w:rFonts w:ascii="Symbol" w:hAnsi="Symbol"/>
      </w:rPr>
    </w:lvl>
  </w:abstractNum>
  <w:abstractNum w:abstractNumId="31" w15:restartNumberingAfterBreak="0">
    <w:nsid w:val="09CF0E14"/>
    <w:multiLevelType w:val="hybridMultilevel"/>
    <w:tmpl w:val="A9107DFC"/>
    <w:lvl w:ilvl="0" w:tplc="D38C2D6E">
      <w:start w:val="1"/>
      <w:numFmt w:val="decimal"/>
      <w:lvlText w:val="%1."/>
      <w:lvlJc w:val="left"/>
      <w:pPr>
        <w:ind w:left="1440" w:hanging="360"/>
      </w:pPr>
    </w:lvl>
    <w:lvl w:ilvl="1" w:tplc="2E1C52E0">
      <w:start w:val="1"/>
      <w:numFmt w:val="decimal"/>
      <w:lvlText w:val="%2."/>
      <w:lvlJc w:val="left"/>
      <w:pPr>
        <w:ind w:left="1440" w:hanging="360"/>
      </w:pPr>
    </w:lvl>
    <w:lvl w:ilvl="2" w:tplc="B706153A">
      <w:start w:val="1"/>
      <w:numFmt w:val="decimal"/>
      <w:lvlText w:val="%3."/>
      <w:lvlJc w:val="left"/>
      <w:pPr>
        <w:ind w:left="1440" w:hanging="360"/>
      </w:pPr>
    </w:lvl>
    <w:lvl w:ilvl="3" w:tplc="9CF86276">
      <w:start w:val="1"/>
      <w:numFmt w:val="decimal"/>
      <w:lvlText w:val="%4."/>
      <w:lvlJc w:val="left"/>
      <w:pPr>
        <w:ind w:left="1440" w:hanging="360"/>
      </w:pPr>
    </w:lvl>
    <w:lvl w:ilvl="4" w:tplc="A150F532">
      <w:start w:val="1"/>
      <w:numFmt w:val="decimal"/>
      <w:lvlText w:val="%5."/>
      <w:lvlJc w:val="left"/>
      <w:pPr>
        <w:ind w:left="1440" w:hanging="360"/>
      </w:pPr>
    </w:lvl>
    <w:lvl w:ilvl="5" w:tplc="386871FC">
      <w:start w:val="1"/>
      <w:numFmt w:val="decimal"/>
      <w:lvlText w:val="%6."/>
      <w:lvlJc w:val="left"/>
      <w:pPr>
        <w:ind w:left="1440" w:hanging="360"/>
      </w:pPr>
    </w:lvl>
    <w:lvl w:ilvl="6" w:tplc="60AC1AEC">
      <w:start w:val="1"/>
      <w:numFmt w:val="decimal"/>
      <w:lvlText w:val="%7."/>
      <w:lvlJc w:val="left"/>
      <w:pPr>
        <w:ind w:left="1440" w:hanging="360"/>
      </w:pPr>
    </w:lvl>
    <w:lvl w:ilvl="7" w:tplc="1488F3B6">
      <w:start w:val="1"/>
      <w:numFmt w:val="decimal"/>
      <w:lvlText w:val="%8."/>
      <w:lvlJc w:val="left"/>
      <w:pPr>
        <w:ind w:left="1440" w:hanging="360"/>
      </w:pPr>
    </w:lvl>
    <w:lvl w:ilvl="8" w:tplc="50D8E16E">
      <w:start w:val="1"/>
      <w:numFmt w:val="decimal"/>
      <w:lvlText w:val="%9."/>
      <w:lvlJc w:val="left"/>
      <w:pPr>
        <w:ind w:left="1440" w:hanging="360"/>
      </w:pPr>
    </w:lvl>
  </w:abstractNum>
  <w:abstractNum w:abstractNumId="32" w15:restartNumberingAfterBreak="0">
    <w:nsid w:val="0A1E3FF9"/>
    <w:multiLevelType w:val="hybridMultilevel"/>
    <w:tmpl w:val="0EFC549A"/>
    <w:lvl w:ilvl="0" w:tplc="1A268B18">
      <w:start w:val="1"/>
      <w:numFmt w:val="bullet"/>
      <w:lvlText w:val=""/>
      <w:lvlJc w:val="left"/>
      <w:pPr>
        <w:ind w:left="1080" w:hanging="360"/>
      </w:pPr>
      <w:rPr>
        <w:rFonts w:ascii="Symbol" w:hAnsi="Symbol"/>
      </w:rPr>
    </w:lvl>
    <w:lvl w:ilvl="1" w:tplc="A120CB3C">
      <w:start w:val="1"/>
      <w:numFmt w:val="bullet"/>
      <w:lvlText w:val=""/>
      <w:lvlJc w:val="left"/>
      <w:pPr>
        <w:ind w:left="1080" w:hanging="360"/>
      </w:pPr>
      <w:rPr>
        <w:rFonts w:ascii="Symbol" w:hAnsi="Symbol"/>
      </w:rPr>
    </w:lvl>
    <w:lvl w:ilvl="2" w:tplc="346430B2">
      <w:start w:val="1"/>
      <w:numFmt w:val="bullet"/>
      <w:lvlText w:val=""/>
      <w:lvlJc w:val="left"/>
      <w:pPr>
        <w:ind w:left="1080" w:hanging="360"/>
      </w:pPr>
      <w:rPr>
        <w:rFonts w:ascii="Symbol" w:hAnsi="Symbol"/>
      </w:rPr>
    </w:lvl>
    <w:lvl w:ilvl="3" w:tplc="9FBA0F2A">
      <w:start w:val="1"/>
      <w:numFmt w:val="bullet"/>
      <w:lvlText w:val=""/>
      <w:lvlJc w:val="left"/>
      <w:pPr>
        <w:ind w:left="1080" w:hanging="360"/>
      </w:pPr>
      <w:rPr>
        <w:rFonts w:ascii="Symbol" w:hAnsi="Symbol"/>
      </w:rPr>
    </w:lvl>
    <w:lvl w:ilvl="4" w:tplc="0FC2E616">
      <w:start w:val="1"/>
      <w:numFmt w:val="bullet"/>
      <w:lvlText w:val=""/>
      <w:lvlJc w:val="left"/>
      <w:pPr>
        <w:ind w:left="1080" w:hanging="360"/>
      </w:pPr>
      <w:rPr>
        <w:rFonts w:ascii="Symbol" w:hAnsi="Symbol"/>
      </w:rPr>
    </w:lvl>
    <w:lvl w:ilvl="5" w:tplc="63CAA94C">
      <w:start w:val="1"/>
      <w:numFmt w:val="bullet"/>
      <w:lvlText w:val=""/>
      <w:lvlJc w:val="left"/>
      <w:pPr>
        <w:ind w:left="1080" w:hanging="360"/>
      </w:pPr>
      <w:rPr>
        <w:rFonts w:ascii="Symbol" w:hAnsi="Symbol"/>
      </w:rPr>
    </w:lvl>
    <w:lvl w:ilvl="6" w:tplc="4EAA5120">
      <w:start w:val="1"/>
      <w:numFmt w:val="bullet"/>
      <w:lvlText w:val=""/>
      <w:lvlJc w:val="left"/>
      <w:pPr>
        <w:ind w:left="1080" w:hanging="360"/>
      </w:pPr>
      <w:rPr>
        <w:rFonts w:ascii="Symbol" w:hAnsi="Symbol"/>
      </w:rPr>
    </w:lvl>
    <w:lvl w:ilvl="7" w:tplc="91E8FA6C">
      <w:start w:val="1"/>
      <w:numFmt w:val="bullet"/>
      <w:lvlText w:val=""/>
      <w:lvlJc w:val="left"/>
      <w:pPr>
        <w:ind w:left="1080" w:hanging="360"/>
      </w:pPr>
      <w:rPr>
        <w:rFonts w:ascii="Symbol" w:hAnsi="Symbol"/>
      </w:rPr>
    </w:lvl>
    <w:lvl w:ilvl="8" w:tplc="BABC5856">
      <w:start w:val="1"/>
      <w:numFmt w:val="bullet"/>
      <w:lvlText w:val=""/>
      <w:lvlJc w:val="left"/>
      <w:pPr>
        <w:ind w:left="1080" w:hanging="360"/>
      </w:pPr>
      <w:rPr>
        <w:rFonts w:ascii="Symbol" w:hAnsi="Symbol"/>
      </w:rPr>
    </w:lvl>
  </w:abstractNum>
  <w:abstractNum w:abstractNumId="33" w15:restartNumberingAfterBreak="0">
    <w:nsid w:val="0A480CE2"/>
    <w:multiLevelType w:val="hybridMultilevel"/>
    <w:tmpl w:val="B3266540"/>
    <w:lvl w:ilvl="0" w:tplc="B7CCC520">
      <w:start w:val="1"/>
      <w:numFmt w:val="bullet"/>
      <w:lvlText w:val=""/>
      <w:lvlJc w:val="left"/>
      <w:pPr>
        <w:ind w:left="1080" w:hanging="360"/>
      </w:pPr>
      <w:rPr>
        <w:rFonts w:ascii="Symbol" w:hAnsi="Symbol"/>
      </w:rPr>
    </w:lvl>
    <w:lvl w:ilvl="1" w:tplc="D1C4D81C">
      <w:start w:val="1"/>
      <w:numFmt w:val="bullet"/>
      <w:lvlText w:val=""/>
      <w:lvlJc w:val="left"/>
      <w:pPr>
        <w:ind w:left="1080" w:hanging="360"/>
      </w:pPr>
      <w:rPr>
        <w:rFonts w:ascii="Symbol" w:hAnsi="Symbol"/>
      </w:rPr>
    </w:lvl>
    <w:lvl w:ilvl="2" w:tplc="66A09CE2">
      <w:start w:val="1"/>
      <w:numFmt w:val="bullet"/>
      <w:lvlText w:val=""/>
      <w:lvlJc w:val="left"/>
      <w:pPr>
        <w:ind w:left="1080" w:hanging="360"/>
      </w:pPr>
      <w:rPr>
        <w:rFonts w:ascii="Symbol" w:hAnsi="Symbol"/>
      </w:rPr>
    </w:lvl>
    <w:lvl w:ilvl="3" w:tplc="2CE843BA">
      <w:start w:val="1"/>
      <w:numFmt w:val="bullet"/>
      <w:lvlText w:val=""/>
      <w:lvlJc w:val="left"/>
      <w:pPr>
        <w:ind w:left="1080" w:hanging="360"/>
      </w:pPr>
      <w:rPr>
        <w:rFonts w:ascii="Symbol" w:hAnsi="Symbol"/>
      </w:rPr>
    </w:lvl>
    <w:lvl w:ilvl="4" w:tplc="B950CABE">
      <w:start w:val="1"/>
      <w:numFmt w:val="bullet"/>
      <w:lvlText w:val=""/>
      <w:lvlJc w:val="left"/>
      <w:pPr>
        <w:ind w:left="1080" w:hanging="360"/>
      </w:pPr>
      <w:rPr>
        <w:rFonts w:ascii="Symbol" w:hAnsi="Symbol"/>
      </w:rPr>
    </w:lvl>
    <w:lvl w:ilvl="5" w:tplc="97D8E098">
      <w:start w:val="1"/>
      <w:numFmt w:val="bullet"/>
      <w:lvlText w:val=""/>
      <w:lvlJc w:val="left"/>
      <w:pPr>
        <w:ind w:left="1080" w:hanging="360"/>
      </w:pPr>
      <w:rPr>
        <w:rFonts w:ascii="Symbol" w:hAnsi="Symbol"/>
      </w:rPr>
    </w:lvl>
    <w:lvl w:ilvl="6" w:tplc="B42A2D16">
      <w:start w:val="1"/>
      <w:numFmt w:val="bullet"/>
      <w:lvlText w:val=""/>
      <w:lvlJc w:val="left"/>
      <w:pPr>
        <w:ind w:left="1080" w:hanging="360"/>
      </w:pPr>
      <w:rPr>
        <w:rFonts w:ascii="Symbol" w:hAnsi="Symbol"/>
      </w:rPr>
    </w:lvl>
    <w:lvl w:ilvl="7" w:tplc="11962C26">
      <w:start w:val="1"/>
      <w:numFmt w:val="bullet"/>
      <w:lvlText w:val=""/>
      <w:lvlJc w:val="left"/>
      <w:pPr>
        <w:ind w:left="1080" w:hanging="360"/>
      </w:pPr>
      <w:rPr>
        <w:rFonts w:ascii="Symbol" w:hAnsi="Symbol"/>
      </w:rPr>
    </w:lvl>
    <w:lvl w:ilvl="8" w:tplc="16088208">
      <w:start w:val="1"/>
      <w:numFmt w:val="bullet"/>
      <w:lvlText w:val=""/>
      <w:lvlJc w:val="left"/>
      <w:pPr>
        <w:ind w:left="1080" w:hanging="360"/>
      </w:pPr>
      <w:rPr>
        <w:rFonts w:ascii="Symbol" w:hAnsi="Symbol"/>
      </w:rPr>
    </w:lvl>
  </w:abstractNum>
  <w:abstractNum w:abstractNumId="34" w15:restartNumberingAfterBreak="0">
    <w:nsid w:val="0AAC2390"/>
    <w:multiLevelType w:val="multilevel"/>
    <w:tmpl w:val="178E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CE221B"/>
    <w:multiLevelType w:val="hybridMultilevel"/>
    <w:tmpl w:val="56AA343C"/>
    <w:lvl w:ilvl="0" w:tplc="5D8662DA">
      <w:start w:val="1"/>
      <w:numFmt w:val="bullet"/>
      <w:lvlText w:val=""/>
      <w:lvlJc w:val="left"/>
      <w:pPr>
        <w:ind w:left="1080" w:hanging="360"/>
      </w:pPr>
      <w:rPr>
        <w:rFonts w:ascii="Symbol" w:hAnsi="Symbol"/>
      </w:rPr>
    </w:lvl>
    <w:lvl w:ilvl="1" w:tplc="D2A814A0">
      <w:start w:val="1"/>
      <w:numFmt w:val="bullet"/>
      <w:lvlText w:val=""/>
      <w:lvlJc w:val="left"/>
      <w:pPr>
        <w:ind w:left="1080" w:hanging="360"/>
      </w:pPr>
      <w:rPr>
        <w:rFonts w:ascii="Symbol" w:hAnsi="Symbol"/>
      </w:rPr>
    </w:lvl>
    <w:lvl w:ilvl="2" w:tplc="8D8CB93A">
      <w:start w:val="1"/>
      <w:numFmt w:val="bullet"/>
      <w:lvlText w:val=""/>
      <w:lvlJc w:val="left"/>
      <w:pPr>
        <w:ind w:left="1080" w:hanging="360"/>
      </w:pPr>
      <w:rPr>
        <w:rFonts w:ascii="Symbol" w:hAnsi="Symbol"/>
      </w:rPr>
    </w:lvl>
    <w:lvl w:ilvl="3" w:tplc="5602DCB2">
      <w:start w:val="1"/>
      <w:numFmt w:val="bullet"/>
      <w:lvlText w:val=""/>
      <w:lvlJc w:val="left"/>
      <w:pPr>
        <w:ind w:left="1080" w:hanging="360"/>
      </w:pPr>
      <w:rPr>
        <w:rFonts w:ascii="Symbol" w:hAnsi="Symbol"/>
      </w:rPr>
    </w:lvl>
    <w:lvl w:ilvl="4" w:tplc="20AA9488">
      <w:start w:val="1"/>
      <w:numFmt w:val="bullet"/>
      <w:lvlText w:val=""/>
      <w:lvlJc w:val="left"/>
      <w:pPr>
        <w:ind w:left="1080" w:hanging="360"/>
      </w:pPr>
      <w:rPr>
        <w:rFonts w:ascii="Symbol" w:hAnsi="Symbol"/>
      </w:rPr>
    </w:lvl>
    <w:lvl w:ilvl="5" w:tplc="9B7EC0FC">
      <w:start w:val="1"/>
      <w:numFmt w:val="bullet"/>
      <w:lvlText w:val=""/>
      <w:lvlJc w:val="left"/>
      <w:pPr>
        <w:ind w:left="1080" w:hanging="360"/>
      </w:pPr>
      <w:rPr>
        <w:rFonts w:ascii="Symbol" w:hAnsi="Symbol"/>
      </w:rPr>
    </w:lvl>
    <w:lvl w:ilvl="6" w:tplc="F7B6C41E">
      <w:start w:val="1"/>
      <w:numFmt w:val="bullet"/>
      <w:lvlText w:val=""/>
      <w:lvlJc w:val="left"/>
      <w:pPr>
        <w:ind w:left="1080" w:hanging="360"/>
      </w:pPr>
      <w:rPr>
        <w:rFonts w:ascii="Symbol" w:hAnsi="Symbol"/>
      </w:rPr>
    </w:lvl>
    <w:lvl w:ilvl="7" w:tplc="3698C4E6">
      <w:start w:val="1"/>
      <w:numFmt w:val="bullet"/>
      <w:lvlText w:val=""/>
      <w:lvlJc w:val="left"/>
      <w:pPr>
        <w:ind w:left="1080" w:hanging="360"/>
      </w:pPr>
      <w:rPr>
        <w:rFonts w:ascii="Symbol" w:hAnsi="Symbol"/>
      </w:rPr>
    </w:lvl>
    <w:lvl w:ilvl="8" w:tplc="5BC89D26">
      <w:start w:val="1"/>
      <w:numFmt w:val="bullet"/>
      <w:lvlText w:val=""/>
      <w:lvlJc w:val="left"/>
      <w:pPr>
        <w:ind w:left="1080" w:hanging="360"/>
      </w:pPr>
      <w:rPr>
        <w:rFonts w:ascii="Symbol" w:hAnsi="Symbol"/>
      </w:rPr>
    </w:lvl>
  </w:abstractNum>
  <w:abstractNum w:abstractNumId="36" w15:restartNumberingAfterBreak="0">
    <w:nsid w:val="0B306501"/>
    <w:multiLevelType w:val="multilevel"/>
    <w:tmpl w:val="5CA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FF65E5"/>
    <w:multiLevelType w:val="multilevel"/>
    <w:tmpl w:val="9C4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11254E"/>
    <w:multiLevelType w:val="multilevel"/>
    <w:tmpl w:val="C5E2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332E8F"/>
    <w:multiLevelType w:val="hybridMultilevel"/>
    <w:tmpl w:val="BC4C56E0"/>
    <w:lvl w:ilvl="0" w:tplc="50B21966">
      <w:start w:val="1"/>
      <w:numFmt w:val="bullet"/>
      <w:lvlText w:val=""/>
      <w:lvlJc w:val="left"/>
      <w:pPr>
        <w:ind w:left="1080" w:hanging="360"/>
      </w:pPr>
      <w:rPr>
        <w:rFonts w:ascii="Symbol" w:hAnsi="Symbol"/>
      </w:rPr>
    </w:lvl>
    <w:lvl w:ilvl="1" w:tplc="C304EA96">
      <w:start w:val="1"/>
      <w:numFmt w:val="bullet"/>
      <w:lvlText w:val=""/>
      <w:lvlJc w:val="left"/>
      <w:pPr>
        <w:ind w:left="1080" w:hanging="360"/>
      </w:pPr>
      <w:rPr>
        <w:rFonts w:ascii="Symbol" w:hAnsi="Symbol"/>
      </w:rPr>
    </w:lvl>
    <w:lvl w:ilvl="2" w:tplc="041AD76E">
      <w:start w:val="1"/>
      <w:numFmt w:val="bullet"/>
      <w:lvlText w:val=""/>
      <w:lvlJc w:val="left"/>
      <w:pPr>
        <w:ind w:left="1080" w:hanging="360"/>
      </w:pPr>
      <w:rPr>
        <w:rFonts w:ascii="Symbol" w:hAnsi="Symbol"/>
      </w:rPr>
    </w:lvl>
    <w:lvl w:ilvl="3" w:tplc="14F0B37E">
      <w:start w:val="1"/>
      <w:numFmt w:val="bullet"/>
      <w:lvlText w:val=""/>
      <w:lvlJc w:val="left"/>
      <w:pPr>
        <w:ind w:left="1080" w:hanging="360"/>
      </w:pPr>
      <w:rPr>
        <w:rFonts w:ascii="Symbol" w:hAnsi="Symbol"/>
      </w:rPr>
    </w:lvl>
    <w:lvl w:ilvl="4" w:tplc="8CB6A95A">
      <w:start w:val="1"/>
      <w:numFmt w:val="bullet"/>
      <w:lvlText w:val=""/>
      <w:lvlJc w:val="left"/>
      <w:pPr>
        <w:ind w:left="1080" w:hanging="360"/>
      </w:pPr>
      <w:rPr>
        <w:rFonts w:ascii="Symbol" w:hAnsi="Symbol"/>
      </w:rPr>
    </w:lvl>
    <w:lvl w:ilvl="5" w:tplc="95F43954">
      <w:start w:val="1"/>
      <w:numFmt w:val="bullet"/>
      <w:lvlText w:val=""/>
      <w:lvlJc w:val="left"/>
      <w:pPr>
        <w:ind w:left="1080" w:hanging="360"/>
      </w:pPr>
      <w:rPr>
        <w:rFonts w:ascii="Symbol" w:hAnsi="Symbol"/>
      </w:rPr>
    </w:lvl>
    <w:lvl w:ilvl="6" w:tplc="BD76E9D4">
      <w:start w:val="1"/>
      <w:numFmt w:val="bullet"/>
      <w:lvlText w:val=""/>
      <w:lvlJc w:val="left"/>
      <w:pPr>
        <w:ind w:left="1080" w:hanging="360"/>
      </w:pPr>
      <w:rPr>
        <w:rFonts w:ascii="Symbol" w:hAnsi="Symbol"/>
      </w:rPr>
    </w:lvl>
    <w:lvl w:ilvl="7" w:tplc="16D0A7C2">
      <w:start w:val="1"/>
      <w:numFmt w:val="bullet"/>
      <w:lvlText w:val=""/>
      <w:lvlJc w:val="left"/>
      <w:pPr>
        <w:ind w:left="1080" w:hanging="360"/>
      </w:pPr>
      <w:rPr>
        <w:rFonts w:ascii="Symbol" w:hAnsi="Symbol"/>
      </w:rPr>
    </w:lvl>
    <w:lvl w:ilvl="8" w:tplc="326CC622">
      <w:start w:val="1"/>
      <w:numFmt w:val="bullet"/>
      <w:lvlText w:val=""/>
      <w:lvlJc w:val="left"/>
      <w:pPr>
        <w:ind w:left="1080" w:hanging="360"/>
      </w:pPr>
      <w:rPr>
        <w:rFonts w:ascii="Symbol" w:hAnsi="Symbol"/>
      </w:rPr>
    </w:lvl>
  </w:abstractNum>
  <w:abstractNum w:abstractNumId="40" w15:restartNumberingAfterBreak="0">
    <w:nsid w:val="0D4A0278"/>
    <w:multiLevelType w:val="multilevel"/>
    <w:tmpl w:val="DCC2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692755"/>
    <w:multiLevelType w:val="multilevel"/>
    <w:tmpl w:val="579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A354F2"/>
    <w:multiLevelType w:val="multilevel"/>
    <w:tmpl w:val="FE38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F92972"/>
    <w:multiLevelType w:val="hybridMultilevel"/>
    <w:tmpl w:val="58DEA640"/>
    <w:lvl w:ilvl="0" w:tplc="664A8E12">
      <w:start w:val="1"/>
      <w:numFmt w:val="bullet"/>
      <w:lvlText w:val=""/>
      <w:lvlJc w:val="left"/>
      <w:pPr>
        <w:ind w:left="1080" w:hanging="360"/>
      </w:pPr>
      <w:rPr>
        <w:rFonts w:ascii="Symbol" w:hAnsi="Symbol"/>
      </w:rPr>
    </w:lvl>
    <w:lvl w:ilvl="1" w:tplc="BF326DBE">
      <w:start w:val="1"/>
      <w:numFmt w:val="bullet"/>
      <w:lvlText w:val=""/>
      <w:lvlJc w:val="left"/>
      <w:pPr>
        <w:ind w:left="1080" w:hanging="360"/>
      </w:pPr>
      <w:rPr>
        <w:rFonts w:ascii="Symbol" w:hAnsi="Symbol"/>
      </w:rPr>
    </w:lvl>
    <w:lvl w:ilvl="2" w:tplc="79764A08">
      <w:start w:val="1"/>
      <w:numFmt w:val="bullet"/>
      <w:lvlText w:val=""/>
      <w:lvlJc w:val="left"/>
      <w:pPr>
        <w:ind w:left="1080" w:hanging="360"/>
      </w:pPr>
      <w:rPr>
        <w:rFonts w:ascii="Symbol" w:hAnsi="Symbol"/>
      </w:rPr>
    </w:lvl>
    <w:lvl w:ilvl="3" w:tplc="9C0E3D60">
      <w:start w:val="1"/>
      <w:numFmt w:val="bullet"/>
      <w:lvlText w:val=""/>
      <w:lvlJc w:val="left"/>
      <w:pPr>
        <w:ind w:left="1080" w:hanging="360"/>
      </w:pPr>
      <w:rPr>
        <w:rFonts w:ascii="Symbol" w:hAnsi="Symbol"/>
      </w:rPr>
    </w:lvl>
    <w:lvl w:ilvl="4" w:tplc="107E1EAC">
      <w:start w:val="1"/>
      <w:numFmt w:val="bullet"/>
      <w:lvlText w:val=""/>
      <w:lvlJc w:val="left"/>
      <w:pPr>
        <w:ind w:left="1080" w:hanging="360"/>
      </w:pPr>
      <w:rPr>
        <w:rFonts w:ascii="Symbol" w:hAnsi="Symbol"/>
      </w:rPr>
    </w:lvl>
    <w:lvl w:ilvl="5" w:tplc="F5EE4506">
      <w:start w:val="1"/>
      <w:numFmt w:val="bullet"/>
      <w:lvlText w:val=""/>
      <w:lvlJc w:val="left"/>
      <w:pPr>
        <w:ind w:left="1080" w:hanging="360"/>
      </w:pPr>
      <w:rPr>
        <w:rFonts w:ascii="Symbol" w:hAnsi="Symbol"/>
      </w:rPr>
    </w:lvl>
    <w:lvl w:ilvl="6" w:tplc="61E87372">
      <w:start w:val="1"/>
      <w:numFmt w:val="bullet"/>
      <w:lvlText w:val=""/>
      <w:lvlJc w:val="left"/>
      <w:pPr>
        <w:ind w:left="1080" w:hanging="360"/>
      </w:pPr>
      <w:rPr>
        <w:rFonts w:ascii="Symbol" w:hAnsi="Symbol"/>
      </w:rPr>
    </w:lvl>
    <w:lvl w:ilvl="7" w:tplc="3598646C">
      <w:start w:val="1"/>
      <w:numFmt w:val="bullet"/>
      <w:lvlText w:val=""/>
      <w:lvlJc w:val="left"/>
      <w:pPr>
        <w:ind w:left="1080" w:hanging="360"/>
      </w:pPr>
      <w:rPr>
        <w:rFonts w:ascii="Symbol" w:hAnsi="Symbol"/>
      </w:rPr>
    </w:lvl>
    <w:lvl w:ilvl="8" w:tplc="1C0C5B94">
      <w:start w:val="1"/>
      <w:numFmt w:val="bullet"/>
      <w:lvlText w:val=""/>
      <w:lvlJc w:val="left"/>
      <w:pPr>
        <w:ind w:left="1080" w:hanging="360"/>
      </w:pPr>
      <w:rPr>
        <w:rFonts w:ascii="Symbol" w:hAnsi="Symbol"/>
      </w:rPr>
    </w:lvl>
  </w:abstractNum>
  <w:abstractNum w:abstractNumId="44" w15:restartNumberingAfterBreak="0">
    <w:nsid w:val="0E1A3648"/>
    <w:multiLevelType w:val="hybridMultilevel"/>
    <w:tmpl w:val="709EF736"/>
    <w:lvl w:ilvl="0" w:tplc="6D8E4DA2">
      <w:start w:val="1"/>
      <w:numFmt w:val="decimal"/>
      <w:lvlText w:val="%1."/>
      <w:lvlJc w:val="left"/>
      <w:pPr>
        <w:ind w:left="1440" w:hanging="360"/>
      </w:pPr>
    </w:lvl>
    <w:lvl w:ilvl="1" w:tplc="B5A4EAF4">
      <w:start w:val="1"/>
      <w:numFmt w:val="decimal"/>
      <w:lvlText w:val="%2."/>
      <w:lvlJc w:val="left"/>
      <w:pPr>
        <w:ind w:left="1440" w:hanging="360"/>
      </w:pPr>
    </w:lvl>
    <w:lvl w:ilvl="2" w:tplc="4FA0275E">
      <w:start w:val="1"/>
      <w:numFmt w:val="decimal"/>
      <w:lvlText w:val="%3."/>
      <w:lvlJc w:val="left"/>
      <w:pPr>
        <w:ind w:left="1440" w:hanging="360"/>
      </w:pPr>
    </w:lvl>
    <w:lvl w:ilvl="3" w:tplc="CF2667F4">
      <w:start w:val="1"/>
      <w:numFmt w:val="decimal"/>
      <w:lvlText w:val="%4."/>
      <w:lvlJc w:val="left"/>
      <w:pPr>
        <w:ind w:left="1440" w:hanging="360"/>
      </w:pPr>
    </w:lvl>
    <w:lvl w:ilvl="4" w:tplc="71843DDE">
      <w:start w:val="1"/>
      <w:numFmt w:val="decimal"/>
      <w:lvlText w:val="%5."/>
      <w:lvlJc w:val="left"/>
      <w:pPr>
        <w:ind w:left="1440" w:hanging="360"/>
      </w:pPr>
    </w:lvl>
    <w:lvl w:ilvl="5" w:tplc="F3E8D5E8">
      <w:start w:val="1"/>
      <w:numFmt w:val="decimal"/>
      <w:lvlText w:val="%6."/>
      <w:lvlJc w:val="left"/>
      <w:pPr>
        <w:ind w:left="1440" w:hanging="360"/>
      </w:pPr>
    </w:lvl>
    <w:lvl w:ilvl="6" w:tplc="B644F1DC">
      <w:start w:val="1"/>
      <w:numFmt w:val="decimal"/>
      <w:lvlText w:val="%7."/>
      <w:lvlJc w:val="left"/>
      <w:pPr>
        <w:ind w:left="1440" w:hanging="360"/>
      </w:pPr>
    </w:lvl>
    <w:lvl w:ilvl="7" w:tplc="4D44A52E">
      <w:start w:val="1"/>
      <w:numFmt w:val="decimal"/>
      <w:lvlText w:val="%8."/>
      <w:lvlJc w:val="left"/>
      <w:pPr>
        <w:ind w:left="1440" w:hanging="360"/>
      </w:pPr>
    </w:lvl>
    <w:lvl w:ilvl="8" w:tplc="807C7D00">
      <w:start w:val="1"/>
      <w:numFmt w:val="decimal"/>
      <w:lvlText w:val="%9."/>
      <w:lvlJc w:val="left"/>
      <w:pPr>
        <w:ind w:left="1440" w:hanging="360"/>
      </w:pPr>
    </w:lvl>
  </w:abstractNum>
  <w:abstractNum w:abstractNumId="45" w15:restartNumberingAfterBreak="0">
    <w:nsid w:val="0E7D0291"/>
    <w:multiLevelType w:val="hybridMultilevel"/>
    <w:tmpl w:val="2E083BF6"/>
    <w:lvl w:ilvl="0" w:tplc="9F90C7AE">
      <w:start w:val="1"/>
      <w:numFmt w:val="bullet"/>
      <w:lvlText w:val=""/>
      <w:lvlJc w:val="left"/>
      <w:pPr>
        <w:ind w:left="1080" w:hanging="360"/>
      </w:pPr>
      <w:rPr>
        <w:rFonts w:ascii="Symbol" w:hAnsi="Symbol"/>
      </w:rPr>
    </w:lvl>
    <w:lvl w:ilvl="1" w:tplc="F006A876">
      <w:start w:val="1"/>
      <w:numFmt w:val="bullet"/>
      <w:lvlText w:val=""/>
      <w:lvlJc w:val="left"/>
      <w:pPr>
        <w:ind w:left="1080" w:hanging="360"/>
      </w:pPr>
      <w:rPr>
        <w:rFonts w:ascii="Symbol" w:hAnsi="Symbol"/>
      </w:rPr>
    </w:lvl>
    <w:lvl w:ilvl="2" w:tplc="530203DE">
      <w:start w:val="1"/>
      <w:numFmt w:val="bullet"/>
      <w:lvlText w:val=""/>
      <w:lvlJc w:val="left"/>
      <w:pPr>
        <w:ind w:left="1080" w:hanging="360"/>
      </w:pPr>
      <w:rPr>
        <w:rFonts w:ascii="Symbol" w:hAnsi="Symbol"/>
      </w:rPr>
    </w:lvl>
    <w:lvl w:ilvl="3" w:tplc="AD8ECB02">
      <w:start w:val="1"/>
      <w:numFmt w:val="bullet"/>
      <w:lvlText w:val=""/>
      <w:lvlJc w:val="left"/>
      <w:pPr>
        <w:ind w:left="1080" w:hanging="360"/>
      </w:pPr>
      <w:rPr>
        <w:rFonts w:ascii="Symbol" w:hAnsi="Symbol"/>
      </w:rPr>
    </w:lvl>
    <w:lvl w:ilvl="4" w:tplc="8914511A">
      <w:start w:val="1"/>
      <w:numFmt w:val="bullet"/>
      <w:lvlText w:val=""/>
      <w:lvlJc w:val="left"/>
      <w:pPr>
        <w:ind w:left="1080" w:hanging="360"/>
      </w:pPr>
      <w:rPr>
        <w:rFonts w:ascii="Symbol" w:hAnsi="Symbol"/>
      </w:rPr>
    </w:lvl>
    <w:lvl w:ilvl="5" w:tplc="BEF6972E">
      <w:start w:val="1"/>
      <w:numFmt w:val="bullet"/>
      <w:lvlText w:val=""/>
      <w:lvlJc w:val="left"/>
      <w:pPr>
        <w:ind w:left="1080" w:hanging="360"/>
      </w:pPr>
      <w:rPr>
        <w:rFonts w:ascii="Symbol" w:hAnsi="Symbol"/>
      </w:rPr>
    </w:lvl>
    <w:lvl w:ilvl="6" w:tplc="4A644BA2">
      <w:start w:val="1"/>
      <w:numFmt w:val="bullet"/>
      <w:lvlText w:val=""/>
      <w:lvlJc w:val="left"/>
      <w:pPr>
        <w:ind w:left="1080" w:hanging="360"/>
      </w:pPr>
      <w:rPr>
        <w:rFonts w:ascii="Symbol" w:hAnsi="Symbol"/>
      </w:rPr>
    </w:lvl>
    <w:lvl w:ilvl="7" w:tplc="D862EAE0">
      <w:start w:val="1"/>
      <w:numFmt w:val="bullet"/>
      <w:lvlText w:val=""/>
      <w:lvlJc w:val="left"/>
      <w:pPr>
        <w:ind w:left="1080" w:hanging="360"/>
      </w:pPr>
      <w:rPr>
        <w:rFonts w:ascii="Symbol" w:hAnsi="Symbol"/>
      </w:rPr>
    </w:lvl>
    <w:lvl w:ilvl="8" w:tplc="5C64F0BA">
      <w:start w:val="1"/>
      <w:numFmt w:val="bullet"/>
      <w:lvlText w:val=""/>
      <w:lvlJc w:val="left"/>
      <w:pPr>
        <w:ind w:left="1080" w:hanging="360"/>
      </w:pPr>
      <w:rPr>
        <w:rFonts w:ascii="Symbol" w:hAnsi="Symbol"/>
      </w:rPr>
    </w:lvl>
  </w:abstractNum>
  <w:abstractNum w:abstractNumId="46" w15:restartNumberingAfterBreak="0">
    <w:nsid w:val="0EBB3FD9"/>
    <w:multiLevelType w:val="hybridMultilevel"/>
    <w:tmpl w:val="480A27A8"/>
    <w:lvl w:ilvl="0" w:tplc="BAC0E37E">
      <w:start w:val="1"/>
      <w:numFmt w:val="bullet"/>
      <w:lvlText w:val=""/>
      <w:lvlJc w:val="left"/>
      <w:pPr>
        <w:ind w:left="1080" w:hanging="360"/>
      </w:pPr>
      <w:rPr>
        <w:rFonts w:ascii="Symbol" w:hAnsi="Symbol"/>
      </w:rPr>
    </w:lvl>
    <w:lvl w:ilvl="1" w:tplc="0406A2D6">
      <w:start w:val="1"/>
      <w:numFmt w:val="bullet"/>
      <w:lvlText w:val=""/>
      <w:lvlJc w:val="left"/>
      <w:pPr>
        <w:ind w:left="1080" w:hanging="360"/>
      </w:pPr>
      <w:rPr>
        <w:rFonts w:ascii="Symbol" w:hAnsi="Symbol"/>
      </w:rPr>
    </w:lvl>
    <w:lvl w:ilvl="2" w:tplc="5366CD36">
      <w:start w:val="1"/>
      <w:numFmt w:val="bullet"/>
      <w:lvlText w:val=""/>
      <w:lvlJc w:val="left"/>
      <w:pPr>
        <w:ind w:left="1080" w:hanging="360"/>
      </w:pPr>
      <w:rPr>
        <w:rFonts w:ascii="Symbol" w:hAnsi="Symbol"/>
      </w:rPr>
    </w:lvl>
    <w:lvl w:ilvl="3" w:tplc="49F6E7DA">
      <w:start w:val="1"/>
      <w:numFmt w:val="bullet"/>
      <w:lvlText w:val=""/>
      <w:lvlJc w:val="left"/>
      <w:pPr>
        <w:ind w:left="1080" w:hanging="360"/>
      </w:pPr>
      <w:rPr>
        <w:rFonts w:ascii="Symbol" w:hAnsi="Symbol"/>
      </w:rPr>
    </w:lvl>
    <w:lvl w:ilvl="4" w:tplc="45A4FAE0">
      <w:start w:val="1"/>
      <w:numFmt w:val="bullet"/>
      <w:lvlText w:val=""/>
      <w:lvlJc w:val="left"/>
      <w:pPr>
        <w:ind w:left="1080" w:hanging="360"/>
      </w:pPr>
      <w:rPr>
        <w:rFonts w:ascii="Symbol" w:hAnsi="Symbol"/>
      </w:rPr>
    </w:lvl>
    <w:lvl w:ilvl="5" w:tplc="F7CC02E4">
      <w:start w:val="1"/>
      <w:numFmt w:val="bullet"/>
      <w:lvlText w:val=""/>
      <w:lvlJc w:val="left"/>
      <w:pPr>
        <w:ind w:left="1080" w:hanging="360"/>
      </w:pPr>
      <w:rPr>
        <w:rFonts w:ascii="Symbol" w:hAnsi="Symbol"/>
      </w:rPr>
    </w:lvl>
    <w:lvl w:ilvl="6" w:tplc="3B848EB4">
      <w:start w:val="1"/>
      <w:numFmt w:val="bullet"/>
      <w:lvlText w:val=""/>
      <w:lvlJc w:val="left"/>
      <w:pPr>
        <w:ind w:left="1080" w:hanging="360"/>
      </w:pPr>
      <w:rPr>
        <w:rFonts w:ascii="Symbol" w:hAnsi="Symbol"/>
      </w:rPr>
    </w:lvl>
    <w:lvl w:ilvl="7" w:tplc="FD728DAC">
      <w:start w:val="1"/>
      <w:numFmt w:val="bullet"/>
      <w:lvlText w:val=""/>
      <w:lvlJc w:val="left"/>
      <w:pPr>
        <w:ind w:left="1080" w:hanging="360"/>
      </w:pPr>
      <w:rPr>
        <w:rFonts w:ascii="Symbol" w:hAnsi="Symbol"/>
      </w:rPr>
    </w:lvl>
    <w:lvl w:ilvl="8" w:tplc="8950220A">
      <w:start w:val="1"/>
      <w:numFmt w:val="bullet"/>
      <w:lvlText w:val=""/>
      <w:lvlJc w:val="left"/>
      <w:pPr>
        <w:ind w:left="1080" w:hanging="360"/>
      </w:pPr>
      <w:rPr>
        <w:rFonts w:ascii="Symbol" w:hAnsi="Symbol"/>
      </w:rPr>
    </w:lvl>
  </w:abstractNum>
  <w:abstractNum w:abstractNumId="47" w15:restartNumberingAfterBreak="0">
    <w:nsid w:val="0EDF3B46"/>
    <w:multiLevelType w:val="multilevel"/>
    <w:tmpl w:val="6E6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A60CBF"/>
    <w:multiLevelType w:val="multilevel"/>
    <w:tmpl w:val="437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C47A06"/>
    <w:multiLevelType w:val="hybridMultilevel"/>
    <w:tmpl w:val="2B4459EE"/>
    <w:lvl w:ilvl="0" w:tplc="7AAEEB20">
      <w:start w:val="1"/>
      <w:numFmt w:val="bullet"/>
      <w:lvlText w:val=""/>
      <w:lvlJc w:val="left"/>
      <w:pPr>
        <w:ind w:left="1080" w:hanging="360"/>
      </w:pPr>
      <w:rPr>
        <w:rFonts w:ascii="Symbol" w:hAnsi="Symbol"/>
      </w:rPr>
    </w:lvl>
    <w:lvl w:ilvl="1" w:tplc="B22E25A6">
      <w:start w:val="1"/>
      <w:numFmt w:val="bullet"/>
      <w:lvlText w:val=""/>
      <w:lvlJc w:val="left"/>
      <w:pPr>
        <w:ind w:left="1080" w:hanging="360"/>
      </w:pPr>
      <w:rPr>
        <w:rFonts w:ascii="Symbol" w:hAnsi="Symbol"/>
      </w:rPr>
    </w:lvl>
    <w:lvl w:ilvl="2" w:tplc="DA6E3354">
      <w:start w:val="1"/>
      <w:numFmt w:val="bullet"/>
      <w:lvlText w:val=""/>
      <w:lvlJc w:val="left"/>
      <w:pPr>
        <w:ind w:left="1080" w:hanging="360"/>
      </w:pPr>
      <w:rPr>
        <w:rFonts w:ascii="Symbol" w:hAnsi="Symbol"/>
      </w:rPr>
    </w:lvl>
    <w:lvl w:ilvl="3" w:tplc="6AD274DE">
      <w:start w:val="1"/>
      <w:numFmt w:val="bullet"/>
      <w:lvlText w:val=""/>
      <w:lvlJc w:val="left"/>
      <w:pPr>
        <w:ind w:left="1080" w:hanging="360"/>
      </w:pPr>
      <w:rPr>
        <w:rFonts w:ascii="Symbol" w:hAnsi="Symbol"/>
      </w:rPr>
    </w:lvl>
    <w:lvl w:ilvl="4" w:tplc="F462E6B6">
      <w:start w:val="1"/>
      <w:numFmt w:val="bullet"/>
      <w:lvlText w:val=""/>
      <w:lvlJc w:val="left"/>
      <w:pPr>
        <w:ind w:left="1080" w:hanging="360"/>
      </w:pPr>
      <w:rPr>
        <w:rFonts w:ascii="Symbol" w:hAnsi="Symbol"/>
      </w:rPr>
    </w:lvl>
    <w:lvl w:ilvl="5" w:tplc="9AE4A062">
      <w:start w:val="1"/>
      <w:numFmt w:val="bullet"/>
      <w:lvlText w:val=""/>
      <w:lvlJc w:val="left"/>
      <w:pPr>
        <w:ind w:left="1080" w:hanging="360"/>
      </w:pPr>
      <w:rPr>
        <w:rFonts w:ascii="Symbol" w:hAnsi="Symbol"/>
      </w:rPr>
    </w:lvl>
    <w:lvl w:ilvl="6" w:tplc="704C7F36">
      <w:start w:val="1"/>
      <w:numFmt w:val="bullet"/>
      <w:lvlText w:val=""/>
      <w:lvlJc w:val="left"/>
      <w:pPr>
        <w:ind w:left="1080" w:hanging="360"/>
      </w:pPr>
      <w:rPr>
        <w:rFonts w:ascii="Symbol" w:hAnsi="Symbol"/>
      </w:rPr>
    </w:lvl>
    <w:lvl w:ilvl="7" w:tplc="9B3CBF8A">
      <w:start w:val="1"/>
      <w:numFmt w:val="bullet"/>
      <w:lvlText w:val=""/>
      <w:lvlJc w:val="left"/>
      <w:pPr>
        <w:ind w:left="1080" w:hanging="360"/>
      </w:pPr>
      <w:rPr>
        <w:rFonts w:ascii="Symbol" w:hAnsi="Symbol"/>
      </w:rPr>
    </w:lvl>
    <w:lvl w:ilvl="8" w:tplc="81528D42">
      <w:start w:val="1"/>
      <w:numFmt w:val="bullet"/>
      <w:lvlText w:val=""/>
      <w:lvlJc w:val="left"/>
      <w:pPr>
        <w:ind w:left="1080" w:hanging="360"/>
      </w:pPr>
      <w:rPr>
        <w:rFonts w:ascii="Symbol" w:hAnsi="Symbol"/>
      </w:rPr>
    </w:lvl>
  </w:abstractNum>
  <w:abstractNum w:abstractNumId="50" w15:restartNumberingAfterBreak="0">
    <w:nsid w:val="0FDE67C7"/>
    <w:multiLevelType w:val="multilevel"/>
    <w:tmpl w:val="3B16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F1431C"/>
    <w:multiLevelType w:val="hybridMultilevel"/>
    <w:tmpl w:val="9F90F5FE"/>
    <w:lvl w:ilvl="0" w:tplc="98CEA1EA">
      <w:start w:val="1"/>
      <w:numFmt w:val="bullet"/>
      <w:lvlText w:val=""/>
      <w:lvlJc w:val="left"/>
      <w:pPr>
        <w:ind w:left="1080" w:hanging="360"/>
      </w:pPr>
      <w:rPr>
        <w:rFonts w:ascii="Symbol" w:hAnsi="Symbol"/>
      </w:rPr>
    </w:lvl>
    <w:lvl w:ilvl="1" w:tplc="FFC267DA">
      <w:start w:val="1"/>
      <w:numFmt w:val="bullet"/>
      <w:lvlText w:val=""/>
      <w:lvlJc w:val="left"/>
      <w:pPr>
        <w:ind w:left="1080" w:hanging="360"/>
      </w:pPr>
      <w:rPr>
        <w:rFonts w:ascii="Symbol" w:hAnsi="Symbol"/>
      </w:rPr>
    </w:lvl>
    <w:lvl w:ilvl="2" w:tplc="7032BC56">
      <w:start w:val="1"/>
      <w:numFmt w:val="bullet"/>
      <w:lvlText w:val=""/>
      <w:lvlJc w:val="left"/>
      <w:pPr>
        <w:ind w:left="1080" w:hanging="360"/>
      </w:pPr>
      <w:rPr>
        <w:rFonts w:ascii="Symbol" w:hAnsi="Symbol"/>
      </w:rPr>
    </w:lvl>
    <w:lvl w:ilvl="3" w:tplc="ACEE94BC">
      <w:start w:val="1"/>
      <w:numFmt w:val="bullet"/>
      <w:lvlText w:val=""/>
      <w:lvlJc w:val="left"/>
      <w:pPr>
        <w:ind w:left="1080" w:hanging="360"/>
      </w:pPr>
      <w:rPr>
        <w:rFonts w:ascii="Symbol" w:hAnsi="Symbol"/>
      </w:rPr>
    </w:lvl>
    <w:lvl w:ilvl="4" w:tplc="7744C91A">
      <w:start w:val="1"/>
      <w:numFmt w:val="bullet"/>
      <w:lvlText w:val=""/>
      <w:lvlJc w:val="left"/>
      <w:pPr>
        <w:ind w:left="1080" w:hanging="360"/>
      </w:pPr>
      <w:rPr>
        <w:rFonts w:ascii="Symbol" w:hAnsi="Symbol"/>
      </w:rPr>
    </w:lvl>
    <w:lvl w:ilvl="5" w:tplc="A30EE992">
      <w:start w:val="1"/>
      <w:numFmt w:val="bullet"/>
      <w:lvlText w:val=""/>
      <w:lvlJc w:val="left"/>
      <w:pPr>
        <w:ind w:left="1080" w:hanging="360"/>
      </w:pPr>
      <w:rPr>
        <w:rFonts w:ascii="Symbol" w:hAnsi="Symbol"/>
      </w:rPr>
    </w:lvl>
    <w:lvl w:ilvl="6" w:tplc="127A27D2">
      <w:start w:val="1"/>
      <w:numFmt w:val="bullet"/>
      <w:lvlText w:val=""/>
      <w:lvlJc w:val="left"/>
      <w:pPr>
        <w:ind w:left="1080" w:hanging="360"/>
      </w:pPr>
      <w:rPr>
        <w:rFonts w:ascii="Symbol" w:hAnsi="Symbol"/>
      </w:rPr>
    </w:lvl>
    <w:lvl w:ilvl="7" w:tplc="E7647F10">
      <w:start w:val="1"/>
      <w:numFmt w:val="bullet"/>
      <w:lvlText w:val=""/>
      <w:lvlJc w:val="left"/>
      <w:pPr>
        <w:ind w:left="1080" w:hanging="360"/>
      </w:pPr>
      <w:rPr>
        <w:rFonts w:ascii="Symbol" w:hAnsi="Symbol"/>
      </w:rPr>
    </w:lvl>
    <w:lvl w:ilvl="8" w:tplc="FCE2363A">
      <w:start w:val="1"/>
      <w:numFmt w:val="bullet"/>
      <w:lvlText w:val=""/>
      <w:lvlJc w:val="left"/>
      <w:pPr>
        <w:ind w:left="1080" w:hanging="360"/>
      </w:pPr>
      <w:rPr>
        <w:rFonts w:ascii="Symbol" w:hAnsi="Symbol"/>
      </w:rPr>
    </w:lvl>
  </w:abstractNum>
  <w:abstractNum w:abstractNumId="52" w15:restartNumberingAfterBreak="0">
    <w:nsid w:val="108A2D77"/>
    <w:multiLevelType w:val="hybridMultilevel"/>
    <w:tmpl w:val="B4468996"/>
    <w:lvl w:ilvl="0" w:tplc="C27C84A0">
      <w:start w:val="1"/>
      <w:numFmt w:val="bullet"/>
      <w:lvlText w:val=""/>
      <w:lvlJc w:val="left"/>
      <w:pPr>
        <w:ind w:left="1080" w:hanging="360"/>
      </w:pPr>
      <w:rPr>
        <w:rFonts w:ascii="Symbol" w:hAnsi="Symbol"/>
      </w:rPr>
    </w:lvl>
    <w:lvl w:ilvl="1" w:tplc="8906383A">
      <w:start w:val="1"/>
      <w:numFmt w:val="bullet"/>
      <w:lvlText w:val=""/>
      <w:lvlJc w:val="left"/>
      <w:pPr>
        <w:ind w:left="1080" w:hanging="360"/>
      </w:pPr>
      <w:rPr>
        <w:rFonts w:ascii="Symbol" w:hAnsi="Symbol"/>
      </w:rPr>
    </w:lvl>
    <w:lvl w:ilvl="2" w:tplc="8B26913C">
      <w:start w:val="1"/>
      <w:numFmt w:val="bullet"/>
      <w:lvlText w:val=""/>
      <w:lvlJc w:val="left"/>
      <w:pPr>
        <w:ind w:left="1080" w:hanging="360"/>
      </w:pPr>
      <w:rPr>
        <w:rFonts w:ascii="Symbol" w:hAnsi="Symbol"/>
      </w:rPr>
    </w:lvl>
    <w:lvl w:ilvl="3" w:tplc="3F589948">
      <w:start w:val="1"/>
      <w:numFmt w:val="bullet"/>
      <w:lvlText w:val=""/>
      <w:lvlJc w:val="left"/>
      <w:pPr>
        <w:ind w:left="1080" w:hanging="360"/>
      </w:pPr>
      <w:rPr>
        <w:rFonts w:ascii="Symbol" w:hAnsi="Symbol"/>
      </w:rPr>
    </w:lvl>
    <w:lvl w:ilvl="4" w:tplc="D876AE10">
      <w:start w:val="1"/>
      <w:numFmt w:val="bullet"/>
      <w:lvlText w:val=""/>
      <w:lvlJc w:val="left"/>
      <w:pPr>
        <w:ind w:left="1080" w:hanging="360"/>
      </w:pPr>
      <w:rPr>
        <w:rFonts w:ascii="Symbol" w:hAnsi="Symbol"/>
      </w:rPr>
    </w:lvl>
    <w:lvl w:ilvl="5" w:tplc="2A4858CE">
      <w:start w:val="1"/>
      <w:numFmt w:val="bullet"/>
      <w:lvlText w:val=""/>
      <w:lvlJc w:val="left"/>
      <w:pPr>
        <w:ind w:left="1080" w:hanging="360"/>
      </w:pPr>
      <w:rPr>
        <w:rFonts w:ascii="Symbol" w:hAnsi="Symbol"/>
      </w:rPr>
    </w:lvl>
    <w:lvl w:ilvl="6" w:tplc="29864C58">
      <w:start w:val="1"/>
      <w:numFmt w:val="bullet"/>
      <w:lvlText w:val=""/>
      <w:lvlJc w:val="left"/>
      <w:pPr>
        <w:ind w:left="1080" w:hanging="360"/>
      </w:pPr>
      <w:rPr>
        <w:rFonts w:ascii="Symbol" w:hAnsi="Symbol"/>
      </w:rPr>
    </w:lvl>
    <w:lvl w:ilvl="7" w:tplc="195AD912">
      <w:start w:val="1"/>
      <w:numFmt w:val="bullet"/>
      <w:lvlText w:val=""/>
      <w:lvlJc w:val="left"/>
      <w:pPr>
        <w:ind w:left="1080" w:hanging="360"/>
      </w:pPr>
      <w:rPr>
        <w:rFonts w:ascii="Symbol" w:hAnsi="Symbol"/>
      </w:rPr>
    </w:lvl>
    <w:lvl w:ilvl="8" w:tplc="1E2A8556">
      <w:start w:val="1"/>
      <w:numFmt w:val="bullet"/>
      <w:lvlText w:val=""/>
      <w:lvlJc w:val="left"/>
      <w:pPr>
        <w:ind w:left="1080" w:hanging="360"/>
      </w:pPr>
      <w:rPr>
        <w:rFonts w:ascii="Symbol" w:hAnsi="Symbol"/>
      </w:rPr>
    </w:lvl>
  </w:abstractNum>
  <w:abstractNum w:abstractNumId="53" w15:restartNumberingAfterBreak="0">
    <w:nsid w:val="109139CA"/>
    <w:multiLevelType w:val="hybridMultilevel"/>
    <w:tmpl w:val="7916A84A"/>
    <w:lvl w:ilvl="0" w:tplc="9F16C016">
      <w:start w:val="1"/>
      <w:numFmt w:val="bullet"/>
      <w:lvlText w:val=""/>
      <w:lvlJc w:val="left"/>
      <w:pPr>
        <w:ind w:left="1080" w:hanging="360"/>
      </w:pPr>
      <w:rPr>
        <w:rFonts w:ascii="Symbol" w:hAnsi="Symbol"/>
      </w:rPr>
    </w:lvl>
    <w:lvl w:ilvl="1" w:tplc="C1160B66">
      <w:start w:val="1"/>
      <w:numFmt w:val="bullet"/>
      <w:lvlText w:val=""/>
      <w:lvlJc w:val="left"/>
      <w:pPr>
        <w:ind w:left="1080" w:hanging="360"/>
      </w:pPr>
      <w:rPr>
        <w:rFonts w:ascii="Symbol" w:hAnsi="Symbol"/>
      </w:rPr>
    </w:lvl>
    <w:lvl w:ilvl="2" w:tplc="B7805A54">
      <w:start w:val="1"/>
      <w:numFmt w:val="bullet"/>
      <w:lvlText w:val=""/>
      <w:lvlJc w:val="left"/>
      <w:pPr>
        <w:ind w:left="1080" w:hanging="360"/>
      </w:pPr>
      <w:rPr>
        <w:rFonts w:ascii="Symbol" w:hAnsi="Symbol"/>
      </w:rPr>
    </w:lvl>
    <w:lvl w:ilvl="3" w:tplc="9EF217A6">
      <w:start w:val="1"/>
      <w:numFmt w:val="bullet"/>
      <w:lvlText w:val=""/>
      <w:lvlJc w:val="left"/>
      <w:pPr>
        <w:ind w:left="1080" w:hanging="360"/>
      </w:pPr>
      <w:rPr>
        <w:rFonts w:ascii="Symbol" w:hAnsi="Symbol"/>
      </w:rPr>
    </w:lvl>
    <w:lvl w:ilvl="4" w:tplc="89C61A42">
      <w:start w:val="1"/>
      <w:numFmt w:val="bullet"/>
      <w:lvlText w:val=""/>
      <w:lvlJc w:val="left"/>
      <w:pPr>
        <w:ind w:left="1080" w:hanging="360"/>
      </w:pPr>
      <w:rPr>
        <w:rFonts w:ascii="Symbol" w:hAnsi="Symbol"/>
      </w:rPr>
    </w:lvl>
    <w:lvl w:ilvl="5" w:tplc="B3B0EB0A">
      <w:start w:val="1"/>
      <w:numFmt w:val="bullet"/>
      <w:lvlText w:val=""/>
      <w:lvlJc w:val="left"/>
      <w:pPr>
        <w:ind w:left="1080" w:hanging="360"/>
      </w:pPr>
      <w:rPr>
        <w:rFonts w:ascii="Symbol" w:hAnsi="Symbol"/>
      </w:rPr>
    </w:lvl>
    <w:lvl w:ilvl="6" w:tplc="96246EAE">
      <w:start w:val="1"/>
      <w:numFmt w:val="bullet"/>
      <w:lvlText w:val=""/>
      <w:lvlJc w:val="left"/>
      <w:pPr>
        <w:ind w:left="1080" w:hanging="360"/>
      </w:pPr>
      <w:rPr>
        <w:rFonts w:ascii="Symbol" w:hAnsi="Symbol"/>
      </w:rPr>
    </w:lvl>
    <w:lvl w:ilvl="7" w:tplc="7354C57A">
      <w:start w:val="1"/>
      <w:numFmt w:val="bullet"/>
      <w:lvlText w:val=""/>
      <w:lvlJc w:val="left"/>
      <w:pPr>
        <w:ind w:left="1080" w:hanging="360"/>
      </w:pPr>
      <w:rPr>
        <w:rFonts w:ascii="Symbol" w:hAnsi="Symbol"/>
      </w:rPr>
    </w:lvl>
    <w:lvl w:ilvl="8" w:tplc="577CAE3A">
      <w:start w:val="1"/>
      <w:numFmt w:val="bullet"/>
      <w:lvlText w:val=""/>
      <w:lvlJc w:val="left"/>
      <w:pPr>
        <w:ind w:left="1080" w:hanging="360"/>
      </w:pPr>
      <w:rPr>
        <w:rFonts w:ascii="Symbol" w:hAnsi="Symbol"/>
      </w:rPr>
    </w:lvl>
  </w:abstractNum>
  <w:abstractNum w:abstractNumId="54" w15:restartNumberingAfterBreak="0">
    <w:nsid w:val="10DE5AF3"/>
    <w:multiLevelType w:val="hybridMultilevel"/>
    <w:tmpl w:val="CC208A48"/>
    <w:lvl w:ilvl="0" w:tplc="5146582A">
      <w:start w:val="1"/>
      <w:numFmt w:val="bullet"/>
      <w:lvlText w:val=""/>
      <w:lvlJc w:val="left"/>
      <w:pPr>
        <w:ind w:left="1080" w:hanging="360"/>
      </w:pPr>
      <w:rPr>
        <w:rFonts w:ascii="Symbol" w:hAnsi="Symbol"/>
      </w:rPr>
    </w:lvl>
    <w:lvl w:ilvl="1" w:tplc="DEBC6036">
      <w:start w:val="1"/>
      <w:numFmt w:val="bullet"/>
      <w:lvlText w:val=""/>
      <w:lvlJc w:val="left"/>
      <w:pPr>
        <w:ind w:left="1080" w:hanging="360"/>
      </w:pPr>
      <w:rPr>
        <w:rFonts w:ascii="Symbol" w:hAnsi="Symbol"/>
      </w:rPr>
    </w:lvl>
    <w:lvl w:ilvl="2" w:tplc="70A0439A">
      <w:start w:val="1"/>
      <w:numFmt w:val="bullet"/>
      <w:lvlText w:val=""/>
      <w:lvlJc w:val="left"/>
      <w:pPr>
        <w:ind w:left="1080" w:hanging="360"/>
      </w:pPr>
      <w:rPr>
        <w:rFonts w:ascii="Symbol" w:hAnsi="Symbol"/>
      </w:rPr>
    </w:lvl>
    <w:lvl w:ilvl="3" w:tplc="C3D43576">
      <w:start w:val="1"/>
      <w:numFmt w:val="bullet"/>
      <w:lvlText w:val=""/>
      <w:lvlJc w:val="left"/>
      <w:pPr>
        <w:ind w:left="1080" w:hanging="360"/>
      </w:pPr>
      <w:rPr>
        <w:rFonts w:ascii="Symbol" w:hAnsi="Symbol"/>
      </w:rPr>
    </w:lvl>
    <w:lvl w:ilvl="4" w:tplc="4C166122">
      <w:start w:val="1"/>
      <w:numFmt w:val="bullet"/>
      <w:lvlText w:val=""/>
      <w:lvlJc w:val="left"/>
      <w:pPr>
        <w:ind w:left="1080" w:hanging="360"/>
      </w:pPr>
      <w:rPr>
        <w:rFonts w:ascii="Symbol" w:hAnsi="Symbol"/>
      </w:rPr>
    </w:lvl>
    <w:lvl w:ilvl="5" w:tplc="D62295EC">
      <w:start w:val="1"/>
      <w:numFmt w:val="bullet"/>
      <w:lvlText w:val=""/>
      <w:lvlJc w:val="left"/>
      <w:pPr>
        <w:ind w:left="1080" w:hanging="360"/>
      </w:pPr>
      <w:rPr>
        <w:rFonts w:ascii="Symbol" w:hAnsi="Symbol"/>
      </w:rPr>
    </w:lvl>
    <w:lvl w:ilvl="6" w:tplc="2676F1BA">
      <w:start w:val="1"/>
      <w:numFmt w:val="bullet"/>
      <w:lvlText w:val=""/>
      <w:lvlJc w:val="left"/>
      <w:pPr>
        <w:ind w:left="1080" w:hanging="360"/>
      </w:pPr>
      <w:rPr>
        <w:rFonts w:ascii="Symbol" w:hAnsi="Symbol"/>
      </w:rPr>
    </w:lvl>
    <w:lvl w:ilvl="7" w:tplc="2EB07F42">
      <w:start w:val="1"/>
      <w:numFmt w:val="bullet"/>
      <w:lvlText w:val=""/>
      <w:lvlJc w:val="left"/>
      <w:pPr>
        <w:ind w:left="1080" w:hanging="360"/>
      </w:pPr>
      <w:rPr>
        <w:rFonts w:ascii="Symbol" w:hAnsi="Symbol"/>
      </w:rPr>
    </w:lvl>
    <w:lvl w:ilvl="8" w:tplc="AA3A0B88">
      <w:start w:val="1"/>
      <w:numFmt w:val="bullet"/>
      <w:lvlText w:val=""/>
      <w:lvlJc w:val="left"/>
      <w:pPr>
        <w:ind w:left="1080" w:hanging="360"/>
      </w:pPr>
      <w:rPr>
        <w:rFonts w:ascii="Symbol" w:hAnsi="Symbol"/>
      </w:rPr>
    </w:lvl>
  </w:abstractNum>
  <w:abstractNum w:abstractNumId="55" w15:restartNumberingAfterBreak="0">
    <w:nsid w:val="10E14D28"/>
    <w:multiLevelType w:val="hybridMultilevel"/>
    <w:tmpl w:val="5486272C"/>
    <w:lvl w:ilvl="0" w:tplc="4704BCFA">
      <w:start w:val="1"/>
      <w:numFmt w:val="bullet"/>
      <w:lvlText w:val=""/>
      <w:lvlJc w:val="left"/>
      <w:pPr>
        <w:ind w:left="1080" w:hanging="360"/>
      </w:pPr>
      <w:rPr>
        <w:rFonts w:ascii="Symbol" w:hAnsi="Symbol"/>
      </w:rPr>
    </w:lvl>
    <w:lvl w:ilvl="1" w:tplc="51EC572A">
      <w:start w:val="1"/>
      <w:numFmt w:val="bullet"/>
      <w:lvlText w:val=""/>
      <w:lvlJc w:val="left"/>
      <w:pPr>
        <w:ind w:left="1080" w:hanging="360"/>
      </w:pPr>
      <w:rPr>
        <w:rFonts w:ascii="Symbol" w:hAnsi="Symbol"/>
      </w:rPr>
    </w:lvl>
    <w:lvl w:ilvl="2" w:tplc="69A08548">
      <w:start w:val="1"/>
      <w:numFmt w:val="bullet"/>
      <w:lvlText w:val=""/>
      <w:lvlJc w:val="left"/>
      <w:pPr>
        <w:ind w:left="1080" w:hanging="360"/>
      </w:pPr>
      <w:rPr>
        <w:rFonts w:ascii="Symbol" w:hAnsi="Symbol"/>
      </w:rPr>
    </w:lvl>
    <w:lvl w:ilvl="3" w:tplc="A2D08316">
      <w:start w:val="1"/>
      <w:numFmt w:val="bullet"/>
      <w:lvlText w:val=""/>
      <w:lvlJc w:val="left"/>
      <w:pPr>
        <w:ind w:left="1080" w:hanging="360"/>
      </w:pPr>
      <w:rPr>
        <w:rFonts w:ascii="Symbol" w:hAnsi="Symbol"/>
      </w:rPr>
    </w:lvl>
    <w:lvl w:ilvl="4" w:tplc="50066BCC">
      <w:start w:val="1"/>
      <w:numFmt w:val="bullet"/>
      <w:lvlText w:val=""/>
      <w:lvlJc w:val="left"/>
      <w:pPr>
        <w:ind w:left="1080" w:hanging="360"/>
      </w:pPr>
      <w:rPr>
        <w:rFonts w:ascii="Symbol" w:hAnsi="Symbol"/>
      </w:rPr>
    </w:lvl>
    <w:lvl w:ilvl="5" w:tplc="E7565712">
      <w:start w:val="1"/>
      <w:numFmt w:val="bullet"/>
      <w:lvlText w:val=""/>
      <w:lvlJc w:val="left"/>
      <w:pPr>
        <w:ind w:left="1080" w:hanging="360"/>
      </w:pPr>
      <w:rPr>
        <w:rFonts w:ascii="Symbol" w:hAnsi="Symbol"/>
      </w:rPr>
    </w:lvl>
    <w:lvl w:ilvl="6" w:tplc="B6100010">
      <w:start w:val="1"/>
      <w:numFmt w:val="bullet"/>
      <w:lvlText w:val=""/>
      <w:lvlJc w:val="left"/>
      <w:pPr>
        <w:ind w:left="1080" w:hanging="360"/>
      </w:pPr>
      <w:rPr>
        <w:rFonts w:ascii="Symbol" w:hAnsi="Symbol"/>
      </w:rPr>
    </w:lvl>
    <w:lvl w:ilvl="7" w:tplc="E5A216DC">
      <w:start w:val="1"/>
      <w:numFmt w:val="bullet"/>
      <w:lvlText w:val=""/>
      <w:lvlJc w:val="left"/>
      <w:pPr>
        <w:ind w:left="1080" w:hanging="360"/>
      </w:pPr>
      <w:rPr>
        <w:rFonts w:ascii="Symbol" w:hAnsi="Symbol"/>
      </w:rPr>
    </w:lvl>
    <w:lvl w:ilvl="8" w:tplc="7996FC68">
      <w:start w:val="1"/>
      <w:numFmt w:val="bullet"/>
      <w:lvlText w:val=""/>
      <w:lvlJc w:val="left"/>
      <w:pPr>
        <w:ind w:left="1080" w:hanging="360"/>
      </w:pPr>
      <w:rPr>
        <w:rFonts w:ascii="Symbol" w:hAnsi="Symbol"/>
      </w:rPr>
    </w:lvl>
  </w:abstractNum>
  <w:abstractNum w:abstractNumId="56" w15:restartNumberingAfterBreak="0">
    <w:nsid w:val="10E72986"/>
    <w:multiLevelType w:val="hybridMultilevel"/>
    <w:tmpl w:val="44BAFDCA"/>
    <w:lvl w:ilvl="0" w:tplc="FB5A79A2">
      <w:start w:val="1"/>
      <w:numFmt w:val="bullet"/>
      <w:lvlText w:val=""/>
      <w:lvlJc w:val="left"/>
      <w:pPr>
        <w:ind w:left="1080" w:hanging="360"/>
      </w:pPr>
      <w:rPr>
        <w:rFonts w:ascii="Symbol" w:hAnsi="Symbol"/>
      </w:rPr>
    </w:lvl>
    <w:lvl w:ilvl="1" w:tplc="98744576">
      <w:start w:val="1"/>
      <w:numFmt w:val="bullet"/>
      <w:lvlText w:val=""/>
      <w:lvlJc w:val="left"/>
      <w:pPr>
        <w:ind w:left="1080" w:hanging="360"/>
      </w:pPr>
      <w:rPr>
        <w:rFonts w:ascii="Symbol" w:hAnsi="Symbol"/>
      </w:rPr>
    </w:lvl>
    <w:lvl w:ilvl="2" w:tplc="57782994">
      <w:start w:val="1"/>
      <w:numFmt w:val="bullet"/>
      <w:lvlText w:val=""/>
      <w:lvlJc w:val="left"/>
      <w:pPr>
        <w:ind w:left="1080" w:hanging="360"/>
      </w:pPr>
      <w:rPr>
        <w:rFonts w:ascii="Symbol" w:hAnsi="Symbol"/>
      </w:rPr>
    </w:lvl>
    <w:lvl w:ilvl="3" w:tplc="8A36C8AC">
      <w:start w:val="1"/>
      <w:numFmt w:val="bullet"/>
      <w:lvlText w:val=""/>
      <w:lvlJc w:val="left"/>
      <w:pPr>
        <w:ind w:left="1080" w:hanging="360"/>
      </w:pPr>
      <w:rPr>
        <w:rFonts w:ascii="Symbol" w:hAnsi="Symbol"/>
      </w:rPr>
    </w:lvl>
    <w:lvl w:ilvl="4" w:tplc="E8A0C6D2">
      <w:start w:val="1"/>
      <w:numFmt w:val="bullet"/>
      <w:lvlText w:val=""/>
      <w:lvlJc w:val="left"/>
      <w:pPr>
        <w:ind w:left="1080" w:hanging="360"/>
      </w:pPr>
      <w:rPr>
        <w:rFonts w:ascii="Symbol" w:hAnsi="Symbol"/>
      </w:rPr>
    </w:lvl>
    <w:lvl w:ilvl="5" w:tplc="07EAFCC4">
      <w:start w:val="1"/>
      <w:numFmt w:val="bullet"/>
      <w:lvlText w:val=""/>
      <w:lvlJc w:val="left"/>
      <w:pPr>
        <w:ind w:left="1080" w:hanging="360"/>
      </w:pPr>
      <w:rPr>
        <w:rFonts w:ascii="Symbol" w:hAnsi="Symbol"/>
      </w:rPr>
    </w:lvl>
    <w:lvl w:ilvl="6" w:tplc="A9D4BEA4">
      <w:start w:val="1"/>
      <w:numFmt w:val="bullet"/>
      <w:lvlText w:val=""/>
      <w:lvlJc w:val="left"/>
      <w:pPr>
        <w:ind w:left="1080" w:hanging="360"/>
      </w:pPr>
      <w:rPr>
        <w:rFonts w:ascii="Symbol" w:hAnsi="Symbol"/>
      </w:rPr>
    </w:lvl>
    <w:lvl w:ilvl="7" w:tplc="4058CD46">
      <w:start w:val="1"/>
      <w:numFmt w:val="bullet"/>
      <w:lvlText w:val=""/>
      <w:lvlJc w:val="left"/>
      <w:pPr>
        <w:ind w:left="1080" w:hanging="360"/>
      </w:pPr>
      <w:rPr>
        <w:rFonts w:ascii="Symbol" w:hAnsi="Symbol"/>
      </w:rPr>
    </w:lvl>
    <w:lvl w:ilvl="8" w:tplc="7B5A9ECC">
      <w:start w:val="1"/>
      <w:numFmt w:val="bullet"/>
      <w:lvlText w:val=""/>
      <w:lvlJc w:val="left"/>
      <w:pPr>
        <w:ind w:left="1080" w:hanging="360"/>
      </w:pPr>
      <w:rPr>
        <w:rFonts w:ascii="Symbol" w:hAnsi="Symbol"/>
      </w:rPr>
    </w:lvl>
  </w:abstractNum>
  <w:abstractNum w:abstractNumId="57" w15:restartNumberingAfterBreak="0">
    <w:nsid w:val="110A6ED7"/>
    <w:multiLevelType w:val="hybridMultilevel"/>
    <w:tmpl w:val="01B61134"/>
    <w:lvl w:ilvl="0" w:tplc="7B9C899C">
      <w:start w:val="1"/>
      <w:numFmt w:val="bullet"/>
      <w:lvlText w:val=""/>
      <w:lvlJc w:val="left"/>
      <w:pPr>
        <w:ind w:left="1080" w:hanging="360"/>
      </w:pPr>
      <w:rPr>
        <w:rFonts w:ascii="Symbol" w:hAnsi="Symbol"/>
      </w:rPr>
    </w:lvl>
    <w:lvl w:ilvl="1" w:tplc="CE52DE8A">
      <w:start w:val="1"/>
      <w:numFmt w:val="bullet"/>
      <w:lvlText w:val=""/>
      <w:lvlJc w:val="left"/>
      <w:pPr>
        <w:ind w:left="1080" w:hanging="360"/>
      </w:pPr>
      <w:rPr>
        <w:rFonts w:ascii="Symbol" w:hAnsi="Symbol"/>
      </w:rPr>
    </w:lvl>
    <w:lvl w:ilvl="2" w:tplc="F35EFBDC">
      <w:start w:val="1"/>
      <w:numFmt w:val="bullet"/>
      <w:lvlText w:val=""/>
      <w:lvlJc w:val="left"/>
      <w:pPr>
        <w:ind w:left="1080" w:hanging="360"/>
      </w:pPr>
      <w:rPr>
        <w:rFonts w:ascii="Symbol" w:hAnsi="Symbol"/>
      </w:rPr>
    </w:lvl>
    <w:lvl w:ilvl="3" w:tplc="DCD6B33C">
      <w:start w:val="1"/>
      <w:numFmt w:val="bullet"/>
      <w:lvlText w:val=""/>
      <w:lvlJc w:val="left"/>
      <w:pPr>
        <w:ind w:left="1080" w:hanging="360"/>
      </w:pPr>
      <w:rPr>
        <w:rFonts w:ascii="Symbol" w:hAnsi="Symbol"/>
      </w:rPr>
    </w:lvl>
    <w:lvl w:ilvl="4" w:tplc="84DA1808">
      <w:start w:val="1"/>
      <w:numFmt w:val="bullet"/>
      <w:lvlText w:val=""/>
      <w:lvlJc w:val="left"/>
      <w:pPr>
        <w:ind w:left="1080" w:hanging="360"/>
      </w:pPr>
      <w:rPr>
        <w:rFonts w:ascii="Symbol" w:hAnsi="Symbol"/>
      </w:rPr>
    </w:lvl>
    <w:lvl w:ilvl="5" w:tplc="3B1626BC">
      <w:start w:val="1"/>
      <w:numFmt w:val="bullet"/>
      <w:lvlText w:val=""/>
      <w:lvlJc w:val="left"/>
      <w:pPr>
        <w:ind w:left="1080" w:hanging="360"/>
      </w:pPr>
      <w:rPr>
        <w:rFonts w:ascii="Symbol" w:hAnsi="Symbol"/>
      </w:rPr>
    </w:lvl>
    <w:lvl w:ilvl="6" w:tplc="462C5430">
      <w:start w:val="1"/>
      <w:numFmt w:val="bullet"/>
      <w:lvlText w:val=""/>
      <w:lvlJc w:val="left"/>
      <w:pPr>
        <w:ind w:left="1080" w:hanging="360"/>
      </w:pPr>
      <w:rPr>
        <w:rFonts w:ascii="Symbol" w:hAnsi="Symbol"/>
      </w:rPr>
    </w:lvl>
    <w:lvl w:ilvl="7" w:tplc="22E86B26">
      <w:start w:val="1"/>
      <w:numFmt w:val="bullet"/>
      <w:lvlText w:val=""/>
      <w:lvlJc w:val="left"/>
      <w:pPr>
        <w:ind w:left="1080" w:hanging="360"/>
      </w:pPr>
      <w:rPr>
        <w:rFonts w:ascii="Symbol" w:hAnsi="Symbol"/>
      </w:rPr>
    </w:lvl>
    <w:lvl w:ilvl="8" w:tplc="FE48A1AE">
      <w:start w:val="1"/>
      <w:numFmt w:val="bullet"/>
      <w:lvlText w:val=""/>
      <w:lvlJc w:val="left"/>
      <w:pPr>
        <w:ind w:left="1080" w:hanging="360"/>
      </w:pPr>
      <w:rPr>
        <w:rFonts w:ascii="Symbol" w:hAnsi="Symbol"/>
      </w:rPr>
    </w:lvl>
  </w:abstractNum>
  <w:abstractNum w:abstractNumId="58" w15:restartNumberingAfterBreak="0">
    <w:nsid w:val="11157371"/>
    <w:multiLevelType w:val="multilevel"/>
    <w:tmpl w:val="052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6F0012"/>
    <w:multiLevelType w:val="multilevel"/>
    <w:tmpl w:val="AD3C5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194179B"/>
    <w:multiLevelType w:val="multilevel"/>
    <w:tmpl w:val="B3369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1A5289D"/>
    <w:multiLevelType w:val="multilevel"/>
    <w:tmpl w:val="8C20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226663D"/>
    <w:multiLevelType w:val="hybridMultilevel"/>
    <w:tmpl w:val="1D5A7156"/>
    <w:lvl w:ilvl="0" w:tplc="7908BE6C">
      <w:start w:val="1"/>
      <w:numFmt w:val="bullet"/>
      <w:lvlText w:val=""/>
      <w:lvlJc w:val="left"/>
      <w:pPr>
        <w:ind w:left="1080" w:hanging="360"/>
      </w:pPr>
      <w:rPr>
        <w:rFonts w:ascii="Symbol" w:hAnsi="Symbol"/>
      </w:rPr>
    </w:lvl>
    <w:lvl w:ilvl="1" w:tplc="AF304D42">
      <w:start w:val="1"/>
      <w:numFmt w:val="bullet"/>
      <w:lvlText w:val=""/>
      <w:lvlJc w:val="left"/>
      <w:pPr>
        <w:ind w:left="1080" w:hanging="360"/>
      </w:pPr>
      <w:rPr>
        <w:rFonts w:ascii="Symbol" w:hAnsi="Symbol"/>
      </w:rPr>
    </w:lvl>
    <w:lvl w:ilvl="2" w:tplc="41B2CA9C">
      <w:start w:val="1"/>
      <w:numFmt w:val="bullet"/>
      <w:lvlText w:val=""/>
      <w:lvlJc w:val="left"/>
      <w:pPr>
        <w:ind w:left="1080" w:hanging="360"/>
      </w:pPr>
      <w:rPr>
        <w:rFonts w:ascii="Symbol" w:hAnsi="Symbol"/>
      </w:rPr>
    </w:lvl>
    <w:lvl w:ilvl="3" w:tplc="82187B04">
      <w:start w:val="1"/>
      <w:numFmt w:val="bullet"/>
      <w:lvlText w:val=""/>
      <w:lvlJc w:val="left"/>
      <w:pPr>
        <w:ind w:left="1080" w:hanging="360"/>
      </w:pPr>
      <w:rPr>
        <w:rFonts w:ascii="Symbol" w:hAnsi="Symbol"/>
      </w:rPr>
    </w:lvl>
    <w:lvl w:ilvl="4" w:tplc="BFB4E106">
      <w:start w:val="1"/>
      <w:numFmt w:val="bullet"/>
      <w:lvlText w:val=""/>
      <w:lvlJc w:val="left"/>
      <w:pPr>
        <w:ind w:left="1080" w:hanging="360"/>
      </w:pPr>
      <w:rPr>
        <w:rFonts w:ascii="Symbol" w:hAnsi="Symbol"/>
      </w:rPr>
    </w:lvl>
    <w:lvl w:ilvl="5" w:tplc="31388868">
      <w:start w:val="1"/>
      <w:numFmt w:val="bullet"/>
      <w:lvlText w:val=""/>
      <w:lvlJc w:val="left"/>
      <w:pPr>
        <w:ind w:left="1080" w:hanging="360"/>
      </w:pPr>
      <w:rPr>
        <w:rFonts w:ascii="Symbol" w:hAnsi="Symbol"/>
      </w:rPr>
    </w:lvl>
    <w:lvl w:ilvl="6" w:tplc="8F74B7A2">
      <w:start w:val="1"/>
      <w:numFmt w:val="bullet"/>
      <w:lvlText w:val=""/>
      <w:lvlJc w:val="left"/>
      <w:pPr>
        <w:ind w:left="1080" w:hanging="360"/>
      </w:pPr>
      <w:rPr>
        <w:rFonts w:ascii="Symbol" w:hAnsi="Symbol"/>
      </w:rPr>
    </w:lvl>
    <w:lvl w:ilvl="7" w:tplc="3904C172">
      <w:start w:val="1"/>
      <w:numFmt w:val="bullet"/>
      <w:lvlText w:val=""/>
      <w:lvlJc w:val="left"/>
      <w:pPr>
        <w:ind w:left="1080" w:hanging="360"/>
      </w:pPr>
      <w:rPr>
        <w:rFonts w:ascii="Symbol" w:hAnsi="Symbol"/>
      </w:rPr>
    </w:lvl>
    <w:lvl w:ilvl="8" w:tplc="DDD0FC7C">
      <w:start w:val="1"/>
      <w:numFmt w:val="bullet"/>
      <w:lvlText w:val=""/>
      <w:lvlJc w:val="left"/>
      <w:pPr>
        <w:ind w:left="1080" w:hanging="360"/>
      </w:pPr>
      <w:rPr>
        <w:rFonts w:ascii="Symbol" w:hAnsi="Symbol"/>
      </w:rPr>
    </w:lvl>
  </w:abstractNum>
  <w:abstractNum w:abstractNumId="63" w15:restartNumberingAfterBreak="0">
    <w:nsid w:val="128C3472"/>
    <w:multiLevelType w:val="hybridMultilevel"/>
    <w:tmpl w:val="7F8ED8D2"/>
    <w:lvl w:ilvl="0" w:tplc="875C3330">
      <w:start w:val="1"/>
      <w:numFmt w:val="bullet"/>
      <w:lvlText w:val=""/>
      <w:lvlJc w:val="left"/>
      <w:pPr>
        <w:ind w:left="1080" w:hanging="360"/>
      </w:pPr>
      <w:rPr>
        <w:rFonts w:ascii="Symbol" w:hAnsi="Symbol"/>
      </w:rPr>
    </w:lvl>
    <w:lvl w:ilvl="1" w:tplc="4656C72E">
      <w:start w:val="1"/>
      <w:numFmt w:val="bullet"/>
      <w:lvlText w:val=""/>
      <w:lvlJc w:val="left"/>
      <w:pPr>
        <w:ind w:left="1080" w:hanging="360"/>
      </w:pPr>
      <w:rPr>
        <w:rFonts w:ascii="Symbol" w:hAnsi="Symbol"/>
      </w:rPr>
    </w:lvl>
    <w:lvl w:ilvl="2" w:tplc="B79ECB08">
      <w:start w:val="1"/>
      <w:numFmt w:val="bullet"/>
      <w:lvlText w:val=""/>
      <w:lvlJc w:val="left"/>
      <w:pPr>
        <w:ind w:left="1080" w:hanging="360"/>
      </w:pPr>
      <w:rPr>
        <w:rFonts w:ascii="Symbol" w:hAnsi="Symbol"/>
      </w:rPr>
    </w:lvl>
    <w:lvl w:ilvl="3" w:tplc="A68A6AF6">
      <w:start w:val="1"/>
      <w:numFmt w:val="bullet"/>
      <w:lvlText w:val=""/>
      <w:lvlJc w:val="left"/>
      <w:pPr>
        <w:ind w:left="1080" w:hanging="360"/>
      </w:pPr>
      <w:rPr>
        <w:rFonts w:ascii="Symbol" w:hAnsi="Symbol"/>
      </w:rPr>
    </w:lvl>
    <w:lvl w:ilvl="4" w:tplc="F4B68184">
      <w:start w:val="1"/>
      <w:numFmt w:val="bullet"/>
      <w:lvlText w:val=""/>
      <w:lvlJc w:val="left"/>
      <w:pPr>
        <w:ind w:left="1080" w:hanging="360"/>
      </w:pPr>
      <w:rPr>
        <w:rFonts w:ascii="Symbol" w:hAnsi="Symbol"/>
      </w:rPr>
    </w:lvl>
    <w:lvl w:ilvl="5" w:tplc="10004956">
      <w:start w:val="1"/>
      <w:numFmt w:val="bullet"/>
      <w:lvlText w:val=""/>
      <w:lvlJc w:val="left"/>
      <w:pPr>
        <w:ind w:left="1080" w:hanging="360"/>
      </w:pPr>
      <w:rPr>
        <w:rFonts w:ascii="Symbol" w:hAnsi="Symbol"/>
      </w:rPr>
    </w:lvl>
    <w:lvl w:ilvl="6" w:tplc="C7021370">
      <w:start w:val="1"/>
      <w:numFmt w:val="bullet"/>
      <w:lvlText w:val=""/>
      <w:lvlJc w:val="left"/>
      <w:pPr>
        <w:ind w:left="1080" w:hanging="360"/>
      </w:pPr>
      <w:rPr>
        <w:rFonts w:ascii="Symbol" w:hAnsi="Symbol"/>
      </w:rPr>
    </w:lvl>
    <w:lvl w:ilvl="7" w:tplc="0B7ACBCC">
      <w:start w:val="1"/>
      <w:numFmt w:val="bullet"/>
      <w:lvlText w:val=""/>
      <w:lvlJc w:val="left"/>
      <w:pPr>
        <w:ind w:left="1080" w:hanging="360"/>
      </w:pPr>
      <w:rPr>
        <w:rFonts w:ascii="Symbol" w:hAnsi="Symbol"/>
      </w:rPr>
    </w:lvl>
    <w:lvl w:ilvl="8" w:tplc="05AA90D4">
      <w:start w:val="1"/>
      <w:numFmt w:val="bullet"/>
      <w:lvlText w:val=""/>
      <w:lvlJc w:val="left"/>
      <w:pPr>
        <w:ind w:left="1080" w:hanging="360"/>
      </w:pPr>
      <w:rPr>
        <w:rFonts w:ascii="Symbol" w:hAnsi="Symbol"/>
      </w:rPr>
    </w:lvl>
  </w:abstractNum>
  <w:abstractNum w:abstractNumId="64" w15:restartNumberingAfterBreak="0">
    <w:nsid w:val="12E05B46"/>
    <w:multiLevelType w:val="hybridMultilevel"/>
    <w:tmpl w:val="B0008EE4"/>
    <w:lvl w:ilvl="0" w:tplc="6D46A6B4">
      <w:start w:val="1"/>
      <w:numFmt w:val="bullet"/>
      <w:lvlText w:val=""/>
      <w:lvlJc w:val="left"/>
      <w:pPr>
        <w:ind w:left="1080" w:hanging="360"/>
      </w:pPr>
      <w:rPr>
        <w:rFonts w:ascii="Symbol" w:hAnsi="Symbol"/>
      </w:rPr>
    </w:lvl>
    <w:lvl w:ilvl="1" w:tplc="BD56348C">
      <w:start w:val="1"/>
      <w:numFmt w:val="bullet"/>
      <w:lvlText w:val=""/>
      <w:lvlJc w:val="left"/>
      <w:pPr>
        <w:ind w:left="1080" w:hanging="360"/>
      </w:pPr>
      <w:rPr>
        <w:rFonts w:ascii="Symbol" w:hAnsi="Symbol"/>
      </w:rPr>
    </w:lvl>
    <w:lvl w:ilvl="2" w:tplc="41D85834">
      <w:start w:val="1"/>
      <w:numFmt w:val="bullet"/>
      <w:lvlText w:val=""/>
      <w:lvlJc w:val="left"/>
      <w:pPr>
        <w:ind w:left="1080" w:hanging="360"/>
      </w:pPr>
      <w:rPr>
        <w:rFonts w:ascii="Symbol" w:hAnsi="Symbol"/>
      </w:rPr>
    </w:lvl>
    <w:lvl w:ilvl="3" w:tplc="47AC17D6">
      <w:start w:val="1"/>
      <w:numFmt w:val="bullet"/>
      <w:lvlText w:val=""/>
      <w:lvlJc w:val="left"/>
      <w:pPr>
        <w:ind w:left="1080" w:hanging="360"/>
      </w:pPr>
      <w:rPr>
        <w:rFonts w:ascii="Symbol" w:hAnsi="Symbol"/>
      </w:rPr>
    </w:lvl>
    <w:lvl w:ilvl="4" w:tplc="B0F0602C">
      <w:start w:val="1"/>
      <w:numFmt w:val="bullet"/>
      <w:lvlText w:val=""/>
      <w:lvlJc w:val="left"/>
      <w:pPr>
        <w:ind w:left="1080" w:hanging="360"/>
      </w:pPr>
      <w:rPr>
        <w:rFonts w:ascii="Symbol" w:hAnsi="Symbol"/>
      </w:rPr>
    </w:lvl>
    <w:lvl w:ilvl="5" w:tplc="FDB0E4C6">
      <w:start w:val="1"/>
      <w:numFmt w:val="bullet"/>
      <w:lvlText w:val=""/>
      <w:lvlJc w:val="left"/>
      <w:pPr>
        <w:ind w:left="1080" w:hanging="360"/>
      </w:pPr>
      <w:rPr>
        <w:rFonts w:ascii="Symbol" w:hAnsi="Symbol"/>
      </w:rPr>
    </w:lvl>
    <w:lvl w:ilvl="6" w:tplc="2BA246A6">
      <w:start w:val="1"/>
      <w:numFmt w:val="bullet"/>
      <w:lvlText w:val=""/>
      <w:lvlJc w:val="left"/>
      <w:pPr>
        <w:ind w:left="1080" w:hanging="360"/>
      </w:pPr>
      <w:rPr>
        <w:rFonts w:ascii="Symbol" w:hAnsi="Symbol"/>
      </w:rPr>
    </w:lvl>
    <w:lvl w:ilvl="7" w:tplc="E3EC7636">
      <w:start w:val="1"/>
      <w:numFmt w:val="bullet"/>
      <w:lvlText w:val=""/>
      <w:lvlJc w:val="left"/>
      <w:pPr>
        <w:ind w:left="1080" w:hanging="360"/>
      </w:pPr>
      <w:rPr>
        <w:rFonts w:ascii="Symbol" w:hAnsi="Symbol"/>
      </w:rPr>
    </w:lvl>
    <w:lvl w:ilvl="8" w:tplc="8FB8319E">
      <w:start w:val="1"/>
      <w:numFmt w:val="bullet"/>
      <w:lvlText w:val=""/>
      <w:lvlJc w:val="left"/>
      <w:pPr>
        <w:ind w:left="1080" w:hanging="360"/>
      </w:pPr>
      <w:rPr>
        <w:rFonts w:ascii="Symbol" w:hAnsi="Symbol"/>
      </w:rPr>
    </w:lvl>
  </w:abstractNum>
  <w:abstractNum w:abstractNumId="65" w15:restartNumberingAfterBreak="0">
    <w:nsid w:val="140070E4"/>
    <w:multiLevelType w:val="multilevel"/>
    <w:tmpl w:val="5432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165342"/>
    <w:multiLevelType w:val="hybridMultilevel"/>
    <w:tmpl w:val="8A464606"/>
    <w:lvl w:ilvl="0" w:tplc="C43EF418">
      <w:start w:val="1"/>
      <w:numFmt w:val="bullet"/>
      <w:lvlText w:val=""/>
      <w:lvlJc w:val="left"/>
      <w:pPr>
        <w:ind w:left="1080" w:hanging="360"/>
      </w:pPr>
      <w:rPr>
        <w:rFonts w:ascii="Symbol" w:hAnsi="Symbol"/>
      </w:rPr>
    </w:lvl>
    <w:lvl w:ilvl="1" w:tplc="D4B0FDC8">
      <w:start w:val="1"/>
      <w:numFmt w:val="bullet"/>
      <w:lvlText w:val=""/>
      <w:lvlJc w:val="left"/>
      <w:pPr>
        <w:ind w:left="1080" w:hanging="360"/>
      </w:pPr>
      <w:rPr>
        <w:rFonts w:ascii="Symbol" w:hAnsi="Symbol"/>
      </w:rPr>
    </w:lvl>
    <w:lvl w:ilvl="2" w:tplc="A3D6D952">
      <w:start w:val="1"/>
      <w:numFmt w:val="bullet"/>
      <w:lvlText w:val=""/>
      <w:lvlJc w:val="left"/>
      <w:pPr>
        <w:ind w:left="1080" w:hanging="360"/>
      </w:pPr>
      <w:rPr>
        <w:rFonts w:ascii="Symbol" w:hAnsi="Symbol"/>
      </w:rPr>
    </w:lvl>
    <w:lvl w:ilvl="3" w:tplc="D02CB188">
      <w:start w:val="1"/>
      <w:numFmt w:val="bullet"/>
      <w:lvlText w:val=""/>
      <w:lvlJc w:val="left"/>
      <w:pPr>
        <w:ind w:left="1080" w:hanging="360"/>
      </w:pPr>
      <w:rPr>
        <w:rFonts w:ascii="Symbol" w:hAnsi="Symbol"/>
      </w:rPr>
    </w:lvl>
    <w:lvl w:ilvl="4" w:tplc="3D20654A">
      <w:start w:val="1"/>
      <w:numFmt w:val="bullet"/>
      <w:lvlText w:val=""/>
      <w:lvlJc w:val="left"/>
      <w:pPr>
        <w:ind w:left="1080" w:hanging="360"/>
      </w:pPr>
      <w:rPr>
        <w:rFonts w:ascii="Symbol" w:hAnsi="Symbol"/>
      </w:rPr>
    </w:lvl>
    <w:lvl w:ilvl="5" w:tplc="20EECE7C">
      <w:start w:val="1"/>
      <w:numFmt w:val="bullet"/>
      <w:lvlText w:val=""/>
      <w:lvlJc w:val="left"/>
      <w:pPr>
        <w:ind w:left="1080" w:hanging="360"/>
      </w:pPr>
      <w:rPr>
        <w:rFonts w:ascii="Symbol" w:hAnsi="Symbol"/>
      </w:rPr>
    </w:lvl>
    <w:lvl w:ilvl="6" w:tplc="0952D3A0">
      <w:start w:val="1"/>
      <w:numFmt w:val="bullet"/>
      <w:lvlText w:val=""/>
      <w:lvlJc w:val="left"/>
      <w:pPr>
        <w:ind w:left="1080" w:hanging="360"/>
      </w:pPr>
      <w:rPr>
        <w:rFonts w:ascii="Symbol" w:hAnsi="Symbol"/>
      </w:rPr>
    </w:lvl>
    <w:lvl w:ilvl="7" w:tplc="4922FF6C">
      <w:start w:val="1"/>
      <w:numFmt w:val="bullet"/>
      <w:lvlText w:val=""/>
      <w:lvlJc w:val="left"/>
      <w:pPr>
        <w:ind w:left="1080" w:hanging="360"/>
      </w:pPr>
      <w:rPr>
        <w:rFonts w:ascii="Symbol" w:hAnsi="Symbol"/>
      </w:rPr>
    </w:lvl>
    <w:lvl w:ilvl="8" w:tplc="A0C4F14E">
      <w:start w:val="1"/>
      <w:numFmt w:val="bullet"/>
      <w:lvlText w:val=""/>
      <w:lvlJc w:val="left"/>
      <w:pPr>
        <w:ind w:left="1080" w:hanging="360"/>
      </w:pPr>
      <w:rPr>
        <w:rFonts w:ascii="Symbol" w:hAnsi="Symbol"/>
      </w:rPr>
    </w:lvl>
  </w:abstractNum>
  <w:abstractNum w:abstractNumId="67" w15:restartNumberingAfterBreak="0">
    <w:nsid w:val="14815C23"/>
    <w:multiLevelType w:val="hybridMultilevel"/>
    <w:tmpl w:val="DEFE457C"/>
    <w:lvl w:ilvl="0" w:tplc="FCC4B51C">
      <w:start w:val="1"/>
      <w:numFmt w:val="bullet"/>
      <w:lvlText w:val=""/>
      <w:lvlJc w:val="left"/>
      <w:pPr>
        <w:ind w:left="1080" w:hanging="360"/>
      </w:pPr>
      <w:rPr>
        <w:rFonts w:ascii="Symbol" w:hAnsi="Symbol"/>
      </w:rPr>
    </w:lvl>
    <w:lvl w:ilvl="1" w:tplc="9CEA2F06">
      <w:start w:val="1"/>
      <w:numFmt w:val="bullet"/>
      <w:lvlText w:val=""/>
      <w:lvlJc w:val="left"/>
      <w:pPr>
        <w:ind w:left="1080" w:hanging="360"/>
      </w:pPr>
      <w:rPr>
        <w:rFonts w:ascii="Symbol" w:hAnsi="Symbol"/>
      </w:rPr>
    </w:lvl>
    <w:lvl w:ilvl="2" w:tplc="8250A3C6">
      <w:start w:val="1"/>
      <w:numFmt w:val="bullet"/>
      <w:lvlText w:val=""/>
      <w:lvlJc w:val="left"/>
      <w:pPr>
        <w:ind w:left="1080" w:hanging="360"/>
      </w:pPr>
      <w:rPr>
        <w:rFonts w:ascii="Symbol" w:hAnsi="Symbol"/>
      </w:rPr>
    </w:lvl>
    <w:lvl w:ilvl="3" w:tplc="79647CCE">
      <w:start w:val="1"/>
      <w:numFmt w:val="bullet"/>
      <w:lvlText w:val=""/>
      <w:lvlJc w:val="left"/>
      <w:pPr>
        <w:ind w:left="1080" w:hanging="360"/>
      </w:pPr>
      <w:rPr>
        <w:rFonts w:ascii="Symbol" w:hAnsi="Symbol"/>
      </w:rPr>
    </w:lvl>
    <w:lvl w:ilvl="4" w:tplc="5BB47730">
      <w:start w:val="1"/>
      <w:numFmt w:val="bullet"/>
      <w:lvlText w:val=""/>
      <w:lvlJc w:val="left"/>
      <w:pPr>
        <w:ind w:left="1080" w:hanging="360"/>
      </w:pPr>
      <w:rPr>
        <w:rFonts w:ascii="Symbol" w:hAnsi="Symbol"/>
      </w:rPr>
    </w:lvl>
    <w:lvl w:ilvl="5" w:tplc="D472DAE8">
      <w:start w:val="1"/>
      <w:numFmt w:val="bullet"/>
      <w:lvlText w:val=""/>
      <w:lvlJc w:val="left"/>
      <w:pPr>
        <w:ind w:left="1080" w:hanging="360"/>
      </w:pPr>
      <w:rPr>
        <w:rFonts w:ascii="Symbol" w:hAnsi="Symbol"/>
      </w:rPr>
    </w:lvl>
    <w:lvl w:ilvl="6" w:tplc="B7EE9FDA">
      <w:start w:val="1"/>
      <w:numFmt w:val="bullet"/>
      <w:lvlText w:val=""/>
      <w:lvlJc w:val="left"/>
      <w:pPr>
        <w:ind w:left="1080" w:hanging="360"/>
      </w:pPr>
      <w:rPr>
        <w:rFonts w:ascii="Symbol" w:hAnsi="Symbol"/>
      </w:rPr>
    </w:lvl>
    <w:lvl w:ilvl="7" w:tplc="F8927F12">
      <w:start w:val="1"/>
      <w:numFmt w:val="bullet"/>
      <w:lvlText w:val=""/>
      <w:lvlJc w:val="left"/>
      <w:pPr>
        <w:ind w:left="1080" w:hanging="360"/>
      </w:pPr>
      <w:rPr>
        <w:rFonts w:ascii="Symbol" w:hAnsi="Symbol"/>
      </w:rPr>
    </w:lvl>
    <w:lvl w:ilvl="8" w:tplc="75604634">
      <w:start w:val="1"/>
      <w:numFmt w:val="bullet"/>
      <w:lvlText w:val=""/>
      <w:lvlJc w:val="left"/>
      <w:pPr>
        <w:ind w:left="1080" w:hanging="360"/>
      </w:pPr>
      <w:rPr>
        <w:rFonts w:ascii="Symbol" w:hAnsi="Symbol"/>
      </w:rPr>
    </w:lvl>
  </w:abstractNum>
  <w:abstractNum w:abstractNumId="68" w15:restartNumberingAfterBreak="0">
    <w:nsid w:val="14F829F2"/>
    <w:multiLevelType w:val="hybridMultilevel"/>
    <w:tmpl w:val="C3BC9FCC"/>
    <w:lvl w:ilvl="0" w:tplc="C0283218">
      <w:start w:val="1"/>
      <w:numFmt w:val="bullet"/>
      <w:lvlText w:val=""/>
      <w:lvlJc w:val="left"/>
      <w:pPr>
        <w:ind w:left="1080" w:hanging="360"/>
      </w:pPr>
      <w:rPr>
        <w:rFonts w:ascii="Symbol" w:hAnsi="Symbol"/>
      </w:rPr>
    </w:lvl>
    <w:lvl w:ilvl="1" w:tplc="350A24FE">
      <w:start w:val="1"/>
      <w:numFmt w:val="bullet"/>
      <w:lvlText w:val=""/>
      <w:lvlJc w:val="left"/>
      <w:pPr>
        <w:ind w:left="1080" w:hanging="360"/>
      </w:pPr>
      <w:rPr>
        <w:rFonts w:ascii="Symbol" w:hAnsi="Symbol"/>
      </w:rPr>
    </w:lvl>
    <w:lvl w:ilvl="2" w:tplc="A532E382">
      <w:start w:val="1"/>
      <w:numFmt w:val="bullet"/>
      <w:lvlText w:val=""/>
      <w:lvlJc w:val="left"/>
      <w:pPr>
        <w:ind w:left="1080" w:hanging="360"/>
      </w:pPr>
      <w:rPr>
        <w:rFonts w:ascii="Symbol" w:hAnsi="Symbol"/>
      </w:rPr>
    </w:lvl>
    <w:lvl w:ilvl="3" w:tplc="99E6A6A2">
      <w:start w:val="1"/>
      <w:numFmt w:val="bullet"/>
      <w:lvlText w:val=""/>
      <w:lvlJc w:val="left"/>
      <w:pPr>
        <w:ind w:left="1080" w:hanging="360"/>
      </w:pPr>
      <w:rPr>
        <w:rFonts w:ascii="Symbol" w:hAnsi="Symbol"/>
      </w:rPr>
    </w:lvl>
    <w:lvl w:ilvl="4" w:tplc="39CCA7F6">
      <w:start w:val="1"/>
      <w:numFmt w:val="bullet"/>
      <w:lvlText w:val=""/>
      <w:lvlJc w:val="left"/>
      <w:pPr>
        <w:ind w:left="1080" w:hanging="360"/>
      </w:pPr>
      <w:rPr>
        <w:rFonts w:ascii="Symbol" w:hAnsi="Symbol"/>
      </w:rPr>
    </w:lvl>
    <w:lvl w:ilvl="5" w:tplc="00087B8A">
      <w:start w:val="1"/>
      <w:numFmt w:val="bullet"/>
      <w:lvlText w:val=""/>
      <w:lvlJc w:val="left"/>
      <w:pPr>
        <w:ind w:left="1080" w:hanging="360"/>
      </w:pPr>
      <w:rPr>
        <w:rFonts w:ascii="Symbol" w:hAnsi="Symbol"/>
      </w:rPr>
    </w:lvl>
    <w:lvl w:ilvl="6" w:tplc="E1588666">
      <w:start w:val="1"/>
      <w:numFmt w:val="bullet"/>
      <w:lvlText w:val=""/>
      <w:lvlJc w:val="left"/>
      <w:pPr>
        <w:ind w:left="1080" w:hanging="360"/>
      </w:pPr>
      <w:rPr>
        <w:rFonts w:ascii="Symbol" w:hAnsi="Symbol"/>
      </w:rPr>
    </w:lvl>
    <w:lvl w:ilvl="7" w:tplc="7E32A922">
      <w:start w:val="1"/>
      <w:numFmt w:val="bullet"/>
      <w:lvlText w:val=""/>
      <w:lvlJc w:val="left"/>
      <w:pPr>
        <w:ind w:left="1080" w:hanging="360"/>
      </w:pPr>
      <w:rPr>
        <w:rFonts w:ascii="Symbol" w:hAnsi="Symbol"/>
      </w:rPr>
    </w:lvl>
    <w:lvl w:ilvl="8" w:tplc="F184057A">
      <w:start w:val="1"/>
      <w:numFmt w:val="bullet"/>
      <w:lvlText w:val=""/>
      <w:lvlJc w:val="left"/>
      <w:pPr>
        <w:ind w:left="1080" w:hanging="360"/>
      </w:pPr>
      <w:rPr>
        <w:rFonts w:ascii="Symbol" w:hAnsi="Symbol"/>
      </w:rPr>
    </w:lvl>
  </w:abstractNum>
  <w:abstractNum w:abstractNumId="69" w15:restartNumberingAfterBreak="0">
    <w:nsid w:val="158E2A4C"/>
    <w:multiLevelType w:val="hybridMultilevel"/>
    <w:tmpl w:val="B98CA320"/>
    <w:lvl w:ilvl="0" w:tplc="85548CA4">
      <w:start w:val="1"/>
      <w:numFmt w:val="bullet"/>
      <w:lvlText w:val=""/>
      <w:lvlJc w:val="left"/>
      <w:pPr>
        <w:ind w:left="1080" w:hanging="360"/>
      </w:pPr>
      <w:rPr>
        <w:rFonts w:ascii="Symbol" w:hAnsi="Symbol"/>
      </w:rPr>
    </w:lvl>
    <w:lvl w:ilvl="1" w:tplc="0422E850">
      <w:start w:val="1"/>
      <w:numFmt w:val="bullet"/>
      <w:lvlText w:val=""/>
      <w:lvlJc w:val="left"/>
      <w:pPr>
        <w:ind w:left="1080" w:hanging="360"/>
      </w:pPr>
      <w:rPr>
        <w:rFonts w:ascii="Symbol" w:hAnsi="Symbol"/>
      </w:rPr>
    </w:lvl>
    <w:lvl w:ilvl="2" w:tplc="FFB438C0">
      <w:start w:val="1"/>
      <w:numFmt w:val="bullet"/>
      <w:lvlText w:val=""/>
      <w:lvlJc w:val="left"/>
      <w:pPr>
        <w:ind w:left="1080" w:hanging="360"/>
      </w:pPr>
      <w:rPr>
        <w:rFonts w:ascii="Symbol" w:hAnsi="Symbol"/>
      </w:rPr>
    </w:lvl>
    <w:lvl w:ilvl="3" w:tplc="9844D9FA">
      <w:start w:val="1"/>
      <w:numFmt w:val="bullet"/>
      <w:lvlText w:val=""/>
      <w:lvlJc w:val="left"/>
      <w:pPr>
        <w:ind w:left="1080" w:hanging="360"/>
      </w:pPr>
      <w:rPr>
        <w:rFonts w:ascii="Symbol" w:hAnsi="Symbol"/>
      </w:rPr>
    </w:lvl>
    <w:lvl w:ilvl="4" w:tplc="F446DC00">
      <w:start w:val="1"/>
      <w:numFmt w:val="bullet"/>
      <w:lvlText w:val=""/>
      <w:lvlJc w:val="left"/>
      <w:pPr>
        <w:ind w:left="1080" w:hanging="360"/>
      </w:pPr>
      <w:rPr>
        <w:rFonts w:ascii="Symbol" w:hAnsi="Symbol"/>
      </w:rPr>
    </w:lvl>
    <w:lvl w:ilvl="5" w:tplc="A78EA612">
      <w:start w:val="1"/>
      <w:numFmt w:val="bullet"/>
      <w:lvlText w:val=""/>
      <w:lvlJc w:val="left"/>
      <w:pPr>
        <w:ind w:left="1080" w:hanging="360"/>
      </w:pPr>
      <w:rPr>
        <w:rFonts w:ascii="Symbol" w:hAnsi="Symbol"/>
      </w:rPr>
    </w:lvl>
    <w:lvl w:ilvl="6" w:tplc="77206F9E">
      <w:start w:val="1"/>
      <w:numFmt w:val="bullet"/>
      <w:lvlText w:val=""/>
      <w:lvlJc w:val="left"/>
      <w:pPr>
        <w:ind w:left="1080" w:hanging="360"/>
      </w:pPr>
      <w:rPr>
        <w:rFonts w:ascii="Symbol" w:hAnsi="Symbol"/>
      </w:rPr>
    </w:lvl>
    <w:lvl w:ilvl="7" w:tplc="6E52C094">
      <w:start w:val="1"/>
      <w:numFmt w:val="bullet"/>
      <w:lvlText w:val=""/>
      <w:lvlJc w:val="left"/>
      <w:pPr>
        <w:ind w:left="1080" w:hanging="360"/>
      </w:pPr>
      <w:rPr>
        <w:rFonts w:ascii="Symbol" w:hAnsi="Symbol"/>
      </w:rPr>
    </w:lvl>
    <w:lvl w:ilvl="8" w:tplc="760ACD32">
      <w:start w:val="1"/>
      <w:numFmt w:val="bullet"/>
      <w:lvlText w:val=""/>
      <w:lvlJc w:val="left"/>
      <w:pPr>
        <w:ind w:left="1080" w:hanging="360"/>
      </w:pPr>
      <w:rPr>
        <w:rFonts w:ascii="Symbol" w:hAnsi="Symbol"/>
      </w:rPr>
    </w:lvl>
  </w:abstractNum>
  <w:abstractNum w:abstractNumId="70" w15:restartNumberingAfterBreak="0">
    <w:nsid w:val="15B2111F"/>
    <w:multiLevelType w:val="hybridMultilevel"/>
    <w:tmpl w:val="E6B098B6"/>
    <w:lvl w:ilvl="0" w:tplc="04E2A7A2">
      <w:start w:val="1"/>
      <w:numFmt w:val="bullet"/>
      <w:lvlText w:val=""/>
      <w:lvlJc w:val="left"/>
      <w:pPr>
        <w:ind w:left="1080" w:hanging="360"/>
      </w:pPr>
      <w:rPr>
        <w:rFonts w:ascii="Symbol" w:hAnsi="Symbol"/>
      </w:rPr>
    </w:lvl>
    <w:lvl w:ilvl="1" w:tplc="9B56D894">
      <w:start w:val="1"/>
      <w:numFmt w:val="bullet"/>
      <w:lvlText w:val=""/>
      <w:lvlJc w:val="left"/>
      <w:pPr>
        <w:ind w:left="1080" w:hanging="360"/>
      </w:pPr>
      <w:rPr>
        <w:rFonts w:ascii="Symbol" w:hAnsi="Symbol"/>
      </w:rPr>
    </w:lvl>
    <w:lvl w:ilvl="2" w:tplc="382AF71C">
      <w:start w:val="1"/>
      <w:numFmt w:val="bullet"/>
      <w:lvlText w:val=""/>
      <w:lvlJc w:val="left"/>
      <w:pPr>
        <w:ind w:left="1080" w:hanging="360"/>
      </w:pPr>
      <w:rPr>
        <w:rFonts w:ascii="Symbol" w:hAnsi="Symbol"/>
      </w:rPr>
    </w:lvl>
    <w:lvl w:ilvl="3" w:tplc="7C4CF3F4">
      <w:start w:val="1"/>
      <w:numFmt w:val="bullet"/>
      <w:lvlText w:val=""/>
      <w:lvlJc w:val="left"/>
      <w:pPr>
        <w:ind w:left="1080" w:hanging="360"/>
      </w:pPr>
      <w:rPr>
        <w:rFonts w:ascii="Symbol" w:hAnsi="Symbol"/>
      </w:rPr>
    </w:lvl>
    <w:lvl w:ilvl="4" w:tplc="94E2368A">
      <w:start w:val="1"/>
      <w:numFmt w:val="bullet"/>
      <w:lvlText w:val=""/>
      <w:lvlJc w:val="left"/>
      <w:pPr>
        <w:ind w:left="1080" w:hanging="360"/>
      </w:pPr>
      <w:rPr>
        <w:rFonts w:ascii="Symbol" w:hAnsi="Symbol"/>
      </w:rPr>
    </w:lvl>
    <w:lvl w:ilvl="5" w:tplc="9D08A14E">
      <w:start w:val="1"/>
      <w:numFmt w:val="bullet"/>
      <w:lvlText w:val=""/>
      <w:lvlJc w:val="left"/>
      <w:pPr>
        <w:ind w:left="1080" w:hanging="360"/>
      </w:pPr>
      <w:rPr>
        <w:rFonts w:ascii="Symbol" w:hAnsi="Symbol"/>
      </w:rPr>
    </w:lvl>
    <w:lvl w:ilvl="6" w:tplc="B0E85932">
      <w:start w:val="1"/>
      <w:numFmt w:val="bullet"/>
      <w:lvlText w:val=""/>
      <w:lvlJc w:val="left"/>
      <w:pPr>
        <w:ind w:left="1080" w:hanging="360"/>
      </w:pPr>
      <w:rPr>
        <w:rFonts w:ascii="Symbol" w:hAnsi="Symbol"/>
      </w:rPr>
    </w:lvl>
    <w:lvl w:ilvl="7" w:tplc="319465AE">
      <w:start w:val="1"/>
      <w:numFmt w:val="bullet"/>
      <w:lvlText w:val=""/>
      <w:lvlJc w:val="left"/>
      <w:pPr>
        <w:ind w:left="1080" w:hanging="360"/>
      </w:pPr>
      <w:rPr>
        <w:rFonts w:ascii="Symbol" w:hAnsi="Symbol"/>
      </w:rPr>
    </w:lvl>
    <w:lvl w:ilvl="8" w:tplc="1A127ADE">
      <w:start w:val="1"/>
      <w:numFmt w:val="bullet"/>
      <w:lvlText w:val=""/>
      <w:lvlJc w:val="left"/>
      <w:pPr>
        <w:ind w:left="1080" w:hanging="360"/>
      </w:pPr>
      <w:rPr>
        <w:rFonts w:ascii="Symbol" w:hAnsi="Symbol"/>
      </w:rPr>
    </w:lvl>
  </w:abstractNum>
  <w:abstractNum w:abstractNumId="71" w15:restartNumberingAfterBreak="0">
    <w:nsid w:val="16252D46"/>
    <w:multiLevelType w:val="multilevel"/>
    <w:tmpl w:val="0B6C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659127B"/>
    <w:multiLevelType w:val="hybridMultilevel"/>
    <w:tmpl w:val="5CE663EA"/>
    <w:lvl w:ilvl="0" w:tplc="6CEE840E">
      <w:start w:val="1"/>
      <w:numFmt w:val="bullet"/>
      <w:lvlText w:val=""/>
      <w:lvlJc w:val="left"/>
      <w:pPr>
        <w:ind w:left="1080" w:hanging="360"/>
      </w:pPr>
      <w:rPr>
        <w:rFonts w:ascii="Symbol" w:hAnsi="Symbol"/>
      </w:rPr>
    </w:lvl>
    <w:lvl w:ilvl="1" w:tplc="87D44DC0">
      <w:start w:val="1"/>
      <w:numFmt w:val="bullet"/>
      <w:lvlText w:val=""/>
      <w:lvlJc w:val="left"/>
      <w:pPr>
        <w:ind w:left="1080" w:hanging="360"/>
      </w:pPr>
      <w:rPr>
        <w:rFonts w:ascii="Symbol" w:hAnsi="Symbol"/>
      </w:rPr>
    </w:lvl>
    <w:lvl w:ilvl="2" w:tplc="2738FB6C">
      <w:start w:val="1"/>
      <w:numFmt w:val="bullet"/>
      <w:lvlText w:val=""/>
      <w:lvlJc w:val="left"/>
      <w:pPr>
        <w:ind w:left="1080" w:hanging="360"/>
      </w:pPr>
      <w:rPr>
        <w:rFonts w:ascii="Symbol" w:hAnsi="Symbol"/>
      </w:rPr>
    </w:lvl>
    <w:lvl w:ilvl="3" w:tplc="269CB4FE">
      <w:start w:val="1"/>
      <w:numFmt w:val="bullet"/>
      <w:lvlText w:val=""/>
      <w:lvlJc w:val="left"/>
      <w:pPr>
        <w:ind w:left="1080" w:hanging="360"/>
      </w:pPr>
      <w:rPr>
        <w:rFonts w:ascii="Symbol" w:hAnsi="Symbol"/>
      </w:rPr>
    </w:lvl>
    <w:lvl w:ilvl="4" w:tplc="E3C6A9B6">
      <w:start w:val="1"/>
      <w:numFmt w:val="bullet"/>
      <w:lvlText w:val=""/>
      <w:lvlJc w:val="left"/>
      <w:pPr>
        <w:ind w:left="1080" w:hanging="360"/>
      </w:pPr>
      <w:rPr>
        <w:rFonts w:ascii="Symbol" w:hAnsi="Symbol"/>
      </w:rPr>
    </w:lvl>
    <w:lvl w:ilvl="5" w:tplc="1D76B356">
      <w:start w:val="1"/>
      <w:numFmt w:val="bullet"/>
      <w:lvlText w:val=""/>
      <w:lvlJc w:val="left"/>
      <w:pPr>
        <w:ind w:left="1080" w:hanging="360"/>
      </w:pPr>
      <w:rPr>
        <w:rFonts w:ascii="Symbol" w:hAnsi="Symbol"/>
      </w:rPr>
    </w:lvl>
    <w:lvl w:ilvl="6" w:tplc="8BEEBC04">
      <w:start w:val="1"/>
      <w:numFmt w:val="bullet"/>
      <w:lvlText w:val=""/>
      <w:lvlJc w:val="left"/>
      <w:pPr>
        <w:ind w:left="1080" w:hanging="360"/>
      </w:pPr>
      <w:rPr>
        <w:rFonts w:ascii="Symbol" w:hAnsi="Symbol"/>
      </w:rPr>
    </w:lvl>
    <w:lvl w:ilvl="7" w:tplc="700E580C">
      <w:start w:val="1"/>
      <w:numFmt w:val="bullet"/>
      <w:lvlText w:val=""/>
      <w:lvlJc w:val="left"/>
      <w:pPr>
        <w:ind w:left="1080" w:hanging="360"/>
      </w:pPr>
      <w:rPr>
        <w:rFonts w:ascii="Symbol" w:hAnsi="Symbol"/>
      </w:rPr>
    </w:lvl>
    <w:lvl w:ilvl="8" w:tplc="5A3E619C">
      <w:start w:val="1"/>
      <w:numFmt w:val="bullet"/>
      <w:lvlText w:val=""/>
      <w:lvlJc w:val="left"/>
      <w:pPr>
        <w:ind w:left="1080" w:hanging="360"/>
      </w:pPr>
      <w:rPr>
        <w:rFonts w:ascii="Symbol" w:hAnsi="Symbol"/>
      </w:rPr>
    </w:lvl>
  </w:abstractNum>
  <w:abstractNum w:abstractNumId="73" w15:restartNumberingAfterBreak="0">
    <w:nsid w:val="16626D79"/>
    <w:multiLevelType w:val="multilevel"/>
    <w:tmpl w:val="2C4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F1558F"/>
    <w:multiLevelType w:val="multilevel"/>
    <w:tmpl w:val="9D5C6CB0"/>
    <w:lvl w:ilvl="0">
      <w:start w:val="1"/>
      <w:numFmt w:val="bullet"/>
      <w:lvlText w:val=""/>
      <w:lvlJc w:val="left"/>
      <w:pPr>
        <w:tabs>
          <w:tab w:val="num" w:pos="720"/>
        </w:tabs>
        <w:ind w:left="720" w:hanging="360"/>
      </w:pPr>
      <w:rPr>
        <w:rFonts w:ascii="Symbol" w:hAnsi="Symbol" w:hint="default"/>
        <w:sz w:val="20"/>
        <w:lang w:val="fr-FR"/>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955C3D"/>
    <w:multiLevelType w:val="multilevel"/>
    <w:tmpl w:val="C4E2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79904C2"/>
    <w:multiLevelType w:val="multilevel"/>
    <w:tmpl w:val="78C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A965B9"/>
    <w:multiLevelType w:val="multilevel"/>
    <w:tmpl w:val="57C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E60D8E"/>
    <w:multiLevelType w:val="hybridMultilevel"/>
    <w:tmpl w:val="8306F5DE"/>
    <w:lvl w:ilvl="0" w:tplc="0AC69FD4">
      <w:start w:val="1"/>
      <w:numFmt w:val="bullet"/>
      <w:lvlText w:val=""/>
      <w:lvlJc w:val="left"/>
      <w:pPr>
        <w:ind w:left="1080" w:hanging="360"/>
      </w:pPr>
      <w:rPr>
        <w:rFonts w:ascii="Symbol" w:hAnsi="Symbol"/>
      </w:rPr>
    </w:lvl>
    <w:lvl w:ilvl="1" w:tplc="065AEC08">
      <w:start w:val="1"/>
      <w:numFmt w:val="bullet"/>
      <w:lvlText w:val=""/>
      <w:lvlJc w:val="left"/>
      <w:pPr>
        <w:ind w:left="1080" w:hanging="360"/>
      </w:pPr>
      <w:rPr>
        <w:rFonts w:ascii="Symbol" w:hAnsi="Symbol"/>
      </w:rPr>
    </w:lvl>
    <w:lvl w:ilvl="2" w:tplc="A6126E82">
      <w:start w:val="1"/>
      <w:numFmt w:val="bullet"/>
      <w:lvlText w:val=""/>
      <w:lvlJc w:val="left"/>
      <w:pPr>
        <w:ind w:left="1080" w:hanging="360"/>
      </w:pPr>
      <w:rPr>
        <w:rFonts w:ascii="Symbol" w:hAnsi="Symbol"/>
      </w:rPr>
    </w:lvl>
    <w:lvl w:ilvl="3" w:tplc="D78CA6E8">
      <w:start w:val="1"/>
      <w:numFmt w:val="bullet"/>
      <w:lvlText w:val=""/>
      <w:lvlJc w:val="left"/>
      <w:pPr>
        <w:ind w:left="1080" w:hanging="360"/>
      </w:pPr>
      <w:rPr>
        <w:rFonts w:ascii="Symbol" w:hAnsi="Symbol"/>
      </w:rPr>
    </w:lvl>
    <w:lvl w:ilvl="4" w:tplc="C308B658">
      <w:start w:val="1"/>
      <w:numFmt w:val="bullet"/>
      <w:lvlText w:val=""/>
      <w:lvlJc w:val="left"/>
      <w:pPr>
        <w:ind w:left="1080" w:hanging="360"/>
      </w:pPr>
      <w:rPr>
        <w:rFonts w:ascii="Symbol" w:hAnsi="Symbol"/>
      </w:rPr>
    </w:lvl>
    <w:lvl w:ilvl="5" w:tplc="D4A42F70">
      <w:start w:val="1"/>
      <w:numFmt w:val="bullet"/>
      <w:lvlText w:val=""/>
      <w:lvlJc w:val="left"/>
      <w:pPr>
        <w:ind w:left="1080" w:hanging="360"/>
      </w:pPr>
      <w:rPr>
        <w:rFonts w:ascii="Symbol" w:hAnsi="Symbol"/>
      </w:rPr>
    </w:lvl>
    <w:lvl w:ilvl="6" w:tplc="3628E8E6">
      <w:start w:val="1"/>
      <w:numFmt w:val="bullet"/>
      <w:lvlText w:val=""/>
      <w:lvlJc w:val="left"/>
      <w:pPr>
        <w:ind w:left="1080" w:hanging="360"/>
      </w:pPr>
      <w:rPr>
        <w:rFonts w:ascii="Symbol" w:hAnsi="Symbol"/>
      </w:rPr>
    </w:lvl>
    <w:lvl w:ilvl="7" w:tplc="70AE6376">
      <w:start w:val="1"/>
      <w:numFmt w:val="bullet"/>
      <w:lvlText w:val=""/>
      <w:lvlJc w:val="left"/>
      <w:pPr>
        <w:ind w:left="1080" w:hanging="360"/>
      </w:pPr>
      <w:rPr>
        <w:rFonts w:ascii="Symbol" w:hAnsi="Symbol"/>
      </w:rPr>
    </w:lvl>
    <w:lvl w:ilvl="8" w:tplc="13BEBD3A">
      <w:start w:val="1"/>
      <w:numFmt w:val="bullet"/>
      <w:lvlText w:val=""/>
      <w:lvlJc w:val="left"/>
      <w:pPr>
        <w:ind w:left="1080" w:hanging="360"/>
      </w:pPr>
      <w:rPr>
        <w:rFonts w:ascii="Symbol" w:hAnsi="Symbol"/>
      </w:rPr>
    </w:lvl>
  </w:abstractNum>
  <w:abstractNum w:abstractNumId="79" w15:restartNumberingAfterBreak="0">
    <w:nsid w:val="18B05178"/>
    <w:multiLevelType w:val="hybridMultilevel"/>
    <w:tmpl w:val="74AC73E0"/>
    <w:lvl w:ilvl="0" w:tplc="E13A1A54">
      <w:start w:val="1"/>
      <w:numFmt w:val="bullet"/>
      <w:lvlText w:val=""/>
      <w:lvlJc w:val="left"/>
      <w:pPr>
        <w:ind w:left="1080" w:hanging="360"/>
      </w:pPr>
      <w:rPr>
        <w:rFonts w:ascii="Symbol" w:hAnsi="Symbol"/>
      </w:rPr>
    </w:lvl>
    <w:lvl w:ilvl="1" w:tplc="88721CE8">
      <w:start w:val="1"/>
      <w:numFmt w:val="bullet"/>
      <w:lvlText w:val=""/>
      <w:lvlJc w:val="left"/>
      <w:pPr>
        <w:ind w:left="1080" w:hanging="360"/>
      </w:pPr>
      <w:rPr>
        <w:rFonts w:ascii="Symbol" w:hAnsi="Symbol"/>
      </w:rPr>
    </w:lvl>
    <w:lvl w:ilvl="2" w:tplc="79B6CC3C">
      <w:start w:val="1"/>
      <w:numFmt w:val="bullet"/>
      <w:lvlText w:val=""/>
      <w:lvlJc w:val="left"/>
      <w:pPr>
        <w:ind w:left="1080" w:hanging="360"/>
      </w:pPr>
      <w:rPr>
        <w:rFonts w:ascii="Symbol" w:hAnsi="Symbol"/>
      </w:rPr>
    </w:lvl>
    <w:lvl w:ilvl="3" w:tplc="B768ABAC">
      <w:start w:val="1"/>
      <w:numFmt w:val="bullet"/>
      <w:lvlText w:val=""/>
      <w:lvlJc w:val="left"/>
      <w:pPr>
        <w:ind w:left="1080" w:hanging="360"/>
      </w:pPr>
      <w:rPr>
        <w:rFonts w:ascii="Symbol" w:hAnsi="Symbol"/>
      </w:rPr>
    </w:lvl>
    <w:lvl w:ilvl="4" w:tplc="98E64D78">
      <w:start w:val="1"/>
      <w:numFmt w:val="bullet"/>
      <w:lvlText w:val=""/>
      <w:lvlJc w:val="left"/>
      <w:pPr>
        <w:ind w:left="1080" w:hanging="360"/>
      </w:pPr>
      <w:rPr>
        <w:rFonts w:ascii="Symbol" w:hAnsi="Symbol"/>
      </w:rPr>
    </w:lvl>
    <w:lvl w:ilvl="5" w:tplc="7C36B046">
      <w:start w:val="1"/>
      <w:numFmt w:val="bullet"/>
      <w:lvlText w:val=""/>
      <w:lvlJc w:val="left"/>
      <w:pPr>
        <w:ind w:left="1080" w:hanging="360"/>
      </w:pPr>
      <w:rPr>
        <w:rFonts w:ascii="Symbol" w:hAnsi="Symbol"/>
      </w:rPr>
    </w:lvl>
    <w:lvl w:ilvl="6" w:tplc="FA425DFA">
      <w:start w:val="1"/>
      <w:numFmt w:val="bullet"/>
      <w:lvlText w:val=""/>
      <w:lvlJc w:val="left"/>
      <w:pPr>
        <w:ind w:left="1080" w:hanging="360"/>
      </w:pPr>
      <w:rPr>
        <w:rFonts w:ascii="Symbol" w:hAnsi="Symbol"/>
      </w:rPr>
    </w:lvl>
    <w:lvl w:ilvl="7" w:tplc="C4AC9E54">
      <w:start w:val="1"/>
      <w:numFmt w:val="bullet"/>
      <w:lvlText w:val=""/>
      <w:lvlJc w:val="left"/>
      <w:pPr>
        <w:ind w:left="1080" w:hanging="360"/>
      </w:pPr>
      <w:rPr>
        <w:rFonts w:ascii="Symbol" w:hAnsi="Symbol"/>
      </w:rPr>
    </w:lvl>
    <w:lvl w:ilvl="8" w:tplc="87DEE6B4">
      <w:start w:val="1"/>
      <w:numFmt w:val="bullet"/>
      <w:lvlText w:val=""/>
      <w:lvlJc w:val="left"/>
      <w:pPr>
        <w:ind w:left="1080" w:hanging="360"/>
      </w:pPr>
      <w:rPr>
        <w:rFonts w:ascii="Symbol" w:hAnsi="Symbol"/>
      </w:rPr>
    </w:lvl>
  </w:abstractNum>
  <w:abstractNum w:abstractNumId="80" w15:restartNumberingAfterBreak="0">
    <w:nsid w:val="19B56040"/>
    <w:multiLevelType w:val="hybridMultilevel"/>
    <w:tmpl w:val="A19EA27E"/>
    <w:lvl w:ilvl="0" w:tplc="3518526E">
      <w:start w:val="1"/>
      <w:numFmt w:val="bullet"/>
      <w:lvlText w:val=""/>
      <w:lvlJc w:val="left"/>
      <w:pPr>
        <w:ind w:left="1080" w:hanging="360"/>
      </w:pPr>
      <w:rPr>
        <w:rFonts w:ascii="Symbol" w:hAnsi="Symbol"/>
      </w:rPr>
    </w:lvl>
    <w:lvl w:ilvl="1" w:tplc="A4640924">
      <w:start w:val="1"/>
      <w:numFmt w:val="bullet"/>
      <w:lvlText w:val=""/>
      <w:lvlJc w:val="left"/>
      <w:pPr>
        <w:ind w:left="1080" w:hanging="360"/>
      </w:pPr>
      <w:rPr>
        <w:rFonts w:ascii="Symbol" w:hAnsi="Symbol"/>
      </w:rPr>
    </w:lvl>
    <w:lvl w:ilvl="2" w:tplc="EBA01BB8">
      <w:start w:val="1"/>
      <w:numFmt w:val="bullet"/>
      <w:lvlText w:val=""/>
      <w:lvlJc w:val="left"/>
      <w:pPr>
        <w:ind w:left="1080" w:hanging="360"/>
      </w:pPr>
      <w:rPr>
        <w:rFonts w:ascii="Symbol" w:hAnsi="Symbol"/>
      </w:rPr>
    </w:lvl>
    <w:lvl w:ilvl="3" w:tplc="AAAE6112">
      <w:start w:val="1"/>
      <w:numFmt w:val="bullet"/>
      <w:lvlText w:val=""/>
      <w:lvlJc w:val="left"/>
      <w:pPr>
        <w:ind w:left="1080" w:hanging="360"/>
      </w:pPr>
      <w:rPr>
        <w:rFonts w:ascii="Symbol" w:hAnsi="Symbol"/>
      </w:rPr>
    </w:lvl>
    <w:lvl w:ilvl="4" w:tplc="5EF088DC">
      <w:start w:val="1"/>
      <w:numFmt w:val="bullet"/>
      <w:lvlText w:val=""/>
      <w:lvlJc w:val="left"/>
      <w:pPr>
        <w:ind w:left="1080" w:hanging="360"/>
      </w:pPr>
      <w:rPr>
        <w:rFonts w:ascii="Symbol" w:hAnsi="Symbol"/>
      </w:rPr>
    </w:lvl>
    <w:lvl w:ilvl="5" w:tplc="CC56B152">
      <w:start w:val="1"/>
      <w:numFmt w:val="bullet"/>
      <w:lvlText w:val=""/>
      <w:lvlJc w:val="left"/>
      <w:pPr>
        <w:ind w:left="1080" w:hanging="360"/>
      </w:pPr>
      <w:rPr>
        <w:rFonts w:ascii="Symbol" w:hAnsi="Symbol"/>
      </w:rPr>
    </w:lvl>
    <w:lvl w:ilvl="6" w:tplc="294A7264">
      <w:start w:val="1"/>
      <w:numFmt w:val="bullet"/>
      <w:lvlText w:val=""/>
      <w:lvlJc w:val="left"/>
      <w:pPr>
        <w:ind w:left="1080" w:hanging="360"/>
      </w:pPr>
      <w:rPr>
        <w:rFonts w:ascii="Symbol" w:hAnsi="Symbol"/>
      </w:rPr>
    </w:lvl>
    <w:lvl w:ilvl="7" w:tplc="EE4ED29E">
      <w:start w:val="1"/>
      <w:numFmt w:val="bullet"/>
      <w:lvlText w:val=""/>
      <w:lvlJc w:val="left"/>
      <w:pPr>
        <w:ind w:left="1080" w:hanging="360"/>
      </w:pPr>
      <w:rPr>
        <w:rFonts w:ascii="Symbol" w:hAnsi="Symbol"/>
      </w:rPr>
    </w:lvl>
    <w:lvl w:ilvl="8" w:tplc="A25C4AF0">
      <w:start w:val="1"/>
      <w:numFmt w:val="bullet"/>
      <w:lvlText w:val=""/>
      <w:lvlJc w:val="left"/>
      <w:pPr>
        <w:ind w:left="1080" w:hanging="360"/>
      </w:pPr>
      <w:rPr>
        <w:rFonts w:ascii="Symbol" w:hAnsi="Symbol"/>
      </w:rPr>
    </w:lvl>
  </w:abstractNum>
  <w:abstractNum w:abstractNumId="81" w15:restartNumberingAfterBreak="0">
    <w:nsid w:val="19F92547"/>
    <w:multiLevelType w:val="hybridMultilevel"/>
    <w:tmpl w:val="7E923362"/>
    <w:lvl w:ilvl="0" w:tplc="8E527D04">
      <w:start w:val="1"/>
      <w:numFmt w:val="bullet"/>
      <w:lvlText w:val=""/>
      <w:lvlJc w:val="left"/>
      <w:pPr>
        <w:ind w:left="1080" w:hanging="360"/>
      </w:pPr>
      <w:rPr>
        <w:rFonts w:ascii="Symbol" w:hAnsi="Symbol"/>
      </w:rPr>
    </w:lvl>
    <w:lvl w:ilvl="1" w:tplc="6F08F57A">
      <w:start w:val="1"/>
      <w:numFmt w:val="bullet"/>
      <w:lvlText w:val=""/>
      <w:lvlJc w:val="left"/>
      <w:pPr>
        <w:ind w:left="1080" w:hanging="360"/>
      </w:pPr>
      <w:rPr>
        <w:rFonts w:ascii="Symbol" w:hAnsi="Symbol"/>
      </w:rPr>
    </w:lvl>
    <w:lvl w:ilvl="2" w:tplc="D23E43B2">
      <w:start w:val="1"/>
      <w:numFmt w:val="bullet"/>
      <w:lvlText w:val=""/>
      <w:lvlJc w:val="left"/>
      <w:pPr>
        <w:ind w:left="1080" w:hanging="360"/>
      </w:pPr>
      <w:rPr>
        <w:rFonts w:ascii="Symbol" w:hAnsi="Symbol"/>
      </w:rPr>
    </w:lvl>
    <w:lvl w:ilvl="3" w:tplc="5F32859E">
      <w:start w:val="1"/>
      <w:numFmt w:val="bullet"/>
      <w:lvlText w:val=""/>
      <w:lvlJc w:val="left"/>
      <w:pPr>
        <w:ind w:left="1080" w:hanging="360"/>
      </w:pPr>
      <w:rPr>
        <w:rFonts w:ascii="Symbol" w:hAnsi="Symbol"/>
      </w:rPr>
    </w:lvl>
    <w:lvl w:ilvl="4" w:tplc="92FC6208">
      <w:start w:val="1"/>
      <w:numFmt w:val="bullet"/>
      <w:lvlText w:val=""/>
      <w:lvlJc w:val="left"/>
      <w:pPr>
        <w:ind w:left="1080" w:hanging="360"/>
      </w:pPr>
      <w:rPr>
        <w:rFonts w:ascii="Symbol" w:hAnsi="Symbol"/>
      </w:rPr>
    </w:lvl>
    <w:lvl w:ilvl="5" w:tplc="36F60D1E">
      <w:start w:val="1"/>
      <w:numFmt w:val="bullet"/>
      <w:lvlText w:val=""/>
      <w:lvlJc w:val="left"/>
      <w:pPr>
        <w:ind w:left="1080" w:hanging="360"/>
      </w:pPr>
      <w:rPr>
        <w:rFonts w:ascii="Symbol" w:hAnsi="Symbol"/>
      </w:rPr>
    </w:lvl>
    <w:lvl w:ilvl="6" w:tplc="ABEE3E5C">
      <w:start w:val="1"/>
      <w:numFmt w:val="bullet"/>
      <w:lvlText w:val=""/>
      <w:lvlJc w:val="left"/>
      <w:pPr>
        <w:ind w:left="1080" w:hanging="360"/>
      </w:pPr>
      <w:rPr>
        <w:rFonts w:ascii="Symbol" w:hAnsi="Symbol"/>
      </w:rPr>
    </w:lvl>
    <w:lvl w:ilvl="7" w:tplc="DAB26CB8">
      <w:start w:val="1"/>
      <w:numFmt w:val="bullet"/>
      <w:lvlText w:val=""/>
      <w:lvlJc w:val="left"/>
      <w:pPr>
        <w:ind w:left="1080" w:hanging="360"/>
      </w:pPr>
      <w:rPr>
        <w:rFonts w:ascii="Symbol" w:hAnsi="Symbol"/>
      </w:rPr>
    </w:lvl>
    <w:lvl w:ilvl="8" w:tplc="281C0894">
      <w:start w:val="1"/>
      <w:numFmt w:val="bullet"/>
      <w:lvlText w:val=""/>
      <w:lvlJc w:val="left"/>
      <w:pPr>
        <w:ind w:left="1080" w:hanging="360"/>
      </w:pPr>
      <w:rPr>
        <w:rFonts w:ascii="Symbol" w:hAnsi="Symbol"/>
      </w:rPr>
    </w:lvl>
  </w:abstractNum>
  <w:abstractNum w:abstractNumId="82" w15:restartNumberingAfterBreak="0">
    <w:nsid w:val="1A0F6C4F"/>
    <w:multiLevelType w:val="hybridMultilevel"/>
    <w:tmpl w:val="E0A4738C"/>
    <w:lvl w:ilvl="0" w:tplc="3482CC34">
      <w:start w:val="1"/>
      <w:numFmt w:val="bullet"/>
      <w:lvlText w:val=""/>
      <w:lvlJc w:val="left"/>
      <w:pPr>
        <w:ind w:left="1080" w:hanging="360"/>
      </w:pPr>
      <w:rPr>
        <w:rFonts w:ascii="Symbol" w:hAnsi="Symbol"/>
      </w:rPr>
    </w:lvl>
    <w:lvl w:ilvl="1" w:tplc="76564AB8">
      <w:start w:val="1"/>
      <w:numFmt w:val="bullet"/>
      <w:lvlText w:val=""/>
      <w:lvlJc w:val="left"/>
      <w:pPr>
        <w:ind w:left="1080" w:hanging="360"/>
      </w:pPr>
      <w:rPr>
        <w:rFonts w:ascii="Symbol" w:hAnsi="Symbol"/>
      </w:rPr>
    </w:lvl>
    <w:lvl w:ilvl="2" w:tplc="0B365FEA">
      <w:start w:val="1"/>
      <w:numFmt w:val="bullet"/>
      <w:lvlText w:val=""/>
      <w:lvlJc w:val="left"/>
      <w:pPr>
        <w:ind w:left="1080" w:hanging="360"/>
      </w:pPr>
      <w:rPr>
        <w:rFonts w:ascii="Symbol" w:hAnsi="Symbol"/>
      </w:rPr>
    </w:lvl>
    <w:lvl w:ilvl="3" w:tplc="2772CC40">
      <w:start w:val="1"/>
      <w:numFmt w:val="bullet"/>
      <w:lvlText w:val=""/>
      <w:lvlJc w:val="left"/>
      <w:pPr>
        <w:ind w:left="1080" w:hanging="360"/>
      </w:pPr>
      <w:rPr>
        <w:rFonts w:ascii="Symbol" w:hAnsi="Symbol"/>
      </w:rPr>
    </w:lvl>
    <w:lvl w:ilvl="4" w:tplc="6D28035A">
      <w:start w:val="1"/>
      <w:numFmt w:val="bullet"/>
      <w:lvlText w:val=""/>
      <w:lvlJc w:val="left"/>
      <w:pPr>
        <w:ind w:left="1080" w:hanging="360"/>
      </w:pPr>
      <w:rPr>
        <w:rFonts w:ascii="Symbol" w:hAnsi="Symbol"/>
      </w:rPr>
    </w:lvl>
    <w:lvl w:ilvl="5" w:tplc="E7822C38">
      <w:start w:val="1"/>
      <w:numFmt w:val="bullet"/>
      <w:lvlText w:val=""/>
      <w:lvlJc w:val="left"/>
      <w:pPr>
        <w:ind w:left="1080" w:hanging="360"/>
      </w:pPr>
      <w:rPr>
        <w:rFonts w:ascii="Symbol" w:hAnsi="Symbol"/>
      </w:rPr>
    </w:lvl>
    <w:lvl w:ilvl="6" w:tplc="B656959C">
      <w:start w:val="1"/>
      <w:numFmt w:val="bullet"/>
      <w:lvlText w:val=""/>
      <w:lvlJc w:val="left"/>
      <w:pPr>
        <w:ind w:left="1080" w:hanging="360"/>
      </w:pPr>
      <w:rPr>
        <w:rFonts w:ascii="Symbol" w:hAnsi="Symbol"/>
      </w:rPr>
    </w:lvl>
    <w:lvl w:ilvl="7" w:tplc="1616A6F6">
      <w:start w:val="1"/>
      <w:numFmt w:val="bullet"/>
      <w:lvlText w:val=""/>
      <w:lvlJc w:val="left"/>
      <w:pPr>
        <w:ind w:left="1080" w:hanging="360"/>
      </w:pPr>
      <w:rPr>
        <w:rFonts w:ascii="Symbol" w:hAnsi="Symbol"/>
      </w:rPr>
    </w:lvl>
    <w:lvl w:ilvl="8" w:tplc="D64CE07C">
      <w:start w:val="1"/>
      <w:numFmt w:val="bullet"/>
      <w:lvlText w:val=""/>
      <w:lvlJc w:val="left"/>
      <w:pPr>
        <w:ind w:left="1080" w:hanging="360"/>
      </w:pPr>
      <w:rPr>
        <w:rFonts w:ascii="Symbol" w:hAnsi="Symbol"/>
      </w:rPr>
    </w:lvl>
  </w:abstractNum>
  <w:abstractNum w:abstractNumId="83" w15:restartNumberingAfterBreak="0">
    <w:nsid w:val="1A5D1476"/>
    <w:multiLevelType w:val="multilevel"/>
    <w:tmpl w:val="55F2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A641E3E"/>
    <w:multiLevelType w:val="hybridMultilevel"/>
    <w:tmpl w:val="CDD4BE48"/>
    <w:lvl w:ilvl="0" w:tplc="4F62E30E">
      <w:start w:val="1"/>
      <w:numFmt w:val="bullet"/>
      <w:lvlText w:val=""/>
      <w:lvlJc w:val="left"/>
      <w:pPr>
        <w:ind w:left="1080" w:hanging="360"/>
      </w:pPr>
      <w:rPr>
        <w:rFonts w:ascii="Symbol" w:hAnsi="Symbol"/>
      </w:rPr>
    </w:lvl>
    <w:lvl w:ilvl="1" w:tplc="42C63350">
      <w:start w:val="1"/>
      <w:numFmt w:val="bullet"/>
      <w:lvlText w:val=""/>
      <w:lvlJc w:val="left"/>
      <w:pPr>
        <w:ind w:left="1080" w:hanging="360"/>
      </w:pPr>
      <w:rPr>
        <w:rFonts w:ascii="Symbol" w:hAnsi="Symbol"/>
      </w:rPr>
    </w:lvl>
    <w:lvl w:ilvl="2" w:tplc="033A1CD4">
      <w:start w:val="1"/>
      <w:numFmt w:val="bullet"/>
      <w:lvlText w:val=""/>
      <w:lvlJc w:val="left"/>
      <w:pPr>
        <w:ind w:left="1080" w:hanging="360"/>
      </w:pPr>
      <w:rPr>
        <w:rFonts w:ascii="Symbol" w:hAnsi="Symbol"/>
      </w:rPr>
    </w:lvl>
    <w:lvl w:ilvl="3" w:tplc="3D5E8CC6">
      <w:start w:val="1"/>
      <w:numFmt w:val="bullet"/>
      <w:lvlText w:val=""/>
      <w:lvlJc w:val="left"/>
      <w:pPr>
        <w:ind w:left="1080" w:hanging="360"/>
      </w:pPr>
      <w:rPr>
        <w:rFonts w:ascii="Symbol" w:hAnsi="Symbol"/>
      </w:rPr>
    </w:lvl>
    <w:lvl w:ilvl="4" w:tplc="13DE9D02">
      <w:start w:val="1"/>
      <w:numFmt w:val="bullet"/>
      <w:lvlText w:val=""/>
      <w:lvlJc w:val="left"/>
      <w:pPr>
        <w:ind w:left="1080" w:hanging="360"/>
      </w:pPr>
      <w:rPr>
        <w:rFonts w:ascii="Symbol" w:hAnsi="Symbol"/>
      </w:rPr>
    </w:lvl>
    <w:lvl w:ilvl="5" w:tplc="E862B284">
      <w:start w:val="1"/>
      <w:numFmt w:val="bullet"/>
      <w:lvlText w:val=""/>
      <w:lvlJc w:val="left"/>
      <w:pPr>
        <w:ind w:left="1080" w:hanging="360"/>
      </w:pPr>
      <w:rPr>
        <w:rFonts w:ascii="Symbol" w:hAnsi="Symbol"/>
      </w:rPr>
    </w:lvl>
    <w:lvl w:ilvl="6" w:tplc="E24034C0">
      <w:start w:val="1"/>
      <w:numFmt w:val="bullet"/>
      <w:lvlText w:val=""/>
      <w:lvlJc w:val="left"/>
      <w:pPr>
        <w:ind w:left="1080" w:hanging="360"/>
      </w:pPr>
      <w:rPr>
        <w:rFonts w:ascii="Symbol" w:hAnsi="Symbol"/>
      </w:rPr>
    </w:lvl>
    <w:lvl w:ilvl="7" w:tplc="010A3D68">
      <w:start w:val="1"/>
      <w:numFmt w:val="bullet"/>
      <w:lvlText w:val=""/>
      <w:lvlJc w:val="left"/>
      <w:pPr>
        <w:ind w:left="1080" w:hanging="360"/>
      </w:pPr>
      <w:rPr>
        <w:rFonts w:ascii="Symbol" w:hAnsi="Symbol"/>
      </w:rPr>
    </w:lvl>
    <w:lvl w:ilvl="8" w:tplc="24D0B0FA">
      <w:start w:val="1"/>
      <w:numFmt w:val="bullet"/>
      <w:lvlText w:val=""/>
      <w:lvlJc w:val="left"/>
      <w:pPr>
        <w:ind w:left="1080" w:hanging="360"/>
      </w:pPr>
      <w:rPr>
        <w:rFonts w:ascii="Symbol" w:hAnsi="Symbol"/>
      </w:rPr>
    </w:lvl>
  </w:abstractNum>
  <w:abstractNum w:abstractNumId="85" w15:restartNumberingAfterBreak="0">
    <w:nsid w:val="1A7117CD"/>
    <w:multiLevelType w:val="multilevel"/>
    <w:tmpl w:val="7BB0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AB245B0"/>
    <w:multiLevelType w:val="multilevel"/>
    <w:tmpl w:val="7E52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CC3C90"/>
    <w:multiLevelType w:val="hybridMultilevel"/>
    <w:tmpl w:val="31723360"/>
    <w:lvl w:ilvl="0" w:tplc="7A546A0E">
      <w:start w:val="1"/>
      <w:numFmt w:val="bullet"/>
      <w:lvlText w:val=""/>
      <w:lvlJc w:val="left"/>
      <w:pPr>
        <w:ind w:left="1080" w:hanging="360"/>
      </w:pPr>
      <w:rPr>
        <w:rFonts w:ascii="Symbol" w:hAnsi="Symbol"/>
      </w:rPr>
    </w:lvl>
    <w:lvl w:ilvl="1" w:tplc="3362851A">
      <w:start w:val="1"/>
      <w:numFmt w:val="bullet"/>
      <w:lvlText w:val=""/>
      <w:lvlJc w:val="left"/>
      <w:pPr>
        <w:ind w:left="1080" w:hanging="360"/>
      </w:pPr>
      <w:rPr>
        <w:rFonts w:ascii="Symbol" w:hAnsi="Symbol"/>
      </w:rPr>
    </w:lvl>
    <w:lvl w:ilvl="2" w:tplc="CEA638F0">
      <w:start w:val="1"/>
      <w:numFmt w:val="bullet"/>
      <w:lvlText w:val=""/>
      <w:lvlJc w:val="left"/>
      <w:pPr>
        <w:ind w:left="1080" w:hanging="360"/>
      </w:pPr>
      <w:rPr>
        <w:rFonts w:ascii="Symbol" w:hAnsi="Symbol"/>
      </w:rPr>
    </w:lvl>
    <w:lvl w:ilvl="3" w:tplc="B0DC8A00">
      <w:start w:val="1"/>
      <w:numFmt w:val="bullet"/>
      <w:lvlText w:val=""/>
      <w:lvlJc w:val="left"/>
      <w:pPr>
        <w:ind w:left="1080" w:hanging="360"/>
      </w:pPr>
      <w:rPr>
        <w:rFonts w:ascii="Symbol" w:hAnsi="Symbol"/>
      </w:rPr>
    </w:lvl>
    <w:lvl w:ilvl="4" w:tplc="A942D9AA">
      <w:start w:val="1"/>
      <w:numFmt w:val="bullet"/>
      <w:lvlText w:val=""/>
      <w:lvlJc w:val="left"/>
      <w:pPr>
        <w:ind w:left="1080" w:hanging="360"/>
      </w:pPr>
      <w:rPr>
        <w:rFonts w:ascii="Symbol" w:hAnsi="Symbol"/>
      </w:rPr>
    </w:lvl>
    <w:lvl w:ilvl="5" w:tplc="F2FE9786">
      <w:start w:val="1"/>
      <w:numFmt w:val="bullet"/>
      <w:lvlText w:val=""/>
      <w:lvlJc w:val="left"/>
      <w:pPr>
        <w:ind w:left="1080" w:hanging="360"/>
      </w:pPr>
      <w:rPr>
        <w:rFonts w:ascii="Symbol" w:hAnsi="Symbol"/>
      </w:rPr>
    </w:lvl>
    <w:lvl w:ilvl="6" w:tplc="80D27B06">
      <w:start w:val="1"/>
      <w:numFmt w:val="bullet"/>
      <w:lvlText w:val=""/>
      <w:lvlJc w:val="left"/>
      <w:pPr>
        <w:ind w:left="1080" w:hanging="360"/>
      </w:pPr>
      <w:rPr>
        <w:rFonts w:ascii="Symbol" w:hAnsi="Symbol"/>
      </w:rPr>
    </w:lvl>
    <w:lvl w:ilvl="7" w:tplc="20DCE316">
      <w:start w:val="1"/>
      <w:numFmt w:val="bullet"/>
      <w:lvlText w:val=""/>
      <w:lvlJc w:val="left"/>
      <w:pPr>
        <w:ind w:left="1080" w:hanging="360"/>
      </w:pPr>
      <w:rPr>
        <w:rFonts w:ascii="Symbol" w:hAnsi="Symbol"/>
      </w:rPr>
    </w:lvl>
    <w:lvl w:ilvl="8" w:tplc="72C8F61E">
      <w:start w:val="1"/>
      <w:numFmt w:val="bullet"/>
      <w:lvlText w:val=""/>
      <w:lvlJc w:val="left"/>
      <w:pPr>
        <w:ind w:left="1080" w:hanging="360"/>
      </w:pPr>
      <w:rPr>
        <w:rFonts w:ascii="Symbol" w:hAnsi="Symbol"/>
      </w:rPr>
    </w:lvl>
  </w:abstractNum>
  <w:abstractNum w:abstractNumId="88" w15:restartNumberingAfterBreak="0">
    <w:nsid w:val="1C1921AD"/>
    <w:multiLevelType w:val="hybridMultilevel"/>
    <w:tmpl w:val="358ED2AA"/>
    <w:lvl w:ilvl="0" w:tplc="75A6D750">
      <w:start w:val="1"/>
      <w:numFmt w:val="bullet"/>
      <w:lvlText w:val=""/>
      <w:lvlJc w:val="left"/>
      <w:pPr>
        <w:ind w:left="1080" w:hanging="360"/>
      </w:pPr>
      <w:rPr>
        <w:rFonts w:ascii="Symbol" w:hAnsi="Symbol"/>
      </w:rPr>
    </w:lvl>
    <w:lvl w:ilvl="1" w:tplc="B050674E">
      <w:start w:val="1"/>
      <w:numFmt w:val="bullet"/>
      <w:lvlText w:val=""/>
      <w:lvlJc w:val="left"/>
      <w:pPr>
        <w:ind w:left="1080" w:hanging="360"/>
      </w:pPr>
      <w:rPr>
        <w:rFonts w:ascii="Symbol" w:hAnsi="Symbol"/>
      </w:rPr>
    </w:lvl>
    <w:lvl w:ilvl="2" w:tplc="8362D1B4">
      <w:start w:val="1"/>
      <w:numFmt w:val="bullet"/>
      <w:lvlText w:val=""/>
      <w:lvlJc w:val="left"/>
      <w:pPr>
        <w:ind w:left="1080" w:hanging="360"/>
      </w:pPr>
      <w:rPr>
        <w:rFonts w:ascii="Symbol" w:hAnsi="Symbol"/>
      </w:rPr>
    </w:lvl>
    <w:lvl w:ilvl="3" w:tplc="A5A07D32">
      <w:start w:val="1"/>
      <w:numFmt w:val="bullet"/>
      <w:lvlText w:val=""/>
      <w:lvlJc w:val="left"/>
      <w:pPr>
        <w:ind w:left="1080" w:hanging="360"/>
      </w:pPr>
      <w:rPr>
        <w:rFonts w:ascii="Symbol" w:hAnsi="Symbol"/>
      </w:rPr>
    </w:lvl>
    <w:lvl w:ilvl="4" w:tplc="7EEE0660">
      <w:start w:val="1"/>
      <w:numFmt w:val="bullet"/>
      <w:lvlText w:val=""/>
      <w:lvlJc w:val="left"/>
      <w:pPr>
        <w:ind w:left="1080" w:hanging="360"/>
      </w:pPr>
      <w:rPr>
        <w:rFonts w:ascii="Symbol" w:hAnsi="Symbol"/>
      </w:rPr>
    </w:lvl>
    <w:lvl w:ilvl="5" w:tplc="F9FCFD3E">
      <w:start w:val="1"/>
      <w:numFmt w:val="bullet"/>
      <w:lvlText w:val=""/>
      <w:lvlJc w:val="left"/>
      <w:pPr>
        <w:ind w:left="1080" w:hanging="360"/>
      </w:pPr>
      <w:rPr>
        <w:rFonts w:ascii="Symbol" w:hAnsi="Symbol"/>
      </w:rPr>
    </w:lvl>
    <w:lvl w:ilvl="6" w:tplc="B6DA406C">
      <w:start w:val="1"/>
      <w:numFmt w:val="bullet"/>
      <w:lvlText w:val=""/>
      <w:lvlJc w:val="left"/>
      <w:pPr>
        <w:ind w:left="1080" w:hanging="360"/>
      </w:pPr>
      <w:rPr>
        <w:rFonts w:ascii="Symbol" w:hAnsi="Symbol"/>
      </w:rPr>
    </w:lvl>
    <w:lvl w:ilvl="7" w:tplc="D9D66C3A">
      <w:start w:val="1"/>
      <w:numFmt w:val="bullet"/>
      <w:lvlText w:val=""/>
      <w:lvlJc w:val="left"/>
      <w:pPr>
        <w:ind w:left="1080" w:hanging="360"/>
      </w:pPr>
      <w:rPr>
        <w:rFonts w:ascii="Symbol" w:hAnsi="Symbol"/>
      </w:rPr>
    </w:lvl>
    <w:lvl w:ilvl="8" w:tplc="841A5050">
      <w:start w:val="1"/>
      <w:numFmt w:val="bullet"/>
      <w:lvlText w:val=""/>
      <w:lvlJc w:val="left"/>
      <w:pPr>
        <w:ind w:left="1080" w:hanging="360"/>
      </w:pPr>
      <w:rPr>
        <w:rFonts w:ascii="Symbol" w:hAnsi="Symbol"/>
      </w:rPr>
    </w:lvl>
  </w:abstractNum>
  <w:abstractNum w:abstractNumId="89" w15:restartNumberingAfterBreak="0">
    <w:nsid w:val="1C1C246F"/>
    <w:multiLevelType w:val="multilevel"/>
    <w:tmpl w:val="E9F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7A1F8C"/>
    <w:multiLevelType w:val="hybridMultilevel"/>
    <w:tmpl w:val="D70431DC"/>
    <w:lvl w:ilvl="0" w:tplc="2E6E920E">
      <w:start w:val="1"/>
      <w:numFmt w:val="bullet"/>
      <w:lvlText w:val=""/>
      <w:lvlJc w:val="left"/>
      <w:pPr>
        <w:ind w:left="1080" w:hanging="360"/>
      </w:pPr>
      <w:rPr>
        <w:rFonts w:ascii="Symbol" w:hAnsi="Symbol"/>
      </w:rPr>
    </w:lvl>
    <w:lvl w:ilvl="1" w:tplc="C234E66E">
      <w:start w:val="1"/>
      <w:numFmt w:val="bullet"/>
      <w:lvlText w:val=""/>
      <w:lvlJc w:val="left"/>
      <w:pPr>
        <w:ind w:left="1080" w:hanging="360"/>
      </w:pPr>
      <w:rPr>
        <w:rFonts w:ascii="Symbol" w:hAnsi="Symbol"/>
      </w:rPr>
    </w:lvl>
    <w:lvl w:ilvl="2" w:tplc="CF466378">
      <w:start w:val="1"/>
      <w:numFmt w:val="bullet"/>
      <w:lvlText w:val=""/>
      <w:lvlJc w:val="left"/>
      <w:pPr>
        <w:ind w:left="1080" w:hanging="360"/>
      </w:pPr>
      <w:rPr>
        <w:rFonts w:ascii="Symbol" w:hAnsi="Symbol"/>
      </w:rPr>
    </w:lvl>
    <w:lvl w:ilvl="3" w:tplc="688E83C2">
      <w:start w:val="1"/>
      <w:numFmt w:val="bullet"/>
      <w:lvlText w:val=""/>
      <w:lvlJc w:val="left"/>
      <w:pPr>
        <w:ind w:left="1080" w:hanging="360"/>
      </w:pPr>
      <w:rPr>
        <w:rFonts w:ascii="Symbol" w:hAnsi="Symbol"/>
      </w:rPr>
    </w:lvl>
    <w:lvl w:ilvl="4" w:tplc="43C09244">
      <w:start w:val="1"/>
      <w:numFmt w:val="bullet"/>
      <w:lvlText w:val=""/>
      <w:lvlJc w:val="left"/>
      <w:pPr>
        <w:ind w:left="1080" w:hanging="360"/>
      </w:pPr>
      <w:rPr>
        <w:rFonts w:ascii="Symbol" w:hAnsi="Symbol"/>
      </w:rPr>
    </w:lvl>
    <w:lvl w:ilvl="5" w:tplc="9EC8DBAE">
      <w:start w:val="1"/>
      <w:numFmt w:val="bullet"/>
      <w:lvlText w:val=""/>
      <w:lvlJc w:val="left"/>
      <w:pPr>
        <w:ind w:left="1080" w:hanging="360"/>
      </w:pPr>
      <w:rPr>
        <w:rFonts w:ascii="Symbol" w:hAnsi="Symbol"/>
      </w:rPr>
    </w:lvl>
    <w:lvl w:ilvl="6" w:tplc="447A6000">
      <w:start w:val="1"/>
      <w:numFmt w:val="bullet"/>
      <w:lvlText w:val=""/>
      <w:lvlJc w:val="left"/>
      <w:pPr>
        <w:ind w:left="1080" w:hanging="360"/>
      </w:pPr>
      <w:rPr>
        <w:rFonts w:ascii="Symbol" w:hAnsi="Symbol"/>
      </w:rPr>
    </w:lvl>
    <w:lvl w:ilvl="7" w:tplc="54141A2E">
      <w:start w:val="1"/>
      <w:numFmt w:val="bullet"/>
      <w:lvlText w:val=""/>
      <w:lvlJc w:val="left"/>
      <w:pPr>
        <w:ind w:left="1080" w:hanging="360"/>
      </w:pPr>
      <w:rPr>
        <w:rFonts w:ascii="Symbol" w:hAnsi="Symbol"/>
      </w:rPr>
    </w:lvl>
    <w:lvl w:ilvl="8" w:tplc="9F283DEC">
      <w:start w:val="1"/>
      <w:numFmt w:val="bullet"/>
      <w:lvlText w:val=""/>
      <w:lvlJc w:val="left"/>
      <w:pPr>
        <w:ind w:left="1080" w:hanging="360"/>
      </w:pPr>
      <w:rPr>
        <w:rFonts w:ascii="Symbol" w:hAnsi="Symbol"/>
      </w:rPr>
    </w:lvl>
  </w:abstractNum>
  <w:abstractNum w:abstractNumId="91" w15:restartNumberingAfterBreak="0">
    <w:nsid w:val="1E460D55"/>
    <w:multiLevelType w:val="hybridMultilevel"/>
    <w:tmpl w:val="412A3EEA"/>
    <w:lvl w:ilvl="0" w:tplc="2892DF08">
      <w:start w:val="1"/>
      <w:numFmt w:val="bullet"/>
      <w:lvlText w:val=""/>
      <w:lvlJc w:val="left"/>
      <w:pPr>
        <w:ind w:left="1080" w:hanging="360"/>
      </w:pPr>
      <w:rPr>
        <w:rFonts w:ascii="Symbol" w:hAnsi="Symbol"/>
      </w:rPr>
    </w:lvl>
    <w:lvl w:ilvl="1" w:tplc="BE5AF7C2">
      <w:start w:val="1"/>
      <w:numFmt w:val="bullet"/>
      <w:lvlText w:val=""/>
      <w:lvlJc w:val="left"/>
      <w:pPr>
        <w:ind w:left="1080" w:hanging="360"/>
      </w:pPr>
      <w:rPr>
        <w:rFonts w:ascii="Symbol" w:hAnsi="Symbol"/>
      </w:rPr>
    </w:lvl>
    <w:lvl w:ilvl="2" w:tplc="567E9EDA">
      <w:start w:val="1"/>
      <w:numFmt w:val="bullet"/>
      <w:lvlText w:val=""/>
      <w:lvlJc w:val="left"/>
      <w:pPr>
        <w:ind w:left="1080" w:hanging="360"/>
      </w:pPr>
      <w:rPr>
        <w:rFonts w:ascii="Symbol" w:hAnsi="Symbol"/>
      </w:rPr>
    </w:lvl>
    <w:lvl w:ilvl="3" w:tplc="C2B04E8C">
      <w:start w:val="1"/>
      <w:numFmt w:val="bullet"/>
      <w:lvlText w:val=""/>
      <w:lvlJc w:val="left"/>
      <w:pPr>
        <w:ind w:left="1080" w:hanging="360"/>
      </w:pPr>
      <w:rPr>
        <w:rFonts w:ascii="Symbol" w:hAnsi="Symbol"/>
      </w:rPr>
    </w:lvl>
    <w:lvl w:ilvl="4" w:tplc="D0BA19E2">
      <w:start w:val="1"/>
      <w:numFmt w:val="bullet"/>
      <w:lvlText w:val=""/>
      <w:lvlJc w:val="left"/>
      <w:pPr>
        <w:ind w:left="1080" w:hanging="360"/>
      </w:pPr>
      <w:rPr>
        <w:rFonts w:ascii="Symbol" w:hAnsi="Symbol"/>
      </w:rPr>
    </w:lvl>
    <w:lvl w:ilvl="5" w:tplc="77E61B76">
      <w:start w:val="1"/>
      <w:numFmt w:val="bullet"/>
      <w:lvlText w:val=""/>
      <w:lvlJc w:val="left"/>
      <w:pPr>
        <w:ind w:left="1080" w:hanging="360"/>
      </w:pPr>
      <w:rPr>
        <w:rFonts w:ascii="Symbol" w:hAnsi="Symbol"/>
      </w:rPr>
    </w:lvl>
    <w:lvl w:ilvl="6" w:tplc="BF06C96E">
      <w:start w:val="1"/>
      <w:numFmt w:val="bullet"/>
      <w:lvlText w:val=""/>
      <w:lvlJc w:val="left"/>
      <w:pPr>
        <w:ind w:left="1080" w:hanging="360"/>
      </w:pPr>
      <w:rPr>
        <w:rFonts w:ascii="Symbol" w:hAnsi="Symbol"/>
      </w:rPr>
    </w:lvl>
    <w:lvl w:ilvl="7" w:tplc="06928A64">
      <w:start w:val="1"/>
      <w:numFmt w:val="bullet"/>
      <w:lvlText w:val=""/>
      <w:lvlJc w:val="left"/>
      <w:pPr>
        <w:ind w:left="1080" w:hanging="360"/>
      </w:pPr>
      <w:rPr>
        <w:rFonts w:ascii="Symbol" w:hAnsi="Symbol"/>
      </w:rPr>
    </w:lvl>
    <w:lvl w:ilvl="8" w:tplc="8C181550">
      <w:start w:val="1"/>
      <w:numFmt w:val="bullet"/>
      <w:lvlText w:val=""/>
      <w:lvlJc w:val="left"/>
      <w:pPr>
        <w:ind w:left="1080" w:hanging="360"/>
      </w:pPr>
      <w:rPr>
        <w:rFonts w:ascii="Symbol" w:hAnsi="Symbol"/>
      </w:rPr>
    </w:lvl>
  </w:abstractNum>
  <w:abstractNum w:abstractNumId="92" w15:restartNumberingAfterBreak="0">
    <w:nsid w:val="1E486446"/>
    <w:multiLevelType w:val="multilevel"/>
    <w:tmpl w:val="38A6B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E514C7D"/>
    <w:multiLevelType w:val="hybridMultilevel"/>
    <w:tmpl w:val="16484B8A"/>
    <w:lvl w:ilvl="0" w:tplc="72B4DEE0">
      <w:start w:val="1"/>
      <w:numFmt w:val="bullet"/>
      <w:lvlText w:val=""/>
      <w:lvlJc w:val="left"/>
      <w:pPr>
        <w:ind w:left="1080" w:hanging="360"/>
      </w:pPr>
      <w:rPr>
        <w:rFonts w:ascii="Symbol" w:hAnsi="Symbol"/>
      </w:rPr>
    </w:lvl>
    <w:lvl w:ilvl="1" w:tplc="B87A8EE6">
      <w:start w:val="1"/>
      <w:numFmt w:val="bullet"/>
      <w:lvlText w:val=""/>
      <w:lvlJc w:val="left"/>
      <w:pPr>
        <w:ind w:left="1080" w:hanging="360"/>
      </w:pPr>
      <w:rPr>
        <w:rFonts w:ascii="Symbol" w:hAnsi="Symbol"/>
      </w:rPr>
    </w:lvl>
    <w:lvl w:ilvl="2" w:tplc="A66E59E0">
      <w:start w:val="1"/>
      <w:numFmt w:val="bullet"/>
      <w:lvlText w:val=""/>
      <w:lvlJc w:val="left"/>
      <w:pPr>
        <w:ind w:left="1080" w:hanging="360"/>
      </w:pPr>
      <w:rPr>
        <w:rFonts w:ascii="Symbol" w:hAnsi="Symbol"/>
      </w:rPr>
    </w:lvl>
    <w:lvl w:ilvl="3" w:tplc="3FAABB72">
      <w:start w:val="1"/>
      <w:numFmt w:val="bullet"/>
      <w:lvlText w:val=""/>
      <w:lvlJc w:val="left"/>
      <w:pPr>
        <w:ind w:left="1080" w:hanging="360"/>
      </w:pPr>
      <w:rPr>
        <w:rFonts w:ascii="Symbol" w:hAnsi="Symbol"/>
      </w:rPr>
    </w:lvl>
    <w:lvl w:ilvl="4" w:tplc="95F20EE2">
      <w:start w:val="1"/>
      <w:numFmt w:val="bullet"/>
      <w:lvlText w:val=""/>
      <w:lvlJc w:val="left"/>
      <w:pPr>
        <w:ind w:left="1080" w:hanging="360"/>
      </w:pPr>
      <w:rPr>
        <w:rFonts w:ascii="Symbol" w:hAnsi="Symbol"/>
      </w:rPr>
    </w:lvl>
    <w:lvl w:ilvl="5" w:tplc="6832DAC0">
      <w:start w:val="1"/>
      <w:numFmt w:val="bullet"/>
      <w:lvlText w:val=""/>
      <w:lvlJc w:val="left"/>
      <w:pPr>
        <w:ind w:left="1080" w:hanging="360"/>
      </w:pPr>
      <w:rPr>
        <w:rFonts w:ascii="Symbol" w:hAnsi="Symbol"/>
      </w:rPr>
    </w:lvl>
    <w:lvl w:ilvl="6" w:tplc="A7CA5AD6">
      <w:start w:val="1"/>
      <w:numFmt w:val="bullet"/>
      <w:lvlText w:val=""/>
      <w:lvlJc w:val="left"/>
      <w:pPr>
        <w:ind w:left="1080" w:hanging="360"/>
      </w:pPr>
      <w:rPr>
        <w:rFonts w:ascii="Symbol" w:hAnsi="Symbol"/>
      </w:rPr>
    </w:lvl>
    <w:lvl w:ilvl="7" w:tplc="318661DC">
      <w:start w:val="1"/>
      <w:numFmt w:val="bullet"/>
      <w:lvlText w:val=""/>
      <w:lvlJc w:val="left"/>
      <w:pPr>
        <w:ind w:left="1080" w:hanging="360"/>
      </w:pPr>
      <w:rPr>
        <w:rFonts w:ascii="Symbol" w:hAnsi="Symbol"/>
      </w:rPr>
    </w:lvl>
    <w:lvl w:ilvl="8" w:tplc="B0461044">
      <w:start w:val="1"/>
      <w:numFmt w:val="bullet"/>
      <w:lvlText w:val=""/>
      <w:lvlJc w:val="left"/>
      <w:pPr>
        <w:ind w:left="1080" w:hanging="360"/>
      </w:pPr>
      <w:rPr>
        <w:rFonts w:ascii="Symbol" w:hAnsi="Symbol"/>
      </w:rPr>
    </w:lvl>
  </w:abstractNum>
  <w:abstractNum w:abstractNumId="94" w15:restartNumberingAfterBreak="0">
    <w:nsid w:val="1F68154D"/>
    <w:multiLevelType w:val="multilevel"/>
    <w:tmpl w:val="0FD4B764"/>
    <w:lvl w:ilvl="0">
      <w:start w:val="1"/>
      <w:numFmt w:val="decimal"/>
      <w:lvlText w:val="%1."/>
      <w:lvlJc w:val="left"/>
      <w:pPr>
        <w:tabs>
          <w:tab w:val="num" w:pos="720"/>
        </w:tabs>
        <w:ind w:left="720" w:hanging="360"/>
      </w:pPr>
      <w:rPr>
        <w:lang w:val="fr-FR"/>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04645BD"/>
    <w:multiLevelType w:val="multilevel"/>
    <w:tmpl w:val="3BF6B6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0DE18B7"/>
    <w:multiLevelType w:val="hybridMultilevel"/>
    <w:tmpl w:val="B4A83AD4"/>
    <w:lvl w:ilvl="0" w:tplc="67D23A98">
      <w:start w:val="1"/>
      <w:numFmt w:val="bullet"/>
      <w:lvlText w:val=""/>
      <w:lvlJc w:val="left"/>
      <w:pPr>
        <w:ind w:left="1080" w:hanging="360"/>
      </w:pPr>
      <w:rPr>
        <w:rFonts w:ascii="Symbol" w:hAnsi="Symbol"/>
      </w:rPr>
    </w:lvl>
    <w:lvl w:ilvl="1" w:tplc="272050F4">
      <w:start w:val="1"/>
      <w:numFmt w:val="bullet"/>
      <w:lvlText w:val=""/>
      <w:lvlJc w:val="left"/>
      <w:pPr>
        <w:ind w:left="1080" w:hanging="360"/>
      </w:pPr>
      <w:rPr>
        <w:rFonts w:ascii="Symbol" w:hAnsi="Symbol"/>
      </w:rPr>
    </w:lvl>
    <w:lvl w:ilvl="2" w:tplc="0BB0C390">
      <w:start w:val="1"/>
      <w:numFmt w:val="bullet"/>
      <w:lvlText w:val=""/>
      <w:lvlJc w:val="left"/>
      <w:pPr>
        <w:ind w:left="1080" w:hanging="360"/>
      </w:pPr>
      <w:rPr>
        <w:rFonts w:ascii="Symbol" w:hAnsi="Symbol"/>
      </w:rPr>
    </w:lvl>
    <w:lvl w:ilvl="3" w:tplc="0100BC2C">
      <w:start w:val="1"/>
      <w:numFmt w:val="bullet"/>
      <w:lvlText w:val=""/>
      <w:lvlJc w:val="left"/>
      <w:pPr>
        <w:ind w:left="1080" w:hanging="360"/>
      </w:pPr>
      <w:rPr>
        <w:rFonts w:ascii="Symbol" w:hAnsi="Symbol"/>
      </w:rPr>
    </w:lvl>
    <w:lvl w:ilvl="4" w:tplc="979A8D24">
      <w:start w:val="1"/>
      <w:numFmt w:val="bullet"/>
      <w:lvlText w:val=""/>
      <w:lvlJc w:val="left"/>
      <w:pPr>
        <w:ind w:left="1080" w:hanging="360"/>
      </w:pPr>
      <w:rPr>
        <w:rFonts w:ascii="Symbol" w:hAnsi="Symbol"/>
      </w:rPr>
    </w:lvl>
    <w:lvl w:ilvl="5" w:tplc="0BD0A984">
      <w:start w:val="1"/>
      <w:numFmt w:val="bullet"/>
      <w:lvlText w:val=""/>
      <w:lvlJc w:val="left"/>
      <w:pPr>
        <w:ind w:left="1080" w:hanging="360"/>
      </w:pPr>
      <w:rPr>
        <w:rFonts w:ascii="Symbol" w:hAnsi="Symbol"/>
      </w:rPr>
    </w:lvl>
    <w:lvl w:ilvl="6" w:tplc="D8E8E9B2">
      <w:start w:val="1"/>
      <w:numFmt w:val="bullet"/>
      <w:lvlText w:val=""/>
      <w:lvlJc w:val="left"/>
      <w:pPr>
        <w:ind w:left="1080" w:hanging="360"/>
      </w:pPr>
      <w:rPr>
        <w:rFonts w:ascii="Symbol" w:hAnsi="Symbol"/>
      </w:rPr>
    </w:lvl>
    <w:lvl w:ilvl="7" w:tplc="F446A5E8">
      <w:start w:val="1"/>
      <w:numFmt w:val="bullet"/>
      <w:lvlText w:val=""/>
      <w:lvlJc w:val="left"/>
      <w:pPr>
        <w:ind w:left="1080" w:hanging="360"/>
      </w:pPr>
      <w:rPr>
        <w:rFonts w:ascii="Symbol" w:hAnsi="Symbol"/>
      </w:rPr>
    </w:lvl>
    <w:lvl w:ilvl="8" w:tplc="4B5C6658">
      <w:start w:val="1"/>
      <w:numFmt w:val="bullet"/>
      <w:lvlText w:val=""/>
      <w:lvlJc w:val="left"/>
      <w:pPr>
        <w:ind w:left="1080" w:hanging="360"/>
      </w:pPr>
      <w:rPr>
        <w:rFonts w:ascii="Symbol" w:hAnsi="Symbol"/>
      </w:rPr>
    </w:lvl>
  </w:abstractNum>
  <w:abstractNum w:abstractNumId="97" w15:restartNumberingAfterBreak="0">
    <w:nsid w:val="22205583"/>
    <w:multiLevelType w:val="hybridMultilevel"/>
    <w:tmpl w:val="81B684E6"/>
    <w:lvl w:ilvl="0" w:tplc="0DA02DD4">
      <w:start w:val="1"/>
      <w:numFmt w:val="bullet"/>
      <w:lvlText w:val=""/>
      <w:lvlJc w:val="left"/>
      <w:pPr>
        <w:ind w:left="1080" w:hanging="360"/>
      </w:pPr>
      <w:rPr>
        <w:rFonts w:ascii="Symbol" w:hAnsi="Symbol"/>
      </w:rPr>
    </w:lvl>
    <w:lvl w:ilvl="1" w:tplc="62A4A2AE">
      <w:start w:val="1"/>
      <w:numFmt w:val="bullet"/>
      <w:lvlText w:val=""/>
      <w:lvlJc w:val="left"/>
      <w:pPr>
        <w:ind w:left="1080" w:hanging="360"/>
      </w:pPr>
      <w:rPr>
        <w:rFonts w:ascii="Symbol" w:hAnsi="Symbol"/>
      </w:rPr>
    </w:lvl>
    <w:lvl w:ilvl="2" w:tplc="58A66D48">
      <w:start w:val="1"/>
      <w:numFmt w:val="bullet"/>
      <w:lvlText w:val=""/>
      <w:lvlJc w:val="left"/>
      <w:pPr>
        <w:ind w:left="1080" w:hanging="360"/>
      </w:pPr>
      <w:rPr>
        <w:rFonts w:ascii="Symbol" w:hAnsi="Symbol"/>
      </w:rPr>
    </w:lvl>
    <w:lvl w:ilvl="3" w:tplc="E4B47114">
      <w:start w:val="1"/>
      <w:numFmt w:val="bullet"/>
      <w:lvlText w:val=""/>
      <w:lvlJc w:val="left"/>
      <w:pPr>
        <w:ind w:left="1080" w:hanging="360"/>
      </w:pPr>
      <w:rPr>
        <w:rFonts w:ascii="Symbol" w:hAnsi="Symbol"/>
      </w:rPr>
    </w:lvl>
    <w:lvl w:ilvl="4" w:tplc="827C6F5A">
      <w:start w:val="1"/>
      <w:numFmt w:val="bullet"/>
      <w:lvlText w:val=""/>
      <w:lvlJc w:val="left"/>
      <w:pPr>
        <w:ind w:left="1080" w:hanging="360"/>
      </w:pPr>
      <w:rPr>
        <w:rFonts w:ascii="Symbol" w:hAnsi="Symbol"/>
      </w:rPr>
    </w:lvl>
    <w:lvl w:ilvl="5" w:tplc="642A303E">
      <w:start w:val="1"/>
      <w:numFmt w:val="bullet"/>
      <w:lvlText w:val=""/>
      <w:lvlJc w:val="left"/>
      <w:pPr>
        <w:ind w:left="1080" w:hanging="360"/>
      </w:pPr>
      <w:rPr>
        <w:rFonts w:ascii="Symbol" w:hAnsi="Symbol"/>
      </w:rPr>
    </w:lvl>
    <w:lvl w:ilvl="6" w:tplc="056AFE10">
      <w:start w:val="1"/>
      <w:numFmt w:val="bullet"/>
      <w:lvlText w:val=""/>
      <w:lvlJc w:val="left"/>
      <w:pPr>
        <w:ind w:left="1080" w:hanging="360"/>
      </w:pPr>
      <w:rPr>
        <w:rFonts w:ascii="Symbol" w:hAnsi="Symbol"/>
      </w:rPr>
    </w:lvl>
    <w:lvl w:ilvl="7" w:tplc="30DE1568">
      <w:start w:val="1"/>
      <w:numFmt w:val="bullet"/>
      <w:lvlText w:val=""/>
      <w:lvlJc w:val="left"/>
      <w:pPr>
        <w:ind w:left="1080" w:hanging="360"/>
      </w:pPr>
      <w:rPr>
        <w:rFonts w:ascii="Symbol" w:hAnsi="Symbol"/>
      </w:rPr>
    </w:lvl>
    <w:lvl w:ilvl="8" w:tplc="868AD388">
      <w:start w:val="1"/>
      <w:numFmt w:val="bullet"/>
      <w:lvlText w:val=""/>
      <w:lvlJc w:val="left"/>
      <w:pPr>
        <w:ind w:left="1080" w:hanging="360"/>
      </w:pPr>
      <w:rPr>
        <w:rFonts w:ascii="Symbol" w:hAnsi="Symbol"/>
      </w:rPr>
    </w:lvl>
  </w:abstractNum>
  <w:abstractNum w:abstractNumId="98" w15:restartNumberingAfterBreak="0">
    <w:nsid w:val="227469A9"/>
    <w:multiLevelType w:val="multilevel"/>
    <w:tmpl w:val="7F0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7817F9"/>
    <w:multiLevelType w:val="multilevel"/>
    <w:tmpl w:val="BAF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874827"/>
    <w:multiLevelType w:val="hybridMultilevel"/>
    <w:tmpl w:val="6FDAA0EE"/>
    <w:lvl w:ilvl="0" w:tplc="49C813B8">
      <w:start w:val="1"/>
      <w:numFmt w:val="bullet"/>
      <w:lvlText w:val=""/>
      <w:lvlJc w:val="left"/>
      <w:pPr>
        <w:ind w:left="1080" w:hanging="360"/>
      </w:pPr>
      <w:rPr>
        <w:rFonts w:ascii="Symbol" w:hAnsi="Symbol"/>
      </w:rPr>
    </w:lvl>
    <w:lvl w:ilvl="1" w:tplc="C70835E2">
      <w:start w:val="1"/>
      <w:numFmt w:val="bullet"/>
      <w:lvlText w:val=""/>
      <w:lvlJc w:val="left"/>
      <w:pPr>
        <w:ind w:left="1080" w:hanging="360"/>
      </w:pPr>
      <w:rPr>
        <w:rFonts w:ascii="Symbol" w:hAnsi="Symbol"/>
      </w:rPr>
    </w:lvl>
    <w:lvl w:ilvl="2" w:tplc="A1EC45D6">
      <w:start w:val="1"/>
      <w:numFmt w:val="bullet"/>
      <w:lvlText w:val=""/>
      <w:lvlJc w:val="left"/>
      <w:pPr>
        <w:ind w:left="1080" w:hanging="360"/>
      </w:pPr>
      <w:rPr>
        <w:rFonts w:ascii="Symbol" w:hAnsi="Symbol"/>
      </w:rPr>
    </w:lvl>
    <w:lvl w:ilvl="3" w:tplc="80DAB2A8">
      <w:start w:val="1"/>
      <w:numFmt w:val="bullet"/>
      <w:lvlText w:val=""/>
      <w:lvlJc w:val="left"/>
      <w:pPr>
        <w:ind w:left="1080" w:hanging="360"/>
      </w:pPr>
      <w:rPr>
        <w:rFonts w:ascii="Symbol" w:hAnsi="Symbol"/>
      </w:rPr>
    </w:lvl>
    <w:lvl w:ilvl="4" w:tplc="606A1CFC">
      <w:start w:val="1"/>
      <w:numFmt w:val="bullet"/>
      <w:lvlText w:val=""/>
      <w:lvlJc w:val="left"/>
      <w:pPr>
        <w:ind w:left="1080" w:hanging="360"/>
      </w:pPr>
      <w:rPr>
        <w:rFonts w:ascii="Symbol" w:hAnsi="Symbol"/>
      </w:rPr>
    </w:lvl>
    <w:lvl w:ilvl="5" w:tplc="509246D4">
      <w:start w:val="1"/>
      <w:numFmt w:val="bullet"/>
      <w:lvlText w:val=""/>
      <w:lvlJc w:val="left"/>
      <w:pPr>
        <w:ind w:left="1080" w:hanging="360"/>
      </w:pPr>
      <w:rPr>
        <w:rFonts w:ascii="Symbol" w:hAnsi="Symbol"/>
      </w:rPr>
    </w:lvl>
    <w:lvl w:ilvl="6" w:tplc="AEAC8BA8">
      <w:start w:val="1"/>
      <w:numFmt w:val="bullet"/>
      <w:lvlText w:val=""/>
      <w:lvlJc w:val="left"/>
      <w:pPr>
        <w:ind w:left="1080" w:hanging="360"/>
      </w:pPr>
      <w:rPr>
        <w:rFonts w:ascii="Symbol" w:hAnsi="Symbol"/>
      </w:rPr>
    </w:lvl>
    <w:lvl w:ilvl="7" w:tplc="5134978A">
      <w:start w:val="1"/>
      <w:numFmt w:val="bullet"/>
      <w:lvlText w:val=""/>
      <w:lvlJc w:val="left"/>
      <w:pPr>
        <w:ind w:left="1080" w:hanging="360"/>
      </w:pPr>
      <w:rPr>
        <w:rFonts w:ascii="Symbol" w:hAnsi="Symbol"/>
      </w:rPr>
    </w:lvl>
    <w:lvl w:ilvl="8" w:tplc="251877B2">
      <w:start w:val="1"/>
      <w:numFmt w:val="bullet"/>
      <w:lvlText w:val=""/>
      <w:lvlJc w:val="left"/>
      <w:pPr>
        <w:ind w:left="1080" w:hanging="360"/>
      </w:pPr>
      <w:rPr>
        <w:rFonts w:ascii="Symbol" w:hAnsi="Symbol"/>
      </w:rPr>
    </w:lvl>
  </w:abstractNum>
  <w:abstractNum w:abstractNumId="101" w15:restartNumberingAfterBreak="0">
    <w:nsid w:val="228C0810"/>
    <w:multiLevelType w:val="hybridMultilevel"/>
    <w:tmpl w:val="F530CD50"/>
    <w:lvl w:ilvl="0" w:tplc="EC6EBA70">
      <w:start w:val="1"/>
      <w:numFmt w:val="decimal"/>
      <w:suff w:val="space"/>
      <w:lvlText w:val="%1."/>
      <w:lvlJc w:val="left"/>
      <w:pPr>
        <w:ind w:left="720" w:hanging="360"/>
      </w:pPr>
      <w:rPr>
        <w:rFonts w:ascii="Segoe UI Semibold" w:hAnsi="Segoe UI Semibold" w:cs="Segoe UI Semibold" w:hint="default"/>
        <w:b w:val="0"/>
        <w:bCs w:val="0"/>
        <w:color w:val="000000" w:themeColor="tex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22A72591"/>
    <w:multiLevelType w:val="hybridMultilevel"/>
    <w:tmpl w:val="CBDA1CAC"/>
    <w:lvl w:ilvl="0" w:tplc="6ECE52E0">
      <w:start w:val="1"/>
      <w:numFmt w:val="bullet"/>
      <w:lvlText w:val=""/>
      <w:lvlJc w:val="left"/>
      <w:pPr>
        <w:ind w:left="1080" w:hanging="360"/>
      </w:pPr>
      <w:rPr>
        <w:rFonts w:ascii="Symbol" w:hAnsi="Symbol"/>
      </w:rPr>
    </w:lvl>
    <w:lvl w:ilvl="1" w:tplc="E7AC4454">
      <w:start w:val="1"/>
      <w:numFmt w:val="bullet"/>
      <w:lvlText w:val=""/>
      <w:lvlJc w:val="left"/>
      <w:pPr>
        <w:ind w:left="1080" w:hanging="360"/>
      </w:pPr>
      <w:rPr>
        <w:rFonts w:ascii="Symbol" w:hAnsi="Symbol"/>
      </w:rPr>
    </w:lvl>
    <w:lvl w:ilvl="2" w:tplc="B9C8C678">
      <w:start w:val="1"/>
      <w:numFmt w:val="bullet"/>
      <w:lvlText w:val=""/>
      <w:lvlJc w:val="left"/>
      <w:pPr>
        <w:ind w:left="1080" w:hanging="360"/>
      </w:pPr>
      <w:rPr>
        <w:rFonts w:ascii="Symbol" w:hAnsi="Symbol"/>
      </w:rPr>
    </w:lvl>
    <w:lvl w:ilvl="3" w:tplc="6F0E0238">
      <w:start w:val="1"/>
      <w:numFmt w:val="bullet"/>
      <w:lvlText w:val=""/>
      <w:lvlJc w:val="left"/>
      <w:pPr>
        <w:ind w:left="1080" w:hanging="360"/>
      </w:pPr>
      <w:rPr>
        <w:rFonts w:ascii="Symbol" w:hAnsi="Symbol"/>
      </w:rPr>
    </w:lvl>
    <w:lvl w:ilvl="4" w:tplc="6ADAC6F8">
      <w:start w:val="1"/>
      <w:numFmt w:val="bullet"/>
      <w:lvlText w:val=""/>
      <w:lvlJc w:val="left"/>
      <w:pPr>
        <w:ind w:left="1080" w:hanging="360"/>
      </w:pPr>
      <w:rPr>
        <w:rFonts w:ascii="Symbol" w:hAnsi="Symbol"/>
      </w:rPr>
    </w:lvl>
    <w:lvl w:ilvl="5" w:tplc="BEAAEFB8">
      <w:start w:val="1"/>
      <w:numFmt w:val="bullet"/>
      <w:lvlText w:val=""/>
      <w:lvlJc w:val="left"/>
      <w:pPr>
        <w:ind w:left="1080" w:hanging="360"/>
      </w:pPr>
      <w:rPr>
        <w:rFonts w:ascii="Symbol" w:hAnsi="Symbol"/>
      </w:rPr>
    </w:lvl>
    <w:lvl w:ilvl="6" w:tplc="22C8CA9A">
      <w:start w:val="1"/>
      <w:numFmt w:val="bullet"/>
      <w:lvlText w:val=""/>
      <w:lvlJc w:val="left"/>
      <w:pPr>
        <w:ind w:left="1080" w:hanging="360"/>
      </w:pPr>
      <w:rPr>
        <w:rFonts w:ascii="Symbol" w:hAnsi="Symbol"/>
      </w:rPr>
    </w:lvl>
    <w:lvl w:ilvl="7" w:tplc="E9BA0A36">
      <w:start w:val="1"/>
      <w:numFmt w:val="bullet"/>
      <w:lvlText w:val=""/>
      <w:lvlJc w:val="left"/>
      <w:pPr>
        <w:ind w:left="1080" w:hanging="360"/>
      </w:pPr>
      <w:rPr>
        <w:rFonts w:ascii="Symbol" w:hAnsi="Symbol"/>
      </w:rPr>
    </w:lvl>
    <w:lvl w:ilvl="8" w:tplc="00422444">
      <w:start w:val="1"/>
      <w:numFmt w:val="bullet"/>
      <w:lvlText w:val=""/>
      <w:lvlJc w:val="left"/>
      <w:pPr>
        <w:ind w:left="1080" w:hanging="360"/>
      </w:pPr>
      <w:rPr>
        <w:rFonts w:ascii="Symbol" w:hAnsi="Symbol"/>
      </w:rPr>
    </w:lvl>
  </w:abstractNum>
  <w:abstractNum w:abstractNumId="103" w15:restartNumberingAfterBreak="0">
    <w:nsid w:val="22C0508C"/>
    <w:multiLevelType w:val="multilevel"/>
    <w:tmpl w:val="BF022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36A4460"/>
    <w:multiLevelType w:val="hybridMultilevel"/>
    <w:tmpl w:val="A5A4FA2E"/>
    <w:lvl w:ilvl="0" w:tplc="5C42E358">
      <w:start w:val="1"/>
      <w:numFmt w:val="bullet"/>
      <w:lvlText w:val=""/>
      <w:lvlJc w:val="left"/>
      <w:pPr>
        <w:ind w:left="1080" w:hanging="360"/>
      </w:pPr>
      <w:rPr>
        <w:rFonts w:ascii="Symbol" w:hAnsi="Symbol"/>
      </w:rPr>
    </w:lvl>
    <w:lvl w:ilvl="1" w:tplc="687849DA">
      <w:start w:val="1"/>
      <w:numFmt w:val="bullet"/>
      <w:lvlText w:val=""/>
      <w:lvlJc w:val="left"/>
      <w:pPr>
        <w:ind w:left="1080" w:hanging="360"/>
      </w:pPr>
      <w:rPr>
        <w:rFonts w:ascii="Symbol" w:hAnsi="Symbol"/>
      </w:rPr>
    </w:lvl>
    <w:lvl w:ilvl="2" w:tplc="B31249B0">
      <w:start w:val="1"/>
      <w:numFmt w:val="bullet"/>
      <w:lvlText w:val=""/>
      <w:lvlJc w:val="left"/>
      <w:pPr>
        <w:ind w:left="1080" w:hanging="360"/>
      </w:pPr>
      <w:rPr>
        <w:rFonts w:ascii="Symbol" w:hAnsi="Symbol"/>
      </w:rPr>
    </w:lvl>
    <w:lvl w:ilvl="3" w:tplc="5CB88684">
      <w:start w:val="1"/>
      <w:numFmt w:val="bullet"/>
      <w:lvlText w:val=""/>
      <w:lvlJc w:val="left"/>
      <w:pPr>
        <w:ind w:left="1080" w:hanging="360"/>
      </w:pPr>
      <w:rPr>
        <w:rFonts w:ascii="Symbol" w:hAnsi="Symbol"/>
      </w:rPr>
    </w:lvl>
    <w:lvl w:ilvl="4" w:tplc="E2883950">
      <w:start w:val="1"/>
      <w:numFmt w:val="bullet"/>
      <w:lvlText w:val=""/>
      <w:lvlJc w:val="left"/>
      <w:pPr>
        <w:ind w:left="1080" w:hanging="360"/>
      </w:pPr>
      <w:rPr>
        <w:rFonts w:ascii="Symbol" w:hAnsi="Symbol"/>
      </w:rPr>
    </w:lvl>
    <w:lvl w:ilvl="5" w:tplc="008664C0">
      <w:start w:val="1"/>
      <w:numFmt w:val="bullet"/>
      <w:lvlText w:val=""/>
      <w:lvlJc w:val="left"/>
      <w:pPr>
        <w:ind w:left="1080" w:hanging="360"/>
      </w:pPr>
      <w:rPr>
        <w:rFonts w:ascii="Symbol" w:hAnsi="Symbol"/>
      </w:rPr>
    </w:lvl>
    <w:lvl w:ilvl="6" w:tplc="A62C5C56">
      <w:start w:val="1"/>
      <w:numFmt w:val="bullet"/>
      <w:lvlText w:val=""/>
      <w:lvlJc w:val="left"/>
      <w:pPr>
        <w:ind w:left="1080" w:hanging="360"/>
      </w:pPr>
      <w:rPr>
        <w:rFonts w:ascii="Symbol" w:hAnsi="Symbol"/>
      </w:rPr>
    </w:lvl>
    <w:lvl w:ilvl="7" w:tplc="E182C11A">
      <w:start w:val="1"/>
      <w:numFmt w:val="bullet"/>
      <w:lvlText w:val=""/>
      <w:lvlJc w:val="left"/>
      <w:pPr>
        <w:ind w:left="1080" w:hanging="360"/>
      </w:pPr>
      <w:rPr>
        <w:rFonts w:ascii="Symbol" w:hAnsi="Symbol"/>
      </w:rPr>
    </w:lvl>
    <w:lvl w:ilvl="8" w:tplc="A68E1F84">
      <w:start w:val="1"/>
      <w:numFmt w:val="bullet"/>
      <w:lvlText w:val=""/>
      <w:lvlJc w:val="left"/>
      <w:pPr>
        <w:ind w:left="1080" w:hanging="360"/>
      </w:pPr>
      <w:rPr>
        <w:rFonts w:ascii="Symbol" w:hAnsi="Symbol"/>
      </w:rPr>
    </w:lvl>
  </w:abstractNum>
  <w:abstractNum w:abstractNumId="105" w15:restartNumberingAfterBreak="0">
    <w:nsid w:val="24D66DA0"/>
    <w:multiLevelType w:val="hybridMultilevel"/>
    <w:tmpl w:val="AE4081B6"/>
    <w:lvl w:ilvl="0" w:tplc="C582C318">
      <w:start w:val="1"/>
      <w:numFmt w:val="bullet"/>
      <w:lvlText w:val=""/>
      <w:lvlJc w:val="left"/>
      <w:pPr>
        <w:ind w:left="1080" w:hanging="360"/>
      </w:pPr>
      <w:rPr>
        <w:rFonts w:ascii="Symbol" w:hAnsi="Symbol"/>
      </w:rPr>
    </w:lvl>
    <w:lvl w:ilvl="1" w:tplc="F7E821AA">
      <w:start w:val="1"/>
      <w:numFmt w:val="bullet"/>
      <w:lvlText w:val=""/>
      <w:lvlJc w:val="left"/>
      <w:pPr>
        <w:ind w:left="1080" w:hanging="360"/>
      </w:pPr>
      <w:rPr>
        <w:rFonts w:ascii="Symbol" w:hAnsi="Symbol"/>
      </w:rPr>
    </w:lvl>
    <w:lvl w:ilvl="2" w:tplc="C18222FC">
      <w:start w:val="1"/>
      <w:numFmt w:val="bullet"/>
      <w:lvlText w:val=""/>
      <w:lvlJc w:val="left"/>
      <w:pPr>
        <w:ind w:left="1080" w:hanging="360"/>
      </w:pPr>
      <w:rPr>
        <w:rFonts w:ascii="Symbol" w:hAnsi="Symbol"/>
      </w:rPr>
    </w:lvl>
    <w:lvl w:ilvl="3" w:tplc="85BAB18C">
      <w:start w:val="1"/>
      <w:numFmt w:val="bullet"/>
      <w:lvlText w:val=""/>
      <w:lvlJc w:val="left"/>
      <w:pPr>
        <w:ind w:left="1080" w:hanging="360"/>
      </w:pPr>
      <w:rPr>
        <w:rFonts w:ascii="Symbol" w:hAnsi="Symbol"/>
      </w:rPr>
    </w:lvl>
    <w:lvl w:ilvl="4" w:tplc="BB36A9B6">
      <w:start w:val="1"/>
      <w:numFmt w:val="bullet"/>
      <w:lvlText w:val=""/>
      <w:lvlJc w:val="left"/>
      <w:pPr>
        <w:ind w:left="1080" w:hanging="360"/>
      </w:pPr>
      <w:rPr>
        <w:rFonts w:ascii="Symbol" w:hAnsi="Symbol"/>
      </w:rPr>
    </w:lvl>
    <w:lvl w:ilvl="5" w:tplc="5C8C04BE">
      <w:start w:val="1"/>
      <w:numFmt w:val="bullet"/>
      <w:lvlText w:val=""/>
      <w:lvlJc w:val="left"/>
      <w:pPr>
        <w:ind w:left="1080" w:hanging="360"/>
      </w:pPr>
      <w:rPr>
        <w:rFonts w:ascii="Symbol" w:hAnsi="Symbol"/>
      </w:rPr>
    </w:lvl>
    <w:lvl w:ilvl="6" w:tplc="5A109170">
      <w:start w:val="1"/>
      <w:numFmt w:val="bullet"/>
      <w:lvlText w:val=""/>
      <w:lvlJc w:val="left"/>
      <w:pPr>
        <w:ind w:left="1080" w:hanging="360"/>
      </w:pPr>
      <w:rPr>
        <w:rFonts w:ascii="Symbol" w:hAnsi="Symbol"/>
      </w:rPr>
    </w:lvl>
    <w:lvl w:ilvl="7" w:tplc="DD407172">
      <w:start w:val="1"/>
      <w:numFmt w:val="bullet"/>
      <w:lvlText w:val=""/>
      <w:lvlJc w:val="left"/>
      <w:pPr>
        <w:ind w:left="1080" w:hanging="360"/>
      </w:pPr>
      <w:rPr>
        <w:rFonts w:ascii="Symbol" w:hAnsi="Symbol"/>
      </w:rPr>
    </w:lvl>
    <w:lvl w:ilvl="8" w:tplc="C4DA7A9C">
      <w:start w:val="1"/>
      <w:numFmt w:val="bullet"/>
      <w:lvlText w:val=""/>
      <w:lvlJc w:val="left"/>
      <w:pPr>
        <w:ind w:left="1080" w:hanging="360"/>
      </w:pPr>
      <w:rPr>
        <w:rFonts w:ascii="Symbol" w:hAnsi="Symbol"/>
      </w:rPr>
    </w:lvl>
  </w:abstractNum>
  <w:abstractNum w:abstractNumId="106" w15:restartNumberingAfterBreak="0">
    <w:nsid w:val="25335F34"/>
    <w:multiLevelType w:val="multilevel"/>
    <w:tmpl w:val="0DF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9D36D3"/>
    <w:multiLevelType w:val="multilevel"/>
    <w:tmpl w:val="16B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552CB8"/>
    <w:multiLevelType w:val="hybridMultilevel"/>
    <w:tmpl w:val="A29CB530"/>
    <w:lvl w:ilvl="0" w:tplc="6C348D84">
      <w:start w:val="1"/>
      <w:numFmt w:val="bullet"/>
      <w:lvlText w:val=""/>
      <w:lvlJc w:val="left"/>
      <w:pPr>
        <w:ind w:left="1080" w:hanging="360"/>
      </w:pPr>
      <w:rPr>
        <w:rFonts w:ascii="Symbol" w:hAnsi="Symbol"/>
      </w:rPr>
    </w:lvl>
    <w:lvl w:ilvl="1" w:tplc="89FACB30">
      <w:start w:val="1"/>
      <w:numFmt w:val="bullet"/>
      <w:lvlText w:val=""/>
      <w:lvlJc w:val="left"/>
      <w:pPr>
        <w:ind w:left="1080" w:hanging="360"/>
      </w:pPr>
      <w:rPr>
        <w:rFonts w:ascii="Symbol" w:hAnsi="Symbol"/>
      </w:rPr>
    </w:lvl>
    <w:lvl w:ilvl="2" w:tplc="ADF8A048">
      <w:start w:val="1"/>
      <w:numFmt w:val="bullet"/>
      <w:lvlText w:val=""/>
      <w:lvlJc w:val="left"/>
      <w:pPr>
        <w:ind w:left="1080" w:hanging="360"/>
      </w:pPr>
      <w:rPr>
        <w:rFonts w:ascii="Symbol" w:hAnsi="Symbol"/>
      </w:rPr>
    </w:lvl>
    <w:lvl w:ilvl="3" w:tplc="5CDE0C6E">
      <w:start w:val="1"/>
      <w:numFmt w:val="bullet"/>
      <w:lvlText w:val=""/>
      <w:lvlJc w:val="left"/>
      <w:pPr>
        <w:ind w:left="1080" w:hanging="360"/>
      </w:pPr>
      <w:rPr>
        <w:rFonts w:ascii="Symbol" w:hAnsi="Symbol"/>
      </w:rPr>
    </w:lvl>
    <w:lvl w:ilvl="4" w:tplc="50B0FD62">
      <w:start w:val="1"/>
      <w:numFmt w:val="bullet"/>
      <w:lvlText w:val=""/>
      <w:lvlJc w:val="left"/>
      <w:pPr>
        <w:ind w:left="1080" w:hanging="360"/>
      </w:pPr>
      <w:rPr>
        <w:rFonts w:ascii="Symbol" w:hAnsi="Symbol"/>
      </w:rPr>
    </w:lvl>
    <w:lvl w:ilvl="5" w:tplc="409E571A">
      <w:start w:val="1"/>
      <w:numFmt w:val="bullet"/>
      <w:lvlText w:val=""/>
      <w:lvlJc w:val="left"/>
      <w:pPr>
        <w:ind w:left="1080" w:hanging="360"/>
      </w:pPr>
      <w:rPr>
        <w:rFonts w:ascii="Symbol" w:hAnsi="Symbol"/>
      </w:rPr>
    </w:lvl>
    <w:lvl w:ilvl="6" w:tplc="E3C0DE02">
      <w:start w:val="1"/>
      <w:numFmt w:val="bullet"/>
      <w:lvlText w:val=""/>
      <w:lvlJc w:val="left"/>
      <w:pPr>
        <w:ind w:left="1080" w:hanging="360"/>
      </w:pPr>
      <w:rPr>
        <w:rFonts w:ascii="Symbol" w:hAnsi="Symbol"/>
      </w:rPr>
    </w:lvl>
    <w:lvl w:ilvl="7" w:tplc="864A6EBC">
      <w:start w:val="1"/>
      <w:numFmt w:val="bullet"/>
      <w:lvlText w:val=""/>
      <w:lvlJc w:val="left"/>
      <w:pPr>
        <w:ind w:left="1080" w:hanging="360"/>
      </w:pPr>
      <w:rPr>
        <w:rFonts w:ascii="Symbol" w:hAnsi="Symbol"/>
      </w:rPr>
    </w:lvl>
    <w:lvl w:ilvl="8" w:tplc="B2B671C0">
      <w:start w:val="1"/>
      <w:numFmt w:val="bullet"/>
      <w:lvlText w:val=""/>
      <w:lvlJc w:val="left"/>
      <w:pPr>
        <w:ind w:left="1080" w:hanging="360"/>
      </w:pPr>
      <w:rPr>
        <w:rFonts w:ascii="Symbol" w:hAnsi="Symbol"/>
      </w:rPr>
    </w:lvl>
  </w:abstractNum>
  <w:abstractNum w:abstractNumId="109" w15:restartNumberingAfterBreak="0">
    <w:nsid w:val="27AD57BB"/>
    <w:multiLevelType w:val="hybridMultilevel"/>
    <w:tmpl w:val="91C0203A"/>
    <w:lvl w:ilvl="0" w:tplc="FFFFFFFF">
      <w:start w:val="1"/>
      <w:numFmt w:val="decimal"/>
      <w:suff w:val="space"/>
      <w:lvlText w:val="%1."/>
      <w:lvlJc w:val="left"/>
      <w:pPr>
        <w:ind w:left="720" w:hanging="360"/>
      </w:pPr>
      <w:rPr>
        <w:rFonts w:ascii="Segoe UI Semibold" w:hAnsi="Segoe UI Semibold" w:cs="Segoe UI Semibold"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7D605EF"/>
    <w:multiLevelType w:val="hybridMultilevel"/>
    <w:tmpl w:val="81587556"/>
    <w:lvl w:ilvl="0" w:tplc="DDA0EAF8">
      <w:start w:val="1"/>
      <w:numFmt w:val="bullet"/>
      <w:lvlText w:val=""/>
      <w:lvlJc w:val="left"/>
      <w:pPr>
        <w:ind w:left="1080" w:hanging="360"/>
      </w:pPr>
      <w:rPr>
        <w:rFonts w:ascii="Symbol" w:hAnsi="Symbol"/>
      </w:rPr>
    </w:lvl>
    <w:lvl w:ilvl="1" w:tplc="E1586ECA">
      <w:start w:val="1"/>
      <w:numFmt w:val="bullet"/>
      <w:lvlText w:val=""/>
      <w:lvlJc w:val="left"/>
      <w:pPr>
        <w:ind w:left="1080" w:hanging="360"/>
      </w:pPr>
      <w:rPr>
        <w:rFonts w:ascii="Symbol" w:hAnsi="Symbol"/>
      </w:rPr>
    </w:lvl>
    <w:lvl w:ilvl="2" w:tplc="B19E6FB2">
      <w:start w:val="1"/>
      <w:numFmt w:val="bullet"/>
      <w:lvlText w:val=""/>
      <w:lvlJc w:val="left"/>
      <w:pPr>
        <w:ind w:left="1080" w:hanging="360"/>
      </w:pPr>
      <w:rPr>
        <w:rFonts w:ascii="Symbol" w:hAnsi="Symbol"/>
      </w:rPr>
    </w:lvl>
    <w:lvl w:ilvl="3" w:tplc="822443EC">
      <w:start w:val="1"/>
      <w:numFmt w:val="bullet"/>
      <w:lvlText w:val=""/>
      <w:lvlJc w:val="left"/>
      <w:pPr>
        <w:ind w:left="1080" w:hanging="360"/>
      </w:pPr>
      <w:rPr>
        <w:rFonts w:ascii="Symbol" w:hAnsi="Symbol"/>
      </w:rPr>
    </w:lvl>
    <w:lvl w:ilvl="4" w:tplc="3ABA5DE8">
      <w:start w:val="1"/>
      <w:numFmt w:val="bullet"/>
      <w:lvlText w:val=""/>
      <w:lvlJc w:val="left"/>
      <w:pPr>
        <w:ind w:left="1080" w:hanging="360"/>
      </w:pPr>
      <w:rPr>
        <w:rFonts w:ascii="Symbol" w:hAnsi="Symbol"/>
      </w:rPr>
    </w:lvl>
    <w:lvl w:ilvl="5" w:tplc="2C123326">
      <w:start w:val="1"/>
      <w:numFmt w:val="bullet"/>
      <w:lvlText w:val=""/>
      <w:lvlJc w:val="left"/>
      <w:pPr>
        <w:ind w:left="1080" w:hanging="360"/>
      </w:pPr>
      <w:rPr>
        <w:rFonts w:ascii="Symbol" w:hAnsi="Symbol"/>
      </w:rPr>
    </w:lvl>
    <w:lvl w:ilvl="6" w:tplc="82D0E960">
      <w:start w:val="1"/>
      <w:numFmt w:val="bullet"/>
      <w:lvlText w:val=""/>
      <w:lvlJc w:val="left"/>
      <w:pPr>
        <w:ind w:left="1080" w:hanging="360"/>
      </w:pPr>
      <w:rPr>
        <w:rFonts w:ascii="Symbol" w:hAnsi="Symbol"/>
      </w:rPr>
    </w:lvl>
    <w:lvl w:ilvl="7" w:tplc="B33CB786">
      <w:start w:val="1"/>
      <w:numFmt w:val="bullet"/>
      <w:lvlText w:val=""/>
      <w:lvlJc w:val="left"/>
      <w:pPr>
        <w:ind w:left="1080" w:hanging="360"/>
      </w:pPr>
      <w:rPr>
        <w:rFonts w:ascii="Symbol" w:hAnsi="Symbol"/>
      </w:rPr>
    </w:lvl>
    <w:lvl w:ilvl="8" w:tplc="4036B67C">
      <w:start w:val="1"/>
      <w:numFmt w:val="bullet"/>
      <w:lvlText w:val=""/>
      <w:lvlJc w:val="left"/>
      <w:pPr>
        <w:ind w:left="1080" w:hanging="360"/>
      </w:pPr>
      <w:rPr>
        <w:rFonts w:ascii="Symbol" w:hAnsi="Symbol"/>
      </w:rPr>
    </w:lvl>
  </w:abstractNum>
  <w:abstractNum w:abstractNumId="111" w15:restartNumberingAfterBreak="0">
    <w:nsid w:val="2867236A"/>
    <w:multiLevelType w:val="multilevel"/>
    <w:tmpl w:val="AC4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5F65E4"/>
    <w:multiLevelType w:val="hybridMultilevel"/>
    <w:tmpl w:val="4B44C0F2"/>
    <w:lvl w:ilvl="0" w:tplc="B204E74C">
      <w:start w:val="1"/>
      <w:numFmt w:val="bullet"/>
      <w:lvlText w:val=""/>
      <w:lvlJc w:val="left"/>
      <w:pPr>
        <w:ind w:left="1080" w:hanging="360"/>
      </w:pPr>
      <w:rPr>
        <w:rFonts w:ascii="Symbol" w:hAnsi="Symbol"/>
      </w:rPr>
    </w:lvl>
    <w:lvl w:ilvl="1" w:tplc="FFEA431A">
      <w:start w:val="1"/>
      <w:numFmt w:val="bullet"/>
      <w:lvlText w:val=""/>
      <w:lvlJc w:val="left"/>
      <w:pPr>
        <w:ind w:left="1080" w:hanging="360"/>
      </w:pPr>
      <w:rPr>
        <w:rFonts w:ascii="Symbol" w:hAnsi="Symbol"/>
      </w:rPr>
    </w:lvl>
    <w:lvl w:ilvl="2" w:tplc="CBEA8F6E">
      <w:start w:val="1"/>
      <w:numFmt w:val="bullet"/>
      <w:lvlText w:val=""/>
      <w:lvlJc w:val="left"/>
      <w:pPr>
        <w:ind w:left="1080" w:hanging="360"/>
      </w:pPr>
      <w:rPr>
        <w:rFonts w:ascii="Symbol" w:hAnsi="Symbol"/>
      </w:rPr>
    </w:lvl>
    <w:lvl w:ilvl="3" w:tplc="0DA6FAC8">
      <w:start w:val="1"/>
      <w:numFmt w:val="bullet"/>
      <w:lvlText w:val=""/>
      <w:lvlJc w:val="left"/>
      <w:pPr>
        <w:ind w:left="1080" w:hanging="360"/>
      </w:pPr>
      <w:rPr>
        <w:rFonts w:ascii="Symbol" w:hAnsi="Symbol"/>
      </w:rPr>
    </w:lvl>
    <w:lvl w:ilvl="4" w:tplc="4C88849C">
      <w:start w:val="1"/>
      <w:numFmt w:val="bullet"/>
      <w:lvlText w:val=""/>
      <w:lvlJc w:val="left"/>
      <w:pPr>
        <w:ind w:left="1080" w:hanging="360"/>
      </w:pPr>
      <w:rPr>
        <w:rFonts w:ascii="Symbol" w:hAnsi="Symbol"/>
      </w:rPr>
    </w:lvl>
    <w:lvl w:ilvl="5" w:tplc="F31C0BF8">
      <w:start w:val="1"/>
      <w:numFmt w:val="bullet"/>
      <w:lvlText w:val=""/>
      <w:lvlJc w:val="left"/>
      <w:pPr>
        <w:ind w:left="1080" w:hanging="360"/>
      </w:pPr>
      <w:rPr>
        <w:rFonts w:ascii="Symbol" w:hAnsi="Symbol"/>
      </w:rPr>
    </w:lvl>
    <w:lvl w:ilvl="6" w:tplc="AAC4B58E">
      <w:start w:val="1"/>
      <w:numFmt w:val="bullet"/>
      <w:lvlText w:val=""/>
      <w:lvlJc w:val="left"/>
      <w:pPr>
        <w:ind w:left="1080" w:hanging="360"/>
      </w:pPr>
      <w:rPr>
        <w:rFonts w:ascii="Symbol" w:hAnsi="Symbol"/>
      </w:rPr>
    </w:lvl>
    <w:lvl w:ilvl="7" w:tplc="C052BF8E">
      <w:start w:val="1"/>
      <w:numFmt w:val="bullet"/>
      <w:lvlText w:val=""/>
      <w:lvlJc w:val="left"/>
      <w:pPr>
        <w:ind w:left="1080" w:hanging="360"/>
      </w:pPr>
      <w:rPr>
        <w:rFonts w:ascii="Symbol" w:hAnsi="Symbol"/>
      </w:rPr>
    </w:lvl>
    <w:lvl w:ilvl="8" w:tplc="1E1C90C2">
      <w:start w:val="1"/>
      <w:numFmt w:val="bullet"/>
      <w:lvlText w:val=""/>
      <w:lvlJc w:val="left"/>
      <w:pPr>
        <w:ind w:left="1080" w:hanging="360"/>
      </w:pPr>
      <w:rPr>
        <w:rFonts w:ascii="Symbol" w:hAnsi="Symbol"/>
      </w:rPr>
    </w:lvl>
  </w:abstractNum>
  <w:abstractNum w:abstractNumId="113" w15:restartNumberingAfterBreak="0">
    <w:nsid w:val="29625B00"/>
    <w:multiLevelType w:val="multilevel"/>
    <w:tmpl w:val="D3421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6429A9"/>
    <w:multiLevelType w:val="hybridMultilevel"/>
    <w:tmpl w:val="01045A68"/>
    <w:lvl w:ilvl="0" w:tplc="C0F40C0A">
      <w:start w:val="1"/>
      <w:numFmt w:val="bullet"/>
      <w:lvlText w:val=""/>
      <w:lvlJc w:val="left"/>
      <w:pPr>
        <w:ind w:left="1080" w:hanging="360"/>
      </w:pPr>
      <w:rPr>
        <w:rFonts w:ascii="Symbol" w:hAnsi="Symbol"/>
      </w:rPr>
    </w:lvl>
    <w:lvl w:ilvl="1" w:tplc="1A827392">
      <w:start w:val="1"/>
      <w:numFmt w:val="bullet"/>
      <w:lvlText w:val=""/>
      <w:lvlJc w:val="left"/>
      <w:pPr>
        <w:ind w:left="1080" w:hanging="360"/>
      </w:pPr>
      <w:rPr>
        <w:rFonts w:ascii="Symbol" w:hAnsi="Symbol"/>
      </w:rPr>
    </w:lvl>
    <w:lvl w:ilvl="2" w:tplc="226AB60C">
      <w:start w:val="1"/>
      <w:numFmt w:val="bullet"/>
      <w:lvlText w:val=""/>
      <w:lvlJc w:val="left"/>
      <w:pPr>
        <w:ind w:left="1080" w:hanging="360"/>
      </w:pPr>
      <w:rPr>
        <w:rFonts w:ascii="Symbol" w:hAnsi="Symbol"/>
      </w:rPr>
    </w:lvl>
    <w:lvl w:ilvl="3" w:tplc="59D23F4C">
      <w:start w:val="1"/>
      <w:numFmt w:val="bullet"/>
      <w:lvlText w:val=""/>
      <w:lvlJc w:val="left"/>
      <w:pPr>
        <w:ind w:left="1080" w:hanging="360"/>
      </w:pPr>
      <w:rPr>
        <w:rFonts w:ascii="Symbol" w:hAnsi="Symbol"/>
      </w:rPr>
    </w:lvl>
    <w:lvl w:ilvl="4" w:tplc="C06A316C">
      <w:start w:val="1"/>
      <w:numFmt w:val="bullet"/>
      <w:lvlText w:val=""/>
      <w:lvlJc w:val="left"/>
      <w:pPr>
        <w:ind w:left="1080" w:hanging="360"/>
      </w:pPr>
      <w:rPr>
        <w:rFonts w:ascii="Symbol" w:hAnsi="Symbol"/>
      </w:rPr>
    </w:lvl>
    <w:lvl w:ilvl="5" w:tplc="6CFC7CE4">
      <w:start w:val="1"/>
      <w:numFmt w:val="bullet"/>
      <w:lvlText w:val=""/>
      <w:lvlJc w:val="left"/>
      <w:pPr>
        <w:ind w:left="1080" w:hanging="360"/>
      </w:pPr>
      <w:rPr>
        <w:rFonts w:ascii="Symbol" w:hAnsi="Symbol"/>
      </w:rPr>
    </w:lvl>
    <w:lvl w:ilvl="6" w:tplc="D39813B6">
      <w:start w:val="1"/>
      <w:numFmt w:val="bullet"/>
      <w:lvlText w:val=""/>
      <w:lvlJc w:val="left"/>
      <w:pPr>
        <w:ind w:left="1080" w:hanging="360"/>
      </w:pPr>
      <w:rPr>
        <w:rFonts w:ascii="Symbol" w:hAnsi="Symbol"/>
      </w:rPr>
    </w:lvl>
    <w:lvl w:ilvl="7" w:tplc="AA60A94A">
      <w:start w:val="1"/>
      <w:numFmt w:val="bullet"/>
      <w:lvlText w:val=""/>
      <w:lvlJc w:val="left"/>
      <w:pPr>
        <w:ind w:left="1080" w:hanging="360"/>
      </w:pPr>
      <w:rPr>
        <w:rFonts w:ascii="Symbol" w:hAnsi="Symbol"/>
      </w:rPr>
    </w:lvl>
    <w:lvl w:ilvl="8" w:tplc="1A604F0E">
      <w:start w:val="1"/>
      <w:numFmt w:val="bullet"/>
      <w:lvlText w:val=""/>
      <w:lvlJc w:val="left"/>
      <w:pPr>
        <w:ind w:left="1080" w:hanging="360"/>
      </w:pPr>
      <w:rPr>
        <w:rFonts w:ascii="Symbol" w:hAnsi="Symbol"/>
      </w:rPr>
    </w:lvl>
  </w:abstractNum>
  <w:abstractNum w:abstractNumId="115" w15:restartNumberingAfterBreak="0">
    <w:nsid w:val="297643AA"/>
    <w:multiLevelType w:val="multilevel"/>
    <w:tmpl w:val="280E2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97B1B14"/>
    <w:multiLevelType w:val="hybridMultilevel"/>
    <w:tmpl w:val="E45E654C"/>
    <w:lvl w:ilvl="0" w:tplc="4B86BC7A">
      <w:start w:val="1"/>
      <w:numFmt w:val="bullet"/>
      <w:lvlText w:val=""/>
      <w:lvlJc w:val="left"/>
      <w:pPr>
        <w:ind w:left="1080" w:hanging="360"/>
      </w:pPr>
      <w:rPr>
        <w:rFonts w:ascii="Symbol" w:hAnsi="Symbol"/>
      </w:rPr>
    </w:lvl>
    <w:lvl w:ilvl="1" w:tplc="707E215E">
      <w:start w:val="1"/>
      <w:numFmt w:val="bullet"/>
      <w:lvlText w:val=""/>
      <w:lvlJc w:val="left"/>
      <w:pPr>
        <w:ind w:left="1440" w:hanging="360"/>
      </w:pPr>
      <w:rPr>
        <w:rFonts w:ascii="Symbol" w:hAnsi="Symbol"/>
      </w:rPr>
    </w:lvl>
    <w:lvl w:ilvl="2" w:tplc="40C2CB9E">
      <w:start w:val="1"/>
      <w:numFmt w:val="bullet"/>
      <w:lvlText w:val=""/>
      <w:lvlJc w:val="left"/>
      <w:pPr>
        <w:ind w:left="1080" w:hanging="360"/>
      </w:pPr>
      <w:rPr>
        <w:rFonts w:ascii="Symbol" w:hAnsi="Symbol"/>
      </w:rPr>
    </w:lvl>
    <w:lvl w:ilvl="3" w:tplc="FE0CBE6A">
      <w:start w:val="1"/>
      <w:numFmt w:val="bullet"/>
      <w:lvlText w:val=""/>
      <w:lvlJc w:val="left"/>
      <w:pPr>
        <w:ind w:left="1080" w:hanging="360"/>
      </w:pPr>
      <w:rPr>
        <w:rFonts w:ascii="Symbol" w:hAnsi="Symbol"/>
      </w:rPr>
    </w:lvl>
    <w:lvl w:ilvl="4" w:tplc="74A0A8AC">
      <w:start w:val="1"/>
      <w:numFmt w:val="bullet"/>
      <w:lvlText w:val=""/>
      <w:lvlJc w:val="left"/>
      <w:pPr>
        <w:ind w:left="1080" w:hanging="360"/>
      </w:pPr>
      <w:rPr>
        <w:rFonts w:ascii="Symbol" w:hAnsi="Symbol"/>
      </w:rPr>
    </w:lvl>
    <w:lvl w:ilvl="5" w:tplc="7804CFB6">
      <w:start w:val="1"/>
      <w:numFmt w:val="bullet"/>
      <w:lvlText w:val=""/>
      <w:lvlJc w:val="left"/>
      <w:pPr>
        <w:ind w:left="1080" w:hanging="360"/>
      </w:pPr>
      <w:rPr>
        <w:rFonts w:ascii="Symbol" w:hAnsi="Symbol"/>
      </w:rPr>
    </w:lvl>
    <w:lvl w:ilvl="6" w:tplc="1D9C48D0">
      <w:start w:val="1"/>
      <w:numFmt w:val="bullet"/>
      <w:lvlText w:val=""/>
      <w:lvlJc w:val="left"/>
      <w:pPr>
        <w:ind w:left="1080" w:hanging="360"/>
      </w:pPr>
      <w:rPr>
        <w:rFonts w:ascii="Symbol" w:hAnsi="Symbol"/>
      </w:rPr>
    </w:lvl>
    <w:lvl w:ilvl="7" w:tplc="CCD82942">
      <w:start w:val="1"/>
      <w:numFmt w:val="bullet"/>
      <w:lvlText w:val=""/>
      <w:lvlJc w:val="left"/>
      <w:pPr>
        <w:ind w:left="1080" w:hanging="360"/>
      </w:pPr>
      <w:rPr>
        <w:rFonts w:ascii="Symbol" w:hAnsi="Symbol"/>
      </w:rPr>
    </w:lvl>
    <w:lvl w:ilvl="8" w:tplc="172EB0E0">
      <w:start w:val="1"/>
      <w:numFmt w:val="bullet"/>
      <w:lvlText w:val=""/>
      <w:lvlJc w:val="left"/>
      <w:pPr>
        <w:ind w:left="1080" w:hanging="360"/>
      </w:pPr>
      <w:rPr>
        <w:rFonts w:ascii="Symbol" w:hAnsi="Symbol"/>
      </w:rPr>
    </w:lvl>
  </w:abstractNum>
  <w:abstractNum w:abstractNumId="117" w15:restartNumberingAfterBreak="0">
    <w:nsid w:val="29F54518"/>
    <w:multiLevelType w:val="multilevel"/>
    <w:tmpl w:val="E7F4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A6400BD"/>
    <w:multiLevelType w:val="hybridMultilevel"/>
    <w:tmpl w:val="1BE20294"/>
    <w:lvl w:ilvl="0" w:tplc="2EB8BCD0">
      <w:start w:val="1"/>
      <w:numFmt w:val="decimal"/>
      <w:lvlText w:val="%1."/>
      <w:lvlJc w:val="left"/>
      <w:pPr>
        <w:ind w:left="1440" w:hanging="360"/>
      </w:pPr>
    </w:lvl>
    <w:lvl w:ilvl="1" w:tplc="EBEE8F2A">
      <w:start w:val="1"/>
      <w:numFmt w:val="decimal"/>
      <w:lvlText w:val="%2."/>
      <w:lvlJc w:val="left"/>
      <w:pPr>
        <w:ind w:left="1440" w:hanging="360"/>
      </w:pPr>
    </w:lvl>
    <w:lvl w:ilvl="2" w:tplc="AF0032CA">
      <w:start w:val="1"/>
      <w:numFmt w:val="decimal"/>
      <w:lvlText w:val="%3."/>
      <w:lvlJc w:val="left"/>
      <w:pPr>
        <w:ind w:left="1440" w:hanging="360"/>
      </w:pPr>
    </w:lvl>
    <w:lvl w:ilvl="3" w:tplc="D8748930">
      <w:start w:val="1"/>
      <w:numFmt w:val="decimal"/>
      <w:lvlText w:val="%4."/>
      <w:lvlJc w:val="left"/>
      <w:pPr>
        <w:ind w:left="1440" w:hanging="360"/>
      </w:pPr>
    </w:lvl>
    <w:lvl w:ilvl="4" w:tplc="79262088">
      <w:start w:val="1"/>
      <w:numFmt w:val="decimal"/>
      <w:lvlText w:val="%5."/>
      <w:lvlJc w:val="left"/>
      <w:pPr>
        <w:ind w:left="1440" w:hanging="360"/>
      </w:pPr>
    </w:lvl>
    <w:lvl w:ilvl="5" w:tplc="82CC6824">
      <w:start w:val="1"/>
      <w:numFmt w:val="decimal"/>
      <w:lvlText w:val="%6."/>
      <w:lvlJc w:val="left"/>
      <w:pPr>
        <w:ind w:left="1440" w:hanging="360"/>
      </w:pPr>
    </w:lvl>
    <w:lvl w:ilvl="6" w:tplc="954611E8">
      <w:start w:val="1"/>
      <w:numFmt w:val="decimal"/>
      <w:lvlText w:val="%7."/>
      <w:lvlJc w:val="left"/>
      <w:pPr>
        <w:ind w:left="1440" w:hanging="360"/>
      </w:pPr>
    </w:lvl>
    <w:lvl w:ilvl="7" w:tplc="5942CAE0">
      <w:start w:val="1"/>
      <w:numFmt w:val="decimal"/>
      <w:lvlText w:val="%8."/>
      <w:lvlJc w:val="left"/>
      <w:pPr>
        <w:ind w:left="1440" w:hanging="360"/>
      </w:pPr>
    </w:lvl>
    <w:lvl w:ilvl="8" w:tplc="798A3880">
      <w:start w:val="1"/>
      <w:numFmt w:val="decimal"/>
      <w:lvlText w:val="%9."/>
      <w:lvlJc w:val="left"/>
      <w:pPr>
        <w:ind w:left="1440" w:hanging="360"/>
      </w:pPr>
    </w:lvl>
  </w:abstractNum>
  <w:abstractNum w:abstractNumId="119" w15:restartNumberingAfterBreak="0">
    <w:nsid w:val="2A9978C4"/>
    <w:multiLevelType w:val="hybridMultilevel"/>
    <w:tmpl w:val="35E87FA8"/>
    <w:lvl w:ilvl="0" w:tplc="96F6F37A">
      <w:start w:val="1"/>
      <w:numFmt w:val="decimal"/>
      <w:lvlText w:val="%1."/>
      <w:lvlJc w:val="left"/>
      <w:pPr>
        <w:ind w:left="720" w:hanging="360"/>
      </w:pPr>
      <w:rPr>
        <w:rFonts w:ascii="Segoe UI Semibold" w:hAnsi="Segoe UI Semibold" w:cs="Segoe UI Semibold" w:hint="default"/>
      </w:rPr>
    </w:lvl>
    <w:lvl w:ilvl="1" w:tplc="B248EF08">
      <w:numFmt w:val="bullet"/>
      <w:lvlText w:val="-"/>
      <w:lvlJc w:val="left"/>
      <w:pPr>
        <w:ind w:left="1440" w:hanging="360"/>
      </w:pPr>
      <w:rPr>
        <w:rFonts w:ascii="Segoe UI Semibold" w:eastAsia="Times New Roman" w:hAnsi="Segoe UI Semibold" w:cs="Segoe UI Semibold"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2ABF2704"/>
    <w:multiLevelType w:val="multilevel"/>
    <w:tmpl w:val="17F44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B1A491F"/>
    <w:multiLevelType w:val="multilevel"/>
    <w:tmpl w:val="D9B44E64"/>
    <w:lvl w:ilvl="0">
      <w:start w:val="15"/>
      <w:numFmt w:val="decimal"/>
      <w:lvlText w:val="%1."/>
      <w:lvlJc w:val="left"/>
      <w:pPr>
        <w:tabs>
          <w:tab w:val="num" w:pos="502"/>
        </w:tabs>
        <w:ind w:left="502" w:hanging="360"/>
      </w:pPr>
      <w:rPr>
        <w:rFonts w:ascii="Segoe UI Semibold" w:hAnsi="Segoe UI Semibold" w:cs="Segoe UI Semibold" w:hint="default"/>
      </w:rPr>
    </w:lvl>
    <w:lvl w:ilvl="1">
      <w:start w:val="1"/>
      <w:numFmt w:val="bullet"/>
      <w:lvlText w:val="o"/>
      <w:lvlJc w:val="left"/>
      <w:pPr>
        <w:tabs>
          <w:tab w:val="num" w:pos="1222"/>
        </w:tabs>
        <w:ind w:left="1222" w:hanging="360"/>
      </w:pPr>
      <w:rPr>
        <w:rFonts w:ascii="Courier New" w:hAnsi="Courier New" w:hint="default"/>
        <w:sz w:val="20"/>
      </w:rPr>
    </w:lvl>
    <w:lvl w:ilvl="2">
      <w:start w:val="1"/>
      <w:numFmt w:val="decimal"/>
      <w:lvlText w:val="%3."/>
      <w:lvlJc w:val="left"/>
      <w:pPr>
        <w:tabs>
          <w:tab w:val="num" w:pos="1942"/>
        </w:tabs>
        <w:ind w:left="1942" w:hanging="360"/>
      </w:pPr>
      <w:rPr>
        <w:rFonts w:hint="default"/>
      </w:rPr>
    </w:lvl>
    <w:lvl w:ilvl="3">
      <w:start w:val="1"/>
      <w:numFmt w:val="decimal"/>
      <w:lvlText w:val="%4."/>
      <w:lvlJc w:val="left"/>
      <w:pPr>
        <w:tabs>
          <w:tab w:val="num" w:pos="2662"/>
        </w:tabs>
        <w:ind w:left="2662" w:hanging="360"/>
      </w:pPr>
      <w:rPr>
        <w:rFonts w:hint="default"/>
      </w:rPr>
    </w:lvl>
    <w:lvl w:ilvl="4">
      <w:start w:val="1"/>
      <w:numFmt w:val="decimal"/>
      <w:lvlText w:val="%5."/>
      <w:lvlJc w:val="left"/>
      <w:pPr>
        <w:tabs>
          <w:tab w:val="num" w:pos="3382"/>
        </w:tabs>
        <w:ind w:left="3382" w:hanging="360"/>
      </w:pPr>
      <w:rPr>
        <w:rFonts w:hint="default"/>
      </w:rPr>
    </w:lvl>
    <w:lvl w:ilvl="5">
      <w:start w:val="1"/>
      <w:numFmt w:val="decimal"/>
      <w:lvlText w:val="%6."/>
      <w:lvlJc w:val="left"/>
      <w:pPr>
        <w:tabs>
          <w:tab w:val="num" w:pos="4102"/>
        </w:tabs>
        <w:ind w:left="4102" w:hanging="360"/>
      </w:pPr>
      <w:rPr>
        <w:rFonts w:hint="default"/>
      </w:rPr>
    </w:lvl>
    <w:lvl w:ilvl="6">
      <w:start w:val="1"/>
      <w:numFmt w:val="decimal"/>
      <w:lvlText w:val="%7."/>
      <w:lvlJc w:val="left"/>
      <w:pPr>
        <w:tabs>
          <w:tab w:val="num" w:pos="4822"/>
        </w:tabs>
        <w:ind w:left="4822" w:hanging="360"/>
      </w:pPr>
      <w:rPr>
        <w:rFonts w:hint="default"/>
      </w:rPr>
    </w:lvl>
    <w:lvl w:ilvl="7">
      <w:start w:val="1"/>
      <w:numFmt w:val="decimal"/>
      <w:lvlText w:val="%8."/>
      <w:lvlJc w:val="left"/>
      <w:pPr>
        <w:tabs>
          <w:tab w:val="num" w:pos="5542"/>
        </w:tabs>
        <w:ind w:left="5542" w:hanging="360"/>
      </w:pPr>
      <w:rPr>
        <w:rFonts w:hint="default"/>
      </w:rPr>
    </w:lvl>
    <w:lvl w:ilvl="8">
      <w:start w:val="1"/>
      <w:numFmt w:val="decimal"/>
      <w:lvlText w:val="%9."/>
      <w:lvlJc w:val="left"/>
      <w:pPr>
        <w:tabs>
          <w:tab w:val="num" w:pos="6262"/>
        </w:tabs>
        <w:ind w:left="6262" w:hanging="360"/>
      </w:pPr>
      <w:rPr>
        <w:rFonts w:hint="default"/>
      </w:rPr>
    </w:lvl>
  </w:abstractNum>
  <w:abstractNum w:abstractNumId="122" w15:restartNumberingAfterBreak="0">
    <w:nsid w:val="2B470083"/>
    <w:multiLevelType w:val="multilevel"/>
    <w:tmpl w:val="89F2B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743102"/>
    <w:multiLevelType w:val="hybridMultilevel"/>
    <w:tmpl w:val="B2D04608"/>
    <w:lvl w:ilvl="0" w:tplc="F50EBBA6">
      <w:start w:val="1"/>
      <w:numFmt w:val="bullet"/>
      <w:lvlText w:val=""/>
      <w:lvlJc w:val="left"/>
      <w:pPr>
        <w:ind w:left="1080" w:hanging="360"/>
      </w:pPr>
      <w:rPr>
        <w:rFonts w:ascii="Symbol" w:hAnsi="Symbol"/>
      </w:rPr>
    </w:lvl>
    <w:lvl w:ilvl="1" w:tplc="79D0A788">
      <w:start w:val="1"/>
      <w:numFmt w:val="bullet"/>
      <w:lvlText w:val=""/>
      <w:lvlJc w:val="left"/>
      <w:pPr>
        <w:ind w:left="1080" w:hanging="360"/>
      </w:pPr>
      <w:rPr>
        <w:rFonts w:ascii="Symbol" w:hAnsi="Symbol"/>
      </w:rPr>
    </w:lvl>
    <w:lvl w:ilvl="2" w:tplc="B2C6D3BE">
      <w:start w:val="1"/>
      <w:numFmt w:val="bullet"/>
      <w:lvlText w:val=""/>
      <w:lvlJc w:val="left"/>
      <w:pPr>
        <w:ind w:left="1080" w:hanging="360"/>
      </w:pPr>
      <w:rPr>
        <w:rFonts w:ascii="Symbol" w:hAnsi="Symbol"/>
      </w:rPr>
    </w:lvl>
    <w:lvl w:ilvl="3" w:tplc="B1F21498">
      <w:start w:val="1"/>
      <w:numFmt w:val="bullet"/>
      <w:lvlText w:val=""/>
      <w:lvlJc w:val="left"/>
      <w:pPr>
        <w:ind w:left="1080" w:hanging="360"/>
      </w:pPr>
      <w:rPr>
        <w:rFonts w:ascii="Symbol" w:hAnsi="Symbol"/>
      </w:rPr>
    </w:lvl>
    <w:lvl w:ilvl="4" w:tplc="7A7202BA">
      <w:start w:val="1"/>
      <w:numFmt w:val="bullet"/>
      <w:lvlText w:val=""/>
      <w:lvlJc w:val="left"/>
      <w:pPr>
        <w:ind w:left="1080" w:hanging="360"/>
      </w:pPr>
      <w:rPr>
        <w:rFonts w:ascii="Symbol" w:hAnsi="Symbol"/>
      </w:rPr>
    </w:lvl>
    <w:lvl w:ilvl="5" w:tplc="D7FA1712">
      <w:start w:val="1"/>
      <w:numFmt w:val="bullet"/>
      <w:lvlText w:val=""/>
      <w:lvlJc w:val="left"/>
      <w:pPr>
        <w:ind w:left="1080" w:hanging="360"/>
      </w:pPr>
      <w:rPr>
        <w:rFonts w:ascii="Symbol" w:hAnsi="Symbol"/>
      </w:rPr>
    </w:lvl>
    <w:lvl w:ilvl="6" w:tplc="4B42A9DA">
      <w:start w:val="1"/>
      <w:numFmt w:val="bullet"/>
      <w:lvlText w:val=""/>
      <w:lvlJc w:val="left"/>
      <w:pPr>
        <w:ind w:left="1080" w:hanging="360"/>
      </w:pPr>
      <w:rPr>
        <w:rFonts w:ascii="Symbol" w:hAnsi="Symbol"/>
      </w:rPr>
    </w:lvl>
    <w:lvl w:ilvl="7" w:tplc="B58E9866">
      <w:start w:val="1"/>
      <w:numFmt w:val="bullet"/>
      <w:lvlText w:val=""/>
      <w:lvlJc w:val="left"/>
      <w:pPr>
        <w:ind w:left="1080" w:hanging="360"/>
      </w:pPr>
      <w:rPr>
        <w:rFonts w:ascii="Symbol" w:hAnsi="Symbol"/>
      </w:rPr>
    </w:lvl>
    <w:lvl w:ilvl="8" w:tplc="FFAE4C5E">
      <w:start w:val="1"/>
      <w:numFmt w:val="bullet"/>
      <w:lvlText w:val=""/>
      <w:lvlJc w:val="left"/>
      <w:pPr>
        <w:ind w:left="1080" w:hanging="360"/>
      </w:pPr>
      <w:rPr>
        <w:rFonts w:ascii="Symbol" w:hAnsi="Symbol"/>
      </w:rPr>
    </w:lvl>
  </w:abstractNum>
  <w:abstractNum w:abstractNumId="124" w15:restartNumberingAfterBreak="0">
    <w:nsid w:val="2C587A95"/>
    <w:multiLevelType w:val="hybridMultilevel"/>
    <w:tmpl w:val="DFD0F44C"/>
    <w:lvl w:ilvl="0" w:tplc="96084340">
      <w:start w:val="1"/>
      <w:numFmt w:val="bullet"/>
      <w:lvlText w:val=""/>
      <w:lvlJc w:val="left"/>
      <w:pPr>
        <w:ind w:left="1080" w:hanging="360"/>
      </w:pPr>
      <w:rPr>
        <w:rFonts w:ascii="Symbol" w:hAnsi="Symbol"/>
      </w:rPr>
    </w:lvl>
    <w:lvl w:ilvl="1" w:tplc="5710686C">
      <w:start w:val="1"/>
      <w:numFmt w:val="bullet"/>
      <w:lvlText w:val=""/>
      <w:lvlJc w:val="left"/>
      <w:pPr>
        <w:ind w:left="1080" w:hanging="360"/>
      </w:pPr>
      <w:rPr>
        <w:rFonts w:ascii="Symbol" w:hAnsi="Symbol"/>
      </w:rPr>
    </w:lvl>
    <w:lvl w:ilvl="2" w:tplc="6228F83A">
      <w:start w:val="1"/>
      <w:numFmt w:val="bullet"/>
      <w:lvlText w:val=""/>
      <w:lvlJc w:val="left"/>
      <w:pPr>
        <w:ind w:left="1080" w:hanging="360"/>
      </w:pPr>
      <w:rPr>
        <w:rFonts w:ascii="Symbol" w:hAnsi="Symbol"/>
      </w:rPr>
    </w:lvl>
    <w:lvl w:ilvl="3" w:tplc="79BEFCD6">
      <w:start w:val="1"/>
      <w:numFmt w:val="bullet"/>
      <w:lvlText w:val=""/>
      <w:lvlJc w:val="left"/>
      <w:pPr>
        <w:ind w:left="1080" w:hanging="360"/>
      </w:pPr>
      <w:rPr>
        <w:rFonts w:ascii="Symbol" w:hAnsi="Symbol"/>
      </w:rPr>
    </w:lvl>
    <w:lvl w:ilvl="4" w:tplc="4EC2F868">
      <w:start w:val="1"/>
      <w:numFmt w:val="bullet"/>
      <w:lvlText w:val=""/>
      <w:lvlJc w:val="left"/>
      <w:pPr>
        <w:ind w:left="1080" w:hanging="360"/>
      </w:pPr>
      <w:rPr>
        <w:rFonts w:ascii="Symbol" w:hAnsi="Symbol"/>
      </w:rPr>
    </w:lvl>
    <w:lvl w:ilvl="5" w:tplc="3AD43FF6">
      <w:start w:val="1"/>
      <w:numFmt w:val="bullet"/>
      <w:lvlText w:val=""/>
      <w:lvlJc w:val="left"/>
      <w:pPr>
        <w:ind w:left="1080" w:hanging="360"/>
      </w:pPr>
      <w:rPr>
        <w:rFonts w:ascii="Symbol" w:hAnsi="Symbol"/>
      </w:rPr>
    </w:lvl>
    <w:lvl w:ilvl="6" w:tplc="42A0804E">
      <w:start w:val="1"/>
      <w:numFmt w:val="bullet"/>
      <w:lvlText w:val=""/>
      <w:lvlJc w:val="left"/>
      <w:pPr>
        <w:ind w:left="1080" w:hanging="360"/>
      </w:pPr>
      <w:rPr>
        <w:rFonts w:ascii="Symbol" w:hAnsi="Symbol"/>
      </w:rPr>
    </w:lvl>
    <w:lvl w:ilvl="7" w:tplc="CA18858E">
      <w:start w:val="1"/>
      <w:numFmt w:val="bullet"/>
      <w:lvlText w:val=""/>
      <w:lvlJc w:val="left"/>
      <w:pPr>
        <w:ind w:left="1080" w:hanging="360"/>
      </w:pPr>
      <w:rPr>
        <w:rFonts w:ascii="Symbol" w:hAnsi="Symbol"/>
      </w:rPr>
    </w:lvl>
    <w:lvl w:ilvl="8" w:tplc="314CA032">
      <w:start w:val="1"/>
      <w:numFmt w:val="bullet"/>
      <w:lvlText w:val=""/>
      <w:lvlJc w:val="left"/>
      <w:pPr>
        <w:ind w:left="1080" w:hanging="360"/>
      </w:pPr>
      <w:rPr>
        <w:rFonts w:ascii="Symbol" w:hAnsi="Symbol"/>
      </w:rPr>
    </w:lvl>
  </w:abstractNum>
  <w:abstractNum w:abstractNumId="125" w15:restartNumberingAfterBreak="0">
    <w:nsid w:val="2CA02AFA"/>
    <w:multiLevelType w:val="multilevel"/>
    <w:tmpl w:val="E52E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D0575F"/>
    <w:multiLevelType w:val="hybridMultilevel"/>
    <w:tmpl w:val="41F816E8"/>
    <w:lvl w:ilvl="0" w:tplc="2CA2ADA4">
      <w:start w:val="1"/>
      <w:numFmt w:val="bullet"/>
      <w:lvlText w:val=""/>
      <w:lvlJc w:val="left"/>
      <w:pPr>
        <w:ind w:left="1080" w:hanging="360"/>
      </w:pPr>
      <w:rPr>
        <w:rFonts w:ascii="Symbol" w:hAnsi="Symbol"/>
      </w:rPr>
    </w:lvl>
    <w:lvl w:ilvl="1" w:tplc="F6BE9BC2">
      <w:start w:val="1"/>
      <w:numFmt w:val="bullet"/>
      <w:lvlText w:val=""/>
      <w:lvlJc w:val="left"/>
      <w:pPr>
        <w:ind w:left="1080" w:hanging="360"/>
      </w:pPr>
      <w:rPr>
        <w:rFonts w:ascii="Symbol" w:hAnsi="Symbol"/>
      </w:rPr>
    </w:lvl>
    <w:lvl w:ilvl="2" w:tplc="0FFED8A8">
      <w:start w:val="1"/>
      <w:numFmt w:val="bullet"/>
      <w:lvlText w:val=""/>
      <w:lvlJc w:val="left"/>
      <w:pPr>
        <w:ind w:left="1080" w:hanging="360"/>
      </w:pPr>
      <w:rPr>
        <w:rFonts w:ascii="Symbol" w:hAnsi="Symbol"/>
      </w:rPr>
    </w:lvl>
    <w:lvl w:ilvl="3" w:tplc="59325744">
      <w:start w:val="1"/>
      <w:numFmt w:val="bullet"/>
      <w:lvlText w:val=""/>
      <w:lvlJc w:val="left"/>
      <w:pPr>
        <w:ind w:left="1080" w:hanging="360"/>
      </w:pPr>
      <w:rPr>
        <w:rFonts w:ascii="Symbol" w:hAnsi="Symbol"/>
      </w:rPr>
    </w:lvl>
    <w:lvl w:ilvl="4" w:tplc="242E422A">
      <w:start w:val="1"/>
      <w:numFmt w:val="bullet"/>
      <w:lvlText w:val=""/>
      <w:lvlJc w:val="left"/>
      <w:pPr>
        <w:ind w:left="1080" w:hanging="360"/>
      </w:pPr>
      <w:rPr>
        <w:rFonts w:ascii="Symbol" w:hAnsi="Symbol"/>
      </w:rPr>
    </w:lvl>
    <w:lvl w:ilvl="5" w:tplc="D5585104">
      <w:start w:val="1"/>
      <w:numFmt w:val="bullet"/>
      <w:lvlText w:val=""/>
      <w:lvlJc w:val="left"/>
      <w:pPr>
        <w:ind w:left="1080" w:hanging="360"/>
      </w:pPr>
      <w:rPr>
        <w:rFonts w:ascii="Symbol" w:hAnsi="Symbol"/>
      </w:rPr>
    </w:lvl>
    <w:lvl w:ilvl="6" w:tplc="6C2A01D4">
      <w:start w:val="1"/>
      <w:numFmt w:val="bullet"/>
      <w:lvlText w:val=""/>
      <w:lvlJc w:val="left"/>
      <w:pPr>
        <w:ind w:left="1080" w:hanging="360"/>
      </w:pPr>
      <w:rPr>
        <w:rFonts w:ascii="Symbol" w:hAnsi="Symbol"/>
      </w:rPr>
    </w:lvl>
    <w:lvl w:ilvl="7" w:tplc="904887FC">
      <w:start w:val="1"/>
      <w:numFmt w:val="bullet"/>
      <w:lvlText w:val=""/>
      <w:lvlJc w:val="left"/>
      <w:pPr>
        <w:ind w:left="1080" w:hanging="360"/>
      </w:pPr>
      <w:rPr>
        <w:rFonts w:ascii="Symbol" w:hAnsi="Symbol"/>
      </w:rPr>
    </w:lvl>
    <w:lvl w:ilvl="8" w:tplc="42529FEA">
      <w:start w:val="1"/>
      <w:numFmt w:val="bullet"/>
      <w:lvlText w:val=""/>
      <w:lvlJc w:val="left"/>
      <w:pPr>
        <w:ind w:left="1080" w:hanging="360"/>
      </w:pPr>
      <w:rPr>
        <w:rFonts w:ascii="Symbol" w:hAnsi="Symbol"/>
      </w:rPr>
    </w:lvl>
  </w:abstractNum>
  <w:abstractNum w:abstractNumId="127" w15:restartNumberingAfterBreak="0">
    <w:nsid w:val="2D624E03"/>
    <w:multiLevelType w:val="hybridMultilevel"/>
    <w:tmpl w:val="3A70355A"/>
    <w:lvl w:ilvl="0" w:tplc="30EC26B8">
      <w:start w:val="1"/>
      <w:numFmt w:val="bullet"/>
      <w:lvlText w:val=""/>
      <w:lvlJc w:val="left"/>
      <w:pPr>
        <w:ind w:left="1080" w:hanging="360"/>
      </w:pPr>
      <w:rPr>
        <w:rFonts w:ascii="Symbol" w:hAnsi="Symbol"/>
      </w:rPr>
    </w:lvl>
    <w:lvl w:ilvl="1" w:tplc="C818EEBA">
      <w:start w:val="1"/>
      <w:numFmt w:val="bullet"/>
      <w:lvlText w:val=""/>
      <w:lvlJc w:val="left"/>
      <w:pPr>
        <w:ind w:left="1080" w:hanging="360"/>
      </w:pPr>
      <w:rPr>
        <w:rFonts w:ascii="Symbol" w:hAnsi="Symbol"/>
      </w:rPr>
    </w:lvl>
    <w:lvl w:ilvl="2" w:tplc="F9480A8A">
      <w:start w:val="1"/>
      <w:numFmt w:val="bullet"/>
      <w:lvlText w:val=""/>
      <w:lvlJc w:val="left"/>
      <w:pPr>
        <w:ind w:left="1080" w:hanging="360"/>
      </w:pPr>
      <w:rPr>
        <w:rFonts w:ascii="Symbol" w:hAnsi="Symbol"/>
      </w:rPr>
    </w:lvl>
    <w:lvl w:ilvl="3" w:tplc="D610CCE4">
      <w:start w:val="1"/>
      <w:numFmt w:val="bullet"/>
      <w:lvlText w:val=""/>
      <w:lvlJc w:val="left"/>
      <w:pPr>
        <w:ind w:left="1080" w:hanging="360"/>
      </w:pPr>
      <w:rPr>
        <w:rFonts w:ascii="Symbol" w:hAnsi="Symbol"/>
      </w:rPr>
    </w:lvl>
    <w:lvl w:ilvl="4" w:tplc="E1225906">
      <w:start w:val="1"/>
      <w:numFmt w:val="bullet"/>
      <w:lvlText w:val=""/>
      <w:lvlJc w:val="left"/>
      <w:pPr>
        <w:ind w:left="1080" w:hanging="360"/>
      </w:pPr>
      <w:rPr>
        <w:rFonts w:ascii="Symbol" w:hAnsi="Symbol"/>
      </w:rPr>
    </w:lvl>
    <w:lvl w:ilvl="5" w:tplc="D150A052">
      <w:start w:val="1"/>
      <w:numFmt w:val="bullet"/>
      <w:lvlText w:val=""/>
      <w:lvlJc w:val="left"/>
      <w:pPr>
        <w:ind w:left="1080" w:hanging="360"/>
      </w:pPr>
      <w:rPr>
        <w:rFonts w:ascii="Symbol" w:hAnsi="Symbol"/>
      </w:rPr>
    </w:lvl>
    <w:lvl w:ilvl="6" w:tplc="0346DFA0">
      <w:start w:val="1"/>
      <w:numFmt w:val="bullet"/>
      <w:lvlText w:val=""/>
      <w:lvlJc w:val="left"/>
      <w:pPr>
        <w:ind w:left="1080" w:hanging="360"/>
      </w:pPr>
      <w:rPr>
        <w:rFonts w:ascii="Symbol" w:hAnsi="Symbol"/>
      </w:rPr>
    </w:lvl>
    <w:lvl w:ilvl="7" w:tplc="80162DF0">
      <w:start w:val="1"/>
      <w:numFmt w:val="bullet"/>
      <w:lvlText w:val=""/>
      <w:lvlJc w:val="left"/>
      <w:pPr>
        <w:ind w:left="1080" w:hanging="360"/>
      </w:pPr>
      <w:rPr>
        <w:rFonts w:ascii="Symbol" w:hAnsi="Symbol"/>
      </w:rPr>
    </w:lvl>
    <w:lvl w:ilvl="8" w:tplc="9F9A5A5A">
      <w:start w:val="1"/>
      <w:numFmt w:val="bullet"/>
      <w:lvlText w:val=""/>
      <w:lvlJc w:val="left"/>
      <w:pPr>
        <w:ind w:left="1080" w:hanging="360"/>
      </w:pPr>
      <w:rPr>
        <w:rFonts w:ascii="Symbol" w:hAnsi="Symbol"/>
      </w:rPr>
    </w:lvl>
  </w:abstractNum>
  <w:abstractNum w:abstractNumId="128" w15:restartNumberingAfterBreak="0">
    <w:nsid w:val="2E343123"/>
    <w:multiLevelType w:val="hybridMultilevel"/>
    <w:tmpl w:val="B58C49FA"/>
    <w:lvl w:ilvl="0" w:tplc="7D32555E">
      <w:start w:val="1"/>
      <w:numFmt w:val="bullet"/>
      <w:lvlText w:val=""/>
      <w:lvlJc w:val="left"/>
      <w:pPr>
        <w:ind w:left="1080" w:hanging="360"/>
      </w:pPr>
      <w:rPr>
        <w:rFonts w:ascii="Symbol" w:hAnsi="Symbol"/>
      </w:rPr>
    </w:lvl>
    <w:lvl w:ilvl="1" w:tplc="4ADA1F52">
      <w:start w:val="1"/>
      <w:numFmt w:val="bullet"/>
      <w:lvlText w:val=""/>
      <w:lvlJc w:val="left"/>
      <w:pPr>
        <w:ind w:left="1080" w:hanging="360"/>
      </w:pPr>
      <w:rPr>
        <w:rFonts w:ascii="Symbol" w:hAnsi="Symbol"/>
      </w:rPr>
    </w:lvl>
    <w:lvl w:ilvl="2" w:tplc="E8F8256C">
      <w:start w:val="1"/>
      <w:numFmt w:val="bullet"/>
      <w:lvlText w:val=""/>
      <w:lvlJc w:val="left"/>
      <w:pPr>
        <w:ind w:left="1080" w:hanging="360"/>
      </w:pPr>
      <w:rPr>
        <w:rFonts w:ascii="Symbol" w:hAnsi="Symbol"/>
      </w:rPr>
    </w:lvl>
    <w:lvl w:ilvl="3" w:tplc="134C9E7C">
      <w:start w:val="1"/>
      <w:numFmt w:val="bullet"/>
      <w:lvlText w:val=""/>
      <w:lvlJc w:val="left"/>
      <w:pPr>
        <w:ind w:left="1080" w:hanging="360"/>
      </w:pPr>
      <w:rPr>
        <w:rFonts w:ascii="Symbol" w:hAnsi="Symbol"/>
      </w:rPr>
    </w:lvl>
    <w:lvl w:ilvl="4" w:tplc="7DFC9B82">
      <w:start w:val="1"/>
      <w:numFmt w:val="bullet"/>
      <w:lvlText w:val=""/>
      <w:lvlJc w:val="left"/>
      <w:pPr>
        <w:ind w:left="1080" w:hanging="360"/>
      </w:pPr>
      <w:rPr>
        <w:rFonts w:ascii="Symbol" w:hAnsi="Symbol"/>
      </w:rPr>
    </w:lvl>
    <w:lvl w:ilvl="5" w:tplc="46E4FD74">
      <w:start w:val="1"/>
      <w:numFmt w:val="bullet"/>
      <w:lvlText w:val=""/>
      <w:lvlJc w:val="left"/>
      <w:pPr>
        <w:ind w:left="1080" w:hanging="360"/>
      </w:pPr>
      <w:rPr>
        <w:rFonts w:ascii="Symbol" w:hAnsi="Symbol"/>
      </w:rPr>
    </w:lvl>
    <w:lvl w:ilvl="6" w:tplc="11343D20">
      <w:start w:val="1"/>
      <w:numFmt w:val="bullet"/>
      <w:lvlText w:val=""/>
      <w:lvlJc w:val="left"/>
      <w:pPr>
        <w:ind w:left="1080" w:hanging="360"/>
      </w:pPr>
      <w:rPr>
        <w:rFonts w:ascii="Symbol" w:hAnsi="Symbol"/>
      </w:rPr>
    </w:lvl>
    <w:lvl w:ilvl="7" w:tplc="594AF37C">
      <w:start w:val="1"/>
      <w:numFmt w:val="bullet"/>
      <w:lvlText w:val=""/>
      <w:lvlJc w:val="left"/>
      <w:pPr>
        <w:ind w:left="1080" w:hanging="360"/>
      </w:pPr>
      <w:rPr>
        <w:rFonts w:ascii="Symbol" w:hAnsi="Symbol"/>
      </w:rPr>
    </w:lvl>
    <w:lvl w:ilvl="8" w:tplc="6FEA0712">
      <w:start w:val="1"/>
      <w:numFmt w:val="bullet"/>
      <w:lvlText w:val=""/>
      <w:lvlJc w:val="left"/>
      <w:pPr>
        <w:ind w:left="1080" w:hanging="360"/>
      </w:pPr>
      <w:rPr>
        <w:rFonts w:ascii="Symbol" w:hAnsi="Symbol"/>
      </w:rPr>
    </w:lvl>
  </w:abstractNum>
  <w:abstractNum w:abstractNumId="129" w15:restartNumberingAfterBreak="0">
    <w:nsid w:val="2F5C1635"/>
    <w:multiLevelType w:val="multilevel"/>
    <w:tmpl w:val="2DAC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BC7507"/>
    <w:multiLevelType w:val="multilevel"/>
    <w:tmpl w:val="D006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CF5D85"/>
    <w:multiLevelType w:val="hybridMultilevel"/>
    <w:tmpl w:val="0BF2C93C"/>
    <w:lvl w:ilvl="0" w:tplc="8A26449A">
      <w:start w:val="1"/>
      <w:numFmt w:val="bullet"/>
      <w:lvlText w:val=""/>
      <w:lvlJc w:val="left"/>
      <w:pPr>
        <w:ind w:left="1080" w:hanging="360"/>
      </w:pPr>
      <w:rPr>
        <w:rFonts w:ascii="Symbol" w:hAnsi="Symbol"/>
      </w:rPr>
    </w:lvl>
    <w:lvl w:ilvl="1" w:tplc="4FD62A6A">
      <w:start w:val="1"/>
      <w:numFmt w:val="bullet"/>
      <w:lvlText w:val=""/>
      <w:lvlJc w:val="left"/>
      <w:pPr>
        <w:ind w:left="1080" w:hanging="360"/>
      </w:pPr>
      <w:rPr>
        <w:rFonts w:ascii="Symbol" w:hAnsi="Symbol"/>
      </w:rPr>
    </w:lvl>
    <w:lvl w:ilvl="2" w:tplc="A53A3FA4">
      <w:start w:val="1"/>
      <w:numFmt w:val="bullet"/>
      <w:lvlText w:val=""/>
      <w:lvlJc w:val="left"/>
      <w:pPr>
        <w:ind w:left="1080" w:hanging="360"/>
      </w:pPr>
      <w:rPr>
        <w:rFonts w:ascii="Symbol" w:hAnsi="Symbol"/>
      </w:rPr>
    </w:lvl>
    <w:lvl w:ilvl="3" w:tplc="F3F0F500">
      <w:start w:val="1"/>
      <w:numFmt w:val="bullet"/>
      <w:lvlText w:val=""/>
      <w:lvlJc w:val="left"/>
      <w:pPr>
        <w:ind w:left="1080" w:hanging="360"/>
      </w:pPr>
      <w:rPr>
        <w:rFonts w:ascii="Symbol" w:hAnsi="Symbol"/>
      </w:rPr>
    </w:lvl>
    <w:lvl w:ilvl="4" w:tplc="99FE30F6">
      <w:start w:val="1"/>
      <w:numFmt w:val="bullet"/>
      <w:lvlText w:val=""/>
      <w:lvlJc w:val="left"/>
      <w:pPr>
        <w:ind w:left="1080" w:hanging="360"/>
      </w:pPr>
      <w:rPr>
        <w:rFonts w:ascii="Symbol" w:hAnsi="Symbol"/>
      </w:rPr>
    </w:lvl>
    <w:lvl w:ilvl="5" w:tplc="D32E11AC">
      <w:start w:val="1"/>
      <w:numFmt w:val="bullet"/>
      <w:lvlText w:val=""/>
      <w:lvlJc w:val="left"/>
      <w:pPr>
        <w:ind w:left="1080" w:hanging="360"/>
      </w:pPr>
      <w:rPr>
        <w:rFonts w:ascii="Symbol" w:hAnsi="Symbol"/>
      </w:rPr>
    </w:lvl>
    <w:lvl w:ilvl="6" w:tplc="58785E2C">
      <w:start w:val="1"/>
      <w:numFmt w:val="bullet"/>
      <w:lvlText w:val=""/>
      <w:lvlJc w:val="left"/>
      <w:pPr>
        <w:ind w:left="1080" w:hanging="360"/>
      </w:pPr>
      <w:rPr>
        <w:rFonts w:ascii="Symbol" w:hAnsi="Symbol"/>
      </w:rPr>
    </w:lvl>
    <w:lvl w:ilvl="7" w:tplc="22D6F270">
      <w:start w:val="1"/>
      <w:numFmt w:val="bullet"/>
      <w:lvlText w:val=""/>
      <w:lvlJc w:val="left"/>
      <w:pPr>
        <w:ind w:left="1080" w:hanging="360"/>
      </w:pPr>
      <w:rPr>
        <w:rFonts w:ascii="Symbol" w:hAnsi="Symbol"/>
      </w:rPr>
    </w:lvl>
    <w:lvl w:ilvl="8" w:tplc="3AC89908">
      <w:start w:val="1"/>
      <w:numFmt w:val="bullet"/>
      <w:lvlText w:val=""/>
      <w:lvlJc w:val="left"/>
      <w:pPr>
        <w:ind w:left="1080" w:hanging="360"/>
      </w:pPr>
      <w:rPr>
        <w:rFonts w:ascii="Symbol" w:hAnsi="Symbol"/>
      </w:rPr>
    </w:lvl>
  </w:abstractNum>
  <w:abstractNum w:abstractNumId="132" w15:restartNumberingAfterBreak="0">
    <w:nsid w:val="2FDC5566"/>
    <w:multiLevelType w:val="hybridMultilevel"/>
    <w:tmpl w:val="E104F430"/>
    <w:lvl w:ilvl="0" w:tplc="74D69EFA">
      <w:start w:val="1"/>
      <w:numFmt w:val="decimal"/>
      <w:lvlText w:val="%1."/>
      <w:lvlJc w:val="left"/>
      <w:pPr>
        <w:ind w:left="1440" w:hanging="360"/>
      </w:pPr>
    </w:lvl>
    <w:lvl w:ilvl="1" w:tplc="4C4EA3A0">
      <w:start w:val="1"/>
      <w:numFmt w:val="decimal"/>
      <w:lvlText w:val="%2."/>
      <w:lvlJc w:val="left"/>
      <w:pPr>
        <w:ind w:left="1440" w:hanging="360"/>
      </w:pPr>
    </w:lvl>
    <w:lvl w:ilvl="2" w:tplc="A5088F46">
      <w:start w:val="1"/>
      <w:numFmt w:val="decimal"/>
      <w:lvlText w:val="%3."/>
      <w:lvlJc w:val="left"/>
      <w:pPr>
        <w:ind w:left="1440" w:hanging="360"/>
      </w:pPr>
    </w:lvl>
    <w:lvl w:ilvl="3" w:tplc="01DE2254">
      <w:start w:val="1"/>
      <w:numFmt w:val="decimal"/>
      <w:lvlText w:val="%4."/>
      <w:lvlJc w:val="left"/>
      <w:pPr>
        <w:ind w:left="1440" w:hanging="360"/>
      </w:pPr>
    </w:lvl>
    <w:lvl w:ilvl="4" w:tplc="35E04EEC">
      <w:start w:val="1"/>
      <w:numFmt w:val="decimal"/>
      <w:lvlText w:val="%5."/>
      <w:lvlJc w:val="left"/>
      <w:pPr>
        <w:ind w:left="1440" w:hanging="360"/>
      </w:pPr>
    </w:lvl>
    <w:lvl w:ilvl="5" w:tplc="297278FA">
      <w:start w:val="1"/>
      <w:numFmt w:val="decimal"/>
      <w:lvlText w:val="%6."/>
      <w:lvlJc w:val="left"/>
      <w:pPr>
        <w:ind w:left="1440" w:hanging="360"/>
      </w:pPr>
    </w:lvl>
    <w:lvl w:ilvl="6" w:tplc="ADBED1D4">
      <w:start w:val="1"/>
      <w:numFmt w:val="decimal"/>
      <w:lvlText w:val="%7."/>
      <w:lvlJc w:val="left"/>
      <w:pPr>
        <w:ind w:left="1440" w:hanging="360"/>
      </w:pPr>
    </w:lvl>
    <w:lvl w:ilvl="7" w:tplc="31FE62DC">
      <w:start w:val="1"/>
      <w:numFmt w:val="decimal"/>
      <w:lvlText w:val="%8."/>
      <w:lvlJc w:val="left"/>
      <w:pPr>
        <w:ind w:left="1440" w:hanging="360"/>
      </w:pPr>
    </w:lvl>
    <w:lvl w:ilvl="8" w:tplc="199495C6">
      <w:start w:val="1"/>
      <w:numFmt w:val="decimal"/>
      <w:lvlText w:val="%9."/>
      <w:lvlJc w:val="left"/>
      <w:pPr>
        <w:ind w:left="1440" w:hanging="360"/>
      </w:pPr>
    </w:lvl>
  </w:abstractNum>
  <w:abstractNum w:abstractNumId="133" w15:restartNumberingAfterBreak="0">
    <w:nsid w:val="30171C8F"/>
    <w:multiLevelType w:val="multilevel"/>
    <w:tmpl w:val="B44C6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0415F90"/>
    <w:multiLevelType w:val="multilevel"/>
    <w:tmpl w:val="DEA4F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0E201BF"/>
    <w:multiLevelType w:val="hybridMultilevel"/>
    <w:tmpl w:val="671E7E70"/>
    <w:lvl w:ilvl="0" w:tplc="31F626B2">
      <w:start w:val="1"/>
      <w:numFmt w:val="bullet"/>
      <w:lvlText w:val=""/>
      <w:lvlJc w:val="left"/>
      <w:pPr>
        <w:ind w:left="1080" w:hanging="360"/>
      </w:pPr>
      <w:rPr>
        <w:rFonts w:ascii="Symbol" w:hAnsi="Symbol"/>
      </w:rPr>
    </w:lvl>
    <w:lvl w:ilvl="1" w:tplc="E856E8CE">
      <w:start w:val="1"/>
      <w:numFmt w:val="bullet"/>
      <w:lvlText w:val=""/>
      <w:lvlJc w:val="left"/>
      <w:pPr>
        <w:ind w:left="1080" w:hanging="360"/>
      </w:pPr>
      <w:rPr>
        <w:rFonts w:ascii="Symbol" w:hAnsi="Symbol"/>
      </w:rPr>
    </w:lvl>
    <w:lvl w:ilvl="2" w:tplc="AE52F900">
      <w:start w:val="1"/>
      <w:numFmt w:val="bullet"/>
      <w:lvlText w:val=""/>
      <w:lvlJc w:val="left"/>
      <w:pPr>
        <w:ind w:left="1080" w:hanging="360"/>
      </w:pPr>
      <w:rPr>
        <w:rFonts w:ascii="Symbol" w:hAnsi="Symbol"/>
      </w:rPr>
    </w:lvl>
    <w:lvl w:ilvl="3" w:tplc="174AC514">
      <w:start w:val="1"/>
      <w:numFmt w:val="bullet"/>
      <w:lvlText w:val=""/>
      <w:lvlJc w:val="left"/>
      <w:pPr>
        <w:ind w:left="1080" w:hanging="360"/>
      </w:pPr>
      <w:rPr>
        <w:rFonts w:ascii="Symbol" w:hAnsi="Symbol"/>
      </w:rPr>
    </w:lvl>
    <w:lvl w:ilvl="4" w:tplc="3980398A">
      <w:start w:val="1"/>
      <w:numFmt w:val="bullet"/>
      <w:lvlText w:val=""/>
      <w:lvlJc w:val="left"/>
      <w:pPr>
        <w:ind w:left="1080" w:hanging="360"/>
      </w:pPr>
      <w:rPr>
        <w:rFonts w:ascii="Symbol" w:hAnsi="Symbol"/>
      </w:rPr>
    </w:lvl>
    <w:lvl w:ilvl="5" w:tplc="C19C2D6C">
      <w:start w:val="1"/>
      <w:numFmt w:val="bullet"/>
      <w:lvlText w:val=""/>
      <w:lvlJc w:val="left"/>
      <w:pPr>
        <w:ind w:left="1080" w:hanging="360"/>
      </w:pPr>
      <w:rPr>
        <w:rFonts w:ascii="Symbol" w:hAnsi="Symbol"/>
      </w:rPr>
    </w:lvl>
    <w:lvl w:ilvl="6" w:tplc="D5EC49EC">
      <w:start w:val="1"/>
      <w:numFmt w:val="bullet"/>
      <w:lvlText w:val=""/>
      <w:lvlJc w:val="left"/>
      <w:pPr>
        <w:ind w:left="1080" w:hanging="360"/>
      </w:pPr>
      <w:rPr>
        <w:rFonts w:ascii="Symbol" w:hAnsi="Symbol"/>
      </w:rPr>
    </w:lvl>
    <w:lvl w:ilvl="7" w:tplc="68EA6EC0">
      <w:start w:val="1"/>
      <w:numFmt w:val="bullet"/>
      <w:lvlText w:val=""/>
      <w:lvlJc w:val="left"/>
      <w:pPr>
        <w:ind w:left="1080" w:hanging="360"/>
      </w:pPr>
      <w:rPr>
        <w:rFonts w:ascii="Symbol" w:hAnsi="Symbol"/>
      </w:rPr>
    </w:lvl>
    <w:lvl w:ilvl="8" w:tplc="2C1A678A">
      <w:start w:val="1"/>
      <w:numFmt w:val="bullet"/>
      <w:lvlText w:val=""/>
      <w:lvlJc w:val="left"/>
      <w:pPr>
        <w:ind w:left="1080" w:hanging="360"/>
      </w:pPr>
      <w:rPr>
        <w:rFonts w:ascii="Symbol" w:hAnsi="Symbol"/>
      </w:rPr>
    </w:lvl>
  </w:abstractNum>
  <w:abstractNum w:abstractNumId="136" w15:restartNumberingAfterBreak="0">
    <w:nsid w:val="314A1785"/>
    <w:multiLevelType w:val="multilevel"/>
    <w:tmpl w:val="F01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4E38F6"/>
    <w:multiLevelType w:val="hybridMultilevel"/>
    <w:tmpl w:val="CADAA0B6"/>
    <w:lvl w:ilvl="0" w:tplc="DE1463F0">
      <w:start w:val="1"/>
      <w:numFmt w:val="bullet"/>
      <w:lvlText w:val=""/>
      <w:lvlJc w:val="left"/>
      <w:pPr>
        <w:ind w:left="1080" w:hanging="360"/>
      </w:pPr>
      <w:rPr>
        <w:rFonts w:ascii="Symbol" w:hAnsi="Symbol"/>
      </w:rPr>
    </w:lvl>
    <w:lvl w:ilvl="1" w:tplc="69568FBC">
      <w:start w:val="1"/>
      <w:numFmt w:val="bullet"/>
      <w:lvlText w:val=""/>
      <w:lvlJc w:val="left"/>
      <w:pPr>
        <w:ind w:left="1080" w:hanging="360"/>
      </w:pPr>
      <w:rPr>
        <w:rFonts w:ascii="Symbol" w:hAnsi="Symbol"/>
      </w:rPr>
    </w:lvl>
    <w:lvl w:ilvl="2" w:tplc="C380A288">
      <w:start w:val="1"/>
      <w:numFmt w:val="bullet"/>
      <w:lvlText w:val=""/>
      <w:lvlJc w:val="left"/>
      <w:pPr>
        <w:ind w:left="1080" w:hanging="360"/>
      </w:pPr>
      <w:rPr>
        <w:rFonts w:ascii="Symbol" w:hAnsi="Symbol"/>
      </w:rPr>
    </w:lvl>
    <w:lvl w:ilvl="3" w:tplc="EBE41F8E">
      <w:start w:val="1"/>
      <w:numFmt w:val="bullet"/>
      <w:lvlText w:val=""/>
      <w:lvlJc w:val="left"/>
      <w:pPr>
        <w:ind w:left="1080" w:hanging="360"/>
      </w:pPr>
      <w:rPr>
        <w:rFonts w:ascii="Symbol" w:hAnsi="Symbol"/>
      </w:rPr>
    </w:lvl>
    <w:lvl w:ilvl="4" w:tplc="D37CC90E">
      <w:start w:val="1"/>
      <w:numFmt w:val="bullet"/>
      <w:lvlText w:val=""/>
      <w:lvlJc w:val="left"/>
      <w:pPr>
        <w:ind w:left="1080" w:hanging="360"/>
      </w:pPr>
      <w:rPr>
        <w:rFonts w:ascii="Symbol" w:hAnsi="Symbol"/>
      </w:rPr>
    </w:lvl>
    <w:lvl w:ilvl="5" w:tplc="9A3C5AD8">
      <w:start w:val="1"/>
      <w:numFmt w:val="bullet"/>
      <w:lvlText w:val=""/>
      <w:lvlJc w:val="left"/>
      <w:pPr>
        <w:ind w:left="1080" w:hanging="360"/>
      </w:pPr>
      <w:rPr>
        <w:rFonts w:ascii="Symbol" w:hAnsi="Symbol"/>
      </w:rPr>
    </w:lvl>
    <w:lvl w:ilvl="6" w:tplc="8B70E6C2">
      <w:start w:val="1"/>
      <w:numFmt w:val="bullet"/>
      <w:lvlText w:val=""/>
      <w:lvlJc w:val="left"/>
      <w:pPr>
        <w:ind w:left="1080" w:hanging="360"/>
      </w:pPr>
      <w:rPr>
        <w:rFonts w:ascii="Symbol" w:hAnsi="Symbol"/>
      </w:rPr>
    </w:lvl>
    <w:lvl w:ilvl="7" w:tplc="2B2ED58C">
      <w:start w:val="1"/>
      <w:numFmt w:val="bullet"/>
      <w:lvlText w:val=""/>
      <w:lvlJc w:val="left"/>
      <w:pPr>
        <w:ind w:left="1080" w:hanging="360"/>
      </w:pPr>
      <w:rPr>
        <w:rFonts w:ascii="Symbol" w:hAnsi="Symbol"/>
      </w:rPr>
    </w:lvl>
    <w:lvl w:ilvl="8" w:tplc="001EE322">
      <w:start w:val="1"/>
      <w:numFmt w:val="bullet"/>
      <w:lvlText w:val=""/>
      <w:lvlJc w:val="left"/>
      <w:pPr>
        <w:ind w:left="1080" w:hanging="360"/>
      </w:pPr>
      <w:rPr>
        <w:rFonts w:ascii="Symbol" w:hAnsi="Symbol"/>
      </w:rPr>
    </w:lvl>
  </w:abstractNum>
  <w:abstractNum w:abstractNumId="138" w15:restartNumberingAfterBreak="0">
    <w:nsid w:val="31AB31BC"/>
    <w:multiLevelType w:val="hybridMultilevel"/>
    <w:tmpl w:val="82346BA4"/>
    <w:lvl w:ilvl="0" w:tplc="D21C14B2">
      <w:start w:val="1"/>
      <w:numFmt w:val="bullet"/>
      <w:lvlText w:val=""/>
      <w:lvlJc w:val="left"/>
      <w:pPr>
        <w:ind w:left="1080" w:hanging="360"/>
      </w:pPr>
      <w:rPr>
        <w:rFonts w:ascii="Symbol" w:hAnsi="Symbol"/>
      </w:rPr>
    </w:lvl>
    <w:lvl w:ilvl="1" w:tplc="6F4E8774">
      <w:start w:val="1"/>
      <w:numFmt w:val="bullet"/>
      <w:lvlText w:val=""/>
      <w:lvlJc w:val="left"/>
      <w:pPr>
        <w:ind w:left="1080" w:hanging="360"/>
      </w:pPr>
      <w:rPr>
        <w:rFonts w:ascii="Symbol" w:hAnsi="Symbol"/>
      </w:rPr>
    </w:lvl>
    <w:lvl w:ilvl="2" w:tplc="02781662">
      <w:start w:val="1"/>
      <w:numFmt w:val="bullet"/>
      <w:lvlText w:val=""/>
      <w:lvlJc w:val="left"/>
      <w:pPr>
        <w:ind w:left="1080" w:hanging="360"/>
      </w:pPr>
      <w:rPr>
        <w:rFonts w:ascii="Symbol" w:hAnsi="Symbol"/>
      </w:rPr>
    </w:lvl>
    <w:lvl w:ilvl="3" w:tplc="09BA8468">
      <w:start w:val="1"/>
      <w:numFmt w:val="bullet"/>
      <w:lvlText w:val=""/>
      <w:lvlJc w:val="left"/>
      <w:pPr>
        <w:ind w:left="1080" w:hanging="360"/>
      </w:pPr>
      <w:rPr>
        <w:rFonts w:ascii="Symbol" w:hAnsi="Symbol"/>
      </w:rPr>
    </w:lvl>
    <w:lvl w:ilvl="4" w:tplc="106AF99E">
      <w:start w:val="1"/>
      <w:numFmt w:val="bullet"/>
      <w:lvlText w:val=""/>
      <w:lvlJc w:val="left"/>
      <w:pPr>
        <w:ind w:left="1080" w:hanging="360"/>
      </w:pPr>
      <w:rPr>
        <w:rFonts w:ascii="Symbol" w:hAnsi="Symbol"/>
      </w:rPr>
    </w:lvl>
    <w:lvl w:ilvl="5" w:tplc="B718B2C4">
      <w:start w:val="1"/>
      <w:numFmt w:val="bullet"/>
      <w:lvlText w:val=""/>
      <w:lvlJc w:val="left"/>
      <w:pPr>
        <w:ind w:left="1080" w:hanging="360"/>
      </w:pPr>
      <w:rPr>
        <w:rFonts w:ascii="Symbol" w:hAnsi="Symbol"/>
      </w:rPr>
    </w:lvl>
    <w:lvl w:ilvl="6" w:tplc="AAC835CC">
      <w:start w:val="1"/>
      <w:numFmt w:val="bullet"/>
      <w:lvlText w:val=""/>
      <w:lvlJc w:val="left"/>
      <w:pPr>
        <w:ind w:left="1080" w:hanging="360"/>
      </w:pPr>
      <w:rPr>
        <w:rFonts w:ascii="Symbol" w:hAnsi="Symbol"/>
      </w:rPr>
    </w:lvl>
    <w:lvl w:ilvl="7" w:tplc="62C0CDB2">
      <w:start w:val="1"/>
      <w:numFmt w:val="bullet"/>
      <w:lvlText w:val=""/>
      <w:lvlJc w:val="left"/>
      <w:pPr>
        <w:ind w:left="1080" w:hanging="360"/>
      </w:pPr>
      <w:rPr>
        <w:rFonts w:ascii="Symbol" w:hAnsi="Symbol"/>
      </w:rPr>
    </w:lvl>
    <w:lvl w:ilvl="8" w:tplc="B018FC48">
      <w:start w:val="1"/>
      <w:numFmt w:val="bullet"/>
      <w:lvlText w:val=""/>
      <w:lvlJc w:val="left"/>
      <w:pPr>
        <w:ind w:left="1080" w:hanging="360"/>
      </w:pPr>
      <w:rPr>
        <w:rFonts w:ascii="Symbol" w:hAnsi="Symbol"/>
      </w:rPr>
    </w:lvl>
  </w:abstractNum>
  <w:abstractNum w:abstractNumId="139" w15:restartNumberingAfterBreak="0">
    <w:nsid w:val="3352102E"/>
    <w:multiLevelType w:val="multilevel"/>
    <w:tmpl w:val="EC0A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3BB4FF5"/>
    <w:multiLevelType w:val="multilevel"/>
    <w:tmpl w:val="573A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3F03E7F"/>
    <w:multiLevelType w:val="multilevel"/>
    <w:tmpl w:val="7CFA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50D82"/>
    <w:multiLevelType w:val="multilevel"/>
    <w:tmpl w:val="C728E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45E3FD7"/>
    <w:multiLevelType w:val="multilevel"/>
    <w:tmpl w:val="CB3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A66FA8"/>
    <w:multiLevelType w:val="multilevel"/>
    <w:tmpl w:val="88DA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4E85D4F"/>
    <w:multiLevelType w:val="multilevel"/>
    <w:tmpl w:val="E624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5233447"/>
    <w:multiLevelType w:val="hybridMultilevel"/>
    <w:tmpl w:val="9E3E51AA"/>
    <w:lvl w:ilvl="0" w:tplc="63AAFFB4">
      <w:start w:val="1"/>
      <w:numFmt w:val="bullet"/>
      <w:lvlText w:val=""/>
      <w:lvlJc w:val="left"/>
      <w:pPr>
        <w:ind w:left="1080" w:hanging="360"/>
      </w:pPr>
      <w:rPr>
        <w:rFonts w:ascii="Symbol" w:hAnsi="Symbol"/>
      </w:rPr>
    </w:lvl>
    <w:lvl w:ilvl="1" w:tplc="48EAA348">
      <w:start w:val="1"/>
      <w:numFmt w:val="bullet"/>
      <w:lvlText w:val=""/>
      <w:lvlJc w:val="left"/>
      <w:pPr>
        <w:ind w:left="1080" w:hanging="360"/>
      </w:pPr>
      <w:rPr>
        <w:rFonts w:ascii="Symbol" w:hAnsi="Symbol"/>
      </w:rPr>
    </w:lvl>
    <w:lvl w:ilvl="2" w:tplc="9190BB46">
      <w:start w:val="1"/>
      <w:numFmt w:val="bullet"/>
      <w:lvlText w:val=""/>
      <w:lvlJc w:val="left"/>
      <w:pPr>
        <w:ind w:left="1080" w:hanging="360"/>
      </w:pPr>
      <w:rPr>
        <w:rFonts w:ascii="Symbol" w:hAnsi="Symbol"/>
      </w:rPr>
    </w:lvl>
    <w:lvl w:ilvl="3" w:tplc="1058548A">
      <w:start w:val="1"/>
      <w:numFmt w:val="bullet"/>
      <w:lvlText w:val=""/>
      <w:lvlJc w:val="left"/>
      <w:pPr>
        <w:ind w:left="1080" w:hanging="360"/>
      </w:pPr>
      <w:rPr>
        <w:rFonts w:ascii="Symbol" w:hAnsi="Symbol"/>
      </w:rPr>
    </w:lvl>
    <w:lvl w:ilvl="4" w:tplc="C53ACF8E">
      <w:start w:val="1"/>
      <w:numFmt w:val="bullet"/>
      <w:lvlText w:val=""/>
      <w:lvlJc w:val="left"/>
      <w:pPr>
        <w:ind w:left="1080" w:hanging="360"/>
      </w:pPr>
      <w:rPr>
        <w:rFonts w:ascii="Symbol" w:hAnsi="Symbol"/>
      </w:rPr>
    </w:lvl>
    <w:lvl w:ilvl="5" w:tplc="36EC851C">
      <w:start w:val="1"/>
      <w:numFmt w:val="bullet"/>
      <w:lvlText w:val=""/>
      <w:lvlJc w:val="left"/>
      <w:pPr>
        <w:ind w:left="1080" w:hanging="360"/>
      </w:pPr>
      <w:rPr>
        <w:rFonts w:ascii="Symbol" w:hAnsi="Symbol"/>
      </w:rPr>
    </w:lvl>
    <w:lvl w:ilvl="6" w:tplc="0AD294FE">
      <w:start w:val="1"/>
      <w:numFmt w:val="bullet"/>
      <w:lvlText w:val=""/>
      <w:lvlJc w:val="left"/>
      <w:pPr>
        <w:ind w:left="1080" w:hanging="360"/>
      </w:pPr>
      <w:rPr>
        <w:rFonts w:ascii="Symbol" w:hAnsi="Symbol"/>
      </w:rPr>
    </w:lvl>
    <w:lvl w:ilvl="7" w:tplc="6AB05024">
      <w:start w:val="1"/>
      <w:numFmt w:val="bullet"/>
      <w:lvlText w:val=""/>
      <w:lvlJc w:val="left"/>
      <w:pPr>
        <w:ind w:left="1080" w:hanging="360"/>
      </w:pPr>
      <w:rPr>
        <w:rFonts w:ascii="Symbol" w:hAnsi="Symbol"/>
      </w:rPr>
    </w:lvl>
    <w:lvl w:ilvl="8" w:tplc="03D42502">
      <w:start w:val="1"/>
      <w:numFmt w:val="bullet"/>
      <w:lvlText w:val=""/>
      <w:lvlJc w:val="left"/>
      <w:pPr>
        <w:ind w:left="1080" w:hanging="360"/>
      </w:pPr>
      <w:rPr>
        <w:rFonts w:ascii="Symbol" w:hAnsi="Symbol"/>
      </w:rPr>
    </w:lvl>
  </w:abstractNum>
  <w:abstractNum w:abstractNumId="147" w15:restartNumberingAfterBreak="0">
    <w:nsid w:val="353C09FA"/>
    <w:multiLevelType w:val="hybridMultilevel"/>
    <w:tmpl w:val="E1448AA2"/>
    <w:lvl w:ilvl="0" w:tplc="075471B4">
      <w:start w:val="1"/>
      <w:numFmt w:val="bullet"/>
      <w:lvlText w:val=""/>
      <w:lvlJc w:val="left"/>
      <w:pPr>
        <w:ind w:left="1080" w:hanging="360"/>
      </w:pPr>
      <w:rPr>
        <w:rFonts w:ascii="Symbol" w:hAnsi="Symbol"/>
      </w:rPr>
    </w:lvl>
    <w:lvl w:ilvl="1" w:tplc="9ABCC8F4">
      <w:start w:val="1"/>
      <w:numFmt w:val="bullet"/>
      <w:lvlText w:val=""/>
      <w:lvlJc w:val="left"/>
      <w:pPr>
        <w:ind w:left="1080" w:hanging="360"/>
      </w:pPr>
      <w:rPr>
        <w:rFonts w:ascii="Symbol" w:hAnsi="Symbol"/>
      </w:rPr>
    </w:lvl>
    <w:lvl w:ilvl="2" w:tplc="E65C0DDA">
      <w:start w:val="1"/>
      <w:numFmt w:val="bullet"/>
      <w:lvlText w:val=""/>
      <w:lvlJc w:val="left"/>
      <w:pPr>
        <w:ind w:left="1080" w:hanging="360"/>
      </w:pPr>
      <w:rPr>
        <w:rFonts w:ascii="Symbol" w:hAnsi="Symbol"/>
      </w:rPr>
    </w:lvl>
    <w:lvl w:ilvl="3" w:tplc="E7E8489C">
      <w:start w:val="1"/>
      <w:numFmt w:val="bullet"/>
      <w:lvlText w:val=""/>
      <w:lvlJc w:val="left"/>
      <w:pPr>
        <w:ind w:left="1080" w:hanging="360"/>
      </w:pPr>
      <w:rPr>
        <w:rFonts w:ascii="Symbol" w:hAnsi="Symbol"/>
      </w:rPr>
    </w:lvl>
    <w:lvl w:ilvl="4" w:tplc="FF74A7EE">
      <w:start w:val="1"/>
      <w:numFmt w:val="bullet"/>
      <w:lvlText w:val=""/>
      <w:lvlJc w:val="left"/>
      <w:pPr>
        <w:ind w:left="1080" w:hanging="360"/>
      </w:pPr>
      <w:rPr>
        <w:rFonts w:ascii="Symbol" w:hAnsi="Symbol"/>
      </w:rPr>
    </w:lvl>
    <w:lvl w:ilvl="5" w:tplc="0A58221E">
      <w:start w:val="1"/>
      <w:numFmt w:val="bullet"/>
      <w:lvlText w:val=""/>
      <w:lvlJc w:val="left"/>
      <w:pPr>
        <w:ind w:left="1080" w:hanging="360"/>
      </w:pPr>
      <w:rPr>
        <w:rFonts w:ascii="Symbol" w:hAnsi="Symbol"/>
      </w:rPr>
    </w:lvl>
    <w:lvl w:ilvl="6" w:tplc="617641C4">
      <w:start w:val="1"/>
      <w:numFmt w:val="bullet"/>
      <w:lvlText w:val=""/>
      <w:lvlJc w:val="left"/>
      <w:pPr>
        <w:ind w:left="1080" w:hanging="360"/>
      </w:pPr>
      <w:rPr>
        <w:rFonts w:ascii="Symbol" w:hAnsi="Symbol"/>
      </w:rPr>
    </w:lvl>
    <w:lvl w:ilvl="7" w:tplc="46C8FAD2">
      <w:start w:val="1"/>
      <w:numFmt w:val="bullet"/>
      <w:lvlText w:val=""/>
      <w:lvlJc w:val="left"/>
      <w:pPr>
        <w:ind w:left="1080" w:hanging="360"/>
      </w:pPr>
      <w:rPr>
        <w:rFonts w:ascii="Symbol" w:hAnsi="Symbol"/>
      </w:rPr>
    </w:lvl>
    <w:lvl w:ilvl="8" w:tplc="FFF86D64">
      <w:start w:val="1"/>
      <w:numFmt w:val="bullet"/>
      <w:lvlText w:val=""/>
      <w:lvlJc w:val="left"/>
      <w:pPr>
        <w:ind w:left="1080" w:hanging="360"/>
      </w:pPr>
      <w:rPr>
        <w:rFonts w:ascii="Symbol" w:hAnsi="Symbol"/>
      </w:rPr>
    </w:lvl>
  </w:abstractNum>
  <w:abstractNum w:abstractNumId="148" w15:restartNumberingAfterBreak="0">
    <w:nsid w:val="35D31807"/>
    <w:multiLevelType w:val="multilevel"/>
    <w:tmpl w:val="CF3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EB319D"/>
    <w:multiLevelType w:val="multilevel"/>
    <w:tmpl w:val="FFE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F817CD"/>
    <w:multiLevelType w:val="multilevel"/>
    <w:tmpl w:val="7C0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2E45A2"/>
    <w:multiLevelType w:val="multilevel"/>
    <w:tmpl w:val="30B6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65C1DD9"/>
    <w:multiLevelType w:val="hybridMultilevel"/>
    <w:tmpl w:val="96EA011C"/>
    <w:lvl w:ilvl="0" w:tplc="F392B874">
      <w:start w:val="1"/>
      <w:numFmt w:val="bullet"/>
      <w:lvlText w:val=""/>
      <w:lvlJc w:val="left"/>
      <w:pPr>
        <w:ind w:left="1080" w:hanging="360"/>
      </w:pPr>
      <w:rPr>
        <w:rFonts w:ascii="Symbol" w:hAnsi="Symbol"/>
      </w:rPr>
    </w:lvl>
    <w:lvl w:ilvl="1" w:tplc="CCE8684C">
      <w:start w:val="1"/>
      <w:numFmt w:val="bullet"/>
      <w:lvlText w:val=""/>
      <w:lvlJc w:val="left"/>
      <w:pPr>
        <w:ind w:left="1080" w:hanging="360"/>
      </w:pPr>
      <w:rPr>
        <w:rFonts w:ascii="Symbol" w:hAnsi="Symbol"/>
      </w:rPr>
    </w:lvl>
    <w:lvl w:ilvl="2" w:tplc="ADA28D1C">
      <w:start w:val="1"/>
      <w:numFmt w:val="bullet"/>
      <w:lvlText w:val=""/>
      <w:lvlJc w:val="left"/>
      <w:pPr>
        <w:ind w:left="1080" w:hanging="360"/>
      </w:pPr>
      <w:rPr>
        <w:rFonts w:ascii="Symbol" w:hAnsi="Symbol"/>
      </w:rPr>
    </w:lvl>
    <w:lvl w:ilvl="3" w:tplc="F97491BE">
      <w:start w:val="1"/>
      <w:numFmt w:val="bullet"/>
      <w:lvlText w:val=""/>
      <w:lvlJc w:val="left"/>
      <w:pPr>
        <w:ind w:left="1080" w:hanging="360"/>
      </w:pPr>
      <w:rPr>
        <w:rFonts w:ascii="Symbol" w:hAnsi="Symbol"/>
      </w:rPr>
    </w:lvl>
    <w:lvl w:ilvl="4" w:tplc="AE70951C">
      <w:start w:val="1"/>
      <w:numFmt w:val="bullet"/>
      <w:lvlText w:val=""/>
      <w:lvlJc w:val="left"/>
      <w:pPr>
        <w:ind w:left="1080" w:hanging="360"/>
      </w:pPr>
      <w:rPr>
        <w:rFonts w:ascii="Symbol" w:hAnsi="Symbol"/>
      </w:rPr>
    </w:lvl>
    <w:lvl w:ilvl="5" w:tplc="CB32E328">
      <w:start w:val="1"/>
      <w:numFmt w:val="bullet"/>
      <w:lvlText w:val=""/>
      <w:lvlJc w:val="left"/>
      <w:pPr>
        <w:ind w:left="1080" w:hanging="360"/>
      </w:pPr>
      <w:rPr>
        <w:rFonts w:ascii="Symbol" w:hAnsi="Symbol"/>
      </w:rPr>
    </w:lvl>
    <w:lvl w:ilvl="6" w:tplc="16D4159E">
      <w:start w:val="1"/>
      <w:numFmt w:val="bullet"/>
      <w:lvlText w:val=""/>
      <w:lvlJc w:val="left"/>
      <w:pPr>
        <w:ind w:left="1080" w:hanging="360"/>
      </w:pPr>
      <w:rPr>
        <w:rFonts w:ascii="Symbol" w:hAnsi="Symbol"/>
      </w:rPr>
    </w:lvl>
    <w:lvl w:ilvl="7" w:tplc="B1C6AEA4">
      <w:start w:val="1"/>
      <w:numFmt w:val="bullet"/>
      <w:lvlText w:val=""/>
      <w:lvlJc w:val="left"/>
      <w:pPr>
        <w:ind w:left="1080" w:hanging="360"/>
      </w:pPr>
      <w:rPr>
        <w:rFonts w:ascii="Symbol" w:hAnsi="Symbol"/>
      </w:rPr>
    </w:lvl>
    <w:lvl w:ilvl="8" w:tplc="373ED818">
      <w:start w:val="1"/>
      <w:numFmt w:val="bullet"/>
      <w:lvlText w:val=""/>
      <w:lvlJc w:val="left"/>
      <w:pPr>
        <w:ind w:left="1080" w:hanging="360"/>
      </w:pPr>
      <w:rPr>
        <w:rFonts w:ascii="Symbol" w:hAnsi="Symbol"/>
      </w:rPr>
    </w:lvl>
  </w:abstractNum>
  <w:abstractNum w:abstractNumId="153" w15:restartNumberingAfterBreak="0">
    <w:nsid w:val="366C0F20"/>
    <w:multiLevelType w:val="multilevel"/>
    <w:tmpl w:val="BC94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6BA4A4E"/>
    <w:multiLevelType w:val="hybridMultilevel"/>
    <w:tmpl w:val="C15EBF34"/>
    <w:lvl w:ilvl="0" w:tplc="C678928A">
      <w:start w:val="1"/>
      <w:numFmt w:val="bullet"/>
      <w:lvlText w:val=""/>
      <w:lvlJc w:val="left"/>
      <w:pPr>
        <w:ind w:left="1080" w:hanging="360"/>
      </w:pPr>
      <w:rPr>
        <w:rFonts w:ascii="Symbol" w:hAnsi="Symbol"/>
      </w:rPr>
    </w:lvl>
    <w:lvl w:ilvl="1" w:tplc="39AC00F6">
      <w:start w:val="1"/>
      <w:numFmt w:val="bullet"/>
      <w:lvlText w:val=""/>
      <w:lvlJc w:val="left"/>
      <w:pPr>
        <w:ind w:left="1080" w:hanging="360"/>
      </w:pPr>
      <w:rPr>
        <w:rFonts w:ascii="Symbol" w:hAnsi="Symbol"/>
      </w:rPr>
    </w:lvl>
    <w:lvl w:ilvl="2" w:tplc="392CB51E">
      <w:start w:val="1"/>
      <w:numFmt w:val="bullet"/>
      <w:lvlText w:val=""/>
      <w:lvlJc w:val="left"/>
      <w:pPr>
        <w:ind w:left="1080" w:hanging="360"/>
      </w:pPr>
      <w:rPr>
        <w:rFonts w:ascii="Symbol" w:hAnsi="Symbol"/>
      </w:rPr>
    </w:lvl>
    <w:lvl w:ilvl="3" w:tplc="E5EAF416">
      <w:start w:val="1"/>
      <w:numFmt w:val="bullet"/>
      <w:lvlText w:val=""/>
      <w:lvlJc w:val="left"/>
      <w:pPr>
        <w:ind w:left="1080" w:hanging="360"/>
      </w:pPr>
      <w:rPr>
        <w:rFonts w:ascii="Symbol" w:hAnsi="Symbol"/>
      </w:rPr>
    </w:lvl>
    <w:lvl w:ilvl="4" w:tplc="A3020EE2">
      <w:start w:val="1"/>
      <w:numFmt w:val="bullet"/>
      <w:lvlText w:val=""/>
      <w:lvlJc w:val="left"/>
      <w:pPr>
        <w:ind w:left="1080" w:hanging="360"/>
      </w:pPr>
      <w:rPr>
        <w:rFonts w:ascii="Symbol" w:hAnsi="Symbol"/>
      </w:rPr>
    </w:lvl>
    <w:lvl w:ilvl="5" w:tplc="648E15E6">
      <w:start w:val="1"/>
      <w:numFmt w:val="bullet"/>
      <w:lvlText w:val=""/>
      <w:lvlJc w:val="left"/>
      <w:pPr>
        <w:ind w:left="1080" w:hanging="360"/>
      </w:pPr>
      <w:rPr>
        <w:rFonts w:ascii="Symbol" w:hAnsi="Symbol"/>
      </w:rPr>
    </w:lvl>
    <w:lvl w:ilvl="6" w:tplc="87C299A2">
      <w:start w:val="1"/>
      <w:numFmt w:val="bullet"/>
      <w:lvlText w:val=""/>
      <w:lvlJc w:val="left"/>
      <w:pPr>
        <w:ind w:left="1080" w:hanging="360"/>
      </w:pPr>
      <w:rPr>
        <w:rFonts w:ascii="Symbol" w:hAnsi="Symbol"/>
      </w:rPr>
    </w:lvl>
    <w:lvl w:ilvl="7" w:tplc="40EAB1CA">
      <w:start w:val="1"/>
      <w:numFmt w:val="bullet"/>
      <w:lvlText w:val=""/>
      <w:lvlJc w:val="left"/>
      <w:pPr>
        <w:ind w:left="1080" w:hanging="360"/>
      </w:pPr>
      <w:rPr>
        <w:rFonts w:ascii="Symbol" w:hAnsi="Symbol"/>
      </w:rPr>
    </w:lvl>
    <w:lvl w:ilvl="8" w:tplc="2DBC0606">
      <w:start w:val="1"/>
      <w:numFmt w:val="bullet"/>
      <w:lvlText w:val=""/>
      <w:lvlJc w:val="left"/>
      <w:pPr>
        <w:ind w:left="1080" w:hanging="360"/>
      </w:pPr>
      <w:rPr>
        <w:rFonts w:ascii="Symbol" w:hAnsi="Symbol"/>
      </w:rPr>
    </w:lvl>
  </w:abstractNum>
  <w:abstractNum w:abstractNumId="155" w15:restartNumberingAfterBreak="0">
    <w:nsid w:val="374C1627"/>
    <w:multiLevelType w:val="multilevel"/>
    <w:tmpl w:val="3B2C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75E4AAA"/>
    <w:multiLevelType w:val="hybridMultilevel"/>
    <w:tmpl w:val="485A03C8"/>
    <w:lvl w:ilvl="0" w:tplc="7444C3F8">
      <w:start w:val="1"/>
      <w:numFmt w:val="decimal"/>
      <w:lvlText w:val="%1."/>
      <w:lvlJc w:val="left"/>
      <w:pPr>
        <w:ind w:left="1440" w:hanging="360"/>
      </w:pPr>
    </w:lvl>
    <w:lvl w:ilvl="1" w:tplc="788AAC2E">
      <w:start w:val="1"/>
      <w:numFmt w:val="decimal"/>
      <w:lvlText w:val="%2."/>
      <w:lvlJc w:val="left"/>
      <w:pPr>
        <w:ind w:left="1440" w:hanging="360"/>
      </w:pPr>
    </w:lvl>
    <w:lvl w:ilvl="2" w:tplc="E81401D0">
      <w:start w:val="1"/>
      <w:numFmt w:val="decimal"/>
      <w:lvlText w:val="%3."/>
      <w:lvlJc w:val="left"/>
      <w:pPr>
        <w:ind w:left="1440" w:hanging="360"/>
      </w:pPr>
    </w:lvl>
    <w:lvl w:ilvl="3" w:tplc="D7FC7DC2">
      <w:start w:val="1"/>
      <w:numFmt w:val="decimal"/>
      <w:lvlText w:val="%4."/>
      <w:lvlJc w:val="left"/>
      <w:pPr>
        <w:ind w:left="1440" w:hanging="360"/>
      </w:pPr>
    </w:lvl>
    <w:lvl w:ilvl="4" w:tplc="151E7C90">
      <w:start w:val="1"/>
      <w:numFmt w:val="decimal"/>
      <w:lvlText w:val="%5."/>
      <w:lvlJc w:val="left"/>
      <w:pPr>
        <w:ind w:left="1440" w:hanging="360"/>
      </w:pPr>
    </w:lvl>
    <w:lvl w:ilvl="5" w:tplc="3D22BD96">
      <w:start w:val="1"/>
      <w:numFmt w:val="decimal"/>
      <w:lvlText w:val="%6."/>
      <w:lvlJc w:val="left"/>
      <w:pPr>
        <w:ind w:left="1440" w:hanging="360"/>
      </w:pPr>
    </w:lvl>
    <w:lvl w:ilvl="6" w:tplc="9E8A7E2A">
      <w:start w:val="1"/>
      <w:numFmt w:val="decimal"/>
      <w:lvlText w:val="%7."/>
      <w:lvlJc w:val="left"/>
      <w:pPr>
        <w:ind w:left="1440" w:hanging="360"/>
      </w:pPr>
    </w:lvl>
    <w:lvl w:ilvl="7" w:tplc="707A5E24">
      <w:start w:val="1"/>
      <w:numFmt w:val="decimal"/>
      <w:lvlText w:val="%8."/>
      <w:lvlJc w:val="left"/>
      <w:pPr>
        <w:ind w:left="1440" w:hanging="360"/>
      </w:pPr>
    </w:lvl>
    <w:lvl w:ilvl="8" w:tplc="DE060BE6">
      <w:start w:val="1"/>
      <w:numFmt w:val="decimal"/>
      <w:lvlText w:val="%9."/>
      <w:lvlJc w:val="left"/>
      <w:pPr>
        <w:ind w:left="1440" w:hanging="360"/>
      </w:pPr>
    </w:lvl>
  </w:abstractNum>
  <w:abstractNum w:abstractNumId="157" w15:restartNumberingAfterBreak="0">
    <w:nsid w:val="37E1794B"/>
    <w:multiLevelType w:val="multilevel"/>
    <w:tmpl w:val="2ACC1F54"/>
    <w:lvl w:ilvl="0">
      <w:start w:val="8"/>
      <w:numFmt w:val="decimal"/>
      <w:lvlText w:val="%1."/>
      <w:lvlJc w:val="left"/>
      <w:pPr>
        <w:tabs>
          <w:tab w:val="num" w:pos="720"/>
        </w:tabs>
        <w:ind w:left="720" w:hanging="360"/>
      </w:pPr>
      <w:rPr>
        <w:rFonts w:ascii="Segoe UI Semibold" w:hAnsi="Segoe UI Semibold" w:cs="Segoe UI Semibold"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8" w15:restartNumberingAfterBreak="0">
    <w:nsid w:val="38E154FB"/>
    <w:multiLevelType w:val="multilevel"/>
    <w:tmpl w:val="EA7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F3742B"/>
    <w:multiLevelType w:val="hybridMultilevel"/>
    <w:tmpl w:val="D97C2798"/>
    <w:lvl w:ilvl="0" w:tplc="5532BD5E">
      <w:start w:val="1"/>
      <w:numFmt w:val="bullet"/>
      <w:lvlText w:val=""/>
      <w:lvlJc w:val="left"/>
      <w:pPr>
        <w:ind w:left="1080" w:hanging="360"/>
      </w:pPr>
      <w:rPr>
        <w:rFonts w:ascii="Symbol" w:hAnsi="Symbol"/>
      </w:rPr>
    </w:lvl>
    <w:lvl w:ilvl="1" w:tplc="6F8000C6">
      <w:start w:val="1"/>
      <w:numFmt w:val="bullet"/>
      <w:lvlText w:val=""/>
      <w:lvlJc w:val="left"/>
      <w:pPr>
        <w:ind w:left="1080" w:hanging="360"/>
      </w:pPr>
      <w:rPr>
        <w:rFonts w:ascii="Symbol" w:hAnsi="Symbol"/>
      </w:rPr>
    </w:lvl>
    <w:lvl w:ilvl="2" w:tplc="FC44772C">
      <w:start w:val="1"/>
      <w:numFmt w:val="bullet"/>
      <w:lvlText w:val=""/>
      <w:lvlJc w:val="left"/>
      <w:pPr>
        <w:ind w:left="1080" w:hanging="360"/>
      </w:pPr>
      <w:rPr>
        <w:rFonts w:ascii="Symbol" w:hAnsi="Symbol"/>
      </w:rPr>
    </w:lvl>
    <w:lvl w:ilvl="3" w:tplc="686ECF42">
      <w:start w:val="1"/>
      <w:numFmt w:val="bullet"/>
      <w:lvlText w:val=""/>
      <w:lvlJc w:val="left"/>
      <w:pPr>
        <w:ind w:left="1080" w:hanging="360"/>
      </w:pPr>
      <w:rPr>
        <w:rFonts w:ascii="Symbol" w:hAnsi="Symbol"/>
      </w:rPr>
    </w:lvl>
    <w:lvl w:ilvl="4" w:tplc="921488C2">
      <w:start w:val="1"/>
      <w:numFmt w:val="bullet"/>
      <w:lvlText w:val=""/>
      <w:lvlJc w:val="left"/>
      <w:pPr>
        <w:ind w:left="1080" w:hanging="360"/>
      </w:pPr>
      <w:rPr>
        <w:rFonts w:ascii="Symbol" w:hAnsi="Symbol"/>
      </w:rPr>
    </w:lvl>
    <w:lvl w:ilvl="5" w:tplc="FB14DC2E">
      <w:start w:val="1"/>
      <w:numFmt w:val="bullet"/>
      <w:lvlText w:val=""/>
      <w:lvlJc w:val="left"/>
      <w:pPr>
        <w:ind w:left="1080" w:hanging="360"/>
      </w:pPr>
      <w:rPr>
        <w:rFonts w:ascii="Symbol" w:hAnsi="Symbol"/>
      </w:rPr>
    </w:lvl>
    <w:lvl w:ilvl="6" w:tplc="7FBAA458">
      <w:start w:val="1"/>
      <w:numFmt w:val="bullet"/>
      <w:lvlText w:val=""/>
      <w:lvlJc w:val="left"/>
      <w:pPr>
        <w:ind w:left="1080" w:hanging="360"/>
      </w:pPr>
      <w:rPr>
        <w:rFonts w:ascii="Symbol" w:hAnsi="Symbol"/>
      </w:rPr>
    </w:lvl>
    <w:lvl w:ilvl="7" w:tplc="6A300A02">
      <w:start w:val="1"/>
      <w:numFmt w:val="bullet"/>
      <w:lvlText w:val=""/>
      <w:lvlJc w:val="left"/>
      <w:pPr>
        <w:ind w:left="1080" w:hanging="360"/>
      </w:pPr>
      <w:rPr>
        <w:rFonts w:ascii="Symbol" w:hAnsi="Symbol"/>
      </w:rPr>
    </w:lvl>
    <w:lvl w:ilvl="8" w:tplc="5E428016">
      <w:start w:val="1"/>
      <w:numFmt w:val="bullet"/>
      <w:lvlText w:val=""/>
      <w:lvlJc w:val="left"/>
      <w:pPr>
        <w:ind w:left="1080" w:hanging="360"/>
      </w:pPr>
      <w:rPr>
        <w:rFonts w:ascii="Symbol" w:hAnsi="Symbol"/>
      </w:rPr>
    </w:lvl>
  </w:abstractNum>
  <w:abstractNum w:abstractNumId="160" w15:restartNumberingAfterBreak="0">
    <w:nsid w:val="38FD0330"/>
    <w:multiLevelType w:val="hybridMultilevel"/>
    <w:tmpl w:val="CC1A99EC"/>
    <w:lvl w:ilvl="0" w:tplc="5A76E204">
      <w:start w:val="1"/>
      <w:numFmt w:val="bullet"/>
      <w:lvlText w:val=""/>
      <w:lvlJc w:val="left"/>
      <w:pPr>
        <w:ind w:left="1080" w:hanging="360"/>
      </w:pPr>
      <w:rPr>
        <w:rFonts w:ascii="Symbol" w:hAnsi="Symbol"/>
      </w:rPr>
    </w:lvl>
    <w:lvl w:ilvl="1" w:tplc="4B8C961E">
      <w:start w:val="1"/>
      <w:numFmt w:val="bullet"/>
      <w:lvlText w:val=""/>
      <w:lvlJc w:val="left"/>
      <w:pPr>
        <w:ind w:left="1080" w:hanging="360"/>
      </w:pPr>
      <w:rPr>
        <w:rFonts w:ascii="Symbol" w:hAnsi="Symbol"/>
      </w:rPr>
    </w:lvl>
    <w:lvl w:ilvl="2" w:tplc="90A6C5EA">
      <w:start w:val="1"/>
      <w:numFmt w:val="bullet"/>
      <w:lvlText w:val=""/>
      <w:lvlJc w:val="left"/>
      <w:pPr>
        <w:ind w:left="1080" w:hanging="360"/>
      </w:pPr>
      <w:rPr>
        <w:rFonts w:ascii="Symbol" w:hAnsi="Symbol"/>
      </w:rPr>
    </w:lvl>
    <w:lvl w:ilvl="3" w:tplc="2B3ABBE4">
      <w:start w:val="1"/>
      <w:numFmt w:val="bullet"/>
      <w:lvlText w:val=""/>
      <w:lvlJc w:val="left"/>
      <w:pPr>
        <w:ind w:left="1080" w:hanging="360"/>
      </w:pPr>
      <w:rPr>
        <w:rFonts w:ascii="Symbol" w:hAnsi="Symbol"/>
      </w:rPr>
    </w:lvl>
    <w:lvl w:ilvl="4" w:tplc="BC7EC1FC">
      <w:start w:val="1"/>
      <w:numFmt w:val="bullet"/>
      <w:lvlText w:val=""/>
      <w:lvlJc w:val="left"/>
      <w:pPr>
        <w:ind w:left="1080" w:hanging="360"/>
      </w:pPr>
      <w:rPr>
        <w:rFonts w:ascii="Symbol" w:hAnsi="Symbol"/>
      </w:rPr>
    </w:lvl>
    <w:lvl w:ilvl="5" w:tplc="98488D30">
      <w:start w:val="1"/>
      <w:numFmt w:val="bullet"/>
      <w:lvlText w:val=""/>
      <w:lvlJc w:val="left"/>
      <w:pPr>
        <w:ind w:left="1080" w:hanging="360"/>
      </w:pPr>
      <w:rPr>
        <w:rFonts w:ascii="Symbol" w:hAnsi="Symbol"/>
      </w:rPr>
    </w:lvl>
    <w:lvl w:ilvl="6" w:tplc="D166EFFE">
      <w:start w:val="1"/>
      <w:numFmt w:val="bullet"/>
      <w:lvlText w:val=""/>
      <w:lvlJc w:val="left"/>
      <w:pPr>
        <w:ind w:left="1080" w:hanging="360"/>
      </w:pPr>
      <w:rPr>
        <w:rFonts w:ascii="Symbol" w:hAnsi="Symbol"/>
      </w:rPr>
    </w:lvl>
    <w:lvl w:ilvl="7" w:tplc="84926D5E">
      <w:start w:val="1"/>
      <w:numFmt w:val="bullet"/>
      <w:lvlText w:val=""/>
      <w:lvlJc w:val="left"/>
      <w:pPr>
        <w:ind w:left="1080" w:hanging="360"/>
      </w:pPr>
      <w:rPr>
        <w:rFonts w:ascii="Symbol" w:hAnsi="Symbol"/>
      </w:rPr>
    </w:lvl>
    <w:lvl w:ilvl="8" w:tplc="2A0467FE">
      <w:start w:val="1"/>
      <w:numFmt w:val="bullet"/>
      <w:lvlText w:val=""/>
      <w:lvlJc w:val="left"/>
      <w:pPr>
        <w:ind w:left="1080" w:hanging="360"/>
      </w:pPr>
      <w:rPr>
        <w:rFonts w:ascii="Symbol" w:hAnsi="Symbol"/>
      </w:rPr>
    </w:lvl>
  </w:abstractNum>
  <w:abstractNum w:abstractNumId="161" w15:restartNumberingAfterBreak="0">
    <w:nsid w:val="39634AD3"/>
    <w:multiLevelType w:val="multilevel"/>
    <w:tmpl w:val="9052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97F7D8B"/>
    <w:multiLevelType w:val="multilevel"/>
    <w:tmpl w:val="2EB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2257B1"/>
    <w:multiLevelType w:val="multilevel"/>
    <w:tmpl w:val="CE62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B03887"/>
    <w:multiLevelType w:val="hybridMultilevel"/>
    <w:tmpl w:val="B87ADA34"/>
    <w:lvl w:ilvl="0" w:tplc="B69AD660">
      <w:start w:val="1"/>
      <w:numFmt w:val="bullet"/>
      <w:lvlText w:val=""/>
      <w:lvlJc w:val="left"/>
      <w:pPr>
        <w:ind w:left="1080" w:hanging="360"/>
      </w:pPr>
      <w:rPr>
        <w:rFonts w:ascii="Symbol" w:hAnsi="Symbol"/>
      </w:rPr>
    </w:lvl>
    <w:lvl w:ilvl="1" w:tplc="A4C6B7C4">
      <w:start w:val="1"/>
      <w:numFmt w:val="bullet"/>
      <w:lvlText w:val=""/>
      <w:lvlJc w:val="left"/>
      <w:pPr>
        <w:ind w:left="1080" w:hanging="360"/>
      </w:pPr>
      <w:rPr>
        <w:rFonts w:ascii="Symbol" w:hAnsi="Symbol"/>
      </w:rPr>
    </w:lvl>
    <w:lvl w:ilvl="2" w:tplc="4D8C6078">
      <w:start w:val="1"/>
      <w:numFmt w:val="bullet"/>
      <w:lvlText w:val=""/>
      <w:lvlJc w:val="left"/>
      <w:pPr>
        <w:ind w:left="1080" w:hanging="360"/>
      </w:pPr>
      <w:rPr>
        <w:rFonts w:ascii="Symbol" w:hAnsi="Symbol"/>
      </w:rPr>
    </w:lvl>
    <w:lvl w:ilvl="3" w:tplc="596012E2">
      <w:start w:val="1"/>
      <w:numFmt w:val="bullet"/>
      <w:lvlText w:val=""/>
      <w:lvlJc w:val="left"/>
      <w:pPr>
        <w:ind w:left="1080" w:hanging="360"/>
      </w:pPr>
      <w:rPr>
        <w:rFonts w:ascii="Symbol" w:hAnsi="Symbol"/>
      </w:rPr>
    </w:lvl>
    <w:lvl w:ilvl="4" w:tplc="A9C0C0D4">
      <w:start w:val="1"/>
      <w:numFmt w:val="bullet"/>
      <w:lvlText w:val=""/>
      <w:lvlJc w:val="left"/>
      <w:pPr>
        <w:ind w:left="1080" w:hanging="360"/>
      </w:pPr>
      <w:rPr>
        <w:rFonts w:ascii="Symbol" w:hAnsi="Symbol"/>
      </w:rPr>
    </w:lvl>
    <w:lvl w:ilvl="5" w:tplc="329E2636">
      <w:start w:val="1"/>
      <w:numFmt w:val="bullet"/>
      <w:lvlText w:val=""/>
      <w:lvlJc w:val="left"/>
      <w:pPr>
        <w:ind w:left="1080" w:hanging="360"/>
      </w:pPr>
      <w:rPr>
        <w:rFonts w:ascii="Symbol" w:hAnsi="Symbol"/>
      </w:rPr>
    </w:lvl>
    <w:lvl w:ilvl="6" w:tplc="70AE630E">
      <w:start w:val="1"/>
      <w:numFmt w:val="bullet"/>
      <w:lvlText w:val=""/>
      <w:lvlJc w:val="left"/>
      <w:pPr>
        <w:ind w:left="1080" w:hanging="360"/>
      </w:pPr>
      <w:rPr>
        <w:rFonts w:ascii="Symbol" w:hAnsi="Symbol"/>
      </w:rPr>
    </w:lvl>
    <w:lvl w:ilvl="7" w:tplc="78D289AE">
      <w:start w:val="1"/>
      <w:numFmt w:val="bullet"/>
      <w:lvlText w:val=""/>
      <w:lvlJc w:val="left"/>
      <w:pPr>
        <w:ind w:left="1080" w:hanging="360"/>
      </w:pPr>
      <w:rPr>
        <w:rFonts w:ascii="Symbol" w:hAnsi="Symbol"/>
      </w:rPr>
    </w:lvl>
    <w:lvl w:ilvl="8" w:tplc="71ECE3E8">
      <w:start w:val="1"/>
      <w:numFmt w:val="bullet"/>
      <w:lvlText w:val=""/>
      <w:lvlJc w:val="left"/>
      <w:pPr>
        <w:ind w:left="1080" w:hanging="360"/>
      </w:pPr>
      <w:rPr>
        <w:rFonts w:ascii="Symbol" w:hAnsi="Symbol"/>
      </w:rPr>
    </w:lvl>
  </w:abstractNum>
  <w:abstractNum w:abstractNumId="165" w15:restartNumberingAfterBreak="0">
    <w:nsid w:val="3AC965CA"/>
    <w:multiLevelType w:val="multilevel"/>
    <w:tmpl w:val="EBCEED48"/>
    <w:lvl w:ilvl="0">
      <w:start w:val="29"/>
      <w:numFmt w:val="decimal"/>
      <w:lvlText w:val="%1."/>
      <w:lvlJc w:val="left"/>
      <w:pPr>
        <w:tabs>
          <w:tab w:val="num" w:pos="720"/>
        </w:tabs>
        <w:ind w:left="720" w:hanging="360"/>
      </w:pPr>
      <w:rPr>
        <w:rFonts w:ascii="Segoe UI Semibold" w:hAnsi="Segoe UI Semibold" w:cs="Segoe UI Semibold"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6" w15:restartNumberingAfterBreak="0">
    <w:nsid w:val="3B405080"/>
    <w:multiLevelType w:val="hybridMultilevel"/>
    <w:tmpl w:val="1DDA87D4"/>
    <w:lvl w:ilvl="0" w:tplc="753CFFC2">
      <w:start w:val="1"/>
      <w:numFmt w:val="bullet"/>
      <w:lvlText w:val=""/>
      <w:lvlJc w:val="left"/>
      <w:pPr>
        <w:ind w:left="1080" w:hanging="360"/>
      </w:pPr>
      <w:rPr>
        <w:rFonts w:ascii="Symbol" w:hAnsi="Symbol"/>
      </w:rPr>
    </w:lvl>
    <w:lvl w:ilvl="1" w:tplc="52F277D4">
      <w:start w:val="1"/>
      <w:numFmt w:val="bullet"/>
      <w:lvlText w:val=""/>
      <w:lvlJc w:val="left"/>
      <w:pPr>
        <w:ind w:left="1080" w:hanging="360"/>
      </w:pPr>
      <w:rPr>
        <w:rFonts w:ascii="Symbol" w:hAnsi="Symbol"/>
      </w:rPr>
    </w:lvl>
    <w:lvl w:ilvl="2" w:tplc="73C2568E">
      <w:start w:val="1"/>
      <w:numFmt w:val="bullet"/>
      <w:lvlText w:val=""/>
      <w:lvlJc w:val="left"/>
      <w:pPr>
        <w:ind w:left="1080" w:hanging="360"/>
      </w:pPr>
      <w:rPr>
        <w:rFonts w:ascii="Symbol" w:hAnsi="Symbol"/>
      </w:rPr>
    </w:lvl>
    <w:lvl w:ilvl="3" w:tplc="0B54EA98">
      <w:start w:val="1"/>
      <w:numFmt w:val="bullet"/>
      <w:lvlText w:val=""/>
      <w:lvlJc w:val="left"/>
      <w:pPr>
        <w:ind w:left="1080" w:hanging="360"/>
      </w:pPr>
      <w:rPr>
        <w:rFonts w:ascii="Symbol" w:hAnsi="Symbol"/>
      </w:rPr>
    </w:lvl>
    <w:lvl w:ilvl="4" w:tplc="4BA2D4DC">
      <w:start w:val="1"/>
      <w:numFmt w:val="bullet"/>
      <w:lvlText w:val=""/>
      <w:lvlJc w:val="left"/>
      <w:pPr>
        <w:ind w:left="1080" w:hanging="360"/>
      </w:pPr>
      <w:rPr>
        <w:rFonts w:ascii="Symbol" w:hAnsi="Symbol"/>
      </w:rPr>
    </w:lvl>
    <w:lvl w:ilvl="5" w:tplc="8AB23640">
      <w:start w:val="1"/>
      <w:numFmt w:val="bullet"/>
      <w:lvlText w:val=""/>
      <w:lvlJc w:val="left"/>
      <w:pPr>
        <w:ind w:left="1080" w:hanging="360"/>
      </w:pPr>
      <w:rPr>
        <w:rFonts w:ascii="Symbol" w:hAnsi="Symbol"/>
      </w:rPr>
    </w:lvl>
    <w:lvl w:ilvl="6" w:tplc="97AC43DE">
      <w:start w:val="1"/>
      <w:numFmt w:val="bullet"/>
      <w:lvlText w:val=""/>
      <w:lvlJc w:val="left"/>
      <w:pPr>
        <w:ind w:left="1080" w:hanging="360"/>
      </w:pPr>
      <w:rPr>
        <w:rFonts w:ascii="Symbol" w:hAnsi="Symbol"/>
      </w:rPr>
    </w:lvl>
    <w:lvl w:ilvl="7" w:tplc="F69C66F8">
      <w:start w:val="1"/>
      <w:numFmt w:val="bullet"/>
      <w:lvlText w:val=""/>
      <w:lvlJc w:val="left"/>
      <w:pPr>
        <w:ind w:left="1080" w:hanging="360"/>
      </w:pPr>
      <w:rPr>
        <w:rFonts w:ascii="Symbol" w:hAnsi="Symbol"/>
      </w:rPr>
    </w:lvl>
    <w:lvl w:ilvl="8" w:tplc="8EA6E6AA">
      <w:start w:val="1"/>
      <w:numFmt w:val="bullet"/>
      <w:lvlText w:val=""/>
      <w:lvlJc w:val="left"/>
      <w:pPr>
        <w:ind w:left="1080" w:hanging="360"/>
      </w:pPr>
      <w:rPr>
        <w:rFonts w:ascii="Symbol" w:hAnsi="Symbol"/>
      </w:rPr>
    </w:lvl>
  </w:abstractNum>
  <w:abstractNum w:abstractNumId="167" w15:restartNumberingAfterBreak="0">
    <w:nsid w:val="3B7A7D17"/>
    <w:multiLevelType w:val="hybridMultilevel"/>
    <w:tmpl w:val="477273AA"/>
    <w:lvl w:ilvl="0" w:tplc="9CE816C0">
      <w:start w:val="1"/>
      <w:numFmt w:val="bullet"/>
      <w:lvlText w:val=""/>
      <w:lvlJc w:val="left"/>
      <w:pPr>
        <w:ind w:left="1080" w:hanging="360"/>
      </w:pPr>
      <w:rPr>
        <w:rFonts w:ascii="Symbol" w:hAnsi="Symbol"/>
      </w:rPr>
    </w:lvl>
    <w:lvl w:ilvl="1" w:tplc="3C0CFF06">
      <w:start w:val="1"/>
      <w:numFmt w:val="bullet"/>
      <w:lvlText w:val=""/>
      <w:lvlJc w:val="left"/>
      <w:pPr>
        <w:ind w:left="1080" w:hanging="360"/>
      </w:pPr>
      <w:rPr>
        <w:rFonts w:ascii="Symbol" w:hAnsi="Symbol"/>
      </w:rPr>
    </w:lvl>
    <w:lvl w:ilvl="2" w:tplc="22046B22">
      <w:start w:val="1"/>
      <w:numFmt w:val="bullet"/>
      <w:lvlText w:val=""/>
      <w:lvlJc w:val="left"/>
      <w:pPr>
        <w:ind w:left="1080" w:hanging="360"/>
      </w:pPr>
      <w:rPr>
        <w:rFonts w:ascii="Symbol" w:hAnsi="Symbol"/>
      </w:rPr>
    </w:lvl>
    <w:lvl w:ilvl="3" w:tplc="71402D70">
      <w:start w:val="1"/>
      <w:numFmt w:val="bullet"/>
      <w:lvlText w:val=""/>
      <w:lvlJc w:val="left"/>
      <w:pPr>
        <w:ind w:left="1080" w:hanging="360"/>
      </w:pPr>
      <w:rPr>
        <w:rFonts w:ascii="Symbol" w:hAnsi="Symbol"/>
      </w:rPr>
    </w:lvl>
    <w:lvl w:ilvl="4" w:tplc="65B43414">
      <w:start w:val="1"/>
      <w:numFmt w:val="bullet"/>
      <w:lvlText w:val=""/>
      <w:lvlJc w:val="left"/>
      <w:pPr>
        <w:ind w:left="1080" w:hanging="360"/>
      </w:pPr>
      <w:rPr>
        <w:rFonts w:ascii="Symbol" w:hAnsi="Symbol"/>
      </w:rPr>
    </w:lvl>
    <w:lvl w:ilvl="5" w:tplc="6E82E2AC">
      <w:start w:val="1"/>
      <w:numFmt w:val="bullet"/>
      <w:lvlText w:val=""/>
      <w:lvlJc w:val="left"/>
      <w:pPr>
        <w:ind w:left="1080" w:hanging="360"/>
      </w:pPr>
      <w:rPr>
        <w:rFonts w:ascii="Symbol" w:hAnsi="Symbol"/>
      </w:rPr>
    </w:lvl>
    <w:lvl w:ilvl="6" w:tplc="8A1CB894">
      <w:start w:val="1"/>
      <w:numFmt w:val="bullet"/>
      <w:lvlText w:val=""/>
      <w:lvlJc w:val="left"/>
      <w:pPr>
        <w:ind w:left="1080" w:hanging="360"/>
      </w:pPr>
      <w:rPr>
        <w:rFonts w:ascii="Symbol" w:hAnsi="Symbol"/>
      </w:rPr>
    </w:lvl>
    <w:lvl w:ilvl="7" w:tplc="945AA882">
      <w:start w:val="1"/>
      <w:numFmt w:val="bullet"/>
      <w:lvlText w:val=""/>
      <w:lvlJc w:val="left"/>
      <w:pPr>
        <w:ind w:left="1080" w:hanging="360"/>
      </w:pPr>
      <w:rPr>
        <w:rFonts w:ascii="Symbol" w:hAnsi="Symbol"/>
      </w:rPr>
    </w:lvl>
    <w:lvl w:ilvl="8" w:tplc="2C24AC08">
      <w:start w:val="1"/>
      <w:numFmt w:val="bullet"/>
      <w:lvlText w:val=""/>
      <w:lvlJc w:val="left"/>
      <w:pPr>
        <w:ind w:left="1080" w:hanging="360"/>
      </w:pPr>
      <w:rPr>
        <w:rFonts w:ascii="Symbol" w:hAnsi="Symbol"/>
      </w:rPr>
    </w:lvl>
  </w:abstractNum>
  <w:abstractNum w:abstractNumId="168" w15:restartNumberingAfterBreak="0">
    <w:nsid w:val="3C4848B2"/>
    <w:multiLevelType w:val="multilevel"/>
    <w:tmpl w:val="136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7A45CA"/>
    <w:multiLevelType w:val="hybridMultilevel"/>
    <w:tmpl w:val="36245622"/>
    <w:lvl w:ilvl="0" w:tplc="CBECC78C">
      <w:start w:val="1"/>
      <w:numFmt w:val="bullet"/>
      <w:lvlText w:val=""/>
      <w:lvlJc w:val="left"/>
      <w:pPr>
        <w:ind w:left="1080" w:hanging="360"/>
      </w:pPr>
      <w:rPr>
        <w:rFonts w:ascii="Symbol" w:hAnsi="Symbol"/>
      </w:rPr>
    </w:lvl>
    <w:lvl w:ilvl="1" w:tplc="C8C8192C">
      <w:start w:val="1"/>
      <w:numFmt w:val="bullet"/>
      <w:lvlText w:val=""/>
      <w:lvlJc w:val="left"/>
      <w:pPr>
        <w:ind w:left="1080" w:hanging="360"/>
      </w:pPr>
      <w:rPr>
        <w:rFonts w:ascii="Symbol" w:hAnsi="Symbol"/>
      </w:rPr>
    </w:lvl>
    <w:lvl w:ilvl="2" w:tplc="EF1ED716">
      <w:start w:val="1"/>
      <w:numFmt w:val="bullet"/>
      <w:lvlText w:val=""/>
      <w:lvlJc w:val="left"/>
      <w:pPr>
        <w:ind w:left="1080" w:hanging="360"/>
      </w:pPr>
      <w:rPr>
        <w:rFonts w:ascii="Symbol" w:hAnsi="Symbol"/>
      </w:rPr>
    </w:lvl>
    <w:lvl w:ilvl="3" w:tplc="00E6C044">
      <w:start w:val="1"/>
      <w:numFmt w:val="bullet"/>
      <w:lvlText w:val=""/>
      <w:lvlJc w:val="left"/>
      <w:pPr>
        <w:ind w:left="1080" w:hanging="360"/>
      </w:pPr>
      <w:rPr>
        <w:rFonts w:ascii="Symbol" w:hAnsi="Symbol"/>
      </w:rPr>
    </w:lvl>
    <w:lvl w:ilvl="4" w:tplc="A1E092FC">
      <w:start w:val="1"/>
      <w:numFmt w:val="bullet"/>
      <w:lvlText w:val=""/>
      <w:lvlJc w:val="left"/>
      <w:pPr>
        <w:ind w:left="1080" w:hanging="360"/>
      </w:pPr>
      <w:rPr>
        <w:rFonts w:ascii="Symbol" w:hAnsi="Symbol"/>
      </w:rPr>
    </w:lvl>
    <w:lvl w:ilvl="5" w:tplc="6FFED4B8">
      <w:start w:val="1"/>
      <w:numFmt w:val="bullet"/>
      <w:lvlText w:val=""/>
      <w:lvlJc w:val="left"/>
      <w:pPr>
        <w:ind w:left="1080" w:hanging="360"/>
      </w:pPr>
      <w:rPr>
        <w:rFonts w:ascii="Symbol" w:hAnsi="Symbol"/>
      </w:rPr>
    </w:lvl>
    <w:lvl w:ilvl="6" w:tplc="3A40FB9E">
      <w:start w:val="1"/>
      <w:numFmt w:val="bullet"/>
      <w:lvlText w:val=""/>
      <w:lvlJc w:val="left"/>
      <w:pPr>
        <w:ind w:left="1080" w:hanging="360"/>
      </w:pPr>
      <w:rPr>
        <w:rFonts w:ascii="Symbol" w:hAnsi="Symbol"/>
      </w:rPr>
    </w:lvl>
    <w:lvl w:ilvl="7" w:tplc="8B70C03C">
      <w:start w:val="1"/>
      <w:numFmt w:val="bullet"/>
      <w:lvlText w:val=""/>
      <w:lvlJc w:val="left"/>
      <w:pPr>
        <w:ind w:left="1080" w:hanging="360"/>
      </w:pPr>
      <w:rPr>
        <w:rFonts w:ascii="Symbol" w:hAnsi="Symbol"/>
      </w:rPr>
    </w:lvl>
    <w:lvl w:ilvl="8" w:tplc="63F890DA">
      <w:start w:val="1"/>
      <w:numFmt w:val="bullet"/>
      <w:lvlText w:val=""/>
      <w:lvlJc w:val="left"/>
      <w:pPr>
        <w:ind w:left="1080" w:hanging="360"/>
      </w:pPr>
      <w:rPr>
        <w:rFonts w:ascii="Symbol" w:hAnsi="Symbol"/>
      </w:rPr>
    </w:lvl>
  </w:abstractNum>
  <w:abstractNum w:abstractNumId="170" w15:restartNumberingAfterBreak="0">
    <w:nsid w:val="3D7E3C86"/>
    <w:multiLevelType w:val="hybridMultilevel"/>
    <w:tmpl w:val="54E09864"/>
    <w:lvl w:ilvl="0" w:tplc="B9906B7C">
      <w:start w:val="1"/>
      <w:numFmt w:val="bullet"/>
      <w:lvlText w:val=""/>
      <w:lvlJc w:val="left"/>
      <w:pPr>
        <w:ind w:left="1080" w:hanging="360"/>
      </w:pPr>
      <w:rPr>
        <w:rFonts w:ascii="Symbol" w:hAnsi="Symbol"/>
      </w:rPr>
    </w:lvl>
    <w:lvl w:ilvl="1" w:tplc="0638F65A">
      <w:start w:val="1"/>
      <w:numFmt w:val="bullet"/>
      <w:lvlText w:val=""/>
      <w:lvlJc w:val="left"/>
      <w:pPr>
        <w:ind w:left="1080" w:hanging="360"/>
      </w:pPr>
      <w:rPr>
        <w:rFonts w:ascii="Symbol" w:hAnsi="Symbol"/>
      </w:rPr>
    </w:lvl>
    <w:lvl w:ilvl="2" w:tplc="65341314">
      <w:start w:val="1"/>
      <w:numFmt w:val="bullet"/>
      <w:lvlText w:val=""/>
      <w:lvlJc w:val="left"/>
      <w:pPr>
        <w:ind w:left="1080" w:hanging="360"/>
      </w:pPr>
      <w:rPr>
        <w:rFonts w:ascii="Symbol" w:hAnsi="Symbol"/>
      </w:rPr>
    </w:lvl>
    <w:lvl w:ilvl="3" w:tplc="685CFDF4">
      <w:start w:val="1"/>
      <w:numFmt w:val="bullet"/>
      <w:lvlText w:val=""/>
      <w:lvlJc w:val="left"/>
      <w:pPr>
        <w:ind w:left="1080" w:hanging="360"/>
      </w:pPr>
      <w:rPr>
        <w:rFonts w:ascii="Symbol" w:hAnsi="Symbol"/>
      </w:rPr>
    </w:lvl>
    <w:lvl w:ilvl="4" w:tplc="FCFCEE6C">
      <w:start w:val="1"/>
      <w:numFmt w:val="bullet"/>
      <w:lvlText w:val=""/>
      <w:lvlJc w:val="left"/>
      <w:pPr>
        <w:ind w:left="1080" w:hanging="360"/>
      </w:pPr>
      <w:rPr>
        <w:rFonts w:ascii="Symbol" w:hAnsi="Symbol"/>
      </w:rPr>
    </w:lvl>
    <w:lvl w:ilvl="5" w:tplc="4BC8A816">
      <w:start w:val="1"/>
      <w:numFmt w:val="bullet"/>
      <w:lvlText w:val=""/>
      <w:lvlJc w:val="left"/>
      <w:pPr>
        <w:ind w:left="1080" w:hanging="360"/>
      </w:pPr>
      <w:rPr>
        <w:rFonts w:ascii="Symbol" w:hAnsi="Symbol"/>
      </w:rPr>
    </w:lvl>
    <w:lvl w:ilvl="6" w:tplc="0108F858">
      <w:start w:val="1"/>
      <w:numFmt w:val="bullet"/>
      <w:lvlText w:val=""/>
      <w:lvlJc w:val="left"/>
      <w:pPr>
        <w:ind w:left="1080" w:hanging="360"/>
      </w:pPr>
      <w:rPr>
        <w:rFonts w:ascii="Symbol" w:hAnsi="Symbol"/>
      </w:rPr>
    </w:lvl>
    <w:lvl w:ilvl="7" w:tplc="F530BC92">
      <w:start w:val="1"/>
      <w:numFmt w:val="bullet"/>
      <w:lvlText w:val=""/>
      <w:lvlJc w:val="left"/>
      <w:pPr>
        <w:ind w:left="1080" w:hanging="360"/>
      </w:pPr>
      <w:rPr>
        <w:rFonts w:ascii="Symbol" w:hAnsi="Symbol"/>
      </w:rPr>
    </w:lvl>
    <w:lvl w:ilvl="8" w:tplc="A790E9E2">
      <w:start w:val="1"/>
      <w:numFmt w:val="bullet"/>
      <w:lvlText w:val=""/>
      <w:lvlJc w:val="left"/>
      <w:pPr>
        <w:ind w:left="1080" w:hanging="360"/>
      </w:pPr>
      <w:rPr>
        <w:rFonts w:ascii="Symbol" w:hAnsi="Symbol"/>
      </w:rPr>
    </w:lvl>
  </w:abstractNum>
  <w:abstractNum w:abstractNumId="171" w15:restartNumberingAfterBreak="0">
    <w:nsid w:val="3DBB6C22"/>
    <w:multiLevelType w:val="multilevel"/>
    <w:tmpl w:val="2302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726D7A"/>
    <w:multiLevelType w:val="multilevel"/>
    <w:tmpl w:val="4ECA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8246E6"/>
    <w:multiLevelType w:val="multilevel"/>
    <w:tmpl w:val="52E2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CD014B"/>
    <w:multiLevelType w:val="hybridMultilevel"/>
    <w:tmpl w:val="73947334"/>
    <w:lvl w:ilvl="0" w:tplc="EBBC29F4">
      <w:start w:val="1"/>
      <w:numFmt w:val="decimal"/>
      <w:lvlText w:val="%1."/>
      <w:lvlJc w:val="left"/>
      <w:pPr>
        <w:ind w:left="1440" w:hanging="360"/>
      </w:pPr>
    </w:lvl>
    <w:lvl w:ilvl="1" w:tplc="EB944D7E">
      <w:start w:val="1"/>
      <w:numFmt w:val="decimal"/>
      <w:lvlText w:val="%2."/>
      <w:lvlJc w:val="left"/>
      <w:pPr>
        <w:ind w:left="1440" w:hanging="360"/>
      </w:pPr>
    </w:lvl>
    <w:lvl w:ilvl="2" w:tplc="54E43CF4">
      <w:start w:val="1"/>
      <w:numFmt w:val="decimal"/>
      <w:lvlText w:val="%3."/>
      <w:lvlJc w:val="left"/>
      <w:pPr>
        <w:ind w:left="1440" w:hanging="360"/>
      </w:pPr>
    </w:lvl>
    <w:lvl w:ilvl="3" w:tplc="E876A198">
      <w:start w:val="1"/>
      <w:numFmt w:val="decimal"/>
      <w:lvlText w:val="%4."/>
      <w:lvlJc w:val="left"/>
      <w:pPr>
        <w:ind w:left="1440" w:hanging="360"/>
      </w:pPr>
    </w:lvl>
    <w:lvl w:ilvl="4" w:tplc="D02249CE">
      <w:start w:val="1"/>
      <w:numFmt w:val="decimal"/>
      <w:lvlText w:val="%5."/>
      <w:lvlJc w:val="left"/>
      <w:pPr>
        <w:ind w:left="1440" w:hanging="360"/>
      </w:pPr>
    </w:lvl>
    <w:lvl w:ilvl="5" w:tplc="B5F630F8">
      <w:start w:val="1"/>
      <w:numFmt w:val="decimal"/>
      <w:lvlText w:val="%6."/>
      <w:lvlJc w:val="left"/>
      <w:pPr>
        <w:ind w:left="1440" w:hanging="360"/>
      </w:pPr>
    </w:lvl>
    <w:lvl w:ilvl="6" w:tplc="010C8DD2">
      <w:start w:val="1"/>
      <w:numFmt w:val="decimal"/>
      <w:lvlText w:val="%7."/>
      <w:lvlJc w:val="left"/>
      <w:pPr>
        <w:ind w:left="1440" w:hanging="360"/>
      </w:pPr>
    </w:lvl>
    <w:lvl w:ilvl="7" w:tplc="2E107F50">
      <w:start w:val="1"/>
      <w:numFmt w:val="decimal"/>
      <w:lvlText w:val="%8."/>
      <w:lvlJc w:val="left"/>
      <w:pPr>
        <w:ind w:left="1440" w:hanging="360"/>
      </w:pPr>
    </w:lvl>
    <w:lvl w:ilvl="8" w:tplc="A5623C1E">
      <w:start w:val="1"/>
      <w:numFmt w:val="decimal"/>
      <w:lvlText w:val="%9."/>
      <w:lvlJc w:val="left"/>
      <w:pPr>
        <w:ind w:left="1440" w:hanging="360"/>
      </w:pPr>
    </w:lvl>
  </w:abstractNum>
  <w:abstractNum w:abstractNumId="175" w15:restartNumberingAfterBreak="0">
    <w:nsid w:val="3F294141"/>
    <w:multiLevelType w:val="multilevel"/>
    <w:tmpl w:val="220A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55A1A"/>
    <w:multiLevelType w:val="multilevel"/>
    <w:tmpl w:val="4DD447BE"/>
    <w:lvl w:ilvl="0">
      <w:start w:val="1"/>
      <w:numFmt w:val="decimal"/>
      <w:lvlText w:val="%1."/>
      <w:lvlJc w:val="left"/>
      <w:pPr>
        <w:tabs>
          <w:tab w:val="num" w:pos="720"/>
        </w:tabs>
        <w:ind w:left="720" w:hanging="360"/>
      </w:pPr>
      <w:rPr>
        <w:lang w:val="fr-FR"/>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F8B702C"/>
    <w:multiLevelType w:val="hybridMultilevel"/>
    <w:tmpl w:val="172C5658"/>
    <w:lvl w:ilvl="0" w:tplc="C3B23CFC">
      <w:start w:val="1"/>
      <w:numFmt w:val="bullet"/>
      <w:lvlText w:val=""/>
      <w:lvlJc w:val="left"/>
      <w:pPr>
        <w:ind w:left="1080" w:hanging="360"/>
      </w:pPr>
      <w:rPr>
        <w:rFonts w:ascii="Symbol" w:hAnsi="Symbol"/>
      </w:rPr>
    </w:lvl>
    <w:lvl w:ilvl="1" w:tplc="0F102D24">
      <w:start w:val="1"/>
      <w:numFmt w:val="bullet"/>
      <w:lvlText w:val=""/>
      <w:lvlJc w:val="left"/>
      <w:pPr>
        <w:ind w:left="1080" w:hanging="360"/>
      </w:pPr>
      <w:rPr>
        <w:rFonts w:ascii="Symbol" w:hAnsi="Symbol"/>
      </w:rPr>
    </w:lvl>
    <w:lvl w:ilvl="2" w:tplc="2480AA76">
      <w:start w:val="1"/>
      <w:numFmt w:val="bullet"/>
      <w:lvlText w:val=""/>
      <w:lvlJc w:val="left"/>
      <w:pPr>
        <w:ind w:left="1080" w:hanging="360"/>
      </w:pPr>
      <w:rPr>
        <w:rFonts w:ascii="Symbol" w:hAnsi="Symbol"/>
      </w:rPr>
    </w:lvl>
    <w:lvl w:ilvl="3" w:tplc="E708D040">
      <w:start w:val="1"/>
      <w:numFmt w:val="bullet"/>
      <w:lvlText w:val=""/>
      <w:lvlJc w:val="left"/>
      <w:pPr>
        <w:ind w:left="1080" w:hanging="360"/>
      </w:pPr>
      <w:rPr>
        <w:rFonts w:ascii="Symbol" w:hAnsi="Symbol"/>
      </w:rPr>
    </w:lvl>
    <w:lvl w:ilvl="4" w:tplc="AC78ED5A">
      <w:start w:val="1"/>
      <w:numFmt w:val="bullet"/>
      <w:lvlText w:val=""/>
      <w:lvlJc w:val="left"/>
      <w:pPr>
        <w:ind w:left="1080" w:hanging="360"/>
      </w:pPr>
      <w:rPr>
        <w:rFonts w:ascii="Symbol" w:hAnsi="Symbol"/>
      </w:rPr>
    </w:lvl>
    <w:lvl w:ilvl="5" w:tplc="1A860DDE">
      <w:start w:val="1"/>
      <w:numFmt w:val="bullet"/>
      <w:lvlText w:val=""/>
      <w:lvlJc w:val="left"/>
      <w:pPr>
        <w:ind w:left="1080" w:hanging="360"/>
      </w:pPr>
      <w:rPr>
        <w:rFonts w:ascii="Symbol" w:hAnsi="Symbol"/>
      </w:rPr>
    </w:lvl>
    <w:lvl w:ilvl="6" w:tplc="683E74DC">
      <w:start w:val="1"/>
      <w:numFmt w:val="bullet"/>
      <w:lvlText w:val=""/>
      <w:lvlJc w:val="left"/>
      <w:pPr>
        <w:ind w:left="1080" w:hanging="360"/>
      </w:pPr>
      <w:rPr>
        <w:rFonts w:ascii="Symbol" w:hAnsi="Symbol"/>
      </w:rPr>
    </w:lvl>
    <w:lvl w:ilvl="7" w:tplc="7AB28A1A">
      <w:start w:val="1"/>
      <w:numFmt w:val="bullet"/>
      <w:lvlText w:val=""/>
      <w:lvlJc w:val="left"/>
      <w:pPr>
        <w:ind w:left="1080" w:hanging="360"/>
      </w:pPr>
      <w:rPr>
        <w:rFonts w:ascii="Symbol" w:hAnsi="Symbol"/>
      </w:rPr>
    </w:lvl>
    <w:lvl w:ilvl="8" w:tplc="79E252C0">
      <w:start w:val="1"/>
      <w:numFmt w:val="bullet"/>
      <w:lvlText w:val=""/>
      <w:lvlJc w:val="left"/>
      <w:pPr>
        <w:ind w:left="1080" w:hanging="360"/>
      </w:pPr>
      <w:rPr>
        <w:rFonts w:ascii="Symbol" w:hAnsi="Symbol"/>
      </w:rPr>
    </w:lvl>
  </w:abstractNum>
  <w:abstractNum w:abstractNumId="178" w15:restartNumberingAfterBreak="0">
    <w:nsid w:val="40220A50"/>
    <w:multiLevelType w:val="hybridMultilevel"/>
    <w:tmpl w:val="C3368E14"/>
    <w:lvl w:ilvl="0" w:tplc="42AAC908">
      <w:start w:val="1"/>
      <w:numFmt w:val="bullet"/>
      <w:lvlText w:val=""/>
      <w:lvlJc w:val="left"/>
      <w:pPr>
        <w:ind w:left="1080" w:hanging="360"/>
      </w:pPr>
      <w:rPr>
        <w:rFonts w:ascii="Symbol" w:hAnsi="Symbol"/>
      </w:rPr>
    </w:lvl>
    <w:lvl w:ilvl="1" w:tplc="AE4C3E96">
      <w:start w:val="1"/>
      <w:numFmt w:val="bullet"/>
      <w:lvlText w:val=""/>
      <w:lvlJc w:val="left"/>
      <w:pPr>
        <w:ind w:left="1080" w:hanging="360"/>
      </w:pPr>
      <w:rPr>
        <w:rFonts w:ascii="Symbol" w:hAnsi="Symbol"/>
      </w:rPr>
    </w:lvl>
    <w:lvl w:ilvl="2" w:tplc="5F1C41A4">
      <w:start w:val="1"/>
      <w:numFmt w:val="bullet"/>
      <w:lvlText w:val=""/>
      <w:lvlJc w:val="left"/>
      <w:pPr>
        <w:ind w:left="1080" w:hanging="360"/>
      </w:pPr>
      <w:rPr>
        <w:rFonts w:ascii="Symbol" w:hAnsi="Symbol"/>
      </w:rPr>
    </w:lvl>
    <w:lvl w:ilvl="3" w:tplc="B5F05DA6">
      <w:start w:val="1"/>
      <w:numFmt w:val="bullet"/>
      <w:lvlText w:val=""/>
      <w:lvlJc w:val="left"/>
      <w:pPr>
        <w:ind w:left="1080" w:hanging="360"/>
      </w:pPr>
      <w:rPr>
        <w:rFonts w:ascii="Symbol" w:hAnsi="Symbol"/>
      </w:rPr>
    </w:lvl>
    <w:lvl w:ilvl="4" w:tplc="2CE83264">
      <w:start w:val="1"/>
      <w:numFmt w:val="bullet"/>
      <w:lvlText w:val=""/>
      <w:lvlJc w:val="left"/>
      <w:pPr>
        <w:ind w:left="1080" w:hanging="360"/>
      </w:pPr>
      <w:rPr>
        <w:rFonts w:ascii="Symbol" w:hAnsi="Symbol"/>
      </w:rPr>
    </w:lvl>
    <w:lvl w:ilvl="5" w:tplc="70B6688E">
      <w:start w:val="1"/>
      <w:numFmt w:val="bullet"/>
      <w:lvlText w:val=""/>
      <w:lvlJc w:val="left"/>
      <w:pPr>
        <w:ind w:left="1080" w:hanging="360"/>
      </w:pPr>
      <w:rPr>
        <w:rFonts w:ascii="Symbol" w:hAnsi="Symbol"/>
      </w:rPr>
    </w:lvl>
    <w:lvl w:ilvl="6" w:tplc="A17CB64E">
      <w:start w:val="1"/>
      <w:numFmt w:val="bullet"/>
      <w:lvlText w:val=""/>
      <w:lvlJc w:val="left"/>
      <w:pPr>
        <w:ind w:left="1080" w:hanging="360"/>
      </w:pPr>
      <w:rPr>
        <w:rFonts w:ascii="Symbol" w:hAnsi="Symbol"/>
      </w:rPr>
    </w:lvl>
    <w:lvl w:ilvl="7" w:tplc="56207896">
      <w:start w:val="1"/>
      <w:numFmt w:val="bullet"/>
      <w:lvlText w:val=""/>
      <w:lvlJc w:val="left"/>
      <w:pPr>
        <w:ind w:left="1080" w:hanging="360"/>
      </w:pPr>
      <w:rPr>
        <w:rFonts w:ascii="Symbol" w:hAnsi="Symbol"/>
      </w:rPr>
    </w:lvl>
    <w:lvl w:ilvl="8" w:tplc="B7F4B9B4">
      <w:start w:val="1"/>
      <w:numFmt w:val="bullet"/>
      <w:lvlText w:val=""/>
      <w:lvlJc w:val="left"/>
      <w:pPr>
        <w:ind w:left="1080" w:hanging="360"/>
      </w:pPr>
      <w:rPr>
        <w:rFonts w:ascii="Symbol" w:hAnsi="Symbol"/>
      </w:rPr>
    </w:lvl>
  </w:abstractNum>
  <w:abstractNum w:abstractNumId="179" w15:restartNumberingAfterBreak="0">
    <w:nsid w:val="402F0EEB"/>
    <w:multiLevelType w:val="hybridMultilevel"/>
    <w:tmpl w:val="1BA037BA"/>
    <w:lvl w:ilvl="0" w:tplc="040C0003">
      <w:start w:val="1"/>
      <w:numFmt w:val="bullet"/>
      <w:lvlText w:val="o"/>
      <w:lvlJc w:val="left"/>
      <w:pPr>
        <w:ind w:left="1570" w:hanging="360"/>
      </w:pPr>
      <w:rPr>
        <w:rFonts w:ascii="Courier New" w:hAnsi="Courier New" w:cs="Courier New" w:hint="default"/>
      </w:rPr>
    </w:lvl>
    <w:lvl w:ilvl="1" w:tplc="040C0003" w:tentative="1">
      <w:start w:val="1"/>
      <w:numFmt w:val="bullet"/>
      <w:lvlText w:val="o"/>
      <w:lvlJc w:val="left"/>
      <w:pPr>
        <w:ind w:left="2290" w:hanging="360"/>
      </w:pPr>
      <w:rPr>
        <w:rFonts w:ascii="Courier New" w:hAnsi="Courier New" w:cs="Courier New" w:hint="default"/>
      </w:rPr>
    </w:lvl>
    <w:lvl w:ilvl="2" w:tplc="040C0005" w:tentative="1">
      <w:start w:val="1"/>
      <w:numFmt w:val="bullet"/>
      <w:lvlText w:val=""/>
      <w:lvlJc w:val="left"/>
      <w:pPr>
        <w:ind w:left="3010" w:hanging="360"/>
      </w:pPr>
      <w:rPr>
        <w:rFonts w:ascii="Wingdings" w:hAnsi="Wingdings" w:hint="default"/>
      </w:rPr>
    </w:lvl>
    <w:lvl w:ilvl="3" w:tplc="040C0001" w:tentative="1">
      <w:start w:val="1"/>
      <w:numFmt w:val="bullet"/>
      <w:lvlText w:val=""/>
      <w:lvlJc w:val="left"/>
      <w:pPr>
        <w:ind w:left="3730" w:hanging="360"/>
      </w:pPr>
      <w:rPr>
        <w:rFonts w:ascii="Symbol" w:hAnsi="Symbol" w:hint="default"/>
      </w:rPr>
    </w:lvl>
    <w:lvl w:ilvl="4" w:tplc="040C0003" w:tentative="1">
      <w:start w:val="1"/>
      <w:numFmt w:val="bullet"/>
      <w:lvlText w:val="o"/>
      <w:lvlJc w:val="left"/>
      <w:pPr>
        <w:ind w:left="4450" w:hanging="360"/>
      </w:pPr>
      <w:rPr>
        <w:rFonts w:ascii="Courier New" w:hAnsi="Courier New" w:cs="Courier New" w:hint="default"/>
      </w:rPr>
    </w:lvl>
    <w:lvl w:ilvl="5" w:tplc="040C0005" w:tentative="1">
      <w:start w:val="1"/>
      <w:numFmt w:val="bullet"/>
      <w:lvlText w:val=""/>
      <w:lvlJc w:val="left"/>
      <w:pPr>
        <w:ind w:left="5170" w:hanging="360"/>
      </w:pPr>
      <w:rPr>
        <w:rFonts w:ascii="Wingdings" w:hAnsi="Wingdings" w:hint="default"/>
      </w:rPr>
    </w:lvl>
    <w:lvl w:ilvl="6" w:tplc="040C0001" w:tentative="1">
      <w:start w:val="1"/>
      <w:numFmt w:val="bullet"/>
      <w:lvlText w:val=""/>
      <w:lvlJc w:val="left"/>
      <w:pPr>
        <w:ind w:left="5890" w:hanging="360"/>
      </w:pPr>
      <w:rPr>
        <w:rFonts w:ascii="Symbol" w:hAnsi="Symbol" w:hint="default"/>
      </w:rPr>
    </w:lvl>
    <w:lvl w:ilvl="7" w:tplc="040C0003" w:tentative="1">
      <w:start w:val="1"/>
      <w:numFmt w:val="bullet"/>
      <w:lvlText w:val="o"/>
      <w:lvlJc w:val="left"/>
      <w:pPr>
        <w:ind w:left="6610" w:hanging="360"/>
      </w:pPr>
      <w:rPr>
        <w:rFonts w:ascii="Courier New" w:hAnsi="Courier New" w:cs="Courier New" w:hint="default"/>
      </w:rPr>
    </w:lvl>
    <w:lvl w:ilvl="8" w:tplc="040C0005" w:tentative="1">
      <w:start w:val="1"/>
      <w:numFmt w:val="bullet"/>
      <w:lvlText w:val=""/>
      <w:lvlJc w:val="left"/>
      <w:pPr>
        <w:ind w:left="7330" w:hanging="360"/>
      </w:pPr>
      <w:rPr>
        <w:rFonts w:ascii="Wingdings" w:hAnsi="Wingdings" w:hint="default"/>
      </w:rPr>
    </w:lvl>
  </w:abstractNum>
  <w:abstractNum w:abstractNumId="180" w15:restartNumberingAfterBreak="0">
    <w:nsid w:val="403750EF"/>
    <w:multiLevelType w:val="multilevel"/>
    <w:tmpl w:val="57A8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0D86D9A"/>
    <w:multiLevelType w:val="hybridMultilevel"/>
    <w:tmpl w:val="D85E20FE"/>
    <w:lvl w:ilvl="0" w:tplc="2248A50E">
      <w:start w:val="1"/>
      <w:numFmt w:val="decimal"/>
      <w:lvlText w:val="%1."/>
      <w:lvlJc w:val="left"/>
      <w:pPr>
        <w:ind w:left="1440" w:hanging="360"/>
      </w:pPr>
    </w:lvl>
    <w:lvl w:ilvl="1" w:tplc="B31CE04E">
      <w:start w:val="1"/>
      <w:numFmt w:val="decimal"/>
      <w:lvlText w:val="%2."/>
      <w:lvlJc w:val="left"/>
      <w:pPr>
        <w:ind w:left="1440" w:hanging="360"/>
      </w:pPr>
    </w:lvl>
    <w:lvl w:ilvl="2" w:tplc="8DB4C35A">
      <w:start w:val="1"/>
      <w:numFmt w:val="decimal"/>
      <w:lvlText w:val="%3."/>
      <w:lvlJc w:val="left"/>
      <w:pPr>
        <w:ind w:left="1440" w:hanging="360"/>
      </w:pPr>
    </w:lvl>
    <w:lvl w:ilvl="3" w:tplc="D992384C">
      <w:start w:val="1"/>
      <w:numFmt w:val="decimal"/>
      <w:lvlText w:val="%4."/>
      <w:lvlJc w:val="left"/>
      <w:pPr>
        <w:ind w:left="1440" w:hanging="360"/>
      </w:pPr>
    </w:lvl>
    <w:lvl w:ilvl="4" w:tplc="35B82354">
      <w:start w:val="1"/>
      <w:numFmt w:val="decimal"/>
      <w:lvlText w:val="%5."/>
      <w:lvlJc w:val="left"/>
      <w:pPr>
        <w:ind w:left="1440" w:hanging="360"/>
      </w:pPr>
    </w:lvl>
    <w:lvl w:ilvl="5" w:tplc="D0864DC6">
      <w:start w:val="1"/>
      <w:numFmt w:val="decimal"/>
      <w:lvlText w:val="%6."/>
      <w:lvlJc w:val="left"/>
      <w:pPr>
        <w:ind w:left="1440" w:hanging="360"/>
      </w:pPr>
    </w:lvl>
    <w:lvl w:ilvl="6" w:tplc="1A9059D8">
      <w:start w:val="1"/>
      <w:numFmt w:val="decimal"/>
      <w:lvlText w:val="%7."/>
      <w:lvlJc w:val="left"/>
      <w:pPr>
        <w:ind w:left="1440" w:hanging="360"/>
      </w:pPr>
    </w:lvl>
    <w:lvl w:ilvl="7" w:tplc="08C86082">
      <w:start w:val="1"/>
      <w:numFmt w:val="decimal"/>
      <w:lvlText w:val="%8."/>
      <w:lvlJc w:val="left"/>
      <w:pPr>
        <w:ind w:left="1440" w:hanging="360"/>
      </w:pPr>
    </w:lvl>
    <w:lvl w:ilvl="8" w:tplc="BF8CD182">
      <w:start w:val="1"/>
      <w:numFmt w:val="decimal"/>
      <w:lvlText w:val="%9."/>
      <w:lvlJc w:val="left"/>
      <w:pPr>
        <w:ind w:left="1440" w:hanging="360"/>
      </w:pPr>
    </w:lvl>
  </w:abstractNum>
  <w:abstractNum w:abstractNumId="182" w15:restartNumberingAfterBreak="0">
    <w:nsid w:val="41367D19"/>
    <w:multiLevelType w:val="multilevel"/>
    <w:tmpl w:val="E904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674299"/>
    <w:multiLevelType w:val="multilevel"/>
    <w:tmpl w:val="56B8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7E50C8"/>
    <w:multiLevelType w:val="multilevel"/>
    <w:tmpl w:val="8A62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983120"/>
    <w:multiLevelType w:val="hybridMultilevel"/>
    <w:tmpl w:val="02FAB1C4"/>
    <w:lvl w:ilvl="0" w:tplc="58D68DC4">
      <w:start w:val="1"/>
      <w:numFmt w:val="decimal"/>
      <w:suff w:val="space"/>
      <w:lvlText w:val="%1."/>
      <w:lvlJc w:val="left"/>
      <w:pPr>
        <w:ind w:left="720" w:hanging="360"/>
      </w:pPr>
      <w:rPr>
        <w:rFonts w:ascii="Segoe UI Semibold" w:hAnsi="Segoe UI Semibold" w:cs="Segoe UI Semibold"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6" w15:restartNumberingAfterBreak="0">
    <w:nsid w:val="41C277B5"/>
    <w:multiLevelType w:val="multilevel"/>
    <w:tmpl w:val="6B22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C36BBD"/>
    <w:multiLevelType w:val="multilevel"/>
    <w:tmpl w:val="10BE9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33C1520"/>
    <w:multiLevelType w:val="multilevel"/>
    <w:tmpl w:val="3D04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46F29D1"/>
    <w:multiLevelType w:val="hybridMultilevel"/>
    <w:tmpl w:val="FBB02D34"/>
    <w:lvl w:ilvl="0" w:tplc="ADC62702">
      <w:start w:val="1"/>
      <w:numFmt w:val="decimal"/>
      <w:lvlText w:val="%1."/>
      <w:lvlJc w:val="left"/>
      <w:pPr>
        <w:ind w:left="1440" w:hanging="360"/>
      </w:pPr>
    </w:lvl>
    <w:lvl w:ilvl="1" w:tplc="02FCF428">
      <w:start w:val="1"/>
      <w:numFmt w:val="decimal"/>
      <w:lvlText w:val="%2."/>
      <w:lvlJc w:val="left"/>
      <w:pPr>
        <w:ind w:left="1440" w:hanging="360"/>
      </w:pPr>
    </w:lvl>
    <w:lvl w:ilvl="2" w:tplc="2A28CBD4">
      <w:start w:val="1"/>
      <w:numFmt w:val="decimal"/>
      <w:lvlText w:val="%3."/>
      <w:lvlJc w:val="left"/>
      <w:pPr>
        <w:ind w:left="1440" w:hanging="360"/>
      </w:pPr>
    </w:lvl>
    <w:lvl w:ilvl="3" w:tplc="055845C6">
      <w:start w:val="1"/>
      <w:numFmt w:val="decimal"/>
      <w:lvlText w:val="%4."/>
      <w:lvlJc w:val="left"/>
      <w:pPr>
        <w:ind w:left="1440" w:hanging="360"/>
      </w:pPr>
    </w:lvl>
    <w:lvl w:ilvl="4" w:tplc="1D162574">
      <w:start w:val="1"/>
      <w:numFmt w:val="decimal"/>
      <w:lvlText w:val="%5."/>
      <w:lvlJc w:val="left"/>
      <w:pPr>
        <w:ind w:left="1440" w:hanging="360"/>
      </w:pPr>
    </w:lvl>
    <w:lvl w:ilvl="5" w:tplc="3F18C664">
      <w:start w:val="1"/>
      <w:numFmt w:val="decimal"/>
      <w:lvlText w:val="%6."/>
      <w:lvlJc w:val="left"/>
      <w:pPr>
        <w:ind w:left="1440" w:hanging="360"/>
      </w:pPr>
    </w:lvl>
    <w:lvl w:ilvl="6" w:tplc="8918D414">
      <w:start w:val="1"/>
      <w:numFmt w:val="decimal"/>
      <w:lvlText w:val="%7."/>
      <w:lvlJc w:val="left"/>
      <w:pPr>
        <w:ind w:left="1440" w:hanging="360"/>
      </w:pPr>
    </w:lvl>
    <w:lvl w:ilvl="7" w:tplc="99E0A998">
      <w:start w:val="1"/>
      <w:numFmt w:val="decimal"/>
      <w:lvlText w:val="%8."/>
      <w:lvlJc w:val="left"/>
      <w:pPr>
        <w:ind w:left="1440" w:hanging="360"/>
      </w:pPr>
    </w:lvl>
    <w:lvl w:ilvl="8" w:tplc="E180743A">
      <w:start w:val="1"/>
      <w:numFmt w:val="decimal"/>
      <w:lvlText w:val="%9."/>
      <w:lvlJc w:val="left"/>
      <w:pPr>
        <w:ind w:left="1440" w:hanging="360"/>
      </w:pPr>
    </w:lvl>
  </w:abstractNum>
  <w:abstractNum w:abstractNumId="190" w15:restartNumberingAfterBreak="0">
    <w:nsid w:val="448601BB"/>
    <w:multiLevelType w:val="hybridMultilevel"/>
    <w:tmpl w:val="0366B6E2"/>
    <w:lvl w:ilvl="0" w:tplc="8EA6EA0E">
      <w:start w:val="1"/>
      <w:numFmt w:val="decimal"/>
      <w:lvlText w:val="%1."/>
      <w:lvlJc w:val="left"/>
      <w:pPr>
        <w:ind w:left="1440" w:hanging="360"/>
      </w:pPr>
    </w:lvl>
    <w:lvl w:ilvl="1" w:tplc="C1DA5E24">
      <w:start w:val="1"/>
      <w:numFmt w:val="decimal"/>
      <w:lvlText w:val="%2."/>
      <w:lvlJc w:val="left"/>
      <w:pPr>
        <w:ind w:left="1440" w:hanging="360"/>
      </w:pPr>
    </w:lvl>
    <w:lvl w:ilvl="2" w:tplc="E7D46B0C">
      <w:start w:val="1"/>
      <w:numFmt w:val="decimal"/>
      <w:lvlText w:val="%3."/>
      <w:lvlJc w:val="left"/>
      <w:pPr>
        <w:ind w:left="1440" w:hanging="360"/>
      </w:pPr>
    </w:lvl>
    <w:lvl w:ilvl="3" w:tplc="4140AF3C">
      <w:start w:val="1"/>
      <w:numFmt w:val="decimal"/>
      <w:lvlText w:val="%4."/>
      <w:lvlJc w:val="left"/>
      <w:pPr>
        <w:ind w:left="1440" w:hanging="360"/>
      </w:pPr>
    </w:lvl>
    <w:lvl w:ilvl="4" w:tplc="3120F4E2">
      <w:start w:val="1"/>
      <w:numFmt w:val="decimal"/>
      <w:lvlText w:val="%5."/>
      <w:lvlJc w:val="left"/>
      <w:pPr>
        <w:ind w:left="1440" w:hanging="360"/>
      </w:pPr>
    </w:lvl>
    <w:lvl w:ilvl="5" w:tplc="49AA6AE6">
      <w:start w:val="1"/>
      <w:numFmt w:val="decimal"/>
      <w:lvlText w:val="%6."/>
      <w:lvlJc w:val="left"/>
      <w:pPr>
        <w:ind w:left="1440" w:hanging="360"/>
      </w:pPr>
    </w:lvl>
    <w:lvl w:ilvl="6" w:tplc="96804960">
      <w:start w:val="1"/>
      <w:numFmt w:val="decimal"/>
      <w:lvlText w:val="%7."/>
      <w:lvlJc w:val="left"/>
      <w:pPr>
        <w:ind w:left="1440" w:hanging="360"/>
      </w:pPr>
    </w:lvl>
    <w:lvl w:ilvl="7" w:tplc="51A6A862">
      <w:start w:val="1"/>
      <w:numFmt w:val="decimal"/>
      <w:lvlText w:val="%8."/>
      <w:lvlJc w:val="left"/>
      <w:pPr>
        <w:ind w:left="1440" w:hanging="360"/>
      </w:pPr>
    </w:lvl>
    <w:lvl w:ilvl="8" w:tplc="47B096F2">
      <w:start w:val="1"/>
      <w:numFmt w:val="decimal"/>
      <w:lvlText w:val="%9."/>
      <w:lvlJc w:val="left"/>
      <w:pPr>
        <w:ind w:left="1440" w:hanging="360"/>
      </w:pPr>
    </w:lvl>
  </w:abstractNum>
  <w:abstractNum w:abstractNumId="191" w15:restartNumberingAfterBreak="0">
    <w:nsid w:val="449548F9"/>
    <w:multiLevelType w:val="multilevel"/>
    <w:tmpl w:val="6874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E772C1"/>
    <w:multiLevelType w:val="multilevel"/>
    <w:tmpl w:val="2F28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6014A01"/>
    <w:multiLevelType w:val="multilevel"/>
    <w:tmpl w:val="9926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0F6524"/>
    <w:multiLevelType w:val="hybridMultilevel"/>
    <w:tmpl w:val="BE5E98AE"/>
    <w:lvl w:ilvl="0" w:tplc="D160D984">
      <w:start w:val="1"/>
      <w:numFmt w:val="bullet"/>
      <w:lvlText w:val=""/>
      <w:lvlJc w:val="left"/>
      <w:pPr>
        <w:ind w:left="1080" w:hanging="360"/>
      </w:pPr>
      <w:rPr>
        <w:rFonts w:ascii="Symbol" w:hAnsi="Symbol"/>
      </w:rPr>
    </w:lvl>
    <w:lvl w:ilvl="1" w:tplc="1E82CEC0">
      <w:start w:val="1"/>
      <w:numFmt w:val="bullet"/>
      <w:lvlText w:val=""/>
      <w:lvlJc w:val="left"/>
      <w:pPr>
        <w:ind w:left="1080" w:hanging="360"/>
      </w:pPr>
      <w:rPr>
        <w:rFonts w:ascii="Symbol" w:hAnsi="Symbol"/>
      </w:rPr>
    </w:lvl>
    <w:lvl w:ilvl="2" w:tplc="548AB20A">
      <w:start w:val="1"/>
      <w:numFmt w:val="bullet"/>
      <w:lvlText w:val=""/>
      <w:lvlJc w:val="left"/>
      <w:pPr>
        <w:ind w:left="1080" w:hanging="360"/>
      </w:pPr>
      <w:rPr>
        <w:rFonts w:ascii="Symbol" w:hAnsi="Symbol"/>
      </w:rPr>
    </w:lvl>
    <w:lvl w:ilvl="3" w:tplc="DC9CFBAA">
      <w:start w:val="1"/>
      <w:numFmt w:val="bullet"/>
      <w:lvlText w:val=""/>
      <w:lvlJc w:val="left"/>
      <w:pPr>
        <w:ind w:left="1080" w:hanging="360"/>
      </w:pPr>
      <w:rPr>
        <w:rFonts w:ascii="Symbol" w:hAnsi="Symbol"/>
      </w:rPr>
    </w:lvl>
    <w:lvl w:ilvl="4" w:tplc="4ECC6E42">
      <w:start w:val="1"/>
      <w:numFmt w:val="bullet"/>
      <w:lvlText w:val=""/>
      <w:lvlJc w:val="left"/>
      <w:pPr>
        <w:ind w:left="1080" w:hanging="360"/>
      </w:pPr>
      <w:rPr>
        <w:rFonts w:ascii="Symbol" w:hAnsi="Symbol"/>
      </w:rPr>
    </w:lvl>
    <w:lvl w:ilvl="5" w:tplc="70167786">
      <w:start w:val="1"/>
      <w:numFmt w:val="bullet"/>
      <w:lvlText w:val=""/>
      <w:lvlJc w:val="left"/>
      <w:pPr>
        <w:ind w:left="1080" w:hanging="360"/>
      </w:pPr>
      <w:rPr>
        <w:rFonts w:ascii="Symbol" w:hAnsi="Symbol"/>
      </w:rPr>
    </w:lvl>
    <w:lvl w:ilvl="6" w:tplc="CC52DD86">
      <w:start w:val="1"/>
      <w:numFmt w:val="bullet"/>
      <w:lvlText w:val=""/>
      <w:lvlJc w:val="left"/>
      <w:pPr>
        <w:ind w:left="1080" w:hanging="360"/>
      </w:pPr>
      <w:rPr>
        <w:rFonts w:ascii="Symbol" w:hAnsi="Symbol"/>
      </w:rPr>
    </w:lvl>
    <w:lvl w:ilvl="7" w:tplc="06D44ABA">
      <w:start w:val="1"/>
      <w:numFmt w:val="bullet"/>
      <w:lvlText w:val=""/>
      <w:lvlJc w:val="left"/>
      <w:pPr>
        <w:ind w:left="1080" w:hanging="360"/>
      </w:pPr>
      <w:rPr>
        <w:rFonts w:ascii="Symbol" w:hAnsi="Symbol"/>
      </w:rPr>
    </w:lvl>
    <w:lvl w:ilvl="8" w:tplc="427E4768">
      <w:start w:val="1"/>
      <w:numFmt w:val="bullet"/>
      <w:lvlText w:val=""/>
      <w:lvlJc w:val="left"/>
      <w:pPr>
        <w:ind w:left="1080" w:hanging="360"/>
      </w:pPr>
      <w:rPr>
        <w:rFonts w:ascii="Symbol" w:hAnsi="Symbol"/>
      </w:rPr>
    </w:lvl>
  </w:abstractNum>
  <w:abstractNum w:abstractNumId="195" w15:restartNumberingAfterBreak="0">
    <w:nsid w:val="468348E9"/>
    <w:multiLevelType w:val="hybridMultilevel"/>
    <w:tmpl w:val="9EEC5844"/>
    <w:lvl w:ilvl="0" w:tplc="AA5E7C26">
      <w:start w:val="1"/>
      <w:numFmt w:val="bullet"/>
      <w:lvlText w:val=""/>
      <w:lvlJc w:val="left"/>
      <w:pPr>
        <w:ind w:left="1080" w:hanging="360"/>
      </w:pPr>
      <w:rPr>
        <w:rFonts w:ascii="Symbol" w:hAnsi="Symbol"/>
      </w:rPr>
    </w:lvl>
    <w:lvl w:ilvl="1" w:tplc="458687F2">
      <w:start w:val="1"/>
      <w:numFmt w:val="bullet"/>
      <w:lvlText w:val=""/>
      <w:lvlJc w:val="left"/>
      <w:pPr>
        <w:ind w:left="1080" w:hanging="360"/>
      </w:pPr>
      <w:rPr>
        <w:rFonts w:ascii="Symbol" w:hAnsi="Symbol"/>
      </w:rPr>
    </w:lvl>
    <w:lvl w:ilvl="2" w:tplc="B6964720">
      <w:start w:val="1"/>
      <w:numFmt w:val="bullet"/>
      <w:lvlText w:val=""/>
      <w:lvlJc w:val="left"/>
      <w:pPr>
        <w:ind w:left="1080" w:hanging="360"/>
      </w:pPr>
      <w:rPr>
        <w:rFonts w:ascii="Symbol" w:hAnsi="Symbol"/>
      </w:rPr>
    </w:lvl>
    <w:lvl w:ilvl="3" w:tplc="034845A8">
      <w:start w:val="1"/>
      <w:numFmt w:val="bullet"/>
      <w:lvlText w:val=""/>
      <w:lvlJc w:val="left"/>
      <w:pPr>
        <w:ind w:left="1080" w:hanging="360"/>
      </w:pPr>
      <w:rPr>
        <w:rFonts w:ascii="Symbol" w:hAnsi="Symbol"/>
      </w:rPr>
    </w:lvl>
    <w:lvl w:ilvl="4" w:tplc="BC882A50">
      <w:start w:val="1"/>
      <w:numFmt w:val="bullet"/>
      <w:lvlText w:val=""/>
      <w:lvlJc w:val="left"/>
      <w:pPr>
        <w:ind w:left="1080" w:hanging="360"/>
      </w:pPr>
      <w:rPr>
        <w:rFonts w:ascii="Symbol" w:hAnsi="Symbol"/>
      </w:rPr>
    </w:lvl>
    <w:lvl w:ilvl="5" w:tplc="C32266B6">
      <w:start w:val="1"/>
      <w:numFmt w:val="bullet"/>
      <w:lvlText w:val=""/>
      <w:lvlJc w:val="left"/>
      <w:pPr>
        <w:ind w:left="1080" w:hanging="360"/>
      </w:pPr>
      <w:rPr>
        <w:rFonts w:ascii="Symbol" w:hAnsi="Symbol"/>
      </w:rPr>
    </w:lvl>
    <w:lvl w:ilvl="6" w:tplc="CA64EEFA">
      <w:start w:val="1"/>
      <w:numFmt w:val="bullet"/>
      <w:lvlText w:val=""/>
      <w:lvlJc w:val="left"/>
      <w:pPr>
        <w:ind w:left="1080" w:hanging="360"/>
      </w:pPr>
      <w:rPr>
        <w:rFonts w:ascii="Symbol" w:hAnsi="Symbol"/>
      </w:rPr>
    </w:lvl>
    <w:lvl w:ilvl="7" w:tplc="79402C9C">
      <w:start w:val="1"/>
      <w:numFmt w:val="bullet"/>
      <w:lvlText w:val=""/>
      <w:lvlJc w:val="left"/>
      <w:pPr>
        <w:ind w:left="1080" w:hanging="360"/>
      </w:pPr>
      <w:rPr>
        <w:rFonts w:ascii="Symbol" w:hAnsi="Symbol"/>
      </w:rPr>
    </w:lvl>
    <w:lvl w:ilvl="8" w:tplc="C0CA7A08">
      <w:start w:val="1"/>
      <w:numFmt w:val="bullet"/>
      <w:lvlText w:val=""/>
      <w:lvlJc w:val="left"/>
      <w:pPr>
        <w:ind w:left="1080" w:hanging="360"/>
      </w:pPr>
      <w:rPr>
        <w:rFonts w:ascii="Symbol" w:hAnsi="Symbol"/>
      </w:rPr>
    </w:lvl>
  </w:abstractNum>
  <w:abstractNum w:abstractNumId="196" w15:restartNumberingAfterBreak="0">
    <w:nsid w:val="46C3634D"/>
    <w:multiLevelType w:val="multilevel"/>
    <w:tmpl w:val="92509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74E37B8"/>
    <w:multiLevelType w:val="hybridMultilevel"/>
    <w:tmpl w:val="7A8A7B84"/>
    <w:lvl w:ilvl="0" w:tplc="D4625AFC">
      <w:start w:val="1"/>
      <w:numFmt w:val="bullet"/>
      <w:lvlText w:val=""/>
      <w:lvlJc w:val="left"/>
      <w:pPr>
        <w:ind w:left="1080" w:hanging="360"/>
      </w:pPr>
      <w:rPr>
        <w:rFonts w:ascii="Symbol" w:hAnsi="Symbol"/>
      </w:rPr>
    </w:lvl>
    <w:lvl w:ilvl="1" w:tplc="CAA4A712">
      <w:start w:val="1"/>
      <w:numFmt w:val="bullet"/>
      <w:lvlText w:val=""/>
      <w:lvlJc w:val="left"/>
      <w:pPr>
        <w:ind w:left="1080" w:hanging="360"/>
      </w:pPr>
      <w:rPr>
        <w:rFonts w:ascii="Symbol" w:hAnsi="Symbol"/>
      </w:rPr>
    </w:lvl>
    <w:lvl w:ilvl="2" w:tplc="0B9842DA">
      <w:start w:val="1"/>
      <w:numFmt w:val="bullet"/>
      <w:lvlText w:val=""/>
      <w:lvlJc w:val="left"/>
      <w:pPr>
        <w:ind w:left="1080" w:hanging="360"/>
      </w:pPr>
      <w:rPr>
        <w:rFonts w:ascii="Symbol" w:hAnsi="Symbol"/>
      </w:rPr>
    </w:lvl>
    <w:lvl w:ilvl="3" w:tplc="08E0D036">
      <w:start w:val="1"/>
      <w:numFmt w:val="bullet"/>
      <w:lvlText w:val=""/>
      <w:lvlJc w:val="left"/>
      <w:pPr>
        <w:ind w:left="1080" w:hanging="360"/>
      </w:pPr>
      <w:rPr>
        <w:rFonts w:ascii="Symbol" w:hAnsi="Symbol"/>
      </w:rPr>
    </w:lvl>
    <w:lvl w:ilvl="4" w:tplc="5DD05F48">
      <w:start w:val="1"/>
      <w:numFmt w:val="bullet"/>
      <w:lvlText w:val=""/>
      <w:lvlJc w:val="left"/>
      <w:pPr>
        <w:ind w:left="1080" w:hanging="360"/>
      </w:pPr>
      <w:rPr>
        <w:rFonts w:ascii="Symbol" w:hAnsi="Symbol"/>
      </w:rPr>
    </w:lvl>
    <w:lvl w:ilvl="5" w:tplc="D0BC38B4">
      <w:start w:val="1"/>
      <w:numFmt w:val="bullet"/>
      <w:lvlText w:val=""/>
      <w:lvlJc w:val="left"/>
      <w:pPr>
        <w:ind w:left="1080" w:hanging="360"/>
      </w:pPr>
      <w:rPr>
        <w:rFonts w:ascii="Symbol" w:hAnsi="Symbol"/>
      </w:rPr>
    </w:lvl>
    <w:lvl w:ilvl="6" w:tplc="DAC8A472">
      <w:start w:val="1"/>
      <w:numFmt w:val="bullet"/>
      <w:lvlText w:val=""/>
      <w:lvlJc w:val="left"/>
      <w:pPr>
        <w:ind w:left="1080" w:hanging="360"/>
      </w:pPr>
      <w:rPr>
        <w:rFonts w:ascii="Symbol" w:hAnsi="Symbol"/>
      </w:rPr>
    </w:lvl>
    <w:lvl w:ilvl="7" w:tplc="195E80FA">
      <w:start w:val="1"/>
      <w:numFmt w:val="bullet"/>
      <w:lvlText w:val=""/>
      <w:lvlJc w:val="left"/>
      <w:pPr>
        <w:ind w:left="1080" w:hanging="360"/>
      </w:pPr>
      <w:rPr>
        <w:rFonts w:ascii="Symbol" w:hAnsi="Symbol"/>
      </w:rPr>
    </w:lvl>
    <w:lvl w:ilvl="8" w:tplc="7240A39C">
      <w:start w:val="1"/>
      <w:numFmt w:val="bullet"/>
      <w:lvlText w:val=""/>
      <w:lvlJc w:val="left"/>
      <w:pPr>
        <w:ind w:left="1080" w:hanging="360"/>
      </w:pPr>
      <w:rPr>
        <w:rFonts w:ascii="Symbol" w:hAnsi="Symbol"/>
      </w:rPr>
    </w:lvl>
  </w:abstractNum>
  <w:abstractNum w:abstractNumId="198" w15:restartNumberingAfterBreak="0">
    <w:nsid w:val="4753770E"/>
    <w:multiLevelType w:val="hybridMultilevel"/>
    <w:tmpl w:val="6282A2FA"/>
    <w:lvl w:ilvl="0" w:tplc="BC36F780">
      <w:start w:val="1"/>
      <w:numFmt w:val="decimal"/>
      <w:lvlText w:val="%1."/>
      <w:lvlJc w:val="left"/>
      <w:pPr>
        <w:ind w:left="1440" w:hanging="360"/>
      </w:pPr>
    </w:lvl>
    <w:lvl w:ilvl="1" w:tplc="AE9AD074">
      <w:start w:val="1"/>
      <w:numFmt w:val="decimal"/>
      <w:lvlText w:val="%2."/>
      <w:lvlJc w:val="left"/>
      <w:pPr>
        <w:ind w:left="1440" w:hanging="360"/>
      </w:pPr>
    </w:lvl>
    <w:lvl w:ilvl="2" w:tplc="8CD68FB6">
      <w:start w:val="1"/>
      <w:numFmt w:val="decimal"/>
      <w:lvlText w:val="%3."/>
      <w:lvlJc w:val="left"/>
      <w:pPr>
        <w:ind w:left="1440" w:hanging="360"/>
      </w:pPr>
    </w:lvl>
    <w:lvl w:ilvl="3" w:tplc="B3ECE78A">
      <w:start w:val="1"/>
      <w:numFmt w:val="decimal"/>
      <w:lvlText w:val="%4."/>
      <w:lvlJc w:val="left"/>
      <w:pPr>
        <w:ind w:left="1440" w:hanging="360"/>
      </w:pPr>
    </w:lvl>
    <w:lvl w:ilvl="4" w:tplc="5DE23032">
      <w:start w:val="1"/>
      <w:numFmt w:val="decimal"/>
      <w:lvlText w:val="%5."/>
      <w:lvlJc w:val="left"/>
      <w:pPr>
        <w:ind w:left="1440" w:hanging="360"/>
      </w:pPr>
    </w:lvl>
    <w:lvl w:ilvl="5" w:tplc="6B1202DA">
      <w:start w:val="1"/>
      <w:numFmt w:val="decimal"/>
      <w:lvlText w:val="%6."/>
      <w:lvlJc w:val="left"/>
      <w:pPr>
        <w:ind w:left="1440" w:hanging="360"/>
      </w:pPr>
    </w:lvl>
    <w:lvl w:ilvl="6" w:tplc="AB6E0556">
      <w:start w:val="1"/>
      <w:numFmt w:val="decimal"/>
      <w:lvlText w:val="%7."/>
      <w:lvlJc w:val="left"/>
      <w:pPr>
        <w:ind w:left="1440" w:hanging="360"/>
      </w:pPr>
    </w:lvl>
    <w:lvl w:ilvl="7" w:tplc="1ACC5B6C">
      <w:start w:val="1"/>
      <w:numFmt w:val="decimal"/>
      <w:lvlText w:val="%8."/>
      <w:lvlJc w:val="left"/>
      <w:pPr>
        <w:ind w:left="1440" w:hanging="360"/>
      </w:pPr>
    </w:lvl>
    <w:lvl w:ilvl="8" w:tplc="D3ACEE88">
      <w:start w:val="1"/>
      <w:numFmt w:val="decimal"/>
      <w:lvlText w:val="%9."/>
      <w:lvlJc w:val="left"/>
      <w:pPr>
        <w:ind w:left="1440" w:hanging="360"/>
      </w:pPr>
    </w:lvl>
  </w:abstractNum>
  <w:abstractNum w:abstractNumId="199" w15:restartNumberingAfterBreak="0">
    <w:nsid w:val="476952B8"/>
    <w:multiLevelType w:val="hybridMultilevel"/>
    <w:tmpl w:val="45DEA790"/>
    <w:lvl w:ilvl="0" w:tplc="EFD41FE0">
      <w:start w:val="1"/>
      <w:numFmt w:val="bullet"/>
      <w:lvlText w:val=""/>
      <w:lvlJc w:val="left"/>
      <w:pPr>
        <w:ind w:left="1080" w:hanging="360"/>
      </w:pPr>
      <w:rPr>
        <w:rFonts w:ascii="Symbol" w:hAnsi="Symbol"/>
      </w:rPr>
    </w:lvl>
    <w:lvl w:ilvl="1" w:tplc="32FC5658">
      <w:start w:val="1"/>
      <w:numFmt w:val="bullet"/>
      <w:lvlText w:val=""/>
      <w:lvlJc w:val="left"/>
      <w:pPr>
        <w:ind w:left="1080" w:hanging="360"/>
      </w:pPr>
      <w:rPr>
        <w:rFonts w:ascii="Symbol" w:hAnsi="Symbol"/>
      </w:rPr>
    </w:lvl>
    <w:lvl w:ilvl="2" w:tplc="FF1A1B18">
      <w:start w:val="1"/>
      <w:numFmt w:val="bullet"/>
      <w:lvlText w:val=""/>
      <w:lvlJc w:val="left"/>
      <w:pPr>
        <w:ind w:left="1080" w:hanging="360"/>
      </w:pPr>
      <w:rPr>
        <w:rFonts w:ascii="Symbol" w:hAnsi="Symbol"/>
      </w:rPr>
    </w:lvl>
    <w:lvl w:ilvl="3" w:tplc="E9446408">
      <w:start w:val="1"/>
      <w:numFmt w:val="bullet"/>
      <w:lvlText w:val=""/>
      <w:lvlJc w:val="left"/>
      <w:pPr>
        <w:ind w:left="1080" w:hanging="360"/>
      </w:pPr>
      <w:rPr>
        <w:rFonts w:ascii="Symbol" w:hAnsi="Symbol"/>
      </w:rPr>
    </w:lvl>
    <w:lvl w:ilvl="4" w:tplc="18668534">
      <w:start w:val="1"/>
      <w:numFmt w:val="bullet"/>
      <w:lvlText w:val=""/>
      <w:lvlJc w:val="left"/>
      <w:pPr>
        <w:ind w:left="1080" w:hanging="360"/>
      </w:pPr>
      <w:rPr>
        <w:rFonts w:ascii="Symbol" w:hAnsi="Symbol"/>
      </w:rPr>
    </w:lvl>
    <w:lvl w:ilvl="5" w:tplc="AB464860">
      <w:start w:val="1"/>
      <w:numFmt w:val="bullet"/>
      <w:lvlText w:val=""/>
      <w:lvlJc w:val="left"/>
      <w:pPr>
        <w:ind w:left="1080" w:hanging="360"/>
      </w:pPr>
      <w:rPr>
        <w:rFonts w:ascii="Symbol" w:hAnsi="Symbol"/>
      </w:rPr>
    </w:lvl>
    <w:lvl w:ilvl="6" w:tplc="1090B036">
      <w:start w:val="1"/>
      <w:numFmt w:val="bullet"/>
      <w:lvlText w:val=""/>
      <w:lvlJc w:val="left"/>
      <w:pPr>
        <w:ind w:left="1080" w:hanging="360"/>
      </w:pPr>
      <w:rPr>
        <w:rFonts w:ascii="Symbol" w:hAnsi="Symbol"/>
      </w:rPr>
    </w:lvl>
    <w:lvl w:ilvl="7" w:tplc="8364FACC">
      <w:start w:val="1"/>
      <w:numFmt w:val="bullet"/>
      <w:lvlText w:val=""/>
      <w:lvlJc w:val="left"/>
      <w:pPr>
        <w:ind w:left="1080" w:hanging="360"/>
      </w:pPr>
      <w:rPr>
        <w:rFonts w:ascii="Symbol" w:hAnsi="Symbol"/>
      </w:rPr>
    </w:lvl>
    <w:lvl w:ilvl="8" w:tplc="FFEE0102">
      <w:start w:val="1"/>
      <w:numFmt w:val="bullet"/>
      <w:lvlText w:val=""/>
      <w:lvlJc w:val="left"/>
      <w:pPr>
        <w:ind w:left="1080" w:hanging="360"/>
      </w:pPr>
      <w:rPr>
        <w:rFonts w:ascii="Symbol" w:hAnsi="Symbol"/>
      </w:rPr>
    </w:lvl>
  </w:abstractNum>
  <w:abstractNum w:abstractNumId="200" w15:restartNumberingAfterBreak="0">
    <w:nsid w:val="47A96E7F"/>
    <w:multiLevelType w:val="multilevel"/>
    <w:tmpl w:val="A97C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AF5981"/>
    <w:multiLevelType w:val="multilevel"/>
    <w:tmpl w:val="E3A2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6E6EC2"/>
    <w:multiLevelType w:val="hybridMultilevel"/>
    <w:tmpl w:val="2ACACD46"/>
    <w:lvl w:ilvl="0" w:tplc="932A2382">
      <w:start w:val="1"/>
      <w:numFmt w:val="bullet"/>
      <w:lvlText w:val="─"/>
      <w:lvlJc w:val="left"/>
      <w:pPr>
        <w:ind w:left="1080" w:hanging="360"/>
      </w:pPr>
      <w:rPr>
        <w:rFonts w:ascii="Calibri" w:hAnsi="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3" w15:restartNumberingAfterBreak="0">
    <w:nsid w:val="488B3946"/>
    <w:multiLevelType w:val="hybridMultilevel"/>
    <w:tmpl w:val="E812B7A0"/>
    <w:lvl w:ilvl="0" w:tplc="932A2382">
      <w:start w:val="1"/>
      <w:numFmt w:val="bullet"/>
      <w:lvlText w:val="─"/>
      <w:lvlJc w:val="left"/>
      <w:pPr>
        <w:ind w:left="1245" w:hanging="360"/>
      </w:pPr>
      <w:rPr>
        <w:rFonts w:ascii="Calibri" w:hAnsi="Calibri" w:hint="default"/>
      </w:rPr>
    </w:lvl>
    <w:lvl w:ilvl="1" w:tplc="040C0003" w:tentative="1">
      <w:start w:val="1"/>
      <w:numFmt w:val="bullet"/>
      <w:lvlText w:val="o"/>
      <w:lvlJc w:val="left"/>
      <w:pPr>
        <w:ind w:left="1965" w:hanging="360"/>
      </w:pPr>
      <w:rPr>
        <w:rFonts w:ascii="Courier New" w:hAnsi="Courier New" w:cs="Courier New" w:hint="default"/>
      </w:rPr>
    </w:lvl>
    <w:lvl w:ilvl="2" w:tplc="040C0005" w:tentative="1">
      <w:start w:val="1"/>
      <w:numFmt w:val="bullet"/>
      <w:lvlText w:val=""/>
      <w:lvlJc w:val="left"/>
      <w:pPr>
        <w:ind w:left="2685" w:hanging="360"/>
      </w:pPr>
      <w:rPr>
        <w:rFonts w:ascii="Wingdings" w:hAnsi="Wingdings" w:hint="default"/>
      </w:rPr>
    </w:lvl>
    <w:lvl w:ilvl="3" w:tplc="040C0001" w:tentative="1">
      <w:start w:val="1"/>
      <w:numFmt w:val="bullet"/>
      <w:lvlText w:val=""/>
      <w:lvlJc w:val="left"/>
      <w:pPr>
        <w:ind w:left="3405" w:hanging="360"/>
      </w:pPr>
      <w:rPr>
        <w:rFonts w:ascii="Symbol" w:hAnsi="Symbol" w:hint="default"/>
      </w:rPr>
    </w:lvl>
    <w:lvl w:ilvl="4" w:tplc="040C0003" w:tentative="1">
      <w:start w:val="1"/>
      <w:numFmt w:val="bullet"/>
      <w:lvlText w:val="o"/>
      <w:lvlJc w:val="left"/>
      <w:pPr>
        <w:ind w:left="4125" w:hanging="360"/>
      </w:pPr>
      <w:rPr>
        <w:rFonts w:ascii="Courier New" w:hAnsi="Courier New" w:cs="Courier New" w:hint="default"/>
      </w:rPr>
    </w:lvl>
    <w:lvl w:ilvl="5" w:tplc="040C0005" w:tentative="1">
      <w:start w:val="1"/>
      <w:numFmt w:val="bullet"/>
      <w:lvlText w:val=""/>
      <w:lvlJc w:val="left"/>
      <w:pPr>
        <w:ind w:left="4845" w:hanging="360"/>
      </w:pPr>
      <w:rPr>
        <w:rFonts w:ascii="Wingdings" w:hAnsi="Wingdings" w:hint="default"/>
      </w:rPr>
    </w:lvl>
    <w:lvl w:ilvl="6" w:tplc="040C0001" w:tentative="1">
      <w:start w:val="1"/>
      <w:numFmt w:val="bullet"/>
      <w:lvlText w:val=""/>
      <w:lvlJc w:val="left"/>
      <w:pPr>
        <w:ind w:left="5565" w:hanging="360"/>
      </w:pPr>
      <w:rPr>
        <w:rFonts w:ascii="Symbol" w:hAnsi="Symbol" w:hint="default"/>
      </w:rPr>
    </w:lvl>
    <w:lvl w:ilvl="7" w:tplc="040C0003" w:tentative="1">
      <w:start w:val="1"/>
      <w:numFmt w:val="bullet"/>
      <w:lvlText w:val="o"/>
      <w:lvlJc w:val="left"/>
      <w:pPr>
        <w:ind w:left="6285" w:hanging="360"/>
      </w:pPr>
      <w:rPr>
        <w:rFonts w:ascii="Courier New" w:hAnsi="Courier New" w:cs="Courier New" w:hint="default"/>
      </w:rPr>
    </w:lvl>
    <w:lvl w:ilvl="8" w:tplc="040C0005" w:tentative="1">
      <w:start w:val="1"/>
      <w:numFmt w:val="bullet"/>
      <w:lvlText w:val=""/>
      <w:lvlJc w:val="left"/>
      <w:pPr>
        <w:ind w:left="7005" w:hanging="360"/>
      </w:pPr>
      <w:rPr>
        <w:rFonts w:ascii="Wingdings" w:hAnsi="Wingdings" w:hint="default"/>
      </w:rPr>
    </w:lvl>
  </w:abstractNum>
  <w:abstractNum w:abstractNumId="204" w15:restartNumberingAfterBreak="0">
    <w:nsid w:val="49C545DC"/>
    <w:multiLevelType w:val="hybridMultilevel"/>
    <w:tmpl w:val="5FEA04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5" w15:restartNumberingAfterBreak="0">
    <w:nsid w:val="4A54360A"/>
    <w:multiLevelType w:val="hybridMultilevel"/>
    <w:tmpl w:val="AF4EF12C"/>
    <w:lvl w:ilvl="0" w:tplc="AFBC4A1E">
      <w:start w:val="1"/>
      <w:numFmt w:val="bullet"/>
      <w:lvlText w:val=""/>
      <w:lvlJc w:val="left"/>
      <w:pPr>
        <w:ind w:left="1080" w:hanging="360"/>
      </w:pPr>
      <w:rPr>
        <w:rFonts w:ascii="Symbol" w:hAnsi="Symbol"/>
      </w:rPr>
    </w:lvl>
    <w:lvl w:ilvl="1" w:tplc="F1027AD4">
      <w:start w:val="1"/>
      <w:numFmt w:val="bullet"/>
      <w:lvlText w:val=""/>
      <w:lvlJc w:val="left"/>
      <w:pPr>
        <w:ind w:left="1080" w:hanging="360"/>
      </w:pPr>
      <w:rPr>
        <w:rFonts w:ascii="Symbol" w:hAnsi="Symbol"/>
      </w:rPr>
    </w:lvl>
    <w:lvl w:ilvl="2" w:tplc="A47A4584">
      <w:start w:val="1"/>
      <w:numFmt w:val="bullet"/>
      <w:lvlText w:val=""/>
      <w:lvlJc w:val="left"/>
      <w:pPr>
        <w:ind w:left="1080" w:hanging="360"/>
      </w:pPr>
      <w:rPr>
        <w:rFonts w:ascii="Symbol" w:hAnsi="Symbol"/>
      </w:rPr>
    </w:lvl>
    <w:lvl w:ilvl="3" w:tplc="6608C566">
      <w:start w:val="1"/>
      <w:numFmt w:val="bullet"/>
      <w:lvlText w:val=""/>
      <w:lvlJc w:val="left"/>
      <w:pPr>
        <w:ind w:left="1080" w:hanging="360"/>
      </w:pPr>
      <w:rPr>
        <w:rFonts w:ascii="Symbol" w:hAnsi="Symbol"/>
      </w:rPr>
    </w:lvl>
    <w:lvl w:ilvl="4" w:tplc="50DEBC3C">
      <w:start w:val="1"/>
      <w:numFmt w:val="bullet"/>
      <w:lvlText w:val=""/>
      <w:lvlJc w:val="left"/>
      <w:pPr>
        <w:ind w:left="1080" w:hanging="360"/>
      </w:pPr>
      <w:rPr>
        <w:rFonts w:ascii="Symbol" w:hAnsi="Symbol"/>
      </w:rPr>
    </w:lvl>
    <w:lvl w:ilvl="5" w:tplc="E5F47D0C">
      <w:start w:val="1"/>
      <w:numFmt w:val="bullet"/>
      <w:lvlText w:val=""/>
      <w:lvlJc w:val="left"/>
      <w:pPr>
        <w:ind w:left="1080" w:hanging="360"/>
      </w:pPr>
      <w:rPr>
        <w:rFonts w:ascii="Symbol" w:hAnsi="Symbol"/>
      </w:rPr>
    </w:lvl>
    <w:lvl w:ilvl="6" w:tplc="B35C5064">
      <w:start w:val="1"/>
      <w:numFmt w:val="bullet"/>
      <w:lvlText w:val=""/>
      <w:lvlJc w:val="left"/>
      <w:pPr>
        <w:ind w:left="1080" w:hanging="360"/>
      </w:pPr>
      <w:rPr>
        <w:rFonts w:ascii="Symbol" w:hAnsi="Symbol"/>
      </w:rPr>
    </w:lvl>
    <w:lvl w:ilvl="7" w:tplc="980EFC3E">
      <w:start w:val="1"/>
      <w:numFmt w:val="bullet"/>
      <w:lvlText w:val=""/>
      <w:lvlJc w:val="left"/>
      <w:pPr>
        <w:ind w:left="1080" w:hanging="360"/>
      </w:pPr>
      <w:rPr>
        <w:rFonts w:ascii="Symbol" w:hAnsi="Symbol"/>
      </w:rPr>
    </w:lvl>
    <w:lvl w:ilvl="8" w:tplc="71F65010">
      <w:start w:val="1"/>
      <w:numFmt w:val="bullet"/>
      <w:lvlText w:val=""/>
      <w:lvlJc w:val="left"/>
      <w:pPr>
        <w:ind w:left="1080" w:hanging="360"/>
      </w:pPr>
      <w:rPr>
        <w:rFonts w:ascii="Symbol" w:hAnsi="Symbol"/>
      </w:rPr>
    </w:lvl>
  </w:abstractNum>
  <w:abstractNum w:abstractNumId="206" w15:restartNumberingAfterBreak="0">
    <w:nsid w:val="4A920F5E"/>
    <w:multiLevelType w:val="multilevel"/>
    <w:tmpl w:val="5670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B85732C"/>
    <w:multiLevelType w:val="hybridMultilevel"/>
    <w:tmpl w:val="5A72488E"/>
    <w:lvl w:ilvl="0" w:tplc="DDE05694">
      <w:start w:val="1"/>
      <w:numFmt w:val="bullet"/>
      <w:lvlText w:val=""/>
      <w:lvlJc w:val="left"/>
      <w:pPr>
        <w:ind w:left="1080" w:hanging="360"/>
      </w:pPr>
      <w:rPr>
        <w:rFonts w:ascii="Symbol" w:hAnsi="Symbol"/>
      </w:rPr>
    </w:lvl>
    <w:lvl w:ilvl="1" w:tplc="F29AC8F2">
      <w:start w:val="1"/>
      <w:numFmt w:val="bullet"/>
      <w:lvlText w:val=""/>
      <w:lvlJc w:val="left"/>
      <w:pPr>
        <w:ind w:left="1080" w:hanging="360"/>
      </w:pPr>
      <w:rPr>
        <w:rFonts w:ascii="Symbol" w:hAnsi="Symbol"/>
      </w:rPr>
    </w:lvl>
    <w:lvl w:ilvl="2" w:tplc="6182400E">
      <w:start w:val="1"/>
      <w:numFmt w:val="bullet"/>
      <w:lvlText w:val=""/>
      <w:lvlJc w:val="left"/>
      <w:pPr>
        <w:ind w:left="1080" w:hanging="360"/>
      </w:pPr>
      <w:rPr>
        <w:rFonts w:ascii="Symbol" w:hAnsi="Symbol"/>
      </w:rPr>
    </w:lvl>
    <w:lvl w:ilvl="3" w:tplc="E45E7B20">
      <w:start w:val="1"/>
      <w:numFmt w:val="bullet"/>
      <w:lvlText w:val=""/>
      <w:lvlJc w:val="left"/>
      <w:pPr>
        <w:ind w:left="1080" w:hanging="360"/>
      </w:pPr>
      <w:rPr>
        <w:rFonts w:ascii="Symbol" w:hAnsi="Symbol"/>
      </w:rPr>
    </w:lvl>
    <w:lvl w:ilvl="4" w:tplc="13D06D96">
      <w:start w:val="1"/>
      <w:numFmt w:val="bullet"/>
      <w:lvlText w:val=""/>
      <w:lvlJc w:val="left"/>
      <w:pPr>
        <w:ind w:left="1080" w:hanging="360"/>
      </w:pPr>
      <w:rPr>
        <w:rFonts w:ascii="Symbol" w:hAnsi="Symbol"/>
      </w:rPr>
    </w:lvl>
    <w:lvl w:ilvl="5" w:tplc="950C9580">
      <w:start w:val="1"/>
      <w:numFmt w:val="bullet"/>
      <w:lvlText w:val=""/>
      <w:lvlJc w:val="left"/>
      <w:pPr>
        <w:ind w:left="1080" w:hanging="360"/>
      </w:pPr>
      <w:rPr>
        <w:rFonts w:ascii="Symbol" w:hAnsi="Symbol"/>
      </w:rPr>
    </w:lvl>
    <w:lvl w:ilvl="6" w:tplc="DCA43644">
      <w:start w:val="1"/>
      <w:numFmt w:val="bullet"/>
      <w:lvlText w:val=""/>
      <w:lvlJc w:val="left"/>
      <w:pPr>
        <w:ind w:left="1080" w:hanging="360"/>
      </w:pPr>
      <w:rPr>
        <w:rFonts w:ascii="Symbol" w:hAnsi="Symbol"/>
      </w:rPr>
    </w:lvl>
    <w:lvl w:ilvl="7" w:tplc="4A564964">
      <w:start w:val="1"/>
      <w:numFmt w:val="bullet"/>
      <w:lvlText w:val=""/>
      <w:lvlJc w:val="left"/>
      <w:pPr>
        <w:ind w:left="1080" w:hanging="360"/>
      </w:pPr>
      <w:rPr>
        <w:rFonts w:ascii="Symbol" w:hAnsi="Symbol"/>
      </w:rPr>
    </w:lvl>
    <w:lvl w:ilvl="8" w:tplc="DDB06038">
      <w:start w:val="1"/>
      <w:numFmt w:val="bullet"/>
      <w:lvlText w:val=""/>
      <w:lvlJc w:val="left"/>
      <w:pPr>
        <w:ind w:left="1080" w:hanging="360"/>
      </w:pPr>
      <w:rPr>
        <w:rFonts w:ascii="Symbol" w:hAnsi="Symbol"/>
      </w:rPr>
    </w:lvl>
  </w:abstractNum>
  <w:abstractNum w:abstractNumId="208" w15:restartNumberingAfterBreak="0">
    <w:nsid w:val="4BBC363D"/>
    <w:multiLevelType w:val="multilevel"/>
    <w:tmpl w:val="1C1E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3540E3"/>
    <w:multiLevelType w:val="hybridMultilevel"/>
    <w:tmpl w:val="25A0D4D2"/>
    <w:lvl w:ilvl="0" w:tplc="16A2ABA4">
      <w:start w:val="1"/>
      <w:numFmt w:val="bullet"/>
      <w:lvlText w:val=""/>
      <w:lvlJc w:val="left"/>
      <w:pPr>
        <w:ind w:left="1080" w:hanging="360"/>
      </w:pPr>
      <w:rPr>
        <w:rFonts w:ascii="Symbol" w:hAnsi="Symbol"/>
      </w:rPr>
    </w:lvl>
    <w:lvl w:ilvl="1" w:tplc="6700E3B6">
      <w:start w:val="1"/>
      <w:numFmt w:val="bullet"/>
      <w:lvlText w:val=""/>
      <w:lvlJc w:val="left"/>
      <w:pPr>
        <w:ind w:left="1080" w:hanging="360"/>
      </w:pPr>
      <w:rPr>
        <w:rFonts w:ascii="Symbol" w:hAnsi="Symbol"/>
      </w:rPr>
    </w:lvl>
    <w:lvl w:ilvl="2" w:tplc="6F94152A">
      <w:start w:val="1"/>
      <w:numFmt w:val="bullet"/>
      <w:lvlText w:val=""/>
      <w:lvlJc w:val="left"/>
      <w:pPr>
        <w:ind w:left="1080" w:hanging="360"/>
      </w:pPr>
      <w:rPr>
        <w:rFonts w:ascii="Symbol" w:hAnsi="Symbol"/>
      </w:rPr>
    </w:lvl>
    <w:lvl w:ilvl="3" w:tplc="6D027596">
      <w:start w:val="1"/>
      <w:numFmt w:val="bullet"/>
      <w:lvlText w:val=""/>
      <w:lvlJc w:val="left"/>
      <w:pPr>
        <w:ind w:left="1080" w:hanging="360"/>
      </w:pPr>
      <w:rPr>
        <w:rFonts w:ascii="Symbol" w:hAnsi="Symbol"/>
      </w:rPr>
    </w:lvl>
    <w:lvl w:ilvl="4" w:tplc="97E243B6">
      <w:start w:val="1"/>
      <w:numFmt w:val="bullet"/>
      <w:lvlText w:val=""/>
      <w:lvlJc w:val="left"/>
      <w:pPr>
        <w:ind w:left="1080" w:hanging="360"/>
      </w:pPr>
      <w:rPr>
        <w:rFonts w:ascii="Symbol" w:hAnsi="Symbol"/>
      </w:rPr>
    </w:lvl>
    <w:lvl w:ilvl="5" w:tplc="038EDC58">
      <w:start w:val="1"/>
      <w:numFmt w:val="bullet"/>
      <w:lvlText w:val=""/>
      <w:lvlJc w:val="left"/>
      <w:pPr>
        <w:ind w:left="1080" w:hanging="360"/>
      </w:pPr>
      <w:rPr>
        <w:rFonts w:ascii="Symbol" w:hAnsi="Symbol"/>
      </w:rPr>
    </w:lvl>
    <w:lvl w:ilvl="6" w:tplc="BCEA102C">
      <w:start w:val="1"/>
      <w:numFmt w:val="bullet"/>
      <w:lvlText w:val=""/>
      <w:lvlJc w:val="left"/>
      <w:pPr>
        <w:ind w:left="1080" w:hanging="360"/>
      </w:pPr>
      <w:rPr>
        <w:rFonts w:ascii="Symbol" w:hAnsi="Symbol"/>
      </w:rPr>
    </w:lvl>
    <w:lvl w:ilvl="7" w:tplc="EED635C4">
      <w:start w:val="1"/>
      <w:numFmt w:val="bullet"/>
      <w:lvlText w:val=""/>
      <w:lvlJc w:val="left"/>
      <w:pPr>
        <w:ind w:left="1080" w:hanging="360"/>
      </w:pPr>
      <w:rPr>
        <w:rFonts w:ascii="Symbol" w:hAnsi="Symbol"/>
      </w:rPr>
    </w:lvl>
    <w:lvl w:ilvl="8" w:tplc="2EB8BFDA">
      <w:start w:val="1"/>
      <w:numFmt w:val="bullet"/>
      <w:lvlText w:val=""/>
      <w:lvlJc w:val="left"/>
      <w:pPr>
        <w:ind w:left="1080" w:hanging="360"/>
      </w:pPr>
      <w:rPr>
        <w:rFonts w:ascii="Symbol" w:hAnsi="Symbol"/>
      </w:rPr>
    </w:lvl>
  </w:abstractNum>
  <w:abstractNum w:abstractNumId="210" w15:restartNumberingAfterBreak="0">
    <w:nsid w:val="4CCD2647"/>
    <w:multiLevelType w:val="hybridMultilevel"/>
    <w:tmpl w:val="3D72BA18"/>
    <w:lvl w:ilvl="0" w:tplc="E0B4E776">
      <w:start w:val="1"/>
      <w:numFmt w:val="bullet"/>
      <w:lvlText w:val=""/>
      <w:lvlJc w:val="left"/>
      <w:pPr>
        <w:ind w:left="1080" w:hanging="360"/>
      </w:pPr>
      <w:rPr>
        <w:rFonts w:ascii="Symbol" w:hAnsi="Symbol"/>
      </w:rPr>
    </w:lvl>
    <w:lvl w:ilvl="1" w:tplc="21CAC096">
      <w:start w:val="1"/>
      <w:numFmt w:val="bullet"/>
      <w:lvlText w:val=""/>
      <w:lvlJc w:val="left"/>
      <w:pPr>
        <w:ind w:left="1080" w:hanging="360"/>
      </w:pPr>
      <w:rPr>
        <w:rFonts w:ascii="Symbol" w:hAnsi="Symbol"/>
      </w:rPr>
    </w:lvl>
    <w:lvl w:ilvl="2" w:tplc="EE92DF14">
      <w:start w:val="1"/>
      <w:numFmt w:val="bullet"/>
      <w:lvlText w:val=""/>
      <w:lvlJc w:val="left"/>
      <w:pPr>
        <w:ind w:left="1080" w:hanging="360"/>
      </w:pPr>
      <w:rPr>
        <w:rFonts w:ascii="Symbol" w:hAnsi="Symbol"/>
      </w:rPr>
    </w:lvl>
    <w:lvl w:ilvl="3" w:tplc="95F6A8FA">
      <w:start w:val="1"/>
      <w:numFmt w:val="bullet"/>
      <w:lvlText w:val=""/>
      <w:lvlJc w:val="left"/>
      <w:pPr>
        <w:ind w:left="1080" w:hanging="360"/>
      </w:pPr>
      <w:rPr>
        <w:rFonts w:ascii="Symbol" w:hAnsi="Symbol"/>
      </w:rPr>
    </w:lvl>
    <w:lvl w:ilvl="4" w:tplc="1A0E0012">
      <w:start w:val="1"/>
      <w:numFmt w:val="bullet"/>
      <w:lvlText w:val=""/>
      <w:lvlJc w:val="left"/>
      <w:pPr>
        <w:ind w:left="1080" w:hanging="360"/>
      </w:pPr>
      <w:rPr>
        <w:rFonts w:ascii="Symbol" w:hAnsi="Symbol"/>
      </w:rPr>
    </w:lvl>
    <w:lvl w:ilvl="5" w:tplc="ED8A475E">
      <w:start w:val="1"/>
      <w:numFmt w:val="bullet"/>
      <w:lvlText w:val=""/>
      <w:lvlJc w:val="left"/>
      <w:pPr>
        <w:ind w:left="1080" w:hanging="360"/>
      </w:pPr>
      <w:rPr>
        <w:rFonts w:ascii="Symbol" w:hAnsi="Symbol"/>
      </w:rPr>
    </w:lvl>
    <w:lvl w:ilvl="6" w:tplc="33B88DCE">
      <w:start w:val="1"/>
      <w:numFmt w:val="bullet"/>
      <w:lvlText w:val=""/>
      <w:lvlJc w:val="left"/>
      <w:pPr>
        <w:ind w:left="1080" w:hanging="360"/>
      </w:pPr>
      <w:rPr>
        <w:rFonts w:ascii="Symbol" w:hAnsi="Symbol"/>
      </w:rPr>
    </w:lvl>
    <w:lvl w:ilvl="7" w:tplc="A98E4244">
      <w:start w:val="1"/>
      <w:numFmt w:val="bullet"/>
      <w:lvlText w:val=""/>
      <w:lvlJc w:val="left"/>
      <w:pPr>
        <w:ind w:left="1080" w:hanging="360"/>
      </w:pPr>
      <w:rPr>
        <w:rFonts w:ascii="Symbol" w:hAnsi="Symbol"/>
      </w:rPr>
    </w:lvl>
    <w:lvl w:ilvl="8" w:tplc="AAE22282">
      <w:start w:val="1"/>
      <w:numFmt w:val="bullet"/>
      <w:lvlText w:val=""/>
      <w:lvlJc w:val="left"/>
      <w:pPr>
        <w:ind w:left="1080" w:hanging="360"/>
      </w:pPr>
      <w:rPr>
        <w:rFonts w:ascii="Symbol" w:hAnsi="Symbol"/>
      </w:rPr>
    </w:lvl>
  </w:abstractNum>
  <w:abstractNum w:abstractNumId="211" w15:restartNumberingAfterBreak="0">
    <w:nsid w:val="4D05774E"/>
    <w:multiLevelType w:val="multilevel"/>
    <w:tmpl w:val="032E47B2"/>
    <w:lvl w:ilvl="0">
      <w:start w:val="30"/>
      <w:numFmt w:val="decimal"/>
      <w:lvlText w:val="%1."/>
      <w:lvlJc w:val="left"/>
      <w:pPr>
        <w:tabs>
          <w:tab w:val="num" w:pos="720"/>
        </w:tabs>
        <w:ind w:left="720" w:hanging="360"/>
      </w:pPr>
      <w:rPr>
        <w:rFonts w:ascii="Segoe UI Semibold" w:hAnsi="Segoe UI Semibold" w:cs="Segoe UI Semibold"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2" w15:restartNumberingAfterBreak="0">
    <w:nsid w:val="4DD64DE7"/>
    <w:multiLevelType w:val="multilevel"/>
    <w:tmpl w:val="BA5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5A1F85"/>
    <w:multiLevelType w:val="multilevel"/>
    <w:tmpl w:val="C66C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611894"/>
    <w:multiLevelType w:val="multilevel"/>
    <w:tmpl w:val="1E52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EDE68A1"/>
    <w:multiLevelType w:val="multilevel"/>
    <w:tmpl w:val="6572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EF556FE"/>
    <w:multiLevelType w:val="multilevel"/>
    <w:tmpl w:val="51A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5652DE"/>
    <w:multiLevelType w:val="hybridMultilevel"/>
    <w:tmpl w:val="D0C81DB2"/>
    <w:lvl w:ilvl="0" w:tplc="90766452">
      <w:start w:val="1"/>
      <w:numFmt w:val="decimal"/>
      <w:lvlText w:val="%1."/>
      <w:lvlJc w:val="left"/>
      <w:pPr>
        <w:ind w:left="1440" w:hanging="360"/>
      </w:pPr>
    </w:lvl>
    <w:lvl w:ilvl="1" w:tplc="1114A3DC">
      <w:start w:val="1"/>
      <w:numFmt w:val="decimal"/>
      <w:lvlText w:val="%2."/>
      <w:lvlJc w:val="left"/>
      <w:pPr>
        <w:ind w:left="1440" w:hanging="360"/>
      </w:pPr>
    </w:lvl>
    <w:lvl w:ilvl="2" w:tplc="BCCC73B0">
      <w:start w:val="1"/>
      <w:numFmt w:val="decimal"/>
      <w:lvlText w:val="%3."/>
      <w:lvlJc w:val="left"/>
      <w:pPr>
        <w:ind w:left="1440" w:hanging="360"/>
      </w:pPr>
    </w:lvl>
    <w:lvl w:ilvl="3" w:tplc="8F7C2E7A">
      <w:start w:val="1"/>
      <w:numFmt w:val="decimal"/>
      <w:lvlText w:val="%4."/>
      <w:lvlJc w:val="left"/>
      <w:pPr>
        <w:ind w:left="1440" w:hanging="360"/>
      </w:pPr>
    </w:lvl>
    <w:lvl w:ilvl="4" w:tplc="746A848A">
      <w:start w:val="1"/>
      <w:numFmt w:val="decimal"/>
      <w:lvlText w:val="%5."/>
      <w:lvlJc w:val="left"/>
      <w:pPr>
        <w:ind w:left="1440" w:hanging="360"/>
      </w:pPr>
    </w:lvl>
    <w:lvl w:ilvl="5" w:tplc="0794FCF8">
      <w:start w:val="1"/>
      <w:numFmt w:val="decimal"/>
      <w:lvlText w:val="%6."/>
      <w:lvlJc w:val="left"/>
      <w:pPr>
        <w:ind w:left="1440" w:hanging="360"/>
      </w:pPr>
    </w:lvl>
    <w:lvl w:ilvl="6" w:tplc="7384004C">
      <w:start w:val="1"/>
      <w:numFmt w:val="decimal"/>
      <w:lvlText w:val="%7."/>
      <w:lvlJc w:val="left"/>
      <w:pPr>
        <w:ind w:left="1440" w:hanging="360"/>
      </w:pPr>
    </w:lvl>
    <w:lvl w:ilvl="7" w:tplc="9EBC3D90">
      <w:start w:val="1"/>
      <w:numFmt w:val="decimal"/>
      <w:lvlText w:val="%8."/>
      <w:lvlJc w:val="left"/>
      <w:pPr>
        <w:ind w:left="1440" w:hanging="360"/>
      </w:pPr>
    </w:lvl>
    <w:lvl w:ilvl="8" w:tplc="42FAFD68">
      <w:start w:val="1"/>
      <w:numFmt w:val="decimal"/>
      <w:lvlText w:val="%9."/>
      <w:lvlJc w:val="left"/>
      <w:pPr>
        <w:ind w:left="1440" w:hanging="360"/>
      </w:pPr>
    </w:lvl>
  </w:abstractNum>
  <w:abstractNum w:abstractNumId="218" w15:restartNumberingAfterBreak="0">
    <w:nsid w:val="4FDB37C0"/>
    <w:multiLevelType w:val="multilevel"/>
    <w:tmpl w:val="F676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772142"/>
    <w:multiLevelType w:val="hybridMultilevel"/>
    <w:tmpl w:val="3B3AAC6A"/>
    <w:lvl w:ilvl="0" w:tplc="0CAC6DA8">
      <w:start w:val="1"/>
      <w:numFmt w:val="bullet"/>
      <w:lvlText w:val=""/>
      <w:lvlJc w:val="left"/>
      <w:pPr>
        <w:ind w:left="1080" w:hanging="360"/>
      </w:pPr>
      <w:rPr>
        <w:rFonts w:ascii="Symbol" w:hAnsi="Symbol"/>
      </w:rPr>
    </w:lvl>
    <w:lvl w:ilvl="1" w:tplc="38F44D8E">
      <w:start w:val="1"/>
      <w:numFmt w:val="bullet"/>
      <w:lvlText w:val=""/>
      <w:lvlJc w:val="left"/>
      <w:pPr>
        <w:ind w:left="1080" w:hanging="360"/>
      </w:pPr>
      <w:rPr>
        <w:rFonts w:ascii="Symbol" w:hAnsi="Symbol"/>
      </w:rPr>
    </w:lvl>
    <w:lvl w:ilvl="2" w:tplc="D1AEAB72">
      <w:start w:val="1"/>
      <w:numFmt w:val="bullet"/>
      <w:lvlText w:val=""/>
      <w:lvlJc w:val="left"/>
      <w:pPr>
        <w:ind w:left="1080" w:hanging="360"/>
      </w:pPr>
      <w:rPr>
        <w:rFonts w:ascii="Symbol" w:hAnsi="Symbol"/>
      </w:rPr>
    </w:lvl>
    <w:lvl w:ilvl="3" w:tplc="E238FD1C">
      <w:start w:val="1"/>
      <w:numFmt w:val="bullet"/>
      <w:lvlText w:val=""/>
      <w:lvlJc w:val="left"/>
      <w:pPr>
        <w:ind w:left="1080" w:hanging="360"/>
      </w:pPr>
      <w:rPr>
        <w:rFonts w:ascii="Symbol" w:hAnsi="Symbol"/>
      </w:rPr>
    </w:lvl>
    <w:lvl w:ilvl="4" w:tplc="B34E6466">
      <w:start w:val="1"/>
      <w:numFmt w:val="bullet"/>
      <w:lvlText w:val=""/>
      <w:lvlJc w:val="left"/>
      <w:pPr>
        <w:ind w:left="1080" w:hanging="360"/>
      </w:pPr>
      <w:rPr>
        <w:rFonts w:ascii="Symbol" w:hAnsi="Symbol"/>
      </w:rPr>
    </w:lvl>
    <w:lvl w:ilvl="5" w:tplc="04DA8FEC">
      <w:start w:val="1"/>
      <w:numFmt w:val="bullet"/>
      <w:lvlText w:val=""/>
      <w:lvlJc w:val="left"/>
      <w:pPr>
        <w:ind w:left="1080" w:hanging="360"/>
      </w:pPr>
      <w:rPr>
        <w:rFonts w:ascii="Symbol" w:hAnsi="Symbol"/>
      </w:rPr>
    </w:lvl>
    <w:lvl w:ilvl="6" w:tplc="C9066E62">
      <w:start w:val="1"/>
      <w:numFmt w:val="bullet"/>
      <w:lvlText w:val=""/>
      <w:lvlJc w:val="left"/>
      <w:pPr>
        <w:ind w:left="1080" w:hanging="360"/>
      </w:pPr>
      <w:rPr>
        <w:rFonts w:ascii="Symbol" w:hAnsi="Symbol"/>
      </w:rPr>
    </w:lvl>
    <w:lvl w:ilvl="7" w:tplc="123E3D80">
      <w:start w:val="1"/>
      <w:numFmt w:val="bullet"/>
      <w:lvlText w:val=""/>
      <w:lvlJc w:val="left"/>
      <w:pPr>
        <w:ind w:left="1080" w:hanging="360"/>
      </w:pPr>
      <w:rPr>
        <w:rFonts w:ascii="Symbol" w:hAnsi="Symbol"/>
      </w:rPr>
    </w:lvl>
    <w:lvl w:ilvl="8" w:tplc="B76AD604">
      <w:start w:val="1"/>
      <w:numFmt w:val="bullet"/>
      <w:lvlText w:val=""/>
      <w:lvlJc w:val="left"/>
      <w:pPr>
        <w:ind w:left="1080" w:hanging="360"/>
      </w:pPr>
      <w:rPr>
        <w:rFonts w:ascii="Symbol" w:hAnsi="Symbol"/>
      </w:rPr>
    </w:lvl>
  </w:abstractNum>
  <w:abstractNum w:abstractNumId="220" w15:restartNumberingAfterBreak="0">
    <w:nsid w:val="508B2AF2"/>
    <w:multiLevelType w:val="multilevel"/>
    <w:tmpl w:val="8744DD84"/>
    <w:lvl w:ilvl="0">
      <w:start w:val="2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1" w15:restartNumberingAfterBreak="0">
    <w:nsid w:val="513656E1"/>
    <w:multiLevelType w:val="hybridMultilevel"/>
    <w:tmpl w:val="62362652"/>
    <w:lvl w:ilvl="0" w:tplc="9E14EAA6">
      <w:start w:val="1"/>
      <w:numFmt w:val="bullet"/>
      <w:lvlText w:val=""/>
      <w:lvlJc w:val="left"/>
      <w:pPr>
        <w:ind w:left="1080" w:hanging="360"/>
      </w:pPr>
      <w:rPr>
        <w:rFonts w:ascii="Symbol" w:hAnsi="Symbol"/>
      </w:rPr>
    </w:lvl>
    <w:lvl w:ilvl="1" w:tplc="6250141C">
      <w:start w:val="1"/>
      <w:numFmt w:val="bullet"/>
      <w:lvlText w:val=""/>
      <w:lvlJc w:val="left"/>
      <w:pPr>
        <w:ind w:left="1080" w:hanging="360"/>
      </w:pPr>
      <w:rPr>
        <w:rFonts w:ascii="Symbol" w:hAnsi="Symbol"/>
      </w:rPr>
    </w:lvl>
    <w:lvl w:ilvl="2" w:tplc="DA6888DA">
      <w:start w:val="1"/>
      <w:numFmt w:val="bullet"/>
      <w:lvlText w:val=""/>
      <w:lvlJc w:val="left"/>
      <w:pPr>
        <w:ind w:left="1080" w:hanging="360"/>
      </w:pPr>
      <w:rPr>
        <w:rFonts w:ascii="Symbol" w:hAnsi="Symbol"/>
      </w:rPr>
    </w:lvl>
    <w:lvl w:ilvl="3" w:tplc="9E640738">
      <w:start w:val="1"/>
      <w:numFmt w:val="bullet"/>
      <w:lvlText w:val=""/>
      <w:lvlJc w:val="left"/>
      <w:pPr>
        <w:ind w:left="1080" w:hanging="360"/>
      </w:pPr>
      <w:rPr>
        <w:rFonts w:ascii="Symbol" w:hAnsi="Symbol"/>
      </w:rPr>
    </w:lvl>
    <w:lvl w:ilvl="4" w:tplc="65166A12">
      <w:start w:val="1"/>
      <w:numFmt w:val="bullet"/>
      <w:lvlText w:val=""/>
      <w:lvlJc w:val="left"/>
      <w:pPr>
        <w:ind w:left="1080" w:hanging="360"/>
      </w:pPr>
      <w:rPr>
        <w:rFonts w:ascii="Symbol" w:hAnsi="Symbol"/>
      </w:rPr>
    </w:lvl>
    <w:lvl w:ilvl="5" w:tplc="8ABA6C60">
      <w:start w:val="1"/>
      <w:numFmt w:val="bullet"/>
      <w:lvlText w:val=""/>
      <w:lvlJc w:val="left"/>
      <w:pPr>
        <w:ind w:left="1080" w:hanging="360"/>
      </w:pPr>
      <w:rPr>
        <w:rFonts w:ascii="Symbol" w:hAnsi="Symbol"/>
      </w:rPr>
    </w:lvl>
    <w:lvl w:ilvl="6" w:tplc="FC70009A">
      <w:start w:val="1"/>
      <w:numFmt w:val="bullet"/>
      <w:lvlText w:val=""/>
      <w:lvlJc w:val="left"/>
      <w:pPr>
        <w:ind w:left="1080" w:hanging="360"/>
      </w:pPr>
      <w:rPr>
        <w:rFonts w:ascii="Symbol" w:hAnsi="Symbol"/>
      </w:rPr>
    </w:lvl>
    <w:lvl w:ilvl="7" w:tplc="6D5A9382">
      <w:start w:val="1"/>
      <w:numFmt w:val="bullet"/>
      <w:lvlText w:val=""/>
      <w:lvlJc w:val="left"/>
      <w:pPr>
        <w:ind w:left="1080" w:hanging="360"/>
      </w:pPr>
      <w:rPr>
        <w:rFonts w:ascii="Symbol" w:hAnsi="Symbol"/>
      </w:rPr>
    </w:lvl>
    <w:lvl w:ilvl="8" w:tplc="76703DE8">
      <w:start w:val="1"/>
      <w:numFmt w:val="bullet"/>
      <w:lvlText w:val=""/>
      <w:lvlJc w:val="left"/>
      <w:pPr>
        <w:ind w:left="1080" w:hanging="360"/>
      </w:pPr>
      <w:rPr>
        <w:rFonts w:ascii="Symbol" w:hAnsi="Symbol"/>
      </w:rPr>
    </w:lvl>
  </w:abstractNum>
  <w:abstractNum w:abstractNumId="222" w15:restartNumberingAfterBreak="0">
    <w:nsid w:val="513A554B"/>
    <w:multiLevelType w:val="multilevel"/>
    <w:tmpl w:val="E4B0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183587B"/>
    <w:multiLevelType w:val="hybridMultilevel"/>
    <w:tmpl w:val="6736157C"/>
    <w:lvl w:ilvl="0" w:tplc="9B9E8516">
      <w:start w:val="1"/>
      <w:numFmt w:val="bullet"/>
      <w:lvlText w:val=""/>
      <w:lvlJc w:val="left"/>
      <w:pPr>
        <w:ind w:left="1080" w:hanging="360"/>
      </w:pPr>
      <w:rPr>
        <w:rFonts w:ascii="Symbol" w:hAnsi="Symbol"/>
      </w:rPr>
    </w:lvl>
    <w:lvl w:ilvl="1" w:tplc="31A4CF66">
      <w:start w:val="1"/>
      <w:numFmt w:val="bullet"/>
      <w:lvlText w:val=""/>
      <w:lvlJc w:val="left"/>
      <w:pPr>
        <w:ind w:left="1080" w:hanging="360"/>
      </w:pPr>
      <w:rPr>
        <w:rFonts w:ascii="Symbol" w:hAnsi="Symbol"/>
      </w:rPr>
    </w:lvl>
    <w:lvl w:ilvl="2" w:tplc="35D8F620">
      <w:start w:val="1"/>
      <w:numFmt w:val="bullet"/>
      <w:lvlText w:val=""/>
      <w:lvlJc w:val="left"/>
      <w:pPr>
        <w:ind w:left="1080" w:hanging="360"/>
      </w:pPr>
      <w:rPr>
        <w:rFonts w:ascii="Symbol" w:hAnsi="Symbol"/>
      </w:rPr>
    </w:lvl>
    <w:lvl w:ilvl="3" w:tplc="DCA44218">
      <w:start w:val="1"/>
      <w:numFmt w:val="bullet"/>
      <w:lvlText w:val=""/>
      <w:lvlJc w:val="left"/>
      <w:pPr>
        <w:ind w:left="1080" w:hanging="360"/>
      </w:pPr>
      <w:rPr>
        <w:rFonts w:ascii="Symbol" w:hAnsi="Symbol"/>
      </w:rPr>
    </w:lvl>
    <w:lvl w:ilvl="4" w:tplc="E6BC6D2A">
      <w:start w:val="1"/>
      <w:numFmt w:val="bullet"/>
      <w:lvlText w:val=""/>
      <w:lvlJc w:val="left"/>
      <w:pPr>
        <w:ind w:left="1080" w:hanging="360"/>
      </w:pPr>
      <w:rPr>
        <w:rFonts w:ascii="Symbol" w:hAnsi="Symbol"/>
      </w:rPr>
    </w:lvl>
    <w:lvl w:ilvl="5" w:tplc="3E6C2752">
      <w:start w:val="1"/>
      <w:numFmt w:val="bullet"/>
      <w:lvlText w:val=""/>
      <w:lvlJc w:val="left"/>
      <w:pPr>
        <w:ind w:left="1080" w:hanging="360"/>
      </w:pPr>
      <w:rPr>
        <w:rFonts w:ascii="Symbol" w:hAnsi="Symbol"/>
      </w:rPr>
    </w:lvl>
    <w:lvl w:ilvl="6" w:tplc="FCE695C8">
      <w:start w:val="1"/>
      <w:numFmt w:val="bullet"/>
      <w:lvlText w:val=""/>
      <w:lvlJc w:val="left"/>
      <w:pPr>
        <w:ind w:left="1080" w:hanging="360"/>
      </w:pPr>
      <w:rPr>
        <w:rFonts w:ascii="Symbol" w:hAnsi="Symbol"/>
      </w:rPr>
    </w:lvl>
    <w:lvl w:ilvl="7" w:tplc="C42C6FF6">
      <w:start w:val="1"/>
      <w:numFmt w:val="bullet"/>
      <w:lvlText w:val=""/>
      <w:lvlJc w:val="left"/>
      <w:pPr>
        <w:ind w:left="1080" w:hanging="360"/>
      </w:pPr>
      <w:rPr>
        <w:rFonts w:ascii="Symbol" w:hAnsi="Symbol"/>
      </w:rPr>
    </w:lvl>
    <w:lvl w:ilvl="8" w:tplc="9356E666">
      <w:start w:val="1"/>
      <w:numFmt w:val="bullet"/>
      <w:lvlText w:val=""/>
      <w:lvlJc w:val="left"/>
      <w:pPr>
        <w:ind w:left="1080" w:hanging="360"/>
      </w:pPr>
      <w:rPr>
        <w:rFonts w:ascii="Symbol" w:hAnsi="Symbol"/>
      </w:rPr>
    </w:lvl>
  </w:abstractNum>
  <w:abstractNum w:abstractNumId="224" w15:restartNumberingAfterBreak="0">
    <w:nsid w:val="51B73058"/>
    <w:multiLevelType w:val="hybridMultilevel"/>
    <w:tmpl w:val="DF601CB4"/>
    <w:lvl w:ilvl="0" w:tplc="64DE0C54">
      <w:start w:val="1"/>
      <w:numFmt w:val="bullet"/>
      <w:lvlText w:val=""/>
      <w:lvlJc w:val="left"/>
      <w:pPr>
        <w:ind w:left="1080" w:hanging="360"/>
      </w:pPr>
      <w:rPr>
        <w:rFonts w:ascii="Symbol" w:hAnsi="Symbol"/>
      </w:rPr>
    </w:lvl>
    <w:lvl w:ilvl="1" w:tplc="5186DFDC">
      <w:start w:val="1"/>
      <w:numFmt w:val="bullet"/>
      <w:lvlText w:val=""/>
      <w:lvlJc w:val="left"/>
      <w:pPr>
        <w:ind w:left="1080" w:hanging="360"/>
      </w:pPr>
      <w:rPr>
        <w:rFonts w:ascii="Symbol" w:hAnsi="Symbol"/>
      </w:rPr>
    </w:lvl>
    <w:lvl w:ilvl="2" w:tplc="AF945970">
      <w:start w:val="1"/>
      <w:numFmt w:val="bullet"/>
      <w:lvlText w:val=""/>
      <w:lvlJc w:val="left"/>
      <w:pPr>
        <w:ind w:left="1080" w:hanging="360"/>
      </w:pPr>
      <w:rPr>
        <w:rFonts w:ascii="Symbol" w:hAnsi="Symbol"/>
      </w:rPr>
    </w:lvl>
    <w:lvl w:ilvl="3" w:tplc="A050C6E2">
      <w:start w:val="1"/>
      <w:numFmt w:val="bullet"/>
      <w:lvlText w:val=""/>
      <w:lvlJc w:val="left"/>
      <w:pPr>
        <w:ind w:left="1080" w:hanging="360"/>
      </w:pPr>
      <w:rPr>
        <w:rFonts w:ascii="Symbol" w:hAnsi="Symbol"/>
      </w:rPr>
    </w:lvl>
    <w:lvl w:ilvl="4" w:tplc="4FBAFC8C">
      <w:start w:val="1"/>
      <w:numFmt w:val="bullet"/>
      <w:lvlText w:val=""/>
      <w:lvlJc w:val="left"/>
      <w:pPr>
        <w:ind w:left="1080" w:hanging="360"/>
      </w:pPr>
      <w:rPr>
        <w:rFonts w:ascii="Symbol" w:hAnsi="Symbol"/>
      </w:rPr>
    </w:lvl>
    <w:lvl w:ilvl="5" w:tplc="1E563DBE">
      <w:start w:val="1"/>
      <w:numFmt w:val="bullet"/>
      <w:lvlText w:val=""/>
      <w:lvlJc w:val="left"/>
      <w:pPr>
        <w:ind w:left="1080" w:hanging="360"/>
      </w:pPr>
      <w:rPr>
        <w:rFonts w:ascii="Symbol" w:hAnsi="Symbol"/>
      </w:rPr>
    </w:lvl>
    <w:lvl w:ilvl="6" w:tplc="271251F4">
      <w:start w:val="1"/>
      <w:numFmt w:val="bullet"/>
      <w:lvlText w:val=""/>
      <w:lvlJc w:val="left"/>
      <w:pPr>
        <w:ind w:left="1080" w:hanging="360"/>
      </w:pPr>
      <w:rPr>
        <w:rFonts w:ascii="Symbol" w:hAnsi="Symbol"/>
      </w:rPr>
    </w:lvl>
    <w:lvl w:ilvl="7" w:tplc="8C38DCC4">
      <w:start w:val="1"/>
      <w:numFmt w:val="bullet"/>
      <w:lvlText w:val=""/>
      <w:lvlJc w:val="left"/>
      <w:pPr>
        <w:ind w:left="1080" w:hanging="360"/>
      </w:pPr>
      <w:rPr>
        <w:rFonts w:ascii="Symbol" w:hAnsi="Symbol"/>
      </w:rPr>
    </w:lvl>
    <w:lvl w:ilvl="8" w:tplc="E432D716">
      <w:start w:val="1"/>
      <w:numFmt w:val="bullet"/>
      <w:lvlText w:val=""/>
      <w:lvlJc w:val="left"/>
      <w:pPr>
        <w:ind w:left="1080" w:hanging="360"/>
      </w:pPr>
      <w:rPr>
        <w:rFonts w:ascii="Symbol" w:hAnsi="Symbol"/>
      </w:rPr>
    </w:lvl>
  </w:abstractNum>
  <w:abstractNum w:abstractNumId="225" w15:restartNumberingAfterBreak="0">
    <w:nsid w:val="51BC6211"/>
    <w:multiLevelType w:val="multilevel"/>
    <w:tmpl w:val="F2EA8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2024A77"/>
    <w:multiLevelType w:val="multilevel"/>
    <w:tmpl w:val="0414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2111284"/>
    <w:multiLevelType w:val="multilevel"/>
    <w:tmpl w:val="F3D0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361C80"/>
    <w:multiLevelType w:val="hybridMultilevel"/>
    <w:tmpl w:val="399202C0"/>
    <w:lvl w:ilvl="0" w:tplc="BE78A7D4">
      <w:start w:val="1"/>
      <w:numFmt w:val="bullet"/>
      <w:lvlText w:val=""/>
      <w:lvlJc w:val="left"/>
      <w:pPr>
        <w:ind w:left="1080" w:hanging="360"/>
      </w:pPr>
      <w:rPr>
        <w:rFonts w:ascii="Symbol" w:hAnsi="Symbol"/>
      </w:rPr>
    </w:lvl>
    <w:lvl w:ilvl="1" w:tplc="DB3C494C">
      <w:start w:val="1"/>
      <w:numFmt w:val="bullet"/>
      <w:lvlText w:val=""/>
      <w:lvlJc w:val="left"/>
      <w:pPr>
        <w:ind w:left="1080" w:hanging="360"/>
      </w:pPr>
      <w:rPr>
        <w:rFonts w:ascii="Symbol" w:hAnsi="Symbol"/>
      </w:rPr>
    </w:lvl>
    <w:lvl w:ilvl="2" w:tplc="48B25736">
      <w:start w:val="1"/>
      <w:numFmt w:val="bullet"/>
      <w:lvlText w:val=""/>
      <w:lvlJc w:val="left"/>
      <w:pPr>
        <w:ind w:left="1080" w:hanging="360"/>
      </w:pPr>
      <w:rPr>
        <w:rFonts w:ascii="Symbol" w:hAnsi="Symbol"/>
      </w:rPr>
    </w:lvl>
    <w:lvl w:ilvl="3" w:tplc="2D543EF4">
      <w:start w:val="1"/>
      <w:numFmt w:val="bullet"/>
      <w:lvlText w:val=""/>
      <w:lvlJc w:val="left"/>
      <w:pPr>
        <w:ind w:left="1080" w:hanging="360"/>
      </w:pPr>
      <w:rPr>
        <w:rFonts w:ascii="Symbol" w:hAnsi="Symbol"/>
      </w:rPr>
    </w:lvl>
    <w:lvl w:ilvl="4" w:tplc="7AEC3618">
      <w:start w:val="1"/>
      <w:numFmt w:val="bullet"/>
      <w:lvlText w:val=""/>
      <w:lvlJc w:val="left"/>
      <w:pPr>
        <w:ind w:left="1080" w:hanging="360"/>
      </w:pPr>
      <w:rPr>
        <w:rFonts w:ascii="Symbol" w:hAnsi="Symbol"/>
      </w:rPr>
    </w:lvl>
    <w:lvl w:ilvl="5" w:tplc="8F44BE88">
      <w:start w:val="1"/>
      <w:numFmt w:val="bullet"/>
      <w:lvlText w:val=""/>
      <w:lvlJc w:val="left"/>
      <w:pPr>
        <w:ind w:left="1080" w:hanging="360"/>
      </w:pPr>
      <w:rPr>
        <w:rFonts w:ascii="Symbol" w:hAnsi="Symbol"/>
      </w:rPr>
    </w:lvl>
    <w:lvl w:ilvl="6" w:tplc="F84C3332">
      <w:start w:val="1"/>
      <w:numFmt w:val="bullet"/>
      <w:lvlText w:val=""/>
      <w:lvlJc w:val="left"/>
      <w:pPr>
        <w:ind w:left="1080" w:hanging="360"/>
      </w:pPr>
      <w:rPr>
        <w:rFonts w:ascii="Symbol" w:hAnsi="Symbol"/>
      </w:rPr>
    </w:lvl>
    <w:lvl w:ilvl="7" w:tplc="5A9A19BE">
      <w:start w:val="1"/>
      <w:numFmt w:val="bullet"/>
      <w:lvlText w:val=""/>
      <w:lvlJc w:val="left"/>
      <w:pPr>
        <w:ind w:left="1080" w:hanging="360"/>
      </w:pPr>
      <w:rPr>
        <w:rFonts w:ascii="Symbol" w:hAnsi="Symbol"/>
      </w:rPr>
    </w:lvl>
    <w:lvl w:ilvl="8" w:tplc="0F1E77FC">
      <w:start w:val="1"/>
      <w:numFmt w:val="bullet"/>
      <w:lvlText w:val=""/>
      <w:lvlJc w:val="left"/>
      <w:pPr>
        <w:ind w:left="1080" w:hanging="360"/>
      </w:pPr>
      <w:rPr>
        <w:rFonts w:ascii="Symbol" w:hAnsi="Symbol"/>
      </w:rPr>
    </w:lvl>
  </w:abstractNum>
  <w:abstractNum w:abstractNumId="229" w15:restartNumberingAfterBreak="0">
    <w:nsid w:val="52682253"/>
    <w:multiLevelType w:val="multilevel"/>
    <w:tmpl w:val="EADA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6C36CE"/>
    <w:multiLevelType w:val="multilevel"/>
    <w:tmpl w:val="7D4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6D38DB"/>
    <w:multiLevelType w:val="multilevel"/>
    <w:tmpl w:val="D728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3B17C8A"/>
    <w:multiLevelType w:val="hybridMultilevel"/>
    <w:tmpl w:val="FACC0DC0"/>
    <w:lvl w:ilvl="0" w:tplc="DC8C8E24">
      <w:start w:val="1"/>
      <w:numFmt w:val="bullet"/>
      <w:lvlText w:val=""/>
      <w:lvlJc w:val="left"/>
      <w:pPr>
        <w:ind w:left="1080" w:hanging="360"/>
      </w:pPr>
      <w:rPr>
        <w:rFonts w:ascii="Symbol" w:hAnsi="Symbol"/>
      </w:rPr>
    </w:lvl>
    <w:lvl w:ilvl="1" w:tplc="93B8A520">
      <w:start w:val="1"/>
      <w:numFmt w:val="bullet"/>
      <w:lvlText w:val=""/>
      <w:lvlJc w:val="left"/>
      <w:pPr>
        <w:ind w:left="1080" w:hanging="360"/>
      </w:pPr>
      <w:rPr>
        <w:rFonts w:ascii="Symbol" w:hAnsi="Symbol"/>
      </w:rPr>
    </w:lvl>
    <w:lvl w:ilvl="2" w:tplc="65A276C4">
      <w:start w:val="1"/>
      <w:numFmt w:val="bullet"/>
      <w:lvlText w:val=""/>
      <w:lvlJc w:val="left"/>
      <w:pPr>
        <w:ind w:left="1080" w:hanging="360"/>
      </w:pPr>
      <w:rPr>
        <w:rFonts w:ascii="Symbol" w:hAnsi="Symbol"/>
      </w:rPr>
    </w:lvl>
    <w:lvl w:ilvl="3" w:tplc="D5F0DA70">
      <w:start w:val="1"/>
      <w:numFmt w:val="bullet"/>
      <w:lvlText w:val=""/>
      <w:lvlJc w:val="left"/>
      <w:pPr>
        <w:ind w:left="1080" w:hanging="360"/>
      </w:pPr>
      <w:rPr>
        <w:rFonts w:ascii="Symbol" w:hAnsi="Symbol"/>
      </w:rPr>
    </w:lvl>
    <w:lvl w:ilvl="4" w:tplc="8D8813B2">
      <w:start w:val="1"/>
      <w:numFmt w:val="bullet"/>
      <w:lvlText w:val=""/>
      <w:lvlJc w:val="left"/>
      <w:pPr>
        <w:ind w:left="1080" w:hanging="360"/>
      </w:pPr>
      <w:rPr>
        <w:rFonts w:ascii="Symbol" w:hAnsi="Symbol"/>
      </w:rPr>
    </w:lvl>
    <w:lvl w:ilvl="5" w:tplc="E1A4FAF8">
      <w:start w:val="1"/>
      <w:numFmt w:val="bullet"/>
      <w:lvlText w:val=""/>
      <w:lvlJc w:val="left"/>
      <w:pPr>
        <w:ind w:left="1080" w:hanging="360"/>
      </w:pPr>
      <w:rPr>
        <w:rFonts w:ascii="Symbol" w:hAnsi="Symbol"/>
      </w:rPr>
    </w:lvl>
    <w:lvl w:ilvl="6" w:tplc="CA18A456">
      <w:start w:val="1"/>
      <w:numFmt w:val="bullet"/>
      <w:lvlText w:val=""/>
      <w:lvlJc w:val="left"/>
      <w:pPr>
        <w:ind w:left="1080" w:hanging="360"/>
      </w:pPr>
      <w:rPr>
        <w:rFonts w:ascii="Symbol" w:hAnsi="Symbol"/>
      </w:rPr>
    </w:lvl>
    <w:lvl w:ilvl="7" w:tplc="E5EC39B2">
      <w:start w:val="1"/>
      <w:numFmt w:val="bullet"/>
      <w:lvlText w:val=""/>
      <w:lvlJc w:val="left"/>
      <w:pPr>
        <w:ind w:left="1080" w:hanging="360"/>
      </w:pPr>
      <w:rPr>
        <w:rFonts w:ascii="Symbol" w:hAnsi="Symbol"/>
      </w:rPr>
    </w:lvl>
    <w:lvl w:ilvl="8" w:tplc="CD8880F2">
      <w:start w:val="1"/>
      <w:numFmt w:val="bullet"/>
      <w:lvlText w:val=""/>
      <w:lvlJc w:val="left"/>
      <w:pPr>
        <w:ind w:left="1080" w:hanging="360"/>
      </w:pPr>
      <w:rPr>
        <w:rFonts w:ascii="Symbol" w:hAnsi="Symbol"/>
      </w:rPr>
    </w:lvl>
  </w:abstractNum>
  <w:abstractNum w:abstractNumId="233" w15:restartNumberingAfterBreak="0">
    <w:nsid w:val="54E93810"/>
    <w:multiLevelType w:val="hybridMultilevel"/>
    <w:tmpl w:val="E5E62B5A"/>
    <w:lvl w:ilvl="0" w:tplc="99F83022">
      <w:start w:val="1"/>
      <w:numFmt w:val="bullet"/>
      <w:lvlText w:val=""/>
      <w:lvlJc w:val="left"/>
      <w:pPr>
        <w:ind w:left="1080" w:hanging="360"/>
      </w:pPr>
      <w:rPr>
        <w:rFonts w:ascii="Symbol" w:hAnsi="Symbol"/>
      </w:rPr>
    </w:lvl>
    <w:lvl w:ilvl="1" w:tplc="E80CB55C">
      <w:start w:val="1"/>
      <w:numFmt w:val="bullet"/>
      <w:lvlText w:val=""/>
      <w:lvlJc w:val="left"/>
      <w:pPr>
        <w:ind w:left="1080" w:hanging="360"/>
      </w:pPr>
      <w:rPr>
        <w:rFonts w:ascii="Symbol" w:hAnsi="Symbol"/>
      </w:rPr>
    </w:lvl>
    <w:lvl w:ilvl="2" w:tplc="FABE11AC">
      <w:start w:val="1"/>
      <w:numFmt w:val="bullet"/>
      <w:lvlText w:val=""/>
      <w:lvlJc w:val="left"/>
      <w:pPr>
        <w:ind w:left="1080" w:hanging="360"/>
      </w:pPr>
      <w:rPr>
        <w:rFonts w:ascii="Symbol" w:hAnsi="Symbol"/>
      </w:rPr>
    </w:lvl>
    <w:lvl w:ilvl="3" w:tplc="62AA9D66">
      <w:start w:val="1"/>
      <w:numFmt w:val="bullet"/>
      <w:lvlText w:val=""/>
      <w:lvlJc w:val="left"/>
      <w:pPr>
        <w:ind w:left="1080" w:hanging="360"/>
      </w:pPr>
      <w:rPr>
        <w:rFonts w:ascii="Symbol" w:hAnsi="Symbol"/>
      </w:rPr>
    </w:lvl>
    <w:lvl w:ilvl="4" w:tplc="03CE49BC">
      <w:start w:val="1"/>
      <w:numFmt w:val="bullet"/>
      <w:lvlText w:val=""/>
      <w:lvlJc w:val="left"/>
      <w:pPr>
        <w:ind w:left="1080" w:hanging="360"/>
      </w:pPr>
      <w:rPr>
        <w:rFonts w:ascii="Symbol" w:hAnsi="Symbol"/>
      </w:rPr>
    </w:lvl>
    <w:lvl w:ilvl="5" w:tplc="0360CF9A">
      <w:start w:val="1"/>
      <w:numFmt w:val="bullet"/>
      <w:lvlText w:val=""/>
      <w:lvlJc w:val="left"/>
      <w:pPr>
        <w:ind w:left="1080" w:hanging="360"/>
      </w:pPr>
      <w:rPr>
        <w:rFonts w:ascii="Symbol" w:hAnsi="Symbol"/>
      </w:rPr>
    </w:lvl>
    <w:lvl w:ilvl="6" w:tplc="FF9CB442">
      <w:start w:val="1"/>
      <w:numFmt w:val="bullet"/>
      <w:lvlText w:val=""/>
      <w:lvlJc w:val="left"/>
      <w:pPr>
        <w:ind w:left="1080" w:hanging="360"/>
      </w:pPr>
      <w:rPr>
        <w:rFonts w:ascii="Symbol" w:hAnsi="Symbol"/>
      </w:rPr>
    </w:lvl>
    <w:lvl w:ilvl="7" w:tplc="F0463164">
      <w:start w:val="1"/>
      <w:numFmt w:val="bullet"/>
      <w:lvlText w:val=""/>
      <w:lvlJc w:val="left"/>
      <w:pPr>
        <w:ind w:left="1080" w:hanging="360"/>
      </w:pPr>
      <w:rPr>
        <w:rFonts w:ascii="Symbol" w:hAnsi="Symbol"/>
      </w:rPr>
    </w:lvl>
    <w:lvl w:ilvl="8" w:tplc="4B34A0FE">
      <w:start w:val="1"/>
      <w:numFmt w:val="bullet"/>
      <w:lvlText w:val=""/>
      <w:lvlJc w:val="left"/>
      <w:pPr>
        <w:ind w:left="1080" w:hanging="360"/>
      </w:pPr>
      <w:rPr>
        <w:rFonts w:ascii="Symbol" w:hAnsi="Symbol"/>
      </w:rPr>
    </w:lvl>
  </w:abstractNum>
  <w:abstractNum w:abstractNumId="234" w15:restartNumberingAfterBreak="0">
    <w:nsid w:val="555323AC"/>
    <w:multiLevelType w:val="hybridMultilevel"/>
    <w:tmpl w:val="507AC01E"/>
    <w:lvl w:ilvl="0" w:tplc="C13A74B2">
      <w:start w:val="1"/>
      <w:numFmt w:val="bullet"/>
      <w:lvlText w:val=""/>
      <w:lvlJc w:val="left"/>
      <w:pPr>
        <w:ind w:left="1080" w:hanging="360"/>
      </w:pPr>
      <w:rPr>
        <w:rFonts w:ascii="Symbol" w:hAnsi="Symbol"/>
      </w:rPr>
    </w:lvl>
    <w:lvl w:ilvl="1" w:tplc="6A20E302">
      <w:start w:val="1"/>
      <w:numFmt w:val="bullet"/>
      <w:lvlText w:val=""/>
      <w:lvlJc w:val="left"/>
      <w:pPr>
        <w:ind w:left="1080" w:hanging="360"/>
      </w:pPr>
      <w:rPr>
        <w:rFonts w:ascii="Symbol" w:hAnsi="Symbol"/>
      </w:rPr>
    </w:lvl>
    <w:lvl w:ilvl="2" w:tplc="80EA371E">
      <w:start w:val="1"/>
      <w:numFmt w:val="bullet"/>
      <w:lvlText w:val=""/>
      <w:lvlJc w:val="left"/>
      <w:pPr>
        <w:ind w:left="1080" w:hanging="360"/>
      </w:pPr>
      <w:rPr>
        <w:rFonts w:ascii="Symbol" w:hAnsi="Symbol"/>
      </w:rPr>
    </w:lvl>
    <w:lvl w:ilvl="3" w:tplc="08DE9DBA">
      <w:start w:val="1"/>
      <w:numFmt w:val="bullet"/>
      <w:lvlText w:val=""/>
      <w:lvlJc w:val="left"/>
      <w:pPr>
        <w:ind w:left="1080" w:hanging="360"/>
      </w:pPr>
      <w:rPr>
        <w:rFonts w:ascii="Symbol" w:hAnsi="Symbol"/>
      </w:rPr>
    </w:lvl>
    <w:lvl w:ilvl="4" w:tplc="8F02C628">
      <w:start w:val="1"/>
      <w:numFmt w:val="bullet"/>
      <w:lvlText w:val=""/>
      <w:lvlJc w:val="left"/>
      <w:pPr>
        <w:ind w:left="1080" w:hanging="360"/>
      </w:pPr>
      <w:rPr>
        <w:rFonts w:ascii="Symbol" w:hAnsi="Symbol"/>
      </w:rPr>
    </w:lvl>
    <w:lvl w:ilvl="5" w:tplc="636460D6">
      <w:start w:val="1"/>
      <w:numFmt w:val="bullet"/>
      <w:lvlText w:val=""/>
      <w:lvlJc w:val="left"/>
      <w:pPr>
        <w:ind w:left="1080" w:hanging="360"/>
      </w:pPr>
      <w:rPr>
        <w:rFonts w:ascii="Symbol" w:hAnsi="Symbol"/>
      </w:rPr>
    </w:lvl>
    <w:lvl w:ilvl="6" w:tplc="4B9C2648">
      <w:start w:val="1"/>
      <w:numFmt w:val="bullet"/>
      <w:lvlText w:val=""/>
      <w:lvlJc w:val="left"/>
      <w:pPr>
        <w:ind w:left="1080" w:hanging="360"/>
      </w:pPr>
      <w:rPr>
        <w:rFonts w:ascii="Symbol" w:hAnsi="Symbol"/>
      </w:rPr>
    </w:lvl>
    <w:lvl w:ilvl="7" w:tplc="0D2EFF32">
      <w:start w:val="1"/>
      <w:numFmt w:val="bullet"/>
      <w:lvlText w:val=""/>
      <w:lvlJc w:val="left"/>
      <w:pPr>
        <w:ind w:left="1080" w:hanging="360"/>
      </w:pPr>
      <w:rPr>
        <w:rFonts w:ascii="Symbol" w:hAnsi="Symbol"/>
      </w:rPr>
    </w:lvl>
    <w:lvl w:ilvl="8" w:tplc="E4D8D9CA">
      <w:start w:val="1"/>
      <w:numFmt w:val="bullet"/>
      <w:lvlText w:val=""/>
      <w:lvlJc w:val="left"/>
      <w:pPr>
        <w:ind w:left="1080" w:hanging="360"/>
      </w:pPr>
      <w:rPr>
        <w:rFonts w:ascii="Symbol" w:hAnsi="Symbol"/>
      </w:rPr>
    </w:lvl>
  </w:abstractNum>
  <w:abstractNum w:abstractNumId="235" w15:restartNumberingAfterBreak="0">
    <w:nsid w:val="55B43342"/>
    <w:multiLevelType w:val="hybridMultilevel"/>
    <w:tmpl w:val="67CA23BA"/>
    <w:lvl w:ilvl="0" w:tplc="0DBC640A">
      <w:start w:val="1"/>
      <w:numFmt w:val="bullet"/>
      <w:lvlText w:val=""/>
      <w:lvlJc w:val="left"/>
      <w:pPr>
        <w:ind w:left="1080" w:hanging="360"/>
      </w:pPr>
      <w:rPr>
        <w:rFonts w:ascii="Symbol" w:hAnsi="Symbol"/>
      </w:rPr>
    </w:lvl>
    <w:lvl w:ilvl="1" w:tplc="4DFE5DE6">
      <w:start w:val="1"/>
      <w:numFmt w:val="bullet"/>
      <w:lvlText w:val=""/>
      <w:lvlJc w:val="left"/>
      <w:pPr>
        <w:ind w:left="1080" w:hanging="360"/>
      </w:pPr>
      <w:rPr>
        <w:rFonts w:ascii="Symbol" w:hAnsi="Symbol"/>
      </w:rPr>
    </w:lvl>
    <w:lvl w:ilvl="2" w:tplc="A8E86D4C">
      <w:start w:val="1"/>
      <w:numFmt w:val="bullet"/>
      <w:lvlText w:val=""/>
      <w:lvlJc w:val="left"/>
      <w:pPr>
        <w:ind w:left="1080" w:hanging="360"/>
      </w:pPr>
      <w:rPr>
        <w:rFonts w:ascii="Symbol" w:hAnsi="Symbol"/>
      </w:rPr>
    </w:lvl>
    <w:lvl w:ilvl="3" w:tplc="878C68B8">
      <w:start w:val="1"/>
      <w:numFmt w:val="bullet"/>
      <w:lvlText w:val=""/>
      <w:lvlJc w:val="left"/>
      <w:pPr>
        <w:ind w:left="1080" w:hanging="360"/>
      </w:pPr>
      <w:rPr>
        <w:rFonts w:ascii="Symbol" w:hAnsi="Symbol"/>
      </w:rPr>
    </w:lvl>
    <w:lvl w:ilvl="4" w:tplc="F296EC3A">
      <w:start w:val="1"/>
      <w:numFmt w:val="bullet"/>
      <w:lvlText w:val=""/>
      <w:lvlJc w:val="left"/>
      <w:pPr>
        <w:ind w:left="1080" w:hanging="360"/>
      </w:pPr>
      <w:rPr>
        <w:rFonts w:ascii="Symbol" w:hAnsi="Symbol"/>
      </w:rPr>
    </w:lvl>
    <w:lvl w:ilvl="5" w:tplc="05E8D276">
      <w:start w:val="1"/>
      <w:numFmt w:val="bullet"/>
      <w:lvlText w:val=""/>
      <w:lvlJc w:val="left"/>
      <w:pPr>
        <w:ind w:left="1080" w:hanging="360"/>
      </w:pPr>
      <w:rPr>
        <w:rFonts w:ascii="Symbol" w:hAnsi="Symbol"/>
      </w:rPr>
    </w:lvl>
    <w:lvl w:ilvl="6" w:tplc="6E447E58">
      <w:start w:val="1"/>
      <w:numFmt w:val="bullet"/>
      <w:lvlText w:val=""/>
      <w:lvlJc w:val="left"/>
      <w:pPr>
        <w:ind w:left="1080" w:hanging="360"/>
      </w:pPr>
      <w:rPr>
        <w:rFonts w:ascii="Symbol" w:hAnsi="Symbol"/>
      </w:rPr>
    </w:lvl>
    <w:lvl w:ilvl="7" w:tplc="56F6B71E">
      <w:start w:val="1"/>
      <w:numFmt w:val="bullet"/>
      <w:lvlText w:val=""/>
      <w:lvlJc w:val="left"/>
      <w:pPr>
        <w:ind w:left="1080" w:hanging="360"/>
      </w:pPr>
      <w:rPr>
        <w:rFonts w:ascii="Symbol" w:hAnsi="Symbol"/>
      </w:rPr>
    </w:lvl>
    <w:lvl w:ilvl="8" w:tplc="854C2F4A">
      <w:start w:val="1"/>
      <w:numFmt w:val="bullet"/>
      <w:lvlText w:val=""/>
      <w:lvlJc w:val="left"/>
      <w:pPr>
        <w:ind w:left="1080" w:hanging="360"/>
      </w:pPr>
      <w:rPr>
        <w:rFonts w:ascii="Symbol" w:hAnsi="Symbol"/>
      </w:rPr>
    </w:lvl>
  </w:abstractNum>
  <w:abstractNum w:abstractNumId="236" w15:restartNumberingAfterBreak="0">
    <w:nsid w:val="55E0346F"/>
    <w:multiLevelType w:val="multilevel"/>
    <w:tmpl w:val="714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1E7988"/>
    <w:multiLevelType w:val="multilevel"/>
    <w:tmpl w:val="490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0A69BF"/>
    <w:multiLevelType w:val="hybridMultilevel"/>
    <w:tmpl w:val="E868982A"/>
    <w:lvl w:ilvl="0" w:tplc="EC40F314">
      <w:start w:val="1"/>
      <w:numFmt w:val="bullet"/>
      <w:lvlText w:val=""/>
      <w:lvlJc w:val="left"/>
      <w:pPr>
        <w:ind w:left="1080" w:hanging="360"/>
      </w:pPr>
      <w:rPr>
        <w:rFonts w:ascii="Symbol" w:hAnsi="Symbol"/>
      </w:rPr>
    </w:lvl>
    <w:lvl w:ilvl="1" w:tplc="EE4A526A">
      <w:start w:val="1"/>
      <w:numFmt w:val="bullet"/>
      <w:lvlText w:val=""/>
      <w:lvlJc w:val="left"/>
      <w:pPr>
        <w:ind w:left="1440" w:hanging="360"/>
      </w:pPr>
      <w:rPr>
        <w:rFonts w:ascii="Symbol" w:hAnsi="Symbol"/>
      </w:rPr>
    </w:lvl>
    <w:lvl w:ilvl="2" w:tplc="0838872A">
      <w:start w:val="1"/>
      <w:numFmt w:val="bullet"/>
      <w:lvlText w:val=""/>
      <w:lvlJc w:val="left"/>
      <w:pPr>
        <w:ind w:left="1080" w:hanging="360"/>
      </w:pPr>
      <w:rPr>
        <w:rFonts w:ascii="Symbol" w:hAnsi="Symbol"/>
      </w:rPr>
    </w:lvl>
    <w:lvl w:ilvl="3" w:tplc="D07CC11C">
      <w:start w:val="1"/>
      <w:numFmt w:val="bullet"/>
      <w:lvlText w:val=""/>
      <w:lvlJc w:val="left"/>
      <w:pPr>
        <w:ind w:left="1080" w:hanging="360"/>
      </w:pPr>
      <w:rPr>
        <w:rFonts w:ascii="Symbol" w:hAnsi="Symbol"/>
      </w:rPr>
    </w:lvl>
    <w:lvl w:ilvl="4" w:tplc="D3226094">
      <w:start w:val="1"/>
      <w:numFmt w:val="bullet"/>
      <w:lvlText w:val=""/>
      <w:lvlJc w:val="left"/>
      <w:pPr>
        <w:ind w:left="1080" w:hanging="360"/>
      </w:pPr>
      <w:rPr>
        <w:rFonts w:ascii="Symbol" w:hAnsi="Symbol"/>
      </w:rPr>
    </w:lvl>
    <w:lvl w:ilvl="5" w:tplc="9514B184">
      <w:start w:val="1"/>
      <w:numFmt w:val="bullet"/>
      <w:lvlText w:val=""/>
      <w:lvlJc w:val="left"/>
      <w:pPr>
        <w:ind w:left="1080" w:hanging="360"/>
      </w:pPr>
      <w:rPr>
        <w:rFonts w:ascii="Symbol" w:hAnsi="Symbol"/>
      </w:rPr>
    </w:lvl>
    <w:lvl w:ilvl="6" w:tplc="81FC31EC">
      <w:start w:val="1"/>
      <w:numFmt w:val="bullet"/>
      <w:lvlText w:val=""/>
      <w:lvlJc w:val="left"/>
      <w:pPr>
        <w:ind w:left="1080" w:hanging="360"/>
      </w:pPr>
      <w:rPr>
        <w:rFonts w:ascii="Symbol" w:hAnsi="Symbol"/>
      </w:rPr>
    </w:lvl>
    <w:lvl w:ilvl="7" w:tplc="976A59C6">
      <w:start w:val="1"/>
      <w:numFmt w:val="bullet"/>
      <w:lvlText w:val=""/>
      <w:lvlJc w:val="left"/>
      <w:pPr>
        <w:ind w:left="1080" w:hanging="360"/>
      </w:pPr>
      <w:rPr>
        <w:rFonts w:ascii="Symbol" w:hAnsi="Symbol"/>
      </w:rPr>
    </w:lvl>
    <w:lvl w:ilvl="8" w:tplc="7B060440">
      <w:start w:val="1"/>
      <w:numFmt w:val="bullet"/>
      <w:lvlText w:val=""/>
      <w:lvlJc w:val="left"/>
      <w:pPr>
        <w:ind w:left="1080" w:hanging="360"/>
      </w:pPr>
      <w:rPr>
        <w:rFonts w:ascii="Symbol" w:hAnsi="Symbol"/>
      </w:rPr>
    </w:lvl>
  </w:abstractNum>
  <w:abstractNum w:abstractNumId="239" w15:restartNumberingAfterBreak="0">
    <w:nsid w:val="57786C8A"/>
    <w:multiLevelType w:val="hybridMultilevel"/>
    <w:tmpl w:val="500C6F96"/>
    <w:lvl w:ilvl="0" w:tplc="4FA4A5F2">
      <w:start w:val="1"/>
      <w:numFmt w:val="bullet"/>
      <w:lvlText w:val=""/>
      <w:lvlJc w:val="left"/>
      <w:pPr>
        <w:ind w:left="1080" w:hanging="360"/>
      </w:pPr>
      <w:rPr>
        <w:rFonts w:ascii="Symbol" w:hAnsi="Symbol"/>
      </w:rPr>
    </w:lvl>
    <w:lvl w:ilvl="1" w:tplc="B582E3D8">
      <w:start w:val="1"/>
      <w:numFmt w:val="bullet"/>
      <w:lvlText w:val=""/>
      <w:lvlJc w:val="left"/>
      <w:pPr>
        <w:ind w:left="1080" w:hanging="360"/>
      </w:pPr>
      <w:rPr>
        <w:rFonts w:ascii="Symbol" w:hAnsi="Symbol"/>
      </w:rPr>
    </w:lvl>
    <w:lvl w:ilvl="2" w:tplc="83EC8664">
      <w:start w:val="1"/>
      <w:numFmt w:val="bullet"/>
      <w:lvlText w:val=""/>
      <w:lvlJc w:val="left"/>
      <w:pPr>
        <w:ind w:left="1080" w:hanging="360"/>
      </w:pPr>
      <w:rPr>
        <w:rFonts w:ascii="Symbol" w:hAnsi="Symbol"/>
      </w:rPr>
    </w:lvl>
    <w:lvl w:ilvl="3" w:tplc="3E18A6A6">
      <w:start w:val="1"/>
      <w:numFmt w:val="bullet"/>
      <w:lvlText w:val=""/>
      <w:lvlJc w:val="left"/>
      <w:pPr>
        <w:ind w:left="1080" w:hanging="360"/>
      </w:pPr>
      <w:rPr>
        <w:rFonts w:ascii="Symbol" w:hAnsi="Symbol"/>
      </w:rPr>
    </w:lvl>
    <w:lvl w:ilvl="4" w:tplc="AC746DC6">
      <w:start w:val="1"/>
      <w:numFmt w:val="bullet"/>
      <w:lvlText w:val=""/>
      <w:lvlJc w:val="left"/>
      <w:pPr>
        <w:ind w:left="1080" w:hanging="360"/>
      </w:pPr>
      <w:rPr>
        <w:rFonts w:ascii="Symbol" w:hAnsi="Symbol"/>
      </w:rPr>
    </w:lvl>
    <w:lvl w:ilvl="5" w:tplc="E2348548">
      <w:start w:val="1"/>
      <w:numFmt w:val="bullet"/>
      <w:lvlText w:val=""/>
      <w:lvlJc w:val="left"/>
      <w:pPr>
        <w:ind w:left="1080" w:hanging="360"/>
      </w:pPr>
      <w:rPr>
        <w:rFonts w:ascii="Symbol" w:hAnsi="Symbol"/>
      </w:rPr>
    </w:lvl>
    <w:lvl w:ilvl="6" w:tplc="B9069374">
      <w:start w:val="1"/>
      <w:numFmt w:val="bullet"/>
      <w:lvlText w:val=""/>
      <w:lvlJc w:val="left"/>
      <w:pPr>
        <w:ind w:left="1080" w:hanging="360"/>
      </w:pPr>
      <w:rPr>
        <w:rFonts w:ascii="Symbol" w:hAnsi="Symbol"/>
      </w:rPr>
    </w:lvl>
    <w:lvl w:ilvl="7" w:tplc="35489504">
      <w:start w:val="1"/>
      <w:numFmt w:val="bullet"/>
      <w:lvlText w:val=""/>
      <w:lvlJc w:val="left"/>
      <w:pPr>
        <w:ind w:left="1080" w:hanging="360"/>
      </w:pPr>
      <w:rPr>
        <w:rFonts w:ascii="Symbol" w:hAnsi="Symbol"/>
      </w:rPr>
    </w:lvl>
    <w:lvl w:ilvl="8" w:tplc="3EBAEECA">
      <w:start w:val="1"/>
      <w:numFmt w:val="bullet"/>
      <w:lvlText w:val=""/>
      <w:lvlJc w:val="left"/>
      <w:pPr>
        <w:ind w:left="1080" w:hanging="360"/>
      </w:pPr>
      <w:rPr>
        <w:rFonts w:ascii="Symbol" w:hAnsi="Symbol"/>
      </w:rPr>
    </w:lvl>
  </w:abstractNum>
  <w:abstractNum w:abstractNumId="240" w15:restartNumberingAfterBreak="0">
    <w:nsid w:val="57A51450"/>
    <w:multiLevelType w:val="hybridMultilevel"/>
    <w:tmpl w:val="CF964602"/>
    <w:lvl w:ilvl="0" w:tplc="2E0AC1DE">
      <w:start w:val="1"/>
      <w:numFmt w:val="bullet"/>
      <w:lvlText w:val=""/>
      <w:lvlJc w:val="left"/>
      <w:pPr>
        <w:ind w:left="1080" w:hanging="360"/>
      </w:pPr>
      <w:rPr>
        <w:rFonts w:ascii="Symbol" w:hAnsi="Symbol"/>
      </w:rPr>
    </w:lvl>
    <w:lvl w:ilvl="1" w:tplc="01624D4E">
      <w:start w:val="1"/>
      <w:numFmt w:val="bullet"/>
      <w:lvlText w:val=""/>
      <w:lvlJc w:val="left"/>
      <w:pPr>
        <w:ind w:left="1080" w:hanging="360"/>
      </w:pPr>
      <w:rPr>
        <w:rFonts w:ascii="Symbol" w:hAnsi="Symbol"/>
      </w:rPr>
    </w:lvl>
    <w:lvl w:ilvl="2" w:tplc="1E16A3C4">
      <w:start w:val="1"/>
      <w:numFmt w:val="bullet"/>
      <w:lvlText w:val=""/>
      <w:lvlJc w:val="left"/>
      <w:pPr>
        <w:ind w:left="1080" w:hanging="360"/>
      </w:pPr>
      <w:rPr>
        <w:rFonts w:ascii="Symbol" w:hAnsi="Symbol"/>
      </w:rPr>
    </w:lvl>
    <w:lvl w:ilvl="3" w:tplc="13F4E078">
      <w:start w:val="1"/>
      <w:numFmt w:val="bullet"/>
      <w:lvlText w:val=""/>
      <w:lvlJc w:val="left"/>
      <w:pPr>
        <w:ind w:left="1080" w:hanging="360"/>
      </w:pPr>
      <w:rPr>
        <w:rFonts w:ascii="Symbol" w:hAnsi="Symbol"/>
      </w:rPr>
    </w:lvl>
    <w:lvl w:ilvl="4" w:tplc="091013EE">
      <w:start w:val="1"/>
      <w:numFmt w:val="bullet"/>
      <w:lvlText w:val=""/>
      <w:lvlJc w:val="left"/>
      <w:pPr>
        <w:ind w:left="1080" w:hanging="360"/>
      </w:pPr>
      <w:rPr>
        <w:rFonts w:ascii="Symbol" w:hAnsi="Symbol"/>
      </w:rPr>
    </w:lvl>
    <w:lvl w:ilvl="5" w:tplc="FFCAAC4A">
      <w:start w:val="1"/>
      <w:numFmt w:val="bullet"/>
      <w:lvlText w:val=""/>
      <w:lvlJc w:val="left"/>
      <w:pPr>
        <w:ind w:left="1080" w:hanging="360"/>
      </w:pPr>
      <w:rPr>
        <w:rFonts w:ascii="Symbol" w:hAnsi="Symbol"/>
      </w:rPr>
    </w:lvl>
    <w:lvl w:ilvl="6" w:tplc="2D72E2D2">
      <w:start w:val="1"/>
      <w:numFmt w:val="bullet"/>
      <w:lvlText w:val=""/>
      <w:lvlJc w:val="left"/>
      <w:pPr>
        <w:ind w:left="1080" w:hanging="360"/>
      </w:pPr>
      <w:rPr>
        <w:rFonts w:ascii="Symbol" w:hAnsi="Symbol"/>
      </w:rPr>
    </w:lvl>
    <w:lvl w:ilvl="7" w:tplc="1FA6A338">
      <w:start w:val="1"/>
      <w:numFmt w:val="bullet"/>
      <w:lvlText w:val=""/>
      <w:lvlJc w:val="left"/>
      <w:pPr>
        <w:ind w:left="1080" w:hanging="360"/>
      </w:pPr>
      <w:rPr>
        <w:rFonts w:ascii="Symbol" w:hAnsi="Symbol"/>
      </w:rPr>
    </w:lvl>
    <w:lvl w:ilvl="8" w:tplc="49325CF4">
      <w:start w:val="1"/>
      <w:numFmt w:val="bullet"/>
      <w:lvlText w:val=""/>
      <w:lvlJc w:val="left"/>
      <w:pPr>
        <w:ind w:left="1080" w:hanging="360"/>
      </w:pPr>
      <w:rPr>
        <w:rFonts w:ascii="Symbol" w:hAnsi="Symbol"/>
      </w:rPr>
    </w:lvl>
  </w:abstractNum>
  <w:abstractNum w:abstractNumId="241" w15:restartNumberingAfterBreak="0">
    <w:nsid w:val="57E53E58"/>
    <w:multiLevelType w:val="multilevel"/>
    <w:tmpl w:val="EECA6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7F80A31"/>
    <w:multiLevelType w:val="multilevel"/>
    <w:tmpl w:val="678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874800"/>
    <w:multiLevelType w:val="hybridMultilevel"/>
    <w:tmpl w:val="B36A6AA6"/>
    <w:lvl w:ilvl="0" w:tplc="C0D40940">
      <w:start w:val="1"/>
      <w:numFmt w:val="bullet"/>
      <w:lvlText w:val=""/>
      <w:lvlJc w:val="left"/>
      <w:pPr>
        <w:ind w:left="1080" w:hanging="360"/>
      </w:pPr>
      <w:rPr>
        <w:rFonts w:ascii="Symbol" w:hAnsi="Symbol"/>
      </w:rPr>
    </w:lvl>
    <w:lvl w:ilvl="1" w:tplc="468CEC66">
      <w:start w:val="1"/>
      <w:numFmt w:val="bullet"/>
      <w:lvlText w:val=""/>
      <w:lvlJc w:val="left"/>
      <w:pPr>
        <w:ind w:left="1080" w:hanging="360"/>
      </w:pPr>
      <w:rPr>
        <w:rFonts w:ascii="Symbol" w:hAnsi="Symbol"/>
      </w:rPr>
    </w:lvl>
    <w:lvl w:ilvl="2" w:tplc="A45607F6">
      <w:start w:val="1"/>
      <w:numFmt w:val="bullet"/>
      <w:lvlText w:val=""/>
      <w:lvlJc w:val="left"/>
      <w:pPr>
        <w:ind w:left="1080" w:hanging="360"/>
      </w:pPr>
      <w:rPr>
        <w:rFonts w:ascii="Symbol" w:hAnsi="Symbol"/>
      </w:rPr>
    </w:lvl>
    <w:lvl w:ilvl="3" w:tplc="A80EA9D8">
      <w:start w:val="1"/>
      <w:numFmt w:val="bullet"/>
      <w:lvlText w:val=""/>
      <w:lvlJc w:val="left"/>
      <w:pPr>
        <w:ind w:left="1080" w:hanging="360"/>
      </w:pPr>
      <w:rPr>
        <w:rFonts w:ascii="Symbol" w:hAnsi="Symbol"/>
      </w:rPr>
    </w:lvl>
    <w:lvl w:ilvl="4" w:tplc="4C96969C">
      <w:start w:val="1"/>
      <w:numFmt w:val="bullet"/>
      <w:lvlText w:val=""/>
      <w:lvlJc w:val="left"/>
      <w:pPr>
        <w:ind w:left="1080" w:hanging="360"/>
      </w:pPr>
      <w:rPr>
        <w:rFonts w:ascii="Symbol" w:hAnsi="Symbol"/>
      </w:rPr>
    </w:lvl>
    <w:lvl w:ilvl="5" w:tplc="7FE8738C">
      <w:start w:val="1"/>
      <w:numFmt w:val="bullet"/>
      <w:lvlText w:val=""/>
      <w:lvlJc w:val="left"/>
      <w:pPr>
        <w:ind w:left="1080" w:hanging="360"/>
      </w:pPr>
      <w:rPr>
        <w:rFonts w:ascii="Symbol" w:hAnsi="Symbol"/>
      </w:rPr>
    </w:lvl>
    <w:lvl w:ilvl="6" w:tplc="2FA2E4F4">
      <w:start w:val="1"/>
      <w:numFmt w:val="bullet"/>
      <w:lvlText w:val=""/>
      <w:lvlJc w:val="left"/>
      <w:pPr>
        <w:ind w:left="1080" w:hanging="360"/>
      </w:pPr>
      <w:rPr>
        <w:rFonts w:ascii="Symbol" w:hAnsi="Symbol"/>
      </w:rPr>
    </w:lvl>
    <w:lvl w:ilvl="7" w:tplc="1806F7FC">
      <w:start w:val="1"/>
      <w:numFmt w:val="bullet"/>
      <w:lvlText w:val=""/>
      <w:lvlJc w:val="left"/>
      <w:pPr>
        <w:ind w:left="1080" w:hanging="360"/>
      </w:pPr>
      <w:rPr>
        <w:rFonts w:ascii="Symbol" w:hAnsi="Symbol"/>
      </w:rPr>
    </w:lvl>
    <w:lvl w:ilvl="8" w:tplc="4470DF40">
      <w:start w:val="1"/>
      <w:numFmt w:val="bullet"/>
      <w:lvlText w:val=""/>
      <w:lvlJc w:val="left"/>
      <w:pPr>
        <w:ind w:left="1080" w:hanging="360"/>
      </w:pPr>
      <w:rPr>
        <w:rFonts w:ascii="Symbol" w:hAnsi="Symbol"/>
      </w:rPr>
    </w:lvl>
  </w:abstractNum>
  <w:abstractNum w:abstractNumId="244" w15:restartNumberingAfterBreak="0">
    <w:nsid w:val="59C06D26"/>
    <w:multiLevelType w:val="multilevel"/>
    <w:tmpl w:val="46B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024DF3"/>
    <w:multiLevelType w:val="multilevel"/>
    <w:tmpl w:val="4554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A1510EA"/>
    <w:multiLevelType w:val="hybridMultilevel"/>
    <w:tmpl w:val="05D04D96"/>
    <w:lvl w:ilvl="0" w:tplc="069AB0DE">
      <w:start w:val="1"/>
      <w:numFmt w:val="bullet"/>
      <w:lvlText w:val=""/>
      <w:lvlJc w:val="left"/>
      <w:pPr>
        <w:ind w:left="1080" w:hanging="360"/>
      </w:pPr>
      <w:rPr>
        <w:rFonts w:ascii="Symbol" w:hAnsi="Symbol"/>
      </w:rPr>
    </w:lvl>
    <w:lvl w:ilvl="1" w:tplc="BD3C2730">
      <w:start w:val="1"/>
      <w:numFmt w:val="bullet"/>
      <w:lvlText w:val=""/>
      <w:lvlJc w:val="left"/>
      <w:pPr>
        <w:ind w:left="1080" w:hanging="360"/>
      </w:pPr>
      <w:rPr>
        <w:rFonts w:ascii="Symbol" w:hAnsi="Symbol"/>
      </w:rPr>
    </w:lvl>
    <w:lvl w:ilvl="2" w:tplc="B6D21D7E">
      <w:start w:val="1"/>
      <w:numFmt w:val="bullet"/>
      <w:lvlText w:val=""/>
      <w:lvlJc w:val="left"/>
      <w:pPr>
        <w:ind w:left="1080" w:hanging="360"/>
      </w:pPr>
      <w:rPr>
        <w:rFonts w:ascii="Symbol" w:hAnsi="Symbol"/>
      </w:rPr>
    </w:lvl>
    <w:lvl w:ilvl="3" w:tplc="D20E085C">
      <w:start w:val="1"/>
      <w:numFmt w:val="bullet"/>
      <w:lvlText w:val=""/>
      <w:lvlJc w:val="left"/>
      <w:pPr>
        <w:ind w:left="1080" w:hanging="360"/>
      </w:pPr>
      <w:rPr>
        <w:rFonts w:ascii="Symbol" w:hAnsi="Symbol"/>
      </w:rPr>
    </w:lvl>
    <w:lvl w:ilvl="4" w:tplc="EEEA45E8">
      <w:start w:val="1"/>
      <w:numFmt w:val="bullet"/>
      <w:lvlText w:val=""/>
      <w:lvlJc w:val="left"/>
      <w:pPr>
        <w:ind w:left="1080" w:hanging="360"/>
      </w:pPr>
      <w:rPr>
        <w:rFonts w:ascii="Symbol" w:hAnsi="Symbol"/>
      </w:rPr>
    </w:lvl>
    <w:lvl w:ilvl="5" w:tplc="3ADEA8E6">
      <w:start w:val="1"/>
      <w:numFmt w:val="bullet"/>
      <w:lvlText w:val=""/>
      <w:lvlJc w:val="left"/>
      <w:pPr>
        <w:ind w:left="1080" w:hanging="360"/>
      </w:pPr>
      <w:rPr>
        <w:rFonts w:ascii="Symbol" w:hAnsi="Symbol"/>
      </w:rPr>
    </w:lvl>
    <w:lvl w:ilvl="6" w:tplc="F92A6636">
      <w:start w:val="1"/>
      <w:numFmt w:val="bullet"/>
      <w:lvlText w:val=""/>
      <w:lvlJc w:val="left"/>
      <w:pPr>
        <w:ind w:left="1080" w:hanging="360"/>
      </w:pPr>
      <w:rPr>
        <w:rFonts w:ascii="Symbol" w:hAnsi="Symbol"/>
      </w:rPr>
    </w:lvl>
    <w:lvl w:ilvl="7" w:tplc="AA0C431A">
      <w:start w:val="1"/>
      <w:numFmt w:val="bullet"/>
      <w:lvlText w:val=""/>
      <w:lvlJc w:val="left"/>
      <w:pPr>
        <w:ind w:left="1080" w:hanging="360"/>
      </w:pPr>
      <w:rPr>
        <w:rFonts w:ascii="Symbol" w:hAnsi="Symbol"/>
      </w:rPr>
    </w:lvl>
    <w:lvl w:ilvl="8" w:tplc="BA4457F6">
      <w:start w:val="1"/>
      <w:numFmt w:val="bullet"/>
      <w:lvlText w:val=""/>
      <w:lvlJc w:val="left"/>
      <w:pPr>
        <w:ind w:left="1080" w:hanging="360"/>
      </w:pPr>
      <w:rPr>
        <w:rFonts w:ascii="Symbol" w:hAnsi="Symbol"/>
      </w:rPr>
    </w:lvl>
  </w:abstractNum>
  <w:abstractNum w:abstractNumId="247" w15:restartNumberingAfterBreak="0">
    <w:nsid w:val="5AE2607C"/>
    <w:multiLevelType w:val="hybridMultilevel"/>
    <w:tmpl w:val="640818E4"/>
    <w:lvl w:ilvl="0" w:tplc="63FEA658">
      <w:start w:val="1"/>
      <w:numFmt w:val="bullet"/>
      <w:lvlText w:val=""/>
      <w:lvlJc w:val="left"/>
      <w:pPr>
        <w:ind w:left="1080" w:hanging="360"/>
      </w:pPr>
      <w:rPr>
        <w:rFonts w:ascii="Symbol" w:hAnsi="Symbol"/>
      </w:rPr>
    </w:lvl>
    <w:lvl w:ilvl="1" w:tplc="F83A5DA6">
      <w:start w:val="1"/>
      <w:numFmt w:val="bullet"/>
      <w:lvlText w:val=""/>
      <w:lvlJc w:val="left"/>
      <w:pPr>
        <w:ind w:left="1080" w:hanging="360"/>
      </w:pPr>
      <w:rPr>
        <w:rFonts w:ascii="Symbol" w:hAnsi="Symbol"/>
      </w:rPr>
    </w:lvl>
    <w:lvl w:ilvl="2" w:tplc="119CE23C">
      <w:start w:val="1"/>
      <w:numFmt w:val="bullet"/>
      <w:lvlText w:val=""/>
      <w:lvlJc w:val="left"/>
      <w:pPr>
        <w:ind w:left="1080" w:hanging="360"/>
      </w:pPr>
      <w:rPr>
        <w:rFonts w:ascii="Symbol" w:hAnsi="Symbol"/>
      </w:rPr>
    </w:lvl>
    <w:lvl w:ilvl="3" w:tplc="A88C88F6">
      <w:start w:val="1"/>
      <w:numFmt w:val="bullet"/>
      <w:lvlText w:val=""/>
      <w:lvlJc w:val="left"/>
      <w:pPr>
        <w:ind w:left="1080" w:hanging="360"/>
      </w:pPr>
      <w:rPr>
        <w:rFonts w:ascii="Symbol" w:hAnsi="Symbol"/>
      </w:rPr>
    </w:lvl>
    <w:lvl w:ilvl="4" w:tplc="E23E293A">
      <w:start w:val="1"/>
      <w:numFmt w:val="bullet"/>
      <w:lvlText w:val=""/>
      <w:lvlJc w:val="left"/>
      <w:pPr>
        <w:ind w:left="1080" w:hanging="360"/>
      </w:pPr>
      <w:rPr>
        <w:rFonts w:ascii="Symbol" w:hAnsi="Symbol"/>
      </w:rPr>
    </w:lvl>
    <w:lvl w:ilvl="5" w:tplc="E412080E">
      <w:start w:val="1"/>
      <w:numFmt w:val="bullet"/>
      <w:lvlText w:val=""/>
      <w:lvlJc w:val="left"/>
      <w:pPr>
        <w:ind w:left="1080" w:hanging="360"/>
      </w:pPr>
      <w:rPr>
        <w:rFonts w:ascii="Symbol" w:hAnsi="Symbol"/>
      </w:rPr>
    </w:lvl>
    <w:lvl w:ilvl="6" w:tplc="3E9A1FBE">
      <w:start w:val="1"/>
      <w:numFmt w:val="bullet"/>
      <w:lvlText w:val=""/>
      <w:lvlJc w:val="left"/>
      <w:pPr>
        <w:ind w:left="1080" w:hanging="360"/>
      </w:pPr>
      <w:rPr>
        <w:rFonts w:ascii="Symbol" w:hAnsi="Symbol"/>
      </w:rPr>
    </w:lvl>
    <w:lvl w:ilvl="7" w:tplc="0D049C16">
      <w:start w:val="1"/>
      <w:numFmt w:val="bullet"/>
      <w:lvlText w:val=""/>
      <w:lvlJc w:val="left"/>
      <w:pPr>
        <w:ind w:left="1080" w:hanging="360"/>
      </w:pPr>
      <w:rPr>
        <w:rFonts w:ascii="Symbol" w:hAnsi="Symbol"/>
      </w:rPr>
    </w:lvl>
    <w:lvl w:ilvl="8" w:tplc="A4D03540">
      <w:start w:val="1"/>
      <w:numFmt w:val="bullet"/>
      <w:lvlText w:val=""/>
      <w:lvlJc w:val="left"/>
      <w:pPr>
        <w:ind w:left="1080" w:hanging="360"/>
      </w:pPr>
      <w:rPr>
        <w:rFonts w:ascii="Symbol" w:hAnsi="Symbol"/>
      </w:rPr>
    </w:lvl>
  </w:abstractNum>
  <w:abstractNum w:abstractNumId="248" w15:restartNumberingAfterBreak="0">
    <w:nsid w:val="5B5877A7"/>
    <w:multiLevelType w:val="multilevel"/>
    <w:tmpl w:val="25F4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E07CC2"/>
    <w:multiLevelType w:val="hybridMultilevel"/>
    <w:tmpl w:val="AD1A43B0"/>
    <w:lvl w:ilvl="0" w:tplc="4DE6F68A">
      <w:numFmt w:val="bullet"/>
      <w:lvlText w:val=""/>
      <w:lvlJc w:val="left"/>
      <w:pPr>
        <w:ind w:left="720" w:hanging="360"/>
      </w:pPr>
      <w:rPr>
        <w:rFonts w:ascii="Symbol" w:eastAsia="Times New Roman" w:hAnsi="Symbol" w:cs="Segoe UI Semi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0" w15:restartNumberingAfterBreak="0">
    <w:nsid w:val="5BE35541"/>
    <w:multiLevelType w:val="hybridMultilevel"/>
    <w:tmpl w:val="365CF966"/>
    <w:lvl w:ilvl="0" w:tplc="97DA2892">
      <w:start w:val="1"/>
      <w:numFmt w:val="bullet"/>
      <w:lvlText w:val=""/>
      <w:lvlJc w:val="left"/>
      <w:pPr>
        <w:ind w:left="1080" w:hanging="360"/>
      </w:pPr>
      <w:rPr>
        <w:rFonts w:ascii="Symbol" w:hAnsi="Symbol"/>
      </w:rPr>
    </w:lvl>
    <w:lvl w:ilvl="1" w:tplc="76DC6970">
      <w:start w:val="1"/>
      <w:numFmt w:val="bullet"/>
      <w:lvlText w:val=""/>
      <w:lvlJc w:val="left"/>
      <w:pPr>
        <w:ind w:left="1440" w:hanging="360"/>
      </w:pPr>
      <w:rPr>
        <w:rFonts w:ascii="Symbol" w:hAnsi="Symbol"/>
      </w:rPr>
    </w:lvl>
    <w:lvl w:ilvl="2" w:tplc="50E271F0">
      <w:start w:val="1"/>
      <w:numFmt w:val="bullet"/>
      <w:lvlText w:val=""/>
      <w:lvlJc w:val="left"/>
      <w:pPr>
        <w:ind w:left="1080" w:hanging="360"/>
      </w:pPr>
      <w:rPr>
        <w:rFonts w:ascii="Symbol" w:hAnsi="Symbol"/>
      </w:rPr>
    </w:lvl>
    <w:lvl w:ilvl="3" w:tplc="9F40F518">
      <w:start w:val="1"/>
      <w:numFmt w:val="bullet"/>
      <w:lvlText w:val=""/>
      <w:lvlJc w:val="left"/>
      <w:pPr>
        <w:ind w:left="1080" w:hanging="360"/>
      </w:pPr>
      <w:rPr>
        <w:rFonts w:ascii="Symbol" w:hAnsi="Symbol"/>
      </w:rPr>
    </w:lvl>
    <w:lvl w:ilvl="4" w:tplc="21120832">
      <w:start w:val="1"/>
      <w:numFmt w:val="bullet"/>
      <w:lvlText w:val=""/>
      <w:lvlJc w:val="left"/>
      <w:pPr>
        <w:ind w:left="1080" w:hanging="360"/>
      </w:pPr>
      <w:rPr>
        <w:rFonts w:ascii="Symbol" w:hAnsi="Symbol"/>
      </w:rPr>
    </w:lvl>
    <w:lvl w:ilvl="5" w:tplc="E7C8A6A8">
      <w:start w:val="1"/>
      <w:numFmt w:val="bullet"/>
      <w:lvlText w:val=""/>
      <w:lvlJc w:val="left"/>
      <w:pPr>
        <w:ind w:left="1080" w:hanging="360"/>
      </w:pPr>
      <w:rPr>
        <w:rFonts w:ascii="Symbol" w:hAnsi="Symbol"/>
      </w:rPr>
    </w:lvl>
    <w:lvl w:ilvl="6" w:tplc="2BB04A92">
      <w:start w:val="1"/>
      <w:numFmt w:val="bullet"/>
      <w:lvlText w:val=""/>
      <w:lvlJc w:val="left"/>
      <w:pPr>
        <w:ind w:left="1080" w:hanging="360"/>
      </w:pPr>
      <w:rPr>
        <w:rFonts w:ascii="Symbol" w:hAnsi="Symbol"/>
      </w:rPr>
    </w:lvl>
    <w:lvl w:ilvl="7" w:tplc="2E12C178">
      <w:start w:val="1"/>
      <w:numFmt w:val="bullet"/>
      <w:lvlText w:val=""/>
      <w:lvlJc w:val="left"/>
      <w:pPr>
        <w:ind w:left="1080" w:hanging="360"/>
      </w:pPr>
      <w:rPr>
        <w:rFonts w:ascii="Symbol" w:hAnsi="Symbol"/>
      </w:rPr>
    </w:lvl>
    <w:lvl w:ilvl="8" w:tplc="AB989BBC">
      <w:start w:val="1"/>
      <w:numFmt w:val="bullet"/>
      <w:lvlText w:val=""/>
      <w:lvlJc w:val="left"/>
      <w:pPr>
        <w:ind w:left="1080" w:hanging="360"/>
      </w:pPr>
      <w:rPr>
        <w:rFonts w:ascii="Symbol" w:hAnsi="Symbol"/>
      </w:rPr>
    </w:lvl>
  </w:abstractNum>
  <w:abstractNum w:abstractNumId="251" w15:restartNumberingAfterBreak="0">
    <w:nsid w:val="5BF752CC"/>
    <w:multiLevelType w:val="hybridMultilevel"/>
    <w:tmpl w:val="3AA41466"/>
    <w:lvl w:ilvl="0" w:tplc="F050AF92">
      <w:start w:val="1"/>
      <w:numFmt w:val="decimal"/>
      <w:lvlText w:val="%1."/>
      <w:lvlJc w:val="left"/>
      <w:pPr>
        <w:ind w:left="1440" w:hanging="360"/>
      </w:pPr>
    </w:lvl>
    <w:lvl w:ilvl="1" w:tplc="EE7E1184">
      <w:start w:val="1"/>
      <w:numFmt w:val="decimal"/>
      <w:lvlText w:val="%2."/>
      <w:lvlJc w:val="left"/>
      <w:pPr>
        <w:ind w:left="1440" w:hanging="360"/>
      </w:pPr>
    </w:lvl>
    <w:lvl w:ilvl="2" w:tplc="71843B90">
      <w:start w:val="1"/>
      <w:numFmt w:val="decimal"/>
      <w:lvlText w:val="%3."/>
      <w:lvlJc w:val="left"/>
      <w:pPr>
        <w:ind w:left="1440" w:hanging="360"/>
      </w:pPr>
    </w:lvl>
    <w:lvl w:ilvl="3" w:tplc="4E1E3682">
      <w:start w:val="1"/>
      <w:numFmt w:val="decimal"/>
      <w:lvlText w:val="%4."/>
      <w:lvlJc w:val="left"/>
      <w:pPr>
        <w:ind w:left="1440" w:hanging="360"/>
      </w:pPr>
    </w:lvl>
    <w:lvl w:ilvl="4" w:tplc="9BC666C0">
      <w:start w:val="1"/>
      <w:numFmt w:val="decimal"/>
      <w:lvlText w:val="%5."/>
      <w:lvlJc w:val="left"/>
      <w:pPr>
        <w:ind w:left="1440" w:hanging="360"/>
      </w:pPr>
    </w:lvl>
    <w:lvl w:ilvl="5" w:tplc="334C3C76">
      <w:start w:val="1"/>
      <w:numFmt w:val="decimal"/>
      <w:lvlText w:val="%6."/>
      <w:lvlJc w:val="left"/>
      <w:pPr>
        <w:ind w:left="1440" w:hanging="360"/>
      </w:pPr>
    </w:lvl>
    <w:lvl w:ilvl="6" w:tplc="CA8AC6E6">
      <w:start w:val="1"/>
      <w:numFmt w:val="decimal"/>
      <w:lvlText w:val="%7."/>
      <w:lvlJc w:val="left"/>
      <w:pPr>
        <w:ind w:left="1440" w:hanging="360"/>
      </w:pPr>
    </w:lvl>
    <w:lvl w:ilvl="7" w:tplc="EB1C3CEC">
      <w:start w:val="1"/>
      <w:numFmt w:val="decimal"/>
      <w:lvlText w:val="%8."/>
      <w:lvlJc w:val="left"/>
      <w:pPr>
        <w:ind w:left="1440" w:hanging="360"/>
      </w:pPr>
    </w:lvl>
    <w:lvl w:ilvl="8" w:tplc="A092986C">
      <w:start w:val="1"/>
      <w:numFmt w:val="decimal"/>
      <w:lvlText w:val="%9."/>
      <w:lvlJc w:val="left"/>
      <w:pPr>
        <w:ind w:left="1440" w:hanging="360"/>
      </w:pPr>
    </w:lvl>
  </w:abstractNum>
  <w:abstractNum w:abstractNumId="252" w15:restartNumberingAfterBreak="0">
    <w:nsid w:val="5C3778A2"/>
    <w:multiLevelType w:val="multilevel"/>
    <w:tmpl w:val="800A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2363B7"/>
    <w:multiLevelType w:val="hybridMultilevel"/>
    <w:tmpl w:val="743A5C56"/>
    <w:lvl w:ilvl="0" w:tplc="D64E11DA">
      <w:start w:val="1"/>
      <w:numFmt w:val="bullet"/>
      <w:lvlText w:val=""/>
      <w:lvlJc w:val="left"/>
      <w:pPr>
        <w:ind w:left="1080" w:hanging="360"/>
      </w:pPr>
      <w:rPr>
        <w:rFonts w:ascii="Symbol" w:hAnsi="Symbol"/>
      </w:rPr>
    </w:lvl>
    <w:lvl w:ilvl="1" w:tplc="2452AB28">
      <w:start w:val="1"/>
      <w:numFmt w:val="bullet"/>
      <w:lvlText w:val=""/>
      <w:lvlJc w:val="left"/>
      <w:pPr>
        <w:ind w:left="1080" w:hanging="360"/>
      </w:pPr>
      <w:rPr>
        <w:rFonts w:ascii="Symbol" w:hAnsi="Symbol"/>
      </w:rPr>
    </w:lvl>
    <w:lvl w:ilvl="2" w:tplc="8DD48D76">
      <w:start w:val="1"/>
      <w:numFmt w:val="bullet"/>
      <w:lvlText w:val=""/>
      <w:lvlJc w:val="left"/>
      <w:pPr>
        <w:ind w:left="1080" w:hanging="360"/>
      </w:pPr>
      <w:rPr>
        <w:rFonts w:ascii="Symbol" w:hAnsi="Symbol"/>
      </w:rPr>
    </w:lvl>
    <w:lvl w:ilvl="3" w:tplc="50E6EC6C">
      <w:start w:val="1"/>
      <w:numFmt w:val="bullet"/>
      <w:lvlText w:val=""/>
      <w:lvlJc w:val="left"/>
      <w:pPr>
        <w:ind w:left="1080" w:hanging="360"/>
      </w:pPr>
      <w:rPr>
        <w:rFonts w:ascii="Symbol" w:hAnsi="Symbol"/>
      </w:rPr>
    </w:lvl>
    <w:lvl w:ilvl="4" w:tplc="980814D4">
      <w:start w:val="1"/>
      <w:numFmt w:val="bullet"/>
      <w:lvlText w:val=""/>
      <w:lvlJc w:val="left"/>
      <w:pPr>
        <w:ind w:left="1080" w:hanging="360"/>
      </w:pPr>
      <w:rPr>
        <w:rFonts w:ascii="Symbol" w:hAnsi="Symbol"/>
      </w:rPr>
    </w:lvl>
    <w:lvl w:ilvl="5" w:tplc="62781394">
      <w:start w:val="1"/>
      <w:numFmt w:val="bullet"/>
      <w:lvlText w:val=""/>
      <w:lvlJc w:val="left"/>
      <w:pPr>
        <w:ind w:left="1080" w:hanging="360"/>
      </w:pPr>
      <w:rPr>
        <w:rFonts w:ascii="Symbol" w:hAnsi="Symbol"/>
      </w:rPr>
    </w:lvl>
    <w:lvl w:ilvl="6" w:tplc="709C772C">
      <w:start w:val="1"/>
      <w:numFmt w:val="bullet"/>
      <w:lvlText w:val=""/>
      <w:lvlJc w:val="left"/>
      <w:pPr>
        <w:ind w:left="1080" w:hanging="360"/>
      </w:pPr>
      <w:rPr>
        <w:rFonts w:ascii="Symbol" w:hAnsi="Symbol"/>
      </w:rPr>
    </w:lvl>
    <w:lvl w:ilvl="7" w:tplc="3852FEF4">
      <w:start w:val="1"/>
      <w:numFmt w:val="bullet"/>
      <w:lvlText w:val=""/>
      <w:lvlJc w:val="left"/>
      <w:pPr>
        <w:ind w:left="1080" w:hanging="360"/>
      </w:pPr>
      <w:rPr>
        <w:rFonts w:ascii="Symbol" w:hAnsi="Symbol"/>
      </w:rPr>
    </w:lvl>
    <w:lvl w:ilvl="8" w:tplc="7F266F9A">
      <w:start w:val="1"/>
      <w:numFmt w:val="bullet"/>
      <w:lvlText w:val=""/>
      <w:lvlJc w:val="left"/>
      <w:pPr>
        <w:ind w:left="1080" w:hanging="360"/>
      </w:pPr>
      <w:rPr>
        <w:rFonts w:ascii="Symbol" w:hAnsi="Symbol"/>
      </w:rPr>
    </w:lvl>
  </w:abstractNum>
  <w:abstractNum w:abstractNumId="254" w15:restartNumberingAfterBreak="0">
    <w:nsid w:val="5D304115"/>
    <w:multiLevelType w:val="hybridMultilevel"/>
    <w:tmpl w:val="26ACF7EC"/>
    <w:lvl w:ilvl="0" w:tplc="BDC84466">
      <w:start w:val="1"/>
      <w:numFmt w:val="decimal"/>
      <w:lvlText w:val="%1."/>
      <w:lvlJc w:val="left"/>
      <w:pPr>
        <w:ind w:left="1440" w:hanging="360"/>
      </w:pPr>
    </w:lvl>
    <w:lvl w:ilvl="1" w:tplc="8E04A8E8">
      <w:start w:val="1"/>
      <w:numFmt w:val="decimal"/>
      <w:lvlText w:val="%2."/>
      <w:lvlJc w:val="left"/>
      <w:pPr>
        <w:ind w:left="1440" w:hanging="360"/>
      </w:pPr>
    </w:lvl>
    <w:lvl w:ilvl="2" w:tplc="6D90BB56">
      <w:start w:val="1"/>
      <w:numFmt w:val="decimal"/>
      <w:lvlText w:val="%3."/>
      <w:lvlJc w:val="left"/>
      <w:pPr>
        <w:ind w:left="1440" w:hanging="360"/>
      </w:pPr>
    </w:lvl>
    <w:lvl w:ilvl="3" w:tplc="5B36A18E">
      <w:start w:val="1"/>
      <w:numFmt w:val="decimal"/>
      <w:lvlText w:val="%4."/>
      <w:lvlJc w:val="left"/>
      <w:pPr>
        <w:ind w:left="1440" w:hanging="360"/>
      </w:pPr>
    </w:lvl>
    <w:lvl w:ilvl="4" w:tplc="7220D986">
      <w:start w:val="1"/>
      <w:numFmt w:val="decimal"/>
      <w:lvlText w:val="%5."/>
      <w:lvlJc w:val="left"/>
      <w:pPr>
        <w:ind w:left="1440" w:hanging="360"/>
      </w:pPr>
    </w:lvl>
    <w:lvl w:ilvl="5" w:tplc="6C9C0C08">
      <w:start w:val="1"/>
      <w:numFmt w:val="decimal"/>
      <w:lvlText w:val="%6."/>
      <w:lvlJc w:val="left"/>
      <w:pPr>
        <w:ind w:left="1440" w:hanging="360"/>
      </w:pPr>
    </w:lvl>
    <w:lvl w:ilvl="6" w:tplc="EC505B40">
      <w:start w:val="1"/>
      <w:numFmt w:val="decimal"/>
      <w:lvlText w:val="%7."/>
      <w:lvlJc w:val="left"/>
      <w:pPr>
        <w:ind w:left="1440" w:hanging="360"/>
      </w:pPr>
    </w:lvl>
    <w:lvl w:ilvl="7" w:tplc="1B90B01E">
      <w:start w:val="1"/>
      <w:numFmt w:val="decimal"/>
      <w:lvlText w:val="%8."/>
      <w:lvlJc w:val="left"/>
      <w:pPr>
        <w:ind w:left="1440" w:hanging="360"/>
      </w:pPr>
    </w:lvl>
    <w:lvl w:ilvl="8" w:tplc="E43460E4">
      <w:start w:val="1"/>
      <w:numFmt w:val="decimal"/>
      <w:lvlText w:val="%9."/>
      <w:lvlJc w:val="left"/>
      <w:pPr>
        <w:ind w:left="1440" w:hanging="360"/>
      </w:pPr>
    </w:lvl>
  </w:abstractNum>
  <w:abstractNum w:abstractNumId="255" w15:restartNumberingAfterBreak="0">
    <w:nsid w:val="5D861BB0"/>
    <w:multiLevelType w:val="multilevel"/>
    <w:tmpl w:val="79FE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E22773B"/>
    <w:multiLevelType w:val="multilevel"/>
    <w:tmpl w:val="C908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FF326F"/>
    <w:multiLevelType w:val="multilevel"/>
    <w:tmpl w:val="37762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F5228F7"/>
    <w:multiLevelType w:val="multilevel"/>
    <w:tmpl w:val="92AC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0E85E89"/>
    <w:multiLevelType w:val="multilevel"/>
    <w:tmpl w:val="F9FE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1567864"/>
    <w:multiLevelType w:val="hybridMultilevel"/>
    <w:tmpl w:val="D3D419E8"/>
    <w:lvl w:ilvl="0" w:tplc="52C83E9A">
      <w:start w:val="1"/>
      <w:numFmt w:val="bullet"/>
      <w:lvlText w:val=""/>
      <w:lvlJc w:val="left"/>
      <w:pPr>
        <w:ind w:left="1080" w:hanging="360"/>
      </w:pPr>
      <w:rPr>
        <w:rFonts w:ascii="Symbol" w:hAnsi="Symbol"/>
      </w:rPr>
    </w:lvl>
    <w:lvl w:ilvl="1" w:tplc="1D26A8EC">
      <w:start w:val="1"/>
      <w:numFmt w:val="bullet"/>
      <w:lvlText w:val=""/>
      <w:lvlJc w:val="left"/>
      <w:pPr>
        <w:ind w:left="1080" w:hanging="360"/>
      </w:pPr>
      <w:rPr>
        <w:rFonts w:ascii="Symbol" w:hAnsi="Symbol"/>
      </w:rPr>
    </w:lvl>
    <w:lvl w:ilvl="2" w:tplc="05B2F496">
      <w:start w:val="1"/>
      <w:numFmt w:val="bullet"/>
      <w:lvlText w:val=""/>
      <w:lvlJc w:val="left"/>
      <w:pPr>
        <w:ind w:left="1080" w:hanging="360"/>
      </w:pPr>
      <w:rPr>
        <w:rFonts w:ascii="Symbol" w:hAnsi="Symbol"/>
      </w:rPr>
    </w:lvl>
    <w:lvl w:ilvl="3" w:tplc="CAF817DE">
      <w:start w:val="1"/>
      <w:numFmt w:val="bullet"/>
      <w:lvlText w:val=""/>
      <w:lvlJc w:val="left"/>
      <w:pPr>
        <w:ind w:left="1080" w:hanging="360"/>
      </w:pPr>
      <w:rPr>
        <w:rFonts w:ascii="Symbol" w:hAnsi="Symbol"/>
      </w:rPr>
    </w:lvl>
    <w:lvl w:ilvl="4" w:tplc="18782AB2">
      <w:start w:val="1"/>
      <w:numFmt w:val="bullet"/>
      <w:lvlText w:val=""/>
      <w:lvlJc w:val="left"/>
      <w:pPr>
        <w:ind w:left="1080" w:hanging="360"/>
      </w:pPr>
      <w:rPr>
        <w:rFonts w:ascii="Symbol" w:hAnsi="Symbol"/>
      </w:rPr>
    </w:lvl>
    <w:lvl w:ilvl="5" w:tplc="60447FD4">
      <w:start w:val="1"/>
      <w:numFmt w:val="bullet"/>
      <w:lvlText w:val=""/>
      <w:lvlJc w:val="left"/>
      <w:pPr>
        <w:ind w:left="1080" w:hanging="360"/>
      </w:pPr>
      <w:rPr>
        <w:rFonts w:ascii="Symbol" w:hAnsi="Symbol"/>
      </w:rPr>
    </w:lvl>
    <w:lvl w:ilvl="6" w:tplc="465E13D2">
      <w:start w:val="1"/>
      <w:numFmt w:val="bullet"/>
      <w:lvlText w:val=""/>
      <w:lvlJc w:val="left"/>
      <w:pPr>
        <w:ind w:left="1080" w:hanging="360"/>
      </w:pPr>
      <w:rPr>
        <w:rFonts w:ascii="Symbol" w:hAnsi="Symbol"/>
      </w:rPr>
    </w:lvl>
    <w:lvl w:ilvl="7" w:tplc="B3B01B3C">
      <w:start w:val="1"/>
      <w:numFmt w:val="bullet"/>
      <w:lvlText w:val=""/>
      <w:lvlJc w:val="left"/>
      <w:pPr>
        <w:ind w:left="1080" w:hanging="360"/>
      </w:pPr>
      <w:rPr>
        <w:rFonts w:ascii="Symbol" w:hAnsi="Symbol"/>
      </w:rPr>
    </w:lvl>
    <w:lvl w:ilvl="8" w:tplc="15407D84">
      <w:start w:val="1"/>
      <w:numFmt w:val="bullet"/>
      <w:lvlText w:val=""/>
      <w:lvlJc w:val="left"/>
      <w:pPr>
        <w:ind w:left="1080" w:hanging="360"/>
      </w:pPr>
      <w:rPr>
        <w:rFonts w:ascii="Symbol" w:hAnsi="Symbol"/>
      </w:rPr>
    </w:lvl>
  </w:abstractNum>
  <w:abstractNum w:abstractNumId="261" w15:restartNumberingAfterBreak="0">
    <w:nsid w:val="616A5979"/>
    <w:multiLevelType w:val="multilevel"/>
    <w:tmpl w:val="8376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D74390"/>
    <w:multiLevelType w:val="hybridMultilevel"/>
    <w:tmpl w:val="6BE4A94E"/>
    <w:lvl w:ilvl="0" w:tplc="BFEA1E8C">
      <w:start w:val="1"/>
      <w:numFmt w:val="bullet"/>
      <w:lvlText w:val=""/>
      <w:lvlJc w:val="left"/>
      <w:pPr>
        <w:ind w:left="1080" w:hanging="360"/>
      </w:pPr>
      <w:rPr>
        <w:rFonts w:ascii="Symbol" w:hAnsi="Symbol"/>
      </w:rPr>
    </w:lvl>
    <w:lvl w:ilvl="1" w:tplc="3DA68CC2">
      <w:start w:val="1"/>
      <w:numFmt w:val="bullet"/>
      <w:lvlText w:val=""/>
      <w:lvlJc w:val="left"/>
      <w:pPr>
        <w:ind w:left="1080" w:hanging="360"/>
      </w:pPr>
      <w:rPr>
        <w:rFonts w:ascii="Symbol" w:hAnsi="Symbol"/>
      </w:rPr>
    </w:lvl>
    <w:lvl w:ilvl="2" w:tplc="673C0162">
      <w:start w:val="1"/>
      <w:numFmt w:val="bullet"/>
      <w:lvlText w:val=""/>
      <w:lvlJc w:val="left"/>
      <w:pPr>
        <w:ind w:left="1080" w:hanging="360"/>
      </w:pPr>
      <w:rPr>
        <w:rFonts w:ascii="Symbol" w:hAnsi="Symbol"/>
      </w:rPr>
    </w:lvl>
    <w:lvl w:ilvl="3" w:tplc="48DECF06">
      <w:start w:val="1"/>
      <w:numFmt w:val="bullet"/>
      <w:lvlText w:val=""/>
      <w:lvlJc w:val="left"/>
      <w:pPr>
        <w:ind w:left="1080" w:hanging="360"/>
      </w:pPr>
      <w:rPr>
        <w:rFonts w:ascii="Symbol" w:hAnsi="Symbol"/>
      </w:rPr>
    </w:lvl>
    <w:lvl w:ilvl="4" w:tplc="BD18FBEA">
      <w:start w:val="1"/>
      <w:numFmt w:val="bullet"/>
      <w:lvlText w:val=""/>
      <w:lvlJc w:val="left"/>
      <w:pPr>
        <w:ind w:left="1080" w:hanging="360"/>
      </w:pPr>
      <w:rPr>
        <w:rFonts w:ascii="Symbol" w:hAnsi="Symbol"/>
      </w:rPr>
    </w:lvl>
    <w:lvl w:ilvl="5" w:tplc="FB78DC20">
      <w:start w:val="1"/>
      <w:numFmt w:val="bullet"/>
      <w:lvlText w:val=""/>
      <w:lvlJc w:val="left"/>
      <w:pPr>
        <w:ind w:left="1080" w:hanging="360"/>
      </w:pPr>
      <w:rPr>
        <w:rFonts w:ascii="Symbol" w:hAnsi="Symbol"/>
      </w:rPr>
    </w:lvl>
    <w:lvl w:ilvl="6" w:tplc="5504004E">
      <w:start w:val="1"/>
      <w:numFmt w:val="bullet"/>
      <w:lvlText w:val=""/>
      <w:lvlJc w:val="left"/>
      <w:pPr>
        <w:ind w:left="1080" w:hanging="360"/>
      </w:pPr>
      <w:rPr>
        <w:rFonts w:ascii="Symbol" w:hAnsi="Symbol"/>
      </w:rPr>
    </w:lvl>
    <w:lvl w:ilvl="7" w:tplc="1AFEC948">
      <w:start w:val="1"/>
      <w:numFmt w:val="bullet"/>
      <w:lvlText w:val=""/>
      <w:lvlJc w:val="left"/>
      <w:pPr>
        <w:ind w:left="1080" w:hanging="360"/>
      </w:pPr>
      <w:rPr>
        <w:rFonts w:ascii="Symbol" w:hAnsi="Symbol"/>
      </w:rPr>
    </w:lvl>
    <w:lvl w:ilvl="8" w:tplc="45787624">
      <w:start w:val="1"/>
      <w:numFmt w:val="bullet"/>
      <w:lvlText w:val=""/>
      <w:lvlJc w:val="left"/>
      <w:pPr>
        <w:ind w:left="1080" w:hanging="360"/>
      </w:pPr>
      <w:rPr>
        <w:rFonts w:ascii="Symbol" w:hAnsi="Symbol"/>
      </w:rPr>
    </w:lvl>
  </w:abstractNum>
  <w:abstractNum w:abstractNumId="263" w15:restartNumberingAfterBreak="0">
    <w:nsid w:val="620D48A6"/>
    <w:multiLevelType w:val="hybridMultilevel"/>
    <w:tmpl w:val="A5FE7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32977C0"/>
    <w:multiLevelType w:val="hybridMultilevel"/>
    <w:tmpl w:val="C778F884"/>
    <w:lvl w:ilvl="0" w:tplc="9C3E8FEC">
      <w:start w:val="1"/>
      <w:numFmt w:val="bullet"/>
      <w:lvlText w:val=""/>
      <w:lvlJc w:val="left"/>
      <w:pPr>
        <w:ind w:left="1080" w:hanging="360"/>
      </w:pPr>
      <w:rPr>
        <w:rFonts w:ascii="Symbol" w:hAnsi="Symbol"/>
      </w:rPr>
    </w:lvl>
    <w:lvl w:ilvl="1" w:tplc="EB42E890">
      <w:start w:val="1"/>
      <w:numFmt w:val="bullet"/>
      <w:lvlText w:val=""/>
      <w:lvlJc w:val="left"/>
      <w:pPr>
        <w:ind w:left="1080" w:hanging="360"/>
      </w:pPr>
      <w:rPr>
        <w:rFonts w:ascii="Symbol" w:hAnsi="Symbol"/>
      </w:rPr>
    </w:lvl>
    <w:lvl w:ilvl="2" w:tplc="7514EB54">
      <w:start w:val="1"/>
      <w:numFmt w:val="bullet"/>
      <w:lvlText w:val=""/>
      <w:lvlJc w:val="left"/>
      <w:pPr>
        <w:ind w:left="1080" w:hanging="360"/>
      </w:pPr>
      <w:rPr>
        <w:rFonts w:ascii="Symbol" w:hAnsi="Symbol"/>
      </w:rPr>
    </w:lvl>
    <w:lvl w:ilvl="3" w:tplc="A494741A">
      <w:start w:val="1"/>
      <w:numFmt w:val="bullet"/>
      <w:lvlText w:val=""/>
      <w:lvlJc w:val="left"/>
      <w:pPr>
        <w:ind w:left="1080" w:hanging="360"/>
      </w:pPr>
      <w:rPr>
        <w:rFonts w:ascii="Symbol" w:hAnsi="Symbol"/>
      </w:rPr>
    </w:lvl>
    <w:lvl w:ilvl="4" w:tplc="948408EE">
      <w:start w:val="1"/>
      <w:numFmt w:val="bullet"/>
      <w:lvlText w:val=""/>
      <w:lvlJc w:val="left"/>
      <w:pPr>
        <w:ind w:left="1080" w:hanging="360"/>
      </w:pPr>
      <w:rPr>
        <w:rFonts w:ascii="Symbol" w:hAnsi="Symbol"/>
      </w:rPr>
    </w:lvl>
    <w:lvl w:ilvl="5" w:tplc="FFAAE422">
      <w:start w:val="1"/>
      <w:numFmt w:val="bullet"/>
      <w:lvlText w:val=""/>
      <w:lvlJc w:val="left"/>
      <w:pPr>
        <w:ind w:left="1080" w:hanging="360"/>
      </w:pPr>
      <w:rPr>
        <w:rFonts w:ascii="Symbol" w:hAnsi="Symbol"/>
      </w:rPr>
    </w:lvl>
    <w:lvl w:ilvl="6" w:tplc="84401062">
      <w:start w:val="1"/>
      <w:numFmt w:val="bullet"/>
      <w:lvlText w:val=""/>
      <w:lvlJc w:val="left"/>
      <w:pPr>
        <w:ind w:left="1080" w:hanging="360"/>
      </w:pPr>
      <w:rPr>
        <w:rFonts w:ascii="Symbol" w:hAnsi="Symbol"/>
      </w:rPr>
    </w:lvl>
    <w:lvl w:ilvl="7" w:tplc="F50EC4B8">
      <w:start w:val="1"/>
      <w:numFmt w:val="bullet"/>
      <w:lvlText w:val=""/>
      <w:lvlJc w:val="left"/>
      <w:pPr>
        <w:ind w:left="1080" w:hanging="360"/>
      </w:pPr>
      <w:rPr>
        <w:rFonts w:ascii="Symbol" w:hAnsi="Symbol"/>
      </w:rPr>
    </w:lvl>
    <w:lvl w:ilvl="8" w:tplc="4B383224">
      <w:start w:val="1"/>
      <w:numFmt w:val="bullet"/>
      <w:lvlText w:val=""/>
      <w:lvlJc w:val="left"/>
      <w:pPr>
        <w:ind w:left="1080" w:hanging="360"/>
      </w:pPr>
      <w:rPr>
        <w:rFonts w:ascii="Symbol" w:hAnsi="Symbol"/>
      </w:rPr>
    </w:lvl>
  </w:abstractNum>
  <w:abstractNum w:abstractNumId="265" w15:restartNumberingAfterBreak="0">
    <w:nsid w:val="65F365DF"/>
    <w:multiLevelType w:val="hybridMultilevel"/>
    <w:tmpl w:val="E58A68AA"/>
    <w:lvl w:ilvl="0" w:tplc="B3207246">
      <w:start w:val="1"/>
      <w:numFmt w:val="bullet"/>
      <w:lvlText w:val=""/>
      <w:lvlJc w:val="left"/>
      <w:pPr>
        <w:ind w:left="1080" w:hanging="360"/>
      </w:pPr>
      <w:rPr>
        <w:rFonts w:ascii="Symbol" w:hAnsi="Symbol"/>
      </w:rPr>
    </w:lvl>
    <w:lvl w:ilvl="1" w:tplc="842C209C">
      <w:start w:val="1"/>
      <w:numFmt w:val="bullet"/>
      <w:lvlText w:val=""/>
      <w:lvlJc w:val="left"/>
      <w:pPr>
        <w:ind w:left="1080" w:hanging="360"/>
      </w:pPr>
      <w:rPr>
        <w:rFonts w:ascii="Symbol" w:hAnsi="Symbol"/>
      </w:rPr>
    </w:lvl>
    <w:lvl w:ilvl="2" w:tplc="6592F786">
      <w:start w:val="1"/>
      <w:numFmt w:val="bullet"/>
      <w:lvlText w:val=""/>
      <w:lvlJc w:val="left"/>
      <w:pPr>
        <w:ind w:left="1080" w:hanging="360"/>
      </w:pPr>
      <w:rPr>
        <w:rFonts w:ascii="Symbol" w:hAnsi="Symbol"/>
      </w:rPr>
    </w:lvl>
    <w:lvl w:ilvl="3" w:tplc="928C80BE">
      <w:start w:val="1"/>
      <w:numFmt w:val="bullet"/>
      <w:lvlText w:val=""/>
      <w:lvlJc w:val="left"/>
      <w:pPr>
        <w:ind w:left="1080" w:hanging="360"/>
      </w:pPr>
      <w:rPr>
        <w:rFonts w:ascii="Symbol" w:hAnsi="Symbol"/>
      </w:rPr>
    </w:lvl>
    <w:lvl w:ilvl="4" w:tplc="6D3E5CC6">
      <w:start w:val="1"/>
      <w:numFmt w:val="bullet"/>
      <w:lvlText w:val=""/>
      <w:lvlJc w:val="left"/>
      <w:pPr>
        <w:ind w:left="1080" w:hanging="360"/>
      </w:pPr>
      <w:rPr>
        <w:rFonts w:ascii="Symbol" w:hAnsi="Symbol"/>
      </w:rPr>
    </w:lvl>
    <w:lvl w:ilvl="5" w:tplc="7B2EFD02">
      <w:start w:val="1"/>
      <w:numFmt w:val="bullet"/>
      <w:lvlText w:val=""/>
      <w:lvlJc w:val="left"/>
      <w:pPr>
        <w:ind w:left="1080" w:hanging="360"/>
      </w:pPr>
      <w:rPr>
        <w:rFonts w:ascii="Symbol" w:hAnsi="Symbol"/>
      </w:rPr>
    </w:lvl>
    <w:lvl w:ilvl="6" w:tplc="E370D3C0">
      <w:start w:val="1"/>
      <w:numFmt w:val="bullet"/>
      <w:lvlText w:val=""/>
      <w:lvlJc w:val="left"/>
      <w:pPr>
        <w:ind w:left="1080" w:hanging="360"/>
      </w:pPr>
      <w:rPr>
        <w:rFonts w:ascii="Symbol" w:hAnsi="Symbol"/>
      </w:rPr>
    </w:lvl>
    <w:lvl w:ilvl="7" w:tplc="E6CEF2A0">
      <w:start w:val="1"/>
      <w:numFmt w:val="bullet"/>
      <w:lvlText w:val=""/>
      <w:lvlJc w:val="left"/>
      <w:pPr>
        <w:ind w:left="1080" w:hanging="360"/>
      </w:pPr>
      <w:rPr>
        <w:rFonts w:ascii="Symbol" w:hAnsi="Symbol"/>
      </w:rPr>
    </w:lvl>
    <w:lvl w:ilvl="8" w:tplc="6F9AF676">
      <w:start w:val="1"/>
      <w:numFmt w:val="bullet"/>
      <w:lvlText w:val=""/>
      <w:lvlJc w:val="left"/>
      <w:pPr>
        <w:ind w:left="1080" w:hanging="360"/>
      </w:pPr>
      <w:rPr>
        <w:rFonts w:ascii="Symbol" w:hAnsi="Symbol"/>
      </w:rPr>
    </w:lvl>
  </w:abstractNum>
  <w:abstractNum w:abstractNumId="266" w15:restartNumberingAfterBreak="0">
    <w:nsid w:val="66757033"/>
    <w:multiLevelType w:val="hybridMultilevel"/>
    <w:tmpl w:val="3F7E10A6"/>
    <w:lvl w:ilvl="0" w:tplc="165C1EE8">
      <w:start w:val="1"/>
      <w:numFmt w:val="bullet"/>
      <w:lvlText w:val=""/>
      <w:lvlJc w:val="left"/>
      <w:pPr>
        <w:ind w:left="1080" w:hanging="360"/>
      </w:pPr>
      <w:rPr>
        <w:rFonts w:ascii="Symbol" w:hAnsi="Symbol"/>
      </w:rPr>
    </w:lvl>
    <w:lvl w:ilvl="1" w:tplc="0CB2605E">
      <w:start w:val="1"/>
      <w:numFmt w:val="bullet"/>
      <w:lvlText w:val=""/>
      <w:lvlJc w:val="left"/>
      <w:pPr>
        <w:ind w:left="1080" w:hanging="360"/>
      </w:pPr>
      <w:rPr>
        <w:rFonts w:ascii="Symbol" w:hAnsi="Symbol"/>
      </w:rPr>
    </w:lvl>
    <w:lvl w:ilvl="2" w:tplc="5D14388E">
      <w:start w:val="1"/>
      <w:numFmt w:val="bullet"/>
      <w:lvlText w:val=""/>
      <w:lvlJc w:val="left"/>
      <w:pPr>
        <w:ind w:left="1080" w:hanging="360"/>
      </w:pPr>
      <w:rPr>
        <w:rFonts w:ascii="Symbol" w:hAnsi="Symbol"/>
      </w:rPr>
    </w:lvl>
    <w:lvl w:ilvl="3" w:tplc="325EB4C2">
      <w:start w:val="1"/>
      <w:numFmt w:val="bullet"/>
      <w:lvlText w:val=""/>
      <w:lvlJc w:val="left"/>
      <w:pPr>
        <w:ind w:left="1080" w:hanging="360"/>
      </w:pPr>
      <w:rPr>
        <w:rFonts w:ascii="Symbol" w:hAnsi="Symbol"/>
      </w:rPr>
    </w:lvl>
    <w:lvl w:ilvl="4" w:tplc="EDB8650A">
      <w:start w:val="1"/>
      <w:numFmt w:val="bullet"/>
      <w:lvlText w:val=""/>
      <w:lvlJc w:val="left"/>
      <w:pPr>
        <w:ind w:left="1080" w:hanging="360"/>
      </w:pPr>
      <w:rPr>
        <w:rFonts w:ascii="Symbol" w:hAnsi="Symbol"/>
      </w:rPr>
    </w:lvl>
    <w:lvl w:ilvl="5" w:tplc="C202650A">
      <w:start w:val="1"/>
      <w:numFmt w:val="bullet"/>
      <w:lvlText w:val=""/>
      <w:lvlJc w:val="left"/>
      <w:pPr>
        <w:ind w:left="1080" w:hanging="360"/>
      </w:pPr>
      <w:rPr>
        <w:rFonts w:ascii="Symbol" w:hAnsi="Symbol"/>
      </w:rPr>
    </w:lvl>
    <w:lvl w:ilvl="6" w:tplc="B0C86D0C">
      <w:start w:val="1"/>
      <w:numFmt w:val="bullet"/>
      <w:lvlText w:val=""/>
      <w:lvlJc w:val="left"/>
      <w:pPr>
        <w:ind w:left="1080" w:hanging="360"/>
      </w:pPr>
      <w:rPr>
        <w:rFonts w:ascii="Symbol" w:hAnsi="Symbol"/>
      </w:rPr>
    </w:lvl>
    <w:lvl w:ilvl="7" w:tplc="F13ADC74">
      <w:start w:val="1"/>
      <w:numFmt w:val="bullet"/>
      <w:lvlText w:val=""/>
      <w:lvlJc w:val="left"/>
      <w:pPr>
        <w:ind w:left="1080" w:hanging="360"/>
      </w:pPr>
      <w:rPr>
        <w:rFonts w:ascii="Symbol" w:hAnsi="Symbol"/>
      </w:rPr>
    </w:lvl>
    <w:lvl w:ilvl="8" w:tplc="E73A3F96">
      <w:start w:val="1"/>
      <w:numFmt w:val="bullet"/>
      <w:lvlText w:val=""/>
      <w:lvlJc w:val="left"/>
      <w:pPr>
        <w:ind w:left="1080" w:hanging="360"/>
      </w:pPr>
      <w:rPr>
        <w:rFonts w:ascii="Symbol" w:hAnsi="Symbol"/>
      </w:rPr>
    </w:lvl>
  </w:abstractNum>
  <w:abstractNum w:abstractNumId="267" w15:restartNumberingAfterBreak="0">
    <w:nsid w:val="669F3CFF"/>
    <w:multiLevelType w:val="hybridMultilevel"/>
    <w:tmpl w:val="8CB2EB36"/>
    <w:lvl w:ilvl="0" w:tplc="1E167B4A">
      <w:start w:val="1"/>
      <w:numFmt w:val="bullet"/>
      <w:lvlText w:val=""/>
      <w:lvlJc w:val="left"/>
      <w:pPr>
        <w:ind w:left="1080" w:hanging="360"/>
      </w:pPr>
      <w:rPr>
        <w:rFonts w:ascii="Symbol" w:hAnsi="Symbol"/>
      </w:rPr>
    </w:lvl>
    <w:lvl w:ilvl="1" w:tplc="368AAA84">
      <w:start w:val="1"/>
      <w:numFmt w:val="bullet"/>
      <w:lvlText w:val=""/>
      <w:lvlJc w:val="left"/>
      <w:pPr>
        <w:ind w:left="1080" w:hanging="360"/>
      </w:pPr>
      <w:rPr>
        <w:rFonts w:ascii="Symbol" w:hAnsi="Symbol"/>
      </w:rPr>
    </w:lvl>
    <w:lvl w:ilvl="2" w:tplc="0C86C64A">
      <w:start w:val="1"/>
      <w:numFmt w:val="bullet"/>
      <w:lvlText w:val=""/>
      <w:lvlJc w:val="left"/>
      <w:pPr>
        <w:ind w:left="1080" w:hanging="360"/>
      </w:pPr>
      <w:rPr>
        <w:rFonts w:ascii="Symbol" w:hAnsi="Symbol"/>
      </w:rPr>
    </w:lvl>
    <w:lvl w:ilvl="3" w:tplc="99DE5F7A">
      <w:start w:val="1"/>
      <w:numFmt w:val="bullet"/>
      <w:lvlText w:val=""/>
      <w:lvlJc w:val="left"/>
      <w:pPr>
        <w:ind w:left="1080" w:hanging="360"/>
      </w:pPr>
      <w:rPr>
        <w:rFonts w:ascii="Symbol" w:hAnsi="Symbol"/>
      </w:rPr>
    </w:lvl>
    <w:lvl w:ilvl="4" w:tplc="3984F1DC">
      <w:start w:val="1"/>
      <w:numFmt w:val="bullet"/>
      <w:lvlText w:val=""/>
      <w:lvlJc w:val="left"/>
      <w:pPr>
        <w:ind w:left="1080" w:hanging="360"/>
      </w:pPr>
      <w:rPr>
        <w:rFonts w:ascii="Symbol" w:hAnsi="Symbol"/>
      </w:rPr>
    </w:lvl>
    <w:lvl w:ilvl="5" w:tplc="289EAE52">
      <w:start w:val="1"/>
      <w:numFmt w:val="bullet"/>
      <w:lvlText w:val=""/>
      <w:lvlJc w:val="left"/>
      <w:pPr>
        <w:ind w:left="1080" w:hanging="360"/>
      </w:pPr>
      <w:rPr>
        <w:rFonts w:ascii="Symbol" w:hAnsi="Symbol"/>
      </w:rPr>
    </w:lvl>
    <w:lvl w:ilvl="6" w:tplc="26E23920">
      <w:start w:val="1"/>
      <w:numFmt w:val="bullet"/>
      <w:lvlText w:val=""/>
      <w:lvlJc w:val="left"/>
      <w:pPr>
        <w:ind w:left="1080" w:hanging="360"/>
      </w:pPr>
      <w:rPr>
        <w:rFonts w:ascii="Symbol" w:hAnsi="Symbol"/>
      </w:rPr>
    </w:lvl>
    <w:lvl w:ilvl="7" w:tplc="ED5C7558">
      <w:start w:val="1"/>
      <w:numFmt w:val="bullet"/>
      <w:lvlText w:val=""/>
      <w:lvlJc w:val="left"/>
      <w:pPr>
        <w:ind w:left="1080" w:hanging="360"/>
      </w:pPr>
      <w:rPr>
        <w:rFonts w:ascii="Symbol" w:hAnsi="Symbol"/>
      </w:rPr>
    </w:lvl>
    <w:lvl w:ilvl="8" w:tplc="0E8C545E">
      <w:start w:val="1"/>
      <w:numFmt w:val="bullet"/>
      <w:lvlText w:val=""/>
      <w:lvlJc w:val="left"/>
      <w:pPr>
        <w:ind w:left="1080" w:hanging="360"/>
      </w:pPr>
      <w:rPr>
        <w:rFonts w:ascii="Symbol" w:hAnsi="Symbol"/>
      </w:rPr>
    </w:lvl>
  </w:abstractNum>
  <w:abstractNum w:abstractNumId="268" w15:restartNumberingAfterBreak="0">
    <w:nsid w:val="67131CA4"/>
    <w:multiLevelType w:val="multilevel"/>
    <w:tmpl w:val="F318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135D1B"/>
    <w:multiLevelType w:val="hybridMultilevel"/>
    <w:tmpl w:val="2CAE971C"/>
    <w:lvl w:ilvl="0" w:tplc="7C449BD4">
      <w:start w:val="1"/>
      <w:numFmt w:val="bullet"/>
      <w:lvlText w:val=""/>
      <w:lvlJc w:val="left"/>
      <w:pPr>
        <w:ind w:left="1080" w:hanging="360"/>
      </w:pPr>
      <w:rPr>
        <w:rFonts w:ascii="Symbol" w:hAnsi="Symbol"/>
      </w:rPr>
    </w:lvl>
    <w:lvl w:ilvl="1" w:tplc="9AFC22AC">
      <w:start w:val="1"/>
      <w:numFmt w:val="bullet"/>
      <w:lvlText w:val=""/>
      <w:lvlJc w:val="left"/>
      <w:pPr>
        <w:ind w:left="1080" w:hanging="360"/>
      </w:pPr>
      <w:rPr>
        <w:rFonts w:ascii="Symbol" w:hAnsi="Symbol"/>
      </w:rPr>
    </w:lvl>
    <w:lvl w:ilvl="2" w:tplc="979A6582">
      <w:start w:val="1"/>
      <w:numFmt w:val="bullet"/>
      <w:lvlText w:val=""/>
      <w:lvlJc w:val="left"/>
      <w:pPr>
        <w:ind w:left="1080" w:hanging="360"/>
      </w:pPr>
      <w:rPr>
        <w:rFonts w:ascii="Symbol" w:hAnsi="Symbol"/>
      </w:rPr>
    </w:lvl>
    <w:lvl w:ilvl="3" w:tplc="834A4866">
      <w:start w:val="1"/>
      <w:numFmt w:val="bullet"/>
      <w:lvlText w:val=""/>
      <w:lvlJc w:val="left"/>
      <w:pPr>
        <w:ind w:left="1080" w:hanging="360"/>
      </w:pPr>
      <w:rPr>
        <w:rFonts w:ascii="Symbol" w:hAnsi="Symbol"/>
      </w:rPr>
    </w:lvl>
    <w:lvl w:ilvl="4" w:tplc="FDD0D654">
      <w:start w:val="1"/>
      <w:numFmt w:val="bullet"/>
      <w:lvlText w:val=""/>
      <w:lvlJc w:val="left"/>
      <w:pPr>
        <w:ind w:left="1080" w:hanging="360"/>
      </w:pPr>
      <w:rPr>
        <w:rFonts w:ascii="Symbol" w:hAnsi="Symbol"/>
      </w:rPr>
    </w:lvl>
    <w:lvl w:ilvl="5" w:tplc="E90CF3DA">
      <w:start w:val="1"/>
      <w:numFmt w:val="bullet"/>
      <w:lvlText w:val=""/>
      <w:lvlJc w:val="left"/>
      <w:pPr>
        <w:ind w:left="1080" w:hanging="360"/>
      </w:pPr>
      <w:rPr>
        <w:rFonts w:ascii="Symbol" w:hAnsi="Symbol"/>
      </w:rPr>
    </w:lvl>
    <w:lvl w:ilvl="6" w:tplc="B18E2A10">
      <w:start w:val="1"/>
      <w:numFmt w:val="bullet"/>
      <w:lvlText w:val=""/>
      <w:lvlJc w:val="left"/>
      <w:pPr>
        <w:ind w:left="1080" w:hanging="360"/>
      </w:pPr>
      <w:rPr>
        <w:rFonts w:ascii="Symbol" w:hAnsi="Symbol"/>
      </w:rPr>
    </w:lvl>
    <w:lvl w:ilvl="7" w:tplc="00E47DB6">
      <w:start w:val="1"/>
      <w:numFmt w:val="bullet"/>
      <w:lvlText w:val=""/>
      <w:lvlJc w:val="left"/>
      <w:pPr>
        <w:ind w:left="1080" w:hanging="360"/>
      </w:pPr>
      <w:rPr>
        <w:rFonts w:ascii="Symbol" w:hAnsi="Symbol"/>
      </w:rPr>
    </w:lvl>
    <w:lvl w:ilvl="8" w:tplc="234EE26E">
      <w:start w:val="1"/>
      <w:numFmt w:val="bullet"/>
      <w:lvlText w:val=""/>
      <w:lvlJc w:val="left"/>
      <w:pPr>
        <w:ind w:left="1080" w:hanging="360"/>
      </w:pPr>
      <w:rPr>
        <w:rFonts w:ascii="Symbol" w:hAnsi="Symbol"/>
      </w:rPr>
    </w:lvl>
  </w:abstractNum>
  <w:abstractNum w:abstractNumId="270" w15:restartNumberingAfterBreak="0">
    <w:nsid w:val="69202C2B"/>
    <w:multiLevelType w:val="hybridMultilevel"/>
    <w:tmpl w:val="5F16248A"/>
    <w:lvl w:ilvl="0" w:tplc="46F22826">
      <w:start w:val="1"/>
      <w:numFmt w:val="bullet"/>
      <w:lvlText w:val=""/>
      <w:lvlJc w:val="left"/>
      <w:pPr>
        <w:ind w:left="1080" w:hanging="360"/>
      </w:pPr>
      <w:rPr>
        <w:rFonts w:ascii="Symbol" w:hAnsi="Symbol"/>
      </w:rPr>
    </w:lvl>
    <w:lvl w:ilvl="1" w:tplc="BDF2728C">
      <w:start w:val="1"/>
      <w:numFmt w:val="bullet"/>
      <w:lvlText w:val=""/>
      <w:lvlJc w:val="left"/>
      <w:pPr>
        <w:ind w:left="1080" w:hanging="360"/>
      </w:pPr>
      <w:rPr>
        <w:rFonts w:ascii="Symbol" w:hAnsi="Symbol"/>
      </w:rPr>
    </w:lvl>
    <w:lvl w:ilvl="2" w:tplc="DCAAF258">
      <w:start w:val="1"/>
      <w:numFmt w:val="bullet"/>
      <w:lvlText w:val=""/>
      <w:lvlJc w:val="left"/>
      <w:pPr>
        <w:ind w:left="1080" w:hanging="360"/>
      </w:pPr>
      <w:rPr>
        <w:rFonts w:ascii="Symbol" w:hAnsi="Symbol"/>
      </w:rPr>
    </w:lvl>
    <w:lvl w:ilvl="3" w:tplc="D9E6D882">
      <w:start w:val="1"/>
      <w:numFmt w:val="bullet"/>
      <w:lvlText w:val=""/>
      <w:lvlJc w:val="left"/>
      <w:pPr>
        <w:ind w:left="1080" w:hanging="360"/>
      </w:pPr>
      <w:rPr>
        <w:rFonts w:ascii="Symbol" w:hAnsi="Symbol"/>
      </w:rPr>
    </w:lvl>
    <w:lvl w:ilvl="4" w:tplc="83467AA6">
      <w:start w:val="1"/>
      <w:numFmt w:val="bullet"/>
      <w:lvlText w:val=""/>
      <w:lvlJc w:val="left"/>
      <w:pPr>
        <w:ind w:left="1080" w:hanging="360"/>
      </w:pPr>
      <w:rPr>
        <w:rFonts w:ascii="Symbol" w:hAnsi="Symbol"/>
      </w:rPr>
    </w:lvl>
    <w:lvl w:ilvl="5" w:tplc="9A02C896">
      <w:start w:val="1"/>
      <w:numFmt w:val="bullet"/>
      <w:lvlText w:val=""/>
      <w:lvlJc w:val="left"/>
      <w:pPr>
        <w:ind w:left="1080" w:hanging="360"/>
      </w:pPr>
      <w:rPr>
        <w:rFonts w:ascii="Symbol" w:hAnsi="Symbol"/>
      </w:rPr>
    </w:lvl>
    <w:lvl w:ilvl="6" w:tplc="A606C844">
      <w:start w:val="1"/>
      <w:numFmt w:val="bullet"/>
      <w:lvlText w:val=""/>
      <w:lvlJc w:val="left"/>
      <w:pPr>
        <w:ind w:left="1080" w:hanging="360"/>
      </w:pPr>
      <w:rPr>
        <w:rFonts w:ascii="Symbol" w:hAnsi="Symbol"/>
      </w:rPr>
    </w:lvl>
    <w:lvl w:ilvl="7" w:tplc="847CF80E">
      <w:start w:val="1"/>
      <w:numFmt w:val="bullet"/>
      <w:lvlText w:val=""/>
      <w:lvlJc w:val="left"/>
      <w:pPr>
        <w:ind w:left="1080" w:hanging="360"/>
      </w:pPr>
      <w:rPr>
        <w:rFonts w:ascii="Symbol" w:hAnsi="Symbol"/>
      </w:rPr>
    </w:lvl>
    <w:lvl w:ilvl="8" w:tplc="F084AA9C">
      <w:start w:val="1"/>
      <w:numFmt w:val="bullet"/>
      <w:lvlText w:val=""/>
      <w:lvlJc w:val="left"/>
      <w:pPr>
        <w:ind w:left="1080" w:hanging="360"/>
      </w:pPr>
      <w:rPr>
        <w:rFonts w:ascii="Symbol" w:hAnsi="Symbol"/>
      </w:rPr>
    </w:lvl>
  </w:abstractNum>
  <w:abstractNum w:abstractNumId="271" w15:restartNumberingAfterBreak="0">
    <w:nsid w:val="6983081E"/>
    <w:multiLevelType w:val="hybridMultilevel"/>
    <w:tmpl w:val="04BE4EE8"/>
    <w:lvl w:ilvl="0" w:tplc="1F5A3E8E">
      <w:start w:val="1"/>
      <w:numFmt w:val="bullet"/>
      <w:lvlText w:val=""/>
      <w:lvlJc w:val="left"/>
      <w:pPr>
        <w:ind w:left="1080" w:hanging="360"/>
      </w:pPr>
      <w:rPr>
        <w:rFonts w:ascii="Symbol" w:hAnsi="Symbol"/>
      </w:rPr>
    </w:lvl>
    <w:lvl w:ilvl="1" w:tplc="824887F0">
      <w:start w:val="1"/>
      <w:numFmt w:val="bullet"/>
      <w:lvlText w:val=""/>
      <w:lvlJc w:val="left"/>
      <w:pPr>
        <w:ind w:left="1440" w:hanging="360"/>
      </w:pPr>
      <w:rPr>
        <w:rFonts w:ascii="Symbol" w:hAnsi="Symbol"/>
      </w:rPr>
    </w:lvl>
    <w:lvl w:ilvl="2" w:tplc="D42893D6">
      <w:start w:val="1"/>
      <w:numFmt w:val="bullet"/>
      <w:lvlText w:val=""/>
      <w:lvlJc w:val="left"/>
      <w:pPr>
        <w:ind w:left="1080" w:hanging="360"/>
      </w:pPr>
      <w:rPr>
        <w:rFonts w:ascii="Symbol" w:hAnsi="Symbol"/>
      </w:rPr>
    </w:lvl>
    <w:lvl w:ilvl="3" w:tplc="268AE42A">
      <w:start w:val="1"/>
      <w:numFmt w:val="bullet"/>
      <w:lvlText w:val=""/>
      <w:lvlJc w:val="left"/>
      <w:pPr>
        <w:ind w:left="1080" w:hanging="360"/>
      </w:pPr>
      <w:rPr>
        <w:rFonts w:ascii="Symbol" w:hAnsi="Symbol"/>
      </w:rPr>
    </w:lvl>
    <w:lvl w:ilvl="4" w:tplc="ACD63B70">
      <w:start w:val="1"/>
      <w:numFmt w:val="bullet"/>
      <w:lvlText w:val=""/>
      <w:lvlJc w:val="left"/>
      <w:pPr>
        <w:ind w:left="1080" w:hanging="360"/>
      </w:pPr>
      <w:rPr>
        <w:rFonts w:ascii="Symbol" w:hAnsi="Symbol"/>
      </w:rPr>
    </w:lvl>
    <w:lvl w:ilvl="5" w:tplc="86F2758A">
      <w:start w:val="1"/>
      <w:numFmt w:val="bullet"/>
      <w:lvlText w:val=""/>
      <w:lvlJc w:val="left"/>
      <w:pPr>
        <w:ind w:left="1080" w:hanging="360"/>
      </w:pPr>
      <w:rPr>
        <w:rFonts w:ascii="Symbol" w:hAnsi="Symbol"/>
      </w:rPr>
    </w:lvl>
    <w:lvl w:ilvl="6" w:tplc="C81C8A06">
      <w:start w:val="1"/>
      <w:numFmt w:val="bullet"/>
      <w:lvlText w:val=""/>
      <w:lvlJc w:val="left"/>
      <w:pPr>
        <w:ind w:left="1080" w:hanging="360"/>
      </w:pPr>
      <w:rPr>
        <w:rFonts w:ascii="Symbol" w:hAnsi="Symbol"/>
      </w:rPr>
    </w:lvl>
    <w:lvl w:ilvl="7" w:tplc="68A617D8">
      <w:start w:val="1"/>
      <w:numFmt w:val="bullet"/>
      <w:lvlText w:val=""/>
      <w:lvlJc w:val="left"/>
      <w:pPr>
        <w:ind w:left="1080" w:hanging="360"/>
      </w:pPr>
      <w:rPr>
        <w:rFonts w:ascii="Symbol" w:hAnsi="Symbol"/>
      </w:rPr>
    </w:lvl>
    <w:lvl w:ilvl="8" w:tplc="328EC1A4">
      <w:start w:val="1"/>
      <w:numFmt w:val="bullet"/>
      <w:lvlText w:val=""/>
      <w:lvlJc w:val="left"/>
      <w:pPr>
        <w:ind w:left="1080" w:hanging="360"/>
      </w:pPr>
      <w:rPr>
        <w:rFonts w:ascii="Symbol" w:hAnsi="Symbol"/>
      </w:rPr>
    </w:lvl>
  </w:abstractNum>
  <w:abstractNum w:abstractNumId="272" w15:restartNumberingAfterBreak="0">
    <w:nsid w:val="6A4B19C4"/>
    <w:multiLevelType w:val="hybridMultilevel"/>
    <w:tmpl w:val="3A4A7CFA"/>
    <w:lvl w:ilvl="0" w:tplc="F6327330">
      <w:start w:val="1"/>
      <w:numFmt w:val="bullet"/>
      <w:lvlText w:val=""/>
      <w:lvlJc w:val="left"/>
      <w:pPr>
        <w:ind w:left="1080" w:hanging="360"/>
      </w:pPr>
      <w:rPr>
        <w:rFonts w:ascii="Symbol" w:hAnsi="Symbol"/>
      </w:rPr>
    </w:lvl>
    <w:lvl w:ilvl="1" w:tplc="645699D0">
      <w:start w:val="1"/>
      <w:numFmt w:val="bullet"/>
      <w:lvlText w:val=""/>
      <w:lvlJc w:val="left"/>
      <w:pPr>
        <w:ind w:left="1080" w:hanging="360"/>
      </w:pPr>
      <w:rPr>
        <w:rFonts w:ascii="Symbol" w:hAnsi="Symbol"/>
      </w:rPr>
    </w:lvl>
    <w:lvl w:ilvl="2" w:tplc="62BC1E42">
      <w:start w:val="1"/>
      <w:numFmt w:val="bullet"/>
      <w:lvlText w:val=""/>
      <w:lvlJc w:val="left"/>
      <w:pPr>
        <w:ind w:left="1080" w:hanging="360"/>
      </w:pPr>
      <w:rPr>
        <w:rFonts w:ascii="Symbol" w:hAnsi="Symbol"/>
      </w:rPr>
    </w:lvl>
    <w:lvl w:ilvl="3" w:tplc="45BA701C">
      <w:start w:val="1"/>
      <w:numFmt w:val="bullet"/>
      <w:lvlText w:val=""/>
      <w:lvlJc w:val="left"/>
      <w:pPr>
        <w:ind w:left="1080" w:hanging="360"/>
      </w:pPr>
      <w:rPr>
        <w:rFonts w:ascii="Symbol" w:hAnsi="Symbol"/>
      </w:rPr>
    </w:lvl>
    <w:lvl w:ilvl="4" w:tplc="754A30E6">
      <w:start w:val="1"/>
      <w:numFmt w:val="bullet"/>
      <w:lvlText w:val=""/>
      <w:lvlJc w:val="left"/>
      <w:pPr>
        <w:ind w:left="1080" w:hanging="360"/>
      </w:pPr>
      <w:rPr>
        <w:rFonts w:ascii="Symbol" w:hAnsi="Symbol"/>
      </w:rPr>
    </w:lvl>
    <w:lvl w:ilvl="5" w:tplc="6592182E">
      <w:start w:val="1"/>
      <w:numFmt w:val="bullet"/>
      <w:lvlText w:val=""/>
      <w:lvlJc w:val="left"/>
      <w:pPr>
        <w:ind w:left="1080" w:hanging="360"/>
      </w:pPr>
      <w:rPr>
        <w:rFonts w:ascii="Symbol" w:hAnsi="Symbol"/>
      </w:rPr>
    </w:lvl>
    <w:lvl w:ilvl="6" w:tplc="217AACFE">
      <w:start w:val="1"/>
      <w:numFmt w:val="bullet"/>
      <w:lvlText w:val=""/>
      <w:lvlJc w:val="left"/>
      <w:pPr>
        <w:ind w:left="1080" w:hanging="360"/>
      </w:pPr>
      <w:rPr>
        <w:rFonts w:ascii="Symbol" w:hAnsi="Symbol"/>
      </w:rPr>
    </w:lvl>
    <w:lvl w:ilvl="7" w:tplc="1E806F0C">
      <w:start w:val="1"/>
      <w:numFmt w:val="bullet"/>
      <w:lvlText w:val=""/>
      <w:lvlJc w:val="left"/>
      <w:pPr>
        <w:ind w:left="1080" w:hanging="360"/>
      </w:pPr>
      <w:rPr>
        <w:rFonts w:ascii="Symbol" w:hAnsi="Symbol"/>
      </w:rPr>
    </w:lvl>
    <w:lvl w:ilvl="8" w:tplc="BD7E3DE0">
      <w:start w:val="1"/>
      <w:numFmt w:val="bullet"/>
      <w:lvlText w:val=""/>
      <w:lvlJc w:val="left"/>
      <w:pPr>
        <w:ind w:left="1080" w:hanging="360"/>
      </w:pPr>
      <w:rPr>
        <w:rFonts w:ascii="Symbol" w:hAnsi="Symbol"/>
      </w:rPr>
    </w:lvl>
  </w:abstractNum>
  <w:abstractNum w:abstractNumId="273" w15:restartNumberingAfterBreak="0">
    <w:nsid w:val="6B7B1AEB"/>
    <w:multiLevelType w:val="multilevel"/>
    <w:tmpl w:val="C19A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B961CA1"/>
    <w:multiLevelType w:val="multilevel"/>
    <w:tmpl w:val="16C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9F72AD"/>
    <w:multiLevelType w:val="multilevel"/>
    <w:tmpl w:val="6320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BDD456A"/>
    <w:multiLevelType w:val="hybridMultilevel"/>
    <w:tmpl w:val="6F2ED016"/>
    <w:lvl w:ilvl="0" w:tplc="88CA451C">
      <w:start w:val="1"/>
      <w:numFmt w:val="bullet"/>
      <w:lvlText w:val=""/>
      <w:lvlJc w:val="left"/>
      <w:pPr>
        <w:ind w:left="1080" w:hanging="360"/>
      </w:pPr>
      <w:rPr>
        <w:rFonts w:ascii="Symbol" w:hAnsi="Symbol"/>
      </w:rPr>
    </w:lvl>
    <w:lvl w:ilvl="1" w:tplc="CF2E9BE4">
      <w:start w:val="1"/>
      <w:numFmt w:val="bullet"/>
      <w:lvlText w:val=""/>
      <w:lvlJc w:val="left"/>
      <w:pPr>
        <w:ind w:left="1080" w:hanging="360"/>
      </w:pPr>
      <w:rPr>
        <w:rFonts w:ascii="Symbol" w:hAnsi="Symbol"/>
      </w:rPr>
    </w:lvl>
    <w:lvl w:ilvl="2" w:tplc="14929E64">
      <w:start w:val="1"/>
      <w:numFmt w:val="bullet"/>
      <w:lvlText w:val=""/>
      <w:lvlJc w:val="left"/>
      <w:pPr>
        <w:ind w:left="1080" w:hanging="360"/>
      </w:pPr>
      <w:rPr>
        <w:rFonts w:ascii="Symbol" w:hAnsi="Symbol"/>
      </w:rPr>
    </w:lvl>
    <w:lvl w:ilvl="3" w:tplc="EB26A782">
      <w:start w:val="1"/>
      <w:numFmt w:val="bullet"/>
      <w:lvlText w:val=""/>
      <w:lvlJc w:val="left"/>
      <w:pPr>
        <w:ind w:left="1080" w:hanging="360"/>
      </w:pPr>
      <w:rPr>
        <w:rFonts w:ascii="Symbol" w:hAnsi="Symbol"/>
      </w:rPr>
    </w:lvl>
    <w:lvl w:ilvl="4" w:tplc="D72A12BC">
      <w:start w:val="1"/>
      <w:numFmt w:val="bullet"/>
      <w:lvlText w:val=""/>
      <w:lvlJc w:val="left"/>
      <w:pPr>
        <w:ind w:left="1080" w:hanging="360"/>
      </w:pPr>
      <w:rPr>
        <w:rFonts w:ascii="Symbol" w:hAnsi="Symbol"/>
      </w:rPr>
    </w:lvl>
    <w:lvl w:ilvl="5" w:tplc="1C647B68">
      <w:start w:val="1"/>
      <w:numFmt w:val="bullet"/>
      <w:lvlText w:val=""/>
      <w:lvlJc w:val="left"/>
      <w:pPr>
        <w:ind w:left="1080" w:hanging="360"/>
      </w:pPr>
      <w:rPr>
        <w:rFonts w:ascii="Symbol" w:hAnsi="Symbol"/>
      </w:rPr>
    </w:lvl>
    <w:lvl w:ilvl="6" w:tplc="D4C40C52">
      <w:start w:val="1"/>
      <w:numFmt w:val="bullet"/>
      <w:lvlText w:val=""/>
      <w:lvlJc w:val="left"/>
      <w:pPr>
        <w:ind w:left="1080" w:hanging="360"/>
      </w:pPr>
      <w:rPr>
        <w:rFonts w:ascii="Symbol" w:hAnsi="Symbol"/>
      </w:rPr>
    </w:lvl>
    <w:lvl w:ilvl="7" w:tplc="EB2EF002">
      <w:start w:val="1"/>
      <w:numFmt w:val="bullet"/>
      <w:lvlText w:val=""/>
      <w:lvlJc w:val="left"/>
      <w:pPr>
        <w:ind w:left="1080" w:hanging="360"/>
      </w:pPr>
      <w:rPr>
        <w:rFonts w:ascii="Symbol" w:hAnsi="Symbol"/>
      </w:rPr>
    </w:lvl>
    <w:lvl w:ilvl="8" w:tplc="33CC62B4">
      <w:start w:val="1"/>
      <w:numFmt w:val="bullet"/>
      <w:lvlText w:val=""/>
      <w:lvlJc w:val="left"/>
      <w:pPr>
        <w:ind w:left="1080" w:hanging="360"/>
      </w:pPr>
      <w:rPr>
        <w:rFonts w:ascii="Symbol" w:hAnsi="Symbol"/>
      </w:rPr>
    </w:lvl>
  </w:abstractNum>
  <w:abstractNum w:abstractNumId="277" w15:restartNumberingAfterBreak="0">
    <w:nsid w:val="6C3B5CB6"/>
    <w:multiLevelType w:val="multilevel"/>
    <w:tmpl w:val="D462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1E7797"/>
    <w:multiLevelType w:val="multilevel"/>
    <w:tmpl w:val="66F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D367D91"/>
    <w:multiLevelType w:val="hybridMultilevel"/>
    <w:tmpl w:val="F4088FF0"/>
    <w:lvl w:ilvl="0" w:tplc="6DD626E6">
      <w:start w:val="1"/>
      <w:numFmt w:val="bullet"/>
      <w:lvlText w:val=""/>
      <w:lvlJc w:val="left"/>
      <w:pPr>
        <w:ind w:left="1080" w:hanging="360"/>
      </w:pPr>
      <w:rPr>
        <w:rFonts w:ascii="Symbol" w:hAnsi="Symbol"/>
      </w:rPr>
    </w:lvl>
    <w:lvl w:ilvl="1" w:tplc="933CF784">
      <w:start w:val="1"/>
      <w:numFmt w:val="bullet"/>
      <w:lvlText w:val=""/>
      <w:lvlJc w:val="left"/>
      <w:pPr>
        <w:ind w:left="1080" w:hanging="360"/>
      </w:pPr>
      <w:rPr>
        <w:rFonts w:ascii="Symbol" w:hAnsi="Symbol"/>
      </w:rPr>
    </w:lvl>
    <w:lvl w:ilvl="2" w:tplc="3D6CCE70">
      <w:start w:val="1"/>
      <w:numFmt w:val="bullet"/>
      <w:lvlText w:val=""/>
      <w:lvlJc w:val="left"/>
      <w:pPr>
        <w:ind w:left="1080" w:hanging="360"/>
      </w:pPr>
      <w:rPr>
        <w:rFonts w:ascii="Symbol" w:hAnsi="Symbol"/>
      </w:rPr>
    </w:lvl>
    <w:lvl w:ilvl="3" w:tplc="52060CF4">
      <w:start w:val="1"/>
      <w:numFmt w:val="bullet"/>
      <w:lvlText w:val=""/>
      <w:lvlJc w:val="left"/>
      <w:pPr>
        <w:ind w:left="1080" w:hanging="360"/>
      </w:pPr>
      <w:rPr>
        <w:rFonts w:ascii="Symbol" w:hAnsi="Symbol"/>
      </w:rPr>
    </w:lvl>
    <w:lvl w:ilvl="4" w:tplc="2F3ED908">
      <w:start w:val="1"/>
      <w:numFmt w:val="bullet"/>
      <w:lvlText w:val=""/>
      <w:lvlJc w:val="left"/>
      <w:pPr>
        <w:ind w:left="1080" w:hanging="360"/>
      </w:pPr>
      <w:rPr>
        <w:rFonts w:ascii="Symbol" w:hAnsi="Symbol"/>
      </w:rPr>
    </w:lvl>
    <w:lvl w:ilvl="5" w:tplc="A45625AC">
      <w:start w:val="1"/>
      <w:numFmt w:val="bullet"/>
      <w:lvlText w:val=""/>
      <w:lvlJc w:val="left"/>
      <w:pPr>
        <w:ind w:left="1080" w:hanging="360"/>
      </w:pPr>
      <w:rPr>
        <w:rFonts w:ascii="Symbol" w:hAnsi="Symbol"/>
      </w:rPr>
    </w:lvl>
    <w:lvl w:ilvl="6" w:tplc="8FB8E74A">
      <w:start w:val="1"/>
      <w:numFmt w:val="bullet"/>
      <w:lvlText w:val=""/>
      <w:lvlJc w:val="left"/>
      <w:pPr>
        <w:ind w:left="1080" w:hanging="360"/>
      </w:pPr>
      <w:rPr>
        <w:rFonts w:ascii="Symbol" w:hAnsi="Symbol"/>
      </w:rPr>
    </w:lvl>
    <w:lvl w:ilvl="7" w:tplc="C8E82AFE">
      <w:start w:val="1"/>
      <w:numFmt w:val="bullet"/>
      <w:lvlText w:val=""/>
      <w:lvlJc w:val="left"/>
      <w:pPr>
        <w:ind w:left="1080" w:hanging="360"/>
      </w:pPr>
      <w:rPr>
        <w:rFonts w:ascii="Symbol" w:hAnsi="Symbol"/>
      </w:rPr>
    </w:lvl>
    <w:lvl w:ilvl="8" w:tplc="97D696C0">
      <w:start w:val="1"/>
      <w:numFmt w:val="bullet"/>
      <w:lvlText w:val=""/>
      <w:lvlJc w:val="left"/>
      <w:pPr>
        <w:ind w:left="1080" w:hanging="360"/>
      </w:pPr>
      <w:rPr>
        <w:rFonts w:ascii="Symbol" w:hAnsi="Symbol"/>
      </w:rPr>
    </w:lvl>
  </w:abstractNum>
  <w:abstractNum w:abstractNumId="280" w15:restartNumberingAfterBreak="0">
    <w:nsid w:val="6D7D1EBF"/>
    <w:multiLevelType w:val="hybridMultilevel"/>
    <w:tmpl w:val="57BE745E"/>
    <w:lvl w:ilvl="0" w:tplc="CA548EE0">
      <w:start w:val="1"/>
      <w:numFmt w:val="bullet"/>
      <w:lvlText w:val=""/>
      <w:lvlJc w:val="left"/>
      <w:pPr>
        <w:ind w:left="1080" w:hanging="360"/>
      </w:pPr>
      <w:rPr>
        <w:rFonts w:ascii="Symbol" w:hAnsi="Symbol"/>
      </w:rPr>
    </w:lvl>
    <w:lvl w:ilvl="1" w:tplc="A8007D3E">
      <w:start w:val="1"/>
      <w:numFmt w:val="bullet"/>
      <w:lvlText w:val=""/>
      <w:lvlJc w:val="left"/>
      <w:pPr>
        <w:ind w:left="1080" w:hanging="360"/>
      </w:pPr>
      <w:rPr>
        <w:rFonts w:ascii="Symbol" w:hAnsi="Symbol"/>
      </w:rPr>
    </w:lvl>
    <w:lvl w:ilvl="2" w:tplc="3070C710">
      <w:start w:val="1"/>
      <w:numFmt w:val="bullet"/>
      <w:lvlText w:val=""/>
      <w:lvlJc w:val="left"/>
      <w:pPr>
        <w:ind w:left="1080" w:hanging="360"/>
      </w:pPr>
      <w:rPr>
        <w:rFonts w:ascii="Symbol" w:hAnsi="Symbol"/>
      </w:rPr>
    </w:lvl>
    <w:lvl w:ilvl="3" w:tplc="303822D2">
      <w:start w:val="1"/>
      <w:numFmt w:val="bullet"/>
      <w:lvlText w:val=""/>
      <w:lvlJc w:val="left"/>
      <w:pPr>
        <w:ind w:left="1080" w:hanging="360"/>
      </w:pPr>
      <w:rPr>
        <w:rFonts w:ascii="Symbol" w:hAnsi="Symbol"/>
      </w:rPr>
    </w:lvl>
    <w:lvl w:ilvl="4" w:tplc="329E41DC">
      <w:start w:val="1"/>
      <w:numFmt w:val="bullet"/>
      <w:lvlText w:val=""/>
      <w:lvlJc w:val="left"/>
      <w:pPr>
        <w:ind w:left="1080" w:hanging="360"/>
      </w:pPr>
      <w:rPr>
        <w:rFonts w:ascii="Symbol" w:hAnsi="Symbol"/>
      </w:rPr>
    </w:lvl>
    <w:lvl w:ilvl="5" w:tplc="FF3425E6">
      <w:start w:val="1"/>
      <w:numFmt w:val="bullet"/>
      <w:lvlText w:val=""/>
      <w:lvlJc w:val="left"/>
      <w:pPr>
        <w:ind w:left="1080" w:hanging="360"/>
      </w:pPr>
      <w:rPr>
        <w:rFonts w:ascii="Symbol" w:hAnsi="Symbol"/>
      </w:rPr>
    </w:lvl>
    <w:lvl w:ilvl="6" w:tplc="598E2442">
      <w:start w:val="1"/>
      <w:numFmt w:val="bullet"/>
      <w:lvlText w:val=""/>
      <w:lvlJc w:val="left"/>
      <w:pPr>
        <w:ind w:left="1080" w:hanging="360"/>
      </w:pPr>
      <w:rPr>
        <w:rFonts w:ascii="Symbol" w:hAnsi="Symbol"/>
      </w:rPr>
    </w:lvl>
    <w:lvl w:ilvl="7" w:tplc="7ABAAC70">
      <w:start w:val="1"/>
      <w:numFmt w:val="bullet"/>
      <w:lvlText w:val=""/>
      <w:lvlJc w:val="left"/>
      <w:pPr>
        <w:ind w:left="1080" w:hanging="360"/>
      </w:pPr>
      <w:rPr>
        <w:rFonts w:ascii="Symbol" w:hAnsi="Symbol"/>
      </w:rPr>
    </w:lvl>
    <w:lvl w:ilvl="8" w:tplc="F3ACBB14">
      <w:start w:val="1"/>
      <w:numFmt w:val="bullet"/>
      <w:lvlText w:val=""/>
      <w:lvlJc w:val="left"/>
      <w:pPr>
        <w:ind w:left="1080" w:hanging="360"/>
      </w:pPr>
      <w:rPr>
        <w:rFonts w:ascii="Symbol" w:hAnsi="Symbol"/>
      </w:rPr>
    </w:lvl>
  </w:abstractNum>
  <w:abstractNum w:abstractNumId="281" w15:restartNumberingAfterBreak="0">
    <w:nsid w:val="6E5B797A"/>
    <w:multiLevelType w:val="hybridMultilevel"/>
    <w:tmpl w:val="1C9E1FBC"/>
    <w:lvl w:ilvl="0" w:tplc="C8447ED2">
      <w:start w:val="1"/>
      <w:numFmt w:val="bullet"/>
      <w:lvlText w:val=""/>
      <w:lvlJc w:val="left"/>
      <w:pPr>
        <w:ind w:left="1080" w:hanging="360"/>
      </w:pPr>
      <w:rPr>
        <w:rFonts w:ascii="Symbol" w:hAnsi="Symbol"/>
      </w:rPr>
    </w:lvl>
    <w:lvl w:ilvl="1" w:tplc="B5AAB00A">
      <w:start w:val="1"/>
      <w:numFmt w:val="bullet"/>
      <w:lvlText w:val=""/>
      <w:lvlJc w:val="left"/>
      <w:pPr>
        <w:ind w:left="1080" w:hanging="360"/>
      </w:pPr>
      <w:rPr>
        <w:rFonts w:ascii="Symbol" w:hAnsi="Symbol"/>
      </w:rPr>
    </w:lvl>
    <w:lvl w:ilvl="2" w:tplc="FC167186">
      <w:start w:val="1"/>
      <w:numFmt w:val="bullet"/>
      <w:lvlText w:val=""/>
      <w:lvlJc w:val="left"/>
      <w:pPr>
        <w:ind w:left="1080" w:hanging="360"/>
      </w:pPr>
      <w:rPr>
        <w:rFonts w:ascii="Symbol" w:hAnsi="Symbol"/>
      </w:rPr>
    </w:lvl>
    <w:lvl w:ilvl="3" w:tplc="BD6A14CE">
      <w:start w:val="1"/>
      <w:numFmt w:val="bullet"/>
      <w:lvlText w:val=""/>
      <w:lvlJc w:val="left"/>
      <w:pPr>
        <w:ind w:left="1080" w:hanging="360"/>
      </w:pPr>
      <w:rPr>
        <w:rFonts w:ascii="Symbol" w:hAnsi="Symbol"/>
      </w:rPr>
    </w:lvl>
    <w:lvl w:ilvl="4" w:tplc="6D84C8FA">
      <w:start w:val="1"/>
      <w:numFmt w:val="bullet"/>
      <w:lvlText w:val=""/>
      <w:lvlJc w:val="left"/>
      <w:pPr>
        <w:ind w:left="1080" w:hanging="360"/>
      </w:pPr>
      <w:rPr>
        <w:rFonts w:ascii="Symbol" w:hAnsi="Symbol"/>
      </w:rPr>
    </w:lvl>
    <w:lvl w:ilvl="5" w:tplc="9F308724">
      <w:start w:val="1"/>
      <w:numFmt w:val="bullet"/>
      <w:lvlText w:val=""/>
      <w:lvlJc w:val="left"/>
      <w:pPr>
        <w:ind w:left="1080" w:hanging="360"/>
      </w:pPr>
      <w:rPr>
        <w:rFonts w:ascii="Symbol" w:hAnsi="Symbol"/>
      </w:rPr>
    </w:lvl>
    <w:lvl w:ilvl="6" w:tplc="DD465E6A">
      <w:start w:val="1"/>
      <w:numFmt w:val="bullet"/>
      <w:lvlText w:val=""/>
      <w:lvlJc w:val="left"/>
      <w:pPr>
        <w:ind w:left="1080" w:hanging="360"/>
      </w:pPr>
      <w:rPr>
        <w:rFonts w:ascii="Symbol" w:hAnsi="Symbol"/>
      </w:rPr>
    </w:lvl>
    <w:lvl w:ilvl="7" w:tplc="86DE6B42">
      <w:start w:val="1"/>
      <w:numFmt w:val="bullet"/>
      <w:lvlText w:val=""/>
      <w:lvlJc w:val="left"/>
      <w:pPr>
        <w:ind w:left="1080" w:hanging="360"/>
      </w:pPr>
      <w:rPr>
        <w:rFonts w:ascii="Symbol" w:hAnsi="Symbol"/>
      </w:rPr>
    </w:lvl>
    <w:lvl w:ilvl="8" w:tplc="6368E53A">
      <w:start w:val="1"/>
      <w:numFmt w:val="bullet"/>
      <w:lvlText w:val=""/>
      <w:lvlJc w:val="left"/>
      <w:pPr>
        <w:ind w:left="1080" w:hanging="360"/>
      </w:pPr>
      <w:rPr>
        <w:rFonts w:ascii="Symbol" w:hAnsi="Symbol"/>
      </w:rPr>
    </w:lvl>
  </w:abstractNum>
  <w:abstractNum w:abstractNumId="282" w15:restartNumberingAfterBreak="0">
    <w:nsid w:val="6EDA5F4C"/>
    <w:multiLevelType w:val="hybridMultilevel"/>
    <w:tmpl w:val="43C2F0B4"/>
    <w:lvl w:ilvl="0" w:tplc="D4BE2F02">
      <w:start w:val="1"/>
      <w:numFmt w:val="bullet"/>
      <w:lvlText w:val=""/>
      <w:lvlJc w:val="left"/>
      <w:pPr>
        <w:ind w:left="1080" w:hanging="360"/>
      </w:pPr>
      <w:rPr>
        <w:rFonts w:ascii="Symbol" w:hAnsi="Symbol"/>
      </w:rPr>
    </w:lvl>
    <w:lvl w:ilvl="1" w:tplc="C2FA992E">
      <w:start w:val="1"/>
      <w:numFmt w:val="bullet"/>
      <w:lvlText w:val=""/>
      <w:lvlJc w:val="left"/>
      <w:pPr>
        <w:ind w:left="1080" w:hanging="360"/>
      </w:pPr>
      <w:rPr>
        <w:rFonts w:ascii="Symbol" w:hAnsi="Symbol"/>
      </w:rPr>
    </w:lvl>
    <w:lvl w:ilvl="2" w:tplc="0750F4DA">
      <w:start w:val="1"/>
      <w:numFmt w:val="bullet"/>
      <w:lvlText w:val=""/>
      <w:lvlJc w:val="left"/>
      <w:pPr>
        <w:ind w:left="1080" w:hanging="360"/>
      </w:pPr>
      <w:rPr>
        <w:rFonts w:ascii="Symbol" w:hAnsi="Symbol"/>
      </w:rPr>
    </w:lvl>
    <w:lvl w:ilvl="3" w:tplc="00D07DD2">
      <w:start w:val="1"/>
      <w:numFmt w:val="bullet"/>
      <w:lvlText w:val=""/>
      <w:lvlJc w:val="left"/>
      <w:pPr>
        <w:ind w:left="1080" w:hanging="360"/>
      </w:pPr>
      <w:rPr>
        <w:rFonts w:ascii="Symbol" w:hAnsi="Symbol"/>
      </w:rPr>
    </w:lvl>
    <w:lvl w:ilvl="4" w:tplc="6D3C288A">
      <w:start w:val="1"/>
      <w:numFmt w:val="bullet"/>
      <w:lvlText w:val=""/>
      <w:lvlJc w:val="left"/>
      <w:pPr>
        <w:ind w:left="1080" w:hanging="360"/>
      </w:pPr>
      <w:rPr>
        <w:rFonts w:ascii="Symbol" w:hAnsi="Symbol"/>
      </w:rPr>
    </w:lvl>
    <w:lvl w:ilvl="5" w:tplc="B8A2D8D4">
      <w:start w:val="1"/>
      <w:numFmt w:val="bullet"/>
      <w:lvlText w:val=""/>
      <w:lvlJc w:val="left"/>
      <w:pPr>
        <w:ind w:left="1080" w:hanging="360"/>
      </w:pPr>
      <w:rPr>
        <w:rFonts w:ascii="Symbol" w:hAnsi="Symbol"/>
      </w:rPr>
    </w:lvl>
    <w:lvl w:ilvl="6" w:tplc="E72E884C">
      <w:start w:val="1"/>
      <w:numFmt w:val="bullet"/>
      <w:lvlText w:val=""/>
      <w:lvlJc w:val="left"/>
      <w:pPr>
        <w:ind w:left="1080" w:hanging="360"/>
      </w:pPr>
      <w:rPr>
        <w:rFonts w:ascii="Symbol" w:hAnsi="Symbol"/>
      </w:rPr>
    </w:lvl>
    <w:lvl w:ilvl="7" w:tplc="6E64560A">
      <w:start w:val="1"/>
      <w:numFmt w:val="bullet"/>
      <w:lvlText w:val=""/>
      <w:lvlJc w:val="left"/>
      <w:pPr>
        <w:ind w:left="1080" w:hanging="360"/>
      </w:pPr>
      <w:rPr>
        <w:rFonts w:ascii="Symbol" w:hAnsi="Symbol"/>
      </w:rPr>
    </w:lvl>
    <w:lvl w:ilvl="8" w:tplc="2E7E1ED6">
      <w:start w:val="1"/>
      <w:numFmt w:val="bullet"/>
      <w:lvlText w:val=""/>
      <w:lvlJc w:val="left"/>
      <w:pPr>
        <w:ind w:left="1080" w:hanging="360"/>
      </w:pPr>
      <w:rPr>
        <w:rFonts w:ascii="Symbol" w:hAnsi="Symbol"/>
      </w:rPr>
    </w:lvl>
  </w:abstractNum>
  <w:abstractNum w:abstractNumId="283" w15:restartNumberingAfterBreak="0">
    <w:nsid w:val="6F3E6853"/>
    <w:multiLevelType w:val="hybridMultilevel"/>
    <w:tmpl w:val="243A3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F81700C"/>
    <w:multiLevelType w:val="hybridMultilevel"/>
    <w:tmpl w:val="9E407CBC"/>
    <w:lvl w:ilvl="0" w:tplc="9BBE634A">
      <w:start w:val="1"/>
      <w:numFmt w:val="bullet"/>
      <w:lvlText w:val=""/>
      <w:lvlJc w:val="left"/>
      <w:pPr>
        <w:ind w:left="1080" w:hanging="360"/>
      </w:pPr>
      <w:rPr>
        <w:rFonts w:ascii="Symbol" w:hAnsi="Symbol"/>
      </w:rPr>
    </w:lvl>
    <w:lvl w:ilvl="1" w:tplc="A6941058">
      <w:start w:val="1"/>
      <w:numFmt w:val="bullet"/>
      <w:lvlText w:val=""/>
      <w:lvlJc w:val="left"/>
      <w:pPr>
        <w:ind w:left="1080" w:hanging="360"/>
      </w:pPr>
      <w:rPr>
        <w:rFonts w:ascii="Symbol" w:hAnsi="Symbol"/>
      </w:rPr>
    </w:lvl>
    <w:lvl w:ilvl="2" w:tplc="7390F2B2">
      <w:start w:val="1"/>
      <w:numFmt w:val="bullet"/>
      <w:lvlText w:val=""/>
      <w:lvlJc w:val="left"/>
      <w:pPr>
        <w:ind w:left="1080" w:hanging="360"/>
      </w:pPr>
      <w:rPr>
        <w:rFonts w:ascii="Symbol" w:hAnsi="Symbol"/>
      </w:rPr>
    </w:lvl>
    <w:lvl w:ilvl="3" w:tplc="2BEA1658">
      <w:start w:val="1"/>
      <w:numFmt w:val="bullet"/>
      <w:lvlText w:val=""/>
      <w:lvlJc w:val="left"/>
      <w:pPr>
        <w:ind w:left="1080" w:hanging="360"/>
      </w:pPr>
      <w:rPr>
        <w:rFonts w:ascii="Symbol" w:hAnsi="Symbol"/>
      </w:rPr>
    </w:lvl>
    <w:lvl w:ilvl="4" w:tplc="8ADE0B9A">
      <w:start w:val="1"/>
      <w:numFmt w:val="bullet"/>
      <w:lvlText w:val=""/>
      <w:lvlJc w:val="left"/>
      <w:pPr>
        <w:ind w:left="1080" w:hanging="360"/>
      </w:pPr>
      <w:rPr>
        <w:rFonts w:ascii="Symbol" w:hAnsi="Symbol"/>
      </w:rPr>
    </w:lvl>
    <w:lvl w:ilvl="5" w:tplc="6BAE49C6">
      <w:start w:val="1"/>
      <w:numFmt w:val="bullet"/>
      <w:lvlText w:val=""/>
      <w:lvlJc w:val="left"/>
      <w:pPr>
        <w:ind w:left="1080" w:hanging="360"/>
      </w:pPr>
      <w:rPr>
        <w:rFonts w:ascii="Symbol" w:hAnsi="Symbol"/>
      </w:rPr>
    </w:lvl>
    <w:lvl w:ilvl="6" w:tplc="ABE86FB8">
      <w:start w:val="1"/>
      <w:numFmt w:val="bullet"/>
      <w:lvlText w:val=""/>
      <w:lvlJc w:val="left"/>
      <w:pPr>
        <w:ind w:left="1080" w:hanging="360"/>
      </w:pPr>
      <w:rPr>
        <w:rFonts w:ascii="Symbol" w:hAnsi="Symbol"/>
      </w:rPr>
    </w:lvl>
    <w:lvl w:ilvl="7" w:tplc="88F25038">
      <w:start w:val="1"/>
      <w:numFmt w:val="bullet"/>
      <w:lvlText w:val=""/>
      <w:lvlJc w:val="left"/>
      <w:pPr>
        <w:ind w:left="1080" w:hanging="360"/>
      </w:pPr>
      <w:rPr>
        <w:rFonts w:ascii="Symbol" w:hAnsi="Symbol"/>
      </w:rPr>
    </w:lvl>
    <w:lvl w:ilvl="8" w:tplc="F12EFEA0">
      <w:start w:val="1"/>
      <w:numFmt w:val="bullet"/>
      <w:lvlText w:val=""/>
      <w:lvlJc w:val="left"/>
      <w:pPr>
        <w:ind w:left="1080" w:hanging="360"/>
      </w:pPr>
      <w:rPr>
        <w:rFonts w:ascii="Symbol" w:hAnsi="Symbol"/>
      </w:rPr>
    </w:lvl>
  </w:abstractNum>
  <w:abstractNum w:abstractNumId="285" w15:restartNumberingAfterBreak="0">
    <w:nsid w:val="6FD2227F"/>
    <w:multiLevelType w:val="multilevel"/>
    <w:tmpl w:val="4574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02D48D2"/>
    <w:multiLevelType w:val="multilevel"/>
    <w:tmpl w:val="B39CD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0BF1CD6"/>
    <w:multiLevelType w:val="multilevel"/>
    <w:tmpl w:val="FA7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6D36F2"/>
    <w:multiLevelType w:val="multilevel"/>
    <w:tmpl w:val="272ABA5C"/>
    <w:lvl w:ilvl="0">
      <w:start w:val="1"/>
      <w:numFmt w:val="bullet"/>
      <w:lvlText w:val=""/>
      <w:lvlJc w:val="left"/>
      <w:pPr>
        <w:tabs>
          <w:tab w:val="num" w:pos="720"/>
        </w:tabs>
        <w:ind w:left="720" w:hanging="360"/>
      </w:pPr>
      <w:rPr>
        <w:rFonts w:ascii="Symbol" w:hAnsi="Symbol" w:hint="default"/>
        <w:sz w:val="20"/>
        <w:lang w:val="fr-FR"/>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EF3F05"/>
    <w:multiLevelType w:val="hybridMultilevel"/>
    <w:tmpl w:val="C7EE6AF6"/>
    <w:lvl w:ilvl="0" w:tplc="E6586492">
      <w:start w:val="1"/>
      <w:numFmt w:val="bullet"/>
      <w:lvlText w:val=""/>
      <w:lvlJc w:val="left"/>
      <w:pPr>
        <w:ind w:left="1080" w:hanging="360"/>
      </w:pPr>
      <w:rPr>
        <w:rFonts w:ascii="Symbol" w:hAnsi="Symbol"/>
      </w:rPr>
    </w:lvl>
    <w:lvl w:ilvl="1" w:tplc="AAB42924">
      <w:start w:val="1"/>
      <w:numFmt w:val="bullet"/>
      <w:lvlText w:val=""/>
      <w:lvlJc w:val="left"/>
      <w:pPr>
        <w:ind w:left="1080" w:hanging="360"/>
      </w:pPr>
      <w:rPr>
        <w:rFonts w:ascii="Symbol" w:hAnsi="Symbol"/>
      </w:rPr>
    </w:lvl>
    <w:lvl w:ilvl="2" w:tplc="B30C490C">
      <w:start w:val="1"/>
      <w:numFmt w:val="bullet"/>
      <w:lvlText w:val=""/>
      <w:lvlJc w:val="left"/>
      <w:pPr>
        <w:ind w:left="1080" w:hanging="360"/>
      </w:pPr>
      <w:rPr>
        <w:rFonts w:ascii="Symbol" w:hAnsi="Symbol"/>
      </w:rPr>
    </w:lvl>
    <w:lvl w:ilvl="3" w:tplc="D2663690">
      <w:start w:val="1"/>
      <w:numFmt w:val="bullet"/>
      <w:lvlText w:val=""/>
      <w:lvlJc w:val="left"/>
      <w:pPr>
        <w:ind w:left="1080" w:hanging="360"/>
      </w:pPr>
      <w:rPr>
        <w:rFonts w:ascii="Symbol" w:hAnsi="Symbol"/>
      </w:rPr>
    </w:lvl>
    <w:lvl w:ilvl="4" w:tplc="ADCE549C">
      <w:start w:val="1"/>
      <w:numFmt w:val="bullet"/>
      <w:lvlText w:val=""/>
      <w:lvlJc w:val="left"/>
      <w:pPr>
        <w:ind w:left="1080" w:hanging="360"/>
      </w:pPr>
      <w:rPr>
        <w:rFonts w:ascii="Symbol" w:hAnsi="Symbol"/>
      </w:rPr>
    </w:lvl>
    <w:lvl w:ilvl="5" w:tplc="7BA4DABC">
      <w:start w:val="1"/>
      <w:numFmt w:val="bullet"/>
      <w:lvlText w:val=""/>
      <w:lvlJc w:val="left"/>
      <w:pPr>
        <w:ind w:left="1080" w:hanging="360"/>
      </w:pPr>
      <w:rPr>
        <w:rFonts w:ascii="Symbol" w:hAnsi="Symbol"/>
      </w:rPr>
    </w:lvl>
    <w:lvl w:ilvl="6" w:tplc="1DCEABB6">
      <w:start w:val="1"/>
      <w:numFmt w:val="bullet"/>
      <w:lvlText w:val=""/>
      <w:lvlJc w:val="left"/>
      <w:pPr>
        <w:ind w:left="1080" w:hanging="360"/>
      </w:pPr>
      <w:rPr>
        <w:rFonts w:ascii="Symbol" w:hAnsi="Symbol"/>
      </w:rPr>
    </w:lvl>
    <w:lvl w:ilvl="7" w:tplc="FAECEE66">
      <w:start w:val="1"/>
      <w:numFmt w:val="bullet"/>
      <w:lvlText w:val=""/>
      <w:lvlJc w:val="left"/>
      <w:pPr>
        <w:ind w:left="1080" w:hanging="360"/>
      </w:pPr>
      <w:rPr>
        <w:rFonts w:ascii="Symbol" w:hAnsi="Symbol"/>
      </w:rPr>
    </w:lvl>
    <w:lvl w:ilvl="8" w:tplc="3FD06DC0">
      <w:start w:val="1"/>
      <w:numFmt w:val="bullet"/>
      <w:lvlText w:val=""/>
      <w:lvlJc w:val="left"/>
      <w:pPr>
        <w:ind w:left="1080" w:hanging="360"/>
      </w:pPr>
      <w:rPr>
        <w:rFonts w:ascii="Symbol" w:hAnsi="Symbol"/>
      </w:rPr>
    </w:lvl>
  </w:abstractNum>
  <w:abstractNum w:abstractNumId="290" w15:restartNumberingAfterBreak="0">
    <w:nsid w:val="72A027D5"/>
    <w:multiLevelType w:val="multilevel"/>
    <w:tmpl w:val="576AD4CE"/>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2E926E8"/>
    <w:multiLevelType w:val="multilevel"/>
    <w:tmpl w:val="A2DC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3392462"/>
    <w:multiLevelType w:val="multilevel"/>
    <w:tmpl w:val="0ED0A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3892D58"/>
    <w:multiLevelType w:val="hybridMultilevel"/>
    <w:tmpl w:val="85AECDD2"/>
    <w:lvl w:ilvl="0" w:tplc="68AE4D4E">
      <w:start w:val="1"/>
      <w:numFmt w:val="bullet"/>
      <w:lvlText w:val=""/>
      <w:lvlJc w:val="left"/>
      <w:pPr>
        <w:ind w:left="1080" w:hanging="360"/>
      </w:pPr>
      <w:rPr>
        <w:rFonts w:ascii="Symbol" w:hAnsi="Symbol"/>
      </w:rPr>
    </w:lvl>
    <w:lvl w:ilvl="1" w:tplc="FBD857B0">
      <w:start w:val="1"/>
      <w:numFmt w:val="bullet"/>
      <w:lvlText w:val=""/>
      <w:lvlJc w:val="left"/>
      <w:pPr>
        <w:ind w:left="1080" w:hanging="360"/>
      </w:pPr>
      <w:rPr>
        <w:rFonts w:ascii="Symbol" w:hAnsi="Symbol"/>
      </w:rPr>
    </w:lvl>
    <w:lvl w:ilvl="2" w:tplc="5C245D60">
      <w:start w:val="1"/>
      <w:numFmt w:val="bullet"/>
      <w:lvlText w:val=""/>
      <w:lvlJc w:val="left"/>
      <w:pPr>
        <w:ind w:left="1080" w:hanging="360"/>
      </w:pPr>
      <w:rPr>
        <w:rFonts w:ascii="Symbol" w:hAnsi="Symbol"/>
      </w:rPr>
    </w:lvl>
    <w:lvl w:ilvl="3" w:tplc="A3C433FC">
      <w:start w:val="1"/>
      <w:numFmt w:val="bullet"/>
      <w:lvlText w:val=""/>
      <w:lvlJc w:val="left"/>
      <w:pPr>
        <w:ind w:left="1080" w:hanging="360"/>
      </w:pPr>
      <w:rPr>
        <w:rFonts w:ascii="Symbol" w:hAnsi="Symbol"/>
      </w:rPr>
    </w:lvl>
    <w:lvl w:ilvl="4" w:tplc="C786F292">
      <w:start w:val="1"/>
      <w:numFmt w:val="bullet"/>
      <w:lvlText w:val=""/>
      <w:lvlJc w:val="left"/>
      <w:pPr>
        <w:ind w:left="1080" w:hanging="360"/>
      </w:pPr>
      <w:rPr>
        <w:rFonts w:ascii="Symbol" w:hAnsi="Symbol"/>
      </w:rPr>
    </w:lvl>
    <w:lvl w:ilvl="5" w:tplc="648E39A4">
      <w:start w:val="1"/>
      <w:numFmt w:val="bullet"/>
      <w:lvlText w:val=""/>
      <w:lvlJc w:val="left"/>
      <w:pPr>
        <w:ind w:left="1080" w:hanging="360"/>
      </w:pPr>
      <w:rPr>
        <w:rFonts w:ascii="Symbol" w:hAnsi="Symbol"/>
      </w:rPr>
    </w:lvl>
    <w:lvl w:ilvl="6" w:tplc="B7002458">
      <w:start w:val="1"/>
      <w:numFmt w:val="bullet"/>
      <w:lvlText w:val=""/>
      <w:lvlJc w:val="left"/>
      <w:pPr>
        <w:ind w:left="1080" w:hanging="360"/>
      </w:pPr>
      <w:rPr>
        <w:rFonts w:ascii="Symbol" w:hAnsi="Symbol"/>
      </w:rPr>
    </w:lvl>
    <w:lvl w:ilvl="7" w:tplc="890AD096">
      <w:start w:val="1"/>
      <w:numFmt w:val="bullet"/>
      <w:lvlText w:val=""/>
      <w:lvlJc w:val="left"/>
      <w:pPr>
        <w:ind w:left="1080" w:hanging="360"/>
      </w:pPr>
      <w:rPr>
        <w:rFonts w:ascii="Symbol" w:hAnsi="Symbol"/>
      </w:rPr>
    </w:lvl>
    <w:lvl w:ilvl="8" w:tplc="A448ED12">
      <w:start w:val="1"/>
      <w:numFmt w:val="bullet"/>
      <w:lvlText w:val=""/>
      <w:lvlJc w:val="left"/>
      <w:pPr>
        <w:ind w:left="1080" w:hanging="360"/>
      </w:pPr>
      <w:rPr>
        <w:rFonts w:ascii="Symbol" w:hAnsi="Symbol"/>
      </w:rPr>
    </w:lvl>
  </w:abstractNum>
  <w:abstractNum w:abstractNumId="294" w15:restartNumberingAfterBreak="0">
    <w:nsid w:val="73E151B6"/>
    <w:multiLevelType w:val="multilevel"/>
    <w:tmpl w:val="E5B8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4651971"/>
    <w:multiLevelType w:val="multilevel"/>
    <w:tmpl w:val="5036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89722B"/>
    <w:multiLevelType w:val="multilevel"/>
    <w:tmpl w:val="44FA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4C279E9"/>
    <w:multiLevelType w:val="multilevel"/>
    <w:tmpl w:val="83F83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5C1515C"/>
    <w:multiLevelType w:val="hybridMultilevel"/>
    <w:tmpl w:val="0630B68E"/>
    <w:lvl w:ilvl="0" w:tplc="D92E403C">
      <w:start w:val="1"/>
      <w:numFmt w:val="bullet"/>
      <w:lvlText w:val=""/>
      <w:lvlJc w:val="left"/>
      <w:pPr>
        <w:ind w:left="1080" w:hanging="360"/>
      </w:pPr>
      <w:rPr>
        <w:rFonts w:ascii="Symbol" w:hAnsi="Symbol"/>
      </w:rPr>
    </w:lvl>
    <w:lvl w:ilvl="1" w:tplc="A0BAA596">
      <w:start w:val="1"/>
      <w:numFmt w:val="bullet"/>
      <w:lvlText w:val=""/>
      <w:lvlJc w:val="left"/>
      <w:pPr>
        <w:ind w:left="1080" w:hanging="360"/>
      </w:pPr>
      <w:rPr>
        <w:rFonts w:ascii="Symbol" w:hAnsi="Symbol"/>
      </w:rPr>
    </w:lvl>
    <w:lvl w:ilvl="2" w:tplc="F4C24B40">
      <w:start w:val="1"/>
      <w:numFmt w:val="bullet"/>
      <w:lvlText w:val=""/>
      <w:lvlJc w:val="left"/>
      <w:pPr>
        <w:ind w:left="1080" w:hanging="360"/>
      </w:pPr>
      <w:rPr>
        <w:rFonts w:ascii="Symbol" w:hAnsi="Symbol"/>
      </w:rPr>
    </w:lvl>
    <w:lvl w:ilvl="3" w:tplc="46E2C060">
      <w:start w:val="1"/>
      <w:numFmt w:val="bullet"/>
      <w:lvlText w:val=""/>
      <w:lvlJc w:val="left"/>
      <w:pPr>
        <w:ind w:left="1080" w:hanging="360"/>
      </w:pPr>
      <w:rPr>
        <w:rFonts w:ascii="Symbol" w:hAnsi="Symbol"/>
      </w:rPr>
    </w:lvl>
    <w:lvl w:ilvl="4" w:tplc="AA168C64">
      <w:start w:val="1"/>
      <w:numFmt w:val="bullet"/>
      <w:lvlText w:val=""/>
      <w:lvlJc w:val="left"/>
      <w:pPr>
        <w:ind w:left="1080" w:hanging="360"/>
      </w:pPr>
      <w:rPr>
        <w:rFonts w:ascii="Symbol" w:hAnsi="Symbol"/>
      </w:rPr>
    </w:lvl>
    <w:lvl w:ilvl="5" w:tplc="7DE66C8C">
      <w:start w:val="1"/>
      <w:numFmt w:val="bullet"/>
      <w:lvlText w:val=""/>
      <w:lvlJc w:val="left"/>
      <w:pPr>
        <w:ind w:left="1080" w:hanging="360"/>
      </w:pPr>
      <w:rPr>
        <w:rFonts w:ascii="Symbol" w:hAnsi="Symbol"/>
      </w:rPr>
    </w:lvl>
    <w:lvl w:ilvl="6" w:tplc="A11649B8">
      <w:start w:val="1"/>
      <w:numFmt w:val="bullet"/>
      <w:lvlText w:val=""/>
      <w:lvlJc w:val="left"/>
      <w:pPr>
        <w:ind w:left="1080" w:hanging="360"/>
      </w:pPr>
      <w:rPr>
        <w:rFonts w:ascii="Symbol" w:hAnsi="Symbol"/>
      </w:rPr>
    </w:lvl>
    <w:lvl w:ilvl="7" w:tplc="68482368">
      <w:start w:val="1"/>
      <w:numFmt w:val="bullet"/>
      <w:lvlText w:val=""/>
      <w:lvlJc w:val="left"/>
      <w:pPr>
        <w:ind w:left="1080" w:hanging="360"/>
      </w:pPr>
      <w:rPr>
        <w:rFonts w:ascii="Symbol" w:hAnsi="Symbol"/>
      </w:rPr>
    </w:lvl>
    <w:lvl w:ilvl="8" w:tplc="94B2D89C">
      <w:start w:val="1"/>
      <w:numFmt w:val="bullet"/>
      <w:lvlText w:val=""/>
      <w:lvlJc w:val="left"/>
      <w:pPr>
        <w:ind w:left="1080" w:hanging="360"/>
      </w:pPr>
      <w:rPr>
        <w:rFonts w:ascii="Symbol" w:hAnsi="Symbol"/>
      </w:rPr>
    </w:lvl>
  </w:abstractNum>
  <w:abstractNum w:abstractNumId="299" w15:restartNumberingAfterBreak="0">
    <w:nsid w:val="75E34BD6"/>
    <w:multiLevelType w:val="hybridMultilevel"/>
    <w:tmpl w:val="4C8E4EEA"/>
    <w:lvl w:ilvl="0" w:tplc="B52A8E5A">
      <w:start w:val="1"/>
      <w:numFmt w:val="bullet"/>
      <w:lvlText w:val=""/>
      <w:lvlJc w:val="left"/>
      <w:pPr>
        <w:ind w:left="1080" w:hanging="360"/>
      </w:pPr>
      <w:rPr>
        <w:rFonts w:ascii="Symbol" w:hAnsi="Symbol"/>
      </w:rPr>
    </w:lvl>
    <w:lvl w:ilvl="1" w:tplc="87380B42">
      <w:start w:val="1"/>
      <w:numFmt w:val="bullet"/>
      <w:lvlText w:val=""/>
      <w:lvlJc w:val="left"/>
      <w:pPr>
        <w:ind w:left="1080" w:hanging="360"/>
      </w:pPr>
      <w:rPr>
        <w:rFonts w:ascii="Symbol" w:hAnsi="Symbol"/>
      </w:rPr>
    </w:lvl>
    <w:lvl w:ilvl="2" w:tplc="48A2F170">
      <w:start w:val="1"/>
      <w:numFmt w:val="bullet"/>
      <w:lvlText w:val=""/>
      <w:lvlJc w:val="left"/>
      <w:pPr>
        <w:ind w:left="1080" w:hanging="360"/>
      </w:pPr>
      <w:rPr>
        <w:rFonts w:ascii="Symbol" w:hAnsi="Symbol"/>
      </w:rPr>
    </w:lvl>
    <w:lvl w:ilvl="3" w:tplc="FF867EC8">
      <w:start w:val="1"/>
      <w:numFmt w:val="bullet"/>
      <w:lvlText w:val=""/>
      <w:lvlJc w:val="left"/>
      <w:pPr>
        <w:ind w:left="1080" w:hanging="360"/>
      </w:pPr>
      <w:rPr>
        <w:rFonts w:ascii="Symbol" w:hAnsi="Symbol"/>
      </w:rPr>
    </w:lvl>
    <w:lvl w:ilvl="4" w:tplc="3E26936C">
      <w:start w:val="1"/>
      <w:numFmt w:val="bullet"/>
      <w:lvlText w:val=""/>
      <w:lvlJc w:val="left"/>
      <w:pPr>
        <w:ind w:left="1080" w:hanging="360"/>
      </w:pPr>
      <w:rPr>
        <w:rFonts w:ascii="Symbol" w:hAnsi="Symbol"/>
      </w:rPr>
    </w:lvl>
    <w:lvl w:ilvl="5" w:tplc="2DAEBABE">
      <w:start w:val="1"/>
      <w:numFmt w:val="bullet"/>
      <w:lvlText w:val=""/>
      <w:lvlJc w:val="left"/>
      <w:pPr>
        <w:ind w:left="1080" w:hanging="360"/>
      </w:pPr>
      <w:rPr>
        <w:rFonts w:ascii="Symbol" w:hAnsi="Symbol"/>
      </w:rPr>
    </w:lvl>
    <w:lvl w:ilvl="6" w:tplc="AD6A33EC">
      <w:start w:val="1"/>
      <w:numFmt w:val="bullet"/>
      <w:lvlText w:val=""/>
      <w:lvlJc w:val="left"/>
      <w:pPr>
        <w:ind w:left="1080" w:hanging="360"/>
      </w:pPr>
      <w:rPr>
        <w:rFonts w:ascii="Symbol" w:hAnsi="Symbol"/>
      </w:rPr>
    </w:lvl>
    <w:lvl w:ilvl="7" w:tplc="6F38412A">
      <w:start w:val="1"/>
      <w:numFmt w:val="bullet"/>
      <w:lvlText w:val=""/>
      <w:lvlJc w:val="left"/>
      <w:pPr>
        <w:ind w:left="1080" w:hanging="360"/>
      </w:pPr>
      <w:rPr>
        <w:rFonts w:ascii="Symbol" w:hAnsi="Symbol"/>
      </w:rPr>
    </w:lvl>
    <w:lvl w:ilvl="8" w:tplc="6B6436F4">
      <w:start w:val="1"/>
      <w:numFmt w:val="bullet"/>
      <w:lvlText w:val=""/>
      <w:lvlJc w:val="left"/>
      <w:pPr>
        <w:ind w:left="1080" w:hanging="360"/>
      </w:pPr>
      <w:rPr>
        <w:rFonts w:ascii="Symbol" w:hAnsi="Symbol"/>
      </w:rPr>
    </w:lvl>
  </w:abstractNum>
  <w:abstractNum w:abstractNumId="300" w15:restartNumberingAfterBreak="0">
    <w:nsid w:val="75F756AF"/>
    <w:multiLevelType w:val="hybridMultilevel"/>
    <w:tmpl w:val="5B567788"/>
    <w:lvl w:ilvl="0" w:tplc="0D443142">
      <w:start w:val="1"/>
      <w:numFmt w:val="bullet"/>
      <w:lvlText w:val=""/>
      <w:lvlJc w:val="left"/>
      <w:pPr>
        <w:ind w:left="1080" w:hanging="360"/>
      </w:pPr>
      <w:rPr>
        <w:rFonts w:ascii="Symbol" w:hAnsi="Symbol"/>
      </w:rPr>
    </w:lvl>
    <w:lvl w:ilvl="1" w:tplc="21565400">
      <w:start w:val="1"/>
      <w:numFmt w:val="bullet"/>
      <w:lvlText w:val=""/>
      <w:lvlJc w:val="left"/>
      <w:pPr>
        <w:ind w:left="1080" w:hanging="360"/>
      </w:pPr>
      <w:rPr>
        <w:rFonts w:ascii="Symbol" w:hAnsi="Symbol"/>
      </w:rPr>
    </w:lvl>
    <w:lvl w:ilvl="2" w:tplc="05305E6A">
      <w:start w:val="1"/>
      <w:numFmt w:val="bullet"/>
      <w:lvlText w:val=""/>
      <w:lvlJc w:val="left"/>
      <w:pPr>
        <w:ind w:left="1080" w:hanging="360"/>
      </w:pPr>
      <w:rPr>
        <w:rFonts w:ascii="Symbol" w:hAnsi="Symbol"/>
      </w:rPr>
    </w:lvl>
    <w:lvl w:ilvl="3" w:tplc="62A60118">
      <w:start w:val="1"/>
      <w:numFmt w:val="bullet"/>
      <w:lvlText w:val=""/>
      <w:lvlJc w:val="left"/>
      <w:pPr>
        <w:ind w:left="1080" w:hanging="360"/>
      </w:pPr>
      <w:rPr>
        <w:rFonts w:ascii="Symbol" w:hAnsi="Symbol"/>
      </w:rPr>
    </w:lvl>
    <w:lvl w:ilvl="4" w:tplc="6EA66E96">
      <w:start w:val="1"/>
      <w:numFmt w:val="bullet"/>
      <w:lvlText w:val=""/>
      <w:lvlJc w:val="left"/>
      <w:pPr>
        <w:ind w:left="1080" w:hanging="360"/>
      </w:pPr>
      <w:rPr>
        <w:rFonts w:ascii="Symbol" w:hAnsi="Symbol"/>
      </w:rPr>
    </w:lvl>
    <w:lvl w:ilvl="5" w:tplc="FC26CC1C">
      <w:start w:val="1"/>
      <w:numFmt w:val="bullet"/>
      <w:lvlText w:val=""/>
      <w:lvlJc w:val="left"/>
      <w:pPr>
        <w:ind w:left="1080" w:hanging="360"/>
      </w:pPr>
      <w:rPr>
        <w:rFonts w:ascii="Symbol" w:hAnsi="Symbol"/>
      </w:rPr>
    </w:lvl>
    <w:lvl w:ilvl="6" w:tplc="0AD4AE54">
      <w:start w:val="1"/>
      <w:numFmt w:val="bullet"/>
      <w:lvlText w:val=""/>
      <w:lvlJc w:val="left"/>
      <w:pPr>
        <w:ind w:left="1080" w:hanging="360"/>
      </w:pPr>
      <w:rPr>
        <w:rFonts w:ascii="Symbol" w:hAnsi="Symbol"/>
      </w:rPr>
    </w:lvl>
    <w:lvl w:ilvl="7" w:tplc="6EA87ADE">
      <w:start w:val="1"/>
      <w:numFmt w:val="bullet"/>
      <w:lvlText w:val=""/>
      <w:lvlJc w:val="left"/>
      <w:pPr>
        <w:ind w:left="1080" w:hanging="360"/>
      </w:pPr>
      <w:rPr>
        <w:rFonts w:ascii="Symbol" w:hAnsi="Symbol"/>
      </w:rPr>
    </w:lvl>
    <w:lvl w:ilvl="8" w:tplc="0B4004AA">
      <w:start w:val="1"/>
      <w:numFmt w:val="bullet"/>
      <w:lvlText w:val=""/>
      <w:lvlJc w:val="left"/>
      <w:pPr>
        <w:ind w:left="1080" w:hanging="360"/>
      </w:pPr>
      <w:rPr>
        <w:rFonts w:ascii="Symbol" w:hAnsi="Symbol"/>
      </w:rPr>
    </w:lvl>
  </w:abstractNum>
  <w:abstractNum w:abstractNumId="301" w15:restartNumberingAfterBreak="0">
    <w:nsid w:val="76072D06"/>
    <w:multiLevelType w:val="hybridMultilevel"/>
    <w:tmpl w:val="FF564136"/>
    <w:lvl w:ilvl="0" w:tplc="459CDCD0">
      <w:start w:val="1"/>
      <w:numFmt w:val="bullet"/>
      <w:lvlText w:val=""/>
      <w:lvlJc w:val="left"/>
      <w:pPr>
        <w:ind w:left="1080" w:hanging="360"/>
      </w:pPr>
      <w:rPr>
        <w:rFonts w:ascii="Symbol" w:hAnsi="Symbol"/>
      </w:rPr>
    </w:lvl>
    <w:lvl w:ilvl="1" w:tplc="A8F68702">
      <w:start w:val="1"/>
      <w:numFmt w:val="bullet"/>
      <w:lvlText w:val=""/>
      <w:lvlJc w:val="left"/>
      <w:pPr>
        <w:ind w:left="1080" w:hanging="360"/>
      </w:pPr>
      <w:rPr>
        <w:rFonts w:ascii="Symbol" w:hAnsi="Symbol"/>
      </w:rPr>
    </w:lvl>
    <w:lvl w:ilvl="2" w:tplc="D7AEA782">
      <w:start w:val="1"/>
      <w:numFmt w:val="bullet"/>
      <w:lvlText w:val=""/>
      <w:lvlJc w:val="left"/>
      <w:pPr>
        <w:ind w:left="1080" w:hanging="360"/>
      </w:pPr>
      <w:rPr>
        <w:rFonts w:ascii="Symbol" w:hAnsi="Symbol"/>
      </w:rPr>
    </w:lvl>
    <w:lvl w:ilvl="3" w:tplc="B3F8CF34">
      <w:start w:val="1"/>
      <w:numFmt w:val="bullet"/>
      <w:lvlText w:val=""/>
      <w:lvlJc w:val="left"/>
      <w:pPr>
        <w:ind w:left="1080" w:hanging="360"/>
      </w:pPr>
      <w:rPr>
        <w:rFonts w:ascii="Symbol" w:hAnsi="Symbol"/>
      </w:rPr>
    </w:lvl>
    <w:lvl w:ilvl="4" w:tplc="AB7C2D36">
      <w:start w:val="1"/>
      <w:numFmt w:val="bullet"/>
      <w:lvlText w:val=""/>
      <w:lvlJc w:val="left"/>
      <w:pPr>
        <w:ind w:left="1080" w:hanging="360"/>
      </w:pPr>
      <w:rPr>
        <w:rFonts w:ascii="Symbol" w:hAnsi="Symbol"/>
      </w:rPr>
    </w:lvl>
    <w:lvl w:ilvl="5" w:tplc="BA584CA6">
      <w:start w:val="1"/>
      <w:numFmt w:val="bullet"/>
      <w:lvlText w:val=""/>
      <w:lvlJc w:val="left"/>
      <w:pPr>
        <w:ind w:left="1080" w:hanging="360"/>
      </w:pPr>
      <w:rPr>
        <w:rFonts w:ascii="Symbol" w:hAnsi="Symbol"/>
      </w:rPr>
    </w:lvl>
    <w:lvl w:ilvl="6" w:tplc="FFE0F9EA">
      <w:start w:val="1"/>
      <w:numFmt w:val="bullet"/>
      <w:lvlText w:val=""/>
      <w:lvlJc w:val="left"/>
      <w:pPr>
        <w:ind w:left="1080" w:hanging="360"/>
      </w:pPr>
      <w:rPr>
        <w:rFonts w:ascii="Symbol" w:hAnsi="Symbol"/>
      </w:rPr>
    </w:lvl>
    <w:lvl w:ilvl="7" w:tplc="159A20CC">
      <w:start w:val="1"/>
      <w:numFmt w:val="bullet"/>
      <w:lvlText w:val=""/>
      <w:lvlJc w:val="left"/>
      <w:pPr>
        <w:ind w:left="1080" w:hanging="360"/>
      </w:pPr>
      <w:rPr>
        <w:rFonts w:ascii="Symbol" w:hAnsi="Symbol"/>
      </w:rPr>
    </w:lvl>
    <w:lvl w:ilvl="8" w:tplc="985C6BD6">
      <w:start w:val="1"/>
      <w:numFmt w:val="bullet"/>
      <w:lvlText w:val=""/>
      <w:lvlJc w:val="left"/>
      <w:pPr>
        <w:ind w:left="1080" w:hanging="360"/>
      </w:pPr>
      <w:rPr>
        <w:rFonts w:ascii="Symbol" w:hAnsi="Symbol"/>
      </w:rPr>
    </w:lvl>
  </w:abstractNum>
  <w:abstractNum w:abstractNumId="302" w15:restartNumberingAfterBreak="0">
    <w:nsid w:val="76C95B3E"/>
    <w:multiLevelType w:val="hybridMultilevel"/>
    <w:tmpl w:val="4DB4893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3" w15:restartNumberingAfterBreak="0">
    <w:nsid w:val="782C0242"/>
    <w:multiLevelType w:val="hybridMultilevel"/>
    <w:tmpl w:val="02FAB1C4"/>
    <w:lvl w:ilvl="0" w:tplc="FFFFFFFF">
      <w:start w:val="1"/>
      <w:numFmt w:val="decimal"/>
      <w:suff w:val="space"/>
      <w:lvlText w:val="%1."/>
      <w:lvlJc w:val="left"/>
      <w:pPr>
        <w:ind w:left="720" w:hanging="360"/>
      </w:pPr>
      <w:rPr>
        <w:rFonts w:ascii="Segoe UI Semibold" w:hAnsi="Segoe UI Semibold" w:cs="Segoe UI Semibold"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78327A10"/>
    <w:multiLevelType w:val="multilevel"/>
    <w:tmpl w:val="0E7A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8843E49"/>
    <w:multiLevelType w:val="hybridMultilevel"/>
    <w:tmpl w:val="8A2083DA"/>
    <w:lvl w:ilvl="0" w:tplc="E22C44E4">
      <w:start w:val="1"/>
      <w:numFmt w:val="decimal"/>
      <w:lvlText w:val="%1."/>
      <w:lvlJc w:val="left"/>
      <w:pPr>
        <w:ind w:left="1440" w:hanging="360"/>
      </w:pPr>
    </w:lvl>
    <w:lvl w:ilvl="1" w:tplc="41EEC0DA">
      <w:start w:val="1"/>
      <w:numFmt w:val="decimal"/>
      <w:lvlText w:val="%2."/>
      <w:lvlJc w:val="left"/>
      <w:pPr>
        <w:ind w:left="1440" w:hanging="360"/>
      </w:pPr>
    </w:lvl>
    <w:lvl w:ilvl="2" w:tplc="E3BC38F4">
      <w:start w:val="1"/>
      <w:numFmt w:val="decimal"/>
      <w:lvlText w:val="%3."/>
      <w:lvlJc w:val="left"/>
      <w:pPr>
        <w:ind w:left="1440" w:hanging="360"/>
      </w:pPr>
    </w:lvl>
    <w:lvl w:ilvl="3" w:tplc="5FE0B3DE">
      <w:start w:val="1"/>
      <w:numFmt w:val="decimal"/>
      <w:lvlText w:val="%4."/>
      <w:lvlJc w:val="left"/>
      <w:pPr>
        <w:ind w:left="1440" w:hanging="360"/>
      </w:pPr>
    </w:lvl>
    <w:lvl w:ilvl="4" w:tplc="FDF2EA94">
      <w:start w:val="1"/>
      <w:numFmt w:val="decimal"/>
      <w:lvlText w:val="%5."/>
      <w:lvlJc w:val="left"/>
      <w:pPr>
        <w:ind w:left="1440" w:hanging="360"/>
      </w:pPr>
    </w:lvl>
    <w:lvl w:ilvl="5" w:tplc="BF4A237A">
      <w:start w:val="1"/>
      <w:numFmt w:val="decimal"/>
      <w:lvlText w:val="%6."/>
      <w:lvlJc w:val="left"/>
      <w:pPr>
        <w:ind w:left="1440" w:hanging="360"/>
      </w:pPr>
    </w:lvl>
    <w:lvl w:ilvl="6" w:tplc="70B2D716">
      <w:start w:val="1"/>
      <w:numFmt w:val="decimal"/>
      <w:lvlText w:val="%7."/>
      <w:lvlJc w:val="left"/>
      <w:pPr>
        <w:ind w:left="1440" w:hanging="360"/>
      </w:pPr>
    </w:lvl>
    <w:lvl w:ilvl="7" w:tplc="15E0A722">
      <w:start w:val="1"/>
      <w:numFmt w:val="decimal"/>
      <w:lvlText w:val="%8."/>
      <w:lvlJc w:val="left"/>
      <w:pPr>
        <w:ind w:left="1440" w:hanging="360"/>
      </w:pPr>
    </w:lvl>
    <w:lvl w:ilvl="8" w:tplc="2E722324">
      <w:start w:val="1"/>
      <w:numFmt w:val="decimal"/>
      <w:lvlText w:val="%9."/>
      <w:lvlJc w:val="left"/>
      <w:pPr>
        <w:ind w:left="1440" w:hanging="360"/>
      </w:pPr>
    </w:lvl>
  </w:abstractNum>
  <w:abstractNum w:abstractNumId="306" w15:restartNumberingAfterBreak="0">
    <w:nsid w:val="78CC0479"/>
    <w:multiLevelType w:val="multilevel"/>
    <w:tmpl w:val="7E5E4B04"/>
    <w:lvl w:ilvl="0">
      <w:start w:val="1"/>
      <w:numFmt w:val="bullet"/>
      <w:lvlText w:val=""/>
      <w:lvlJc w:val="left"/>
      <w:pPr>
        <w:tabs>
          <w:tab w:val="num" w:pos="720"/>
        </w:tabs>
        <w:ind w:left="720" w:hanging="360"/>
      </w:pPr>
      <w:rPr>
        <w:rFonts w:ascii="Symbol" w:hAnsi="Symbol" w:hint="default"/>
        <w:sz w:val="20"/>
        <w:lang w:val="fr-FR"/>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92552B4"/>
    <w:multiLevelType w:val="hybridMultilevel"/>
    <w:tmpl w:val="692EA76A"/>
    <w:lvl w:ilvl="0" w:tplc="86864892">
      <w:start w:val="1"/>
      <w:numFmt w:val="bullet"/>
      <w:lvlText w:val=""/>
      <w:lvlJc w:val="left"/>
      <w:pPr>
        <w:ind w:left="1080" w:hanging="360"/>
      </w:pPr>
      <w:rPr>
        <w:rFonts w:ascii="Symbol" w:hAnsi="Symbol"/>
      </w:rPr>
    </w:lvl>
    <w:lvl w:ilvl="1" w:tplc="302C6DC8">
      <w:start w:val="1"/>
      <w:numFmt w:val="bullet"/>
      <w:lvlText w:val=""/>
      <w:lvlJc w:val="left"/>
      <w:pPr>
        <w:ind w:left="1440" w:hanging="360"/>
      </w:pPr>
      <w:rPr>
        <w:rFonts w:ascii="Symbol" w:hAnsi="Symbol"/>
      </w:rPr>
    </w:lvl>
    <w:lvl w:ilvl="2" w:tplc="4F18BF4C">
      <w:start w:val="1"/>
      <w:numFmt w:val="bullet"/>
      <w:lvlText w:val=""/>
      <w:lvlJc w:val="left"/>
      <w:pPr>
        <w:ind w:left="1080" w:hanging="360"/>
      </w:pPr>
      <w:rPr>
        <w:rFonts w:ascii="Symbol" w:hAnsi="Symbol"/>
      </w:rPr>
    </w:lvl>
    <w:lvl w:ilvl="3" w:tplc="4D6ECCCE">
      <w:start w:val="1"/>
      <w:numFmt w:val="bullet"/>
      <w:lvlText w:val=""/>
      <w:lvlJc w:val="left"/>
      <w:pPr>
        <w:ind w:left="1080" w:hanging="360"/>
      </w:pPr>
      <w:rPr>
        <w:rFonts w:ascii="Symbol" w:hAnsi="Symbol"/>
      </w:rPr>
    </w:lvl>
    <w:lvl w:ilvl="4" w:tplc="7D48951C">
      <w:start w:val="1"/>
      <w:numFmt w:val="bullet"/>
      <w:lvlText w:val=""/>
      <w:lvlJc w:val="left"/>
      <w:pPr>
        <w:ind w:left="1080" w:hanging="360"/>
      </w:pPr>
      <w:rPr>
        <w:rFonts w:ascii="Symbol" w:hAnsi="Symbol"/>
      </w:rPr>
    </w:lvl>
    <w:lvl w:ilvl="5" w:tplc="DBBEC40E">
      <w:start w:val="1"/>
      <w:numFmt w:val="bullet"/>
      <w:lvlText w:val=""/>
      <w:lvlJc w:val="left"/>
      <w:pPr>
        <w:ind w:left="1080" w:hanging="360"/>
      </w:pPr>
      <w:rPr>
        <w:rFonts w:ascii="Symbol" w:hAnsi="Symbol"/>
      </w:rPr>
    </w:lvl>
    <w:lvl w:ilvl="6" w:tplc="FF5648EE">
      <w:start w:val="1"/>
      <w:numFmt w:val="bullet"/>
      <w:lvlText w:val=""/>
      <w:lvlJc w:val="left"/>
      <w:pPr>
        <w:ind w:left="1080" w:hanging="360"/>
      </w:pPr>
      <w:rPr>
        <w:rFonts w:ascii="Symbol" w:hAnsi="Symbol"/>
      </w:rPr>
    </w:lvl>
    <w:lvl w:ilvl="7" w:tplc="4E463A2A">
      <w:start w:val="1"/>
      <w:numFmt w:val="bullet"/>
      <w:lvlText w:val=""/>
      <w:lvlJc w:val="left"/>
      <w:pPr>
        <w:ind w:left="1080" w:hanging="360"/>
      </w:pPr>
      <w:rPr>
        <w:rFonts w:ascii="Symbol" w:hAnsi="Symbol"/>
      </w:rPr>
    </w:lvl>
    <w:lvl w:ilvl="8" w:tplc="B6D80864">
      <w:start w:val="1"/>
      <w:numFmt w:val="bullet"/>
      <w:lvlText w:val=""/>
      <w:lvlJc w:val="left"/>
      <w:pPr>
        <w:ind w:left="1080" w:hanging="360"/>
      </w:pPr>
      <w:rPr>
        <w:rFonts w:ascii="Symbol" w:hAnsi="Symbol"/>
      </w:rPr>
    </w:lvl>
  </w:abstractNum>
  <w:abstractNum w:abstractNumId="308" w15:restartNumberingAfterBreak="0">
    <w:nsid w:val="79587D53"/>
    <w:multiLevelType w:val="hybridMultilevel"/>
    <w:tmpl w:val="3818775E"/>
    <w:lvl w:ilvl="0" w:tplc="DF6264DE">
      <w:start w:val="1"/>
      <w:numFmt w:val="bullet"/>
      <w:lvlText w:val=""/>
      <w:lvlJc w:val="left"/>
      <w:pPr>
        <w:ind w:left="1080" w:hanging="360"/>
      </w:pPr>
      <w:rPr>
        <w:rFonts w:ascii="Symbol" w:hAnsi="Symbol"/>
      </w:rPr>
    </w:lvl>
    <w:lvl w:ilvl="1" w:tplc="F4749DC6">
      <w:start w:val="1"/>
      <w:numFmt w:val="bullet"/>
      <w:lvlText w:val=""/>
      <w:lvlJc w:val="left"/>
      <w:pPr>
        <w:ind w:left="1080" w:hanging="360"/>
      </w:pPr>
      <w:rPr>
        <w:rFonts w:ascii="Symbol" w:hAnsi="Symbol"/>
      </w:rPr>
    </w:lvl>
    <w:lvl w:ilvl="2" w:tplc="38EE5802">
      <w:start w:val="1"/>
      <w:numFmt w:val="bullet"/>
      <w:lvlText w:val=""/>
      <w:lvlJc w:val="left"/>
      <w:pPr>
        <w:ind w:left="1080" w:hanging="360"/>
      </w:pPr>
      <w:rPr>
        <w:rFonts w:ascii="Symbol" w:hAnsi="Symbol"/>
      </w:rPr>
    </w:lvl>
    <w:lvl w:ilvl="3" w:tplc="C80293F6">
      <w:start w:val="1"/>
      <w:numFmt w:val="bullet"/>
      <w:lvlText w:val=""/>
      <w:lvlJc w:val="left"/>
      <w:pPr>
        <w:ind w:left="1080" w:hanging="360"/>
      </w:pPr>
      <w:rPr>
        <w:rFonts w:ascii="Symbol" w:hAnsi="Symbol"/>
      </w:rPr>
    </w:lvl>
    <w:lvl w:ilvl="4" w:tplc="BEBE3A12">
      <w:start w:val="1"/>
      <w:numFmt w:val="bullet"/>
      <w:lvlText w:val=""/>
      <w:lvlJc w:val="left"/>
      <w:pPr>
        <w:ind w:left="1080" w:hanging="360"/>
      </w:pPr>
      <w:rPr>
        <w:rFonts w:ascii="Symbol" w:hAnsi="Symbol"/>
      </w:rPr>
    </w:lvl>
    <w:lvl w:ilvl="5" w:tplc="2C70160C">
      <w:start w:val="1"/>
      <w:numFmt w:val="bullet"/>
      <w:lvlText w:val=""/>
      <w:lvlJc w:val="left"/>
      <w:pPr>
        <w:ind w:left="1080" w:hanging="360"/>
      </w:pPr>
      <w:rPr>
        <w:rFonts w:ascii="Symbol" w:hAnsi="Symbol"/>
      </w:rPr>
    </w:lvl>
    <w:lvl w:ilvl="6" w:tplc="3A6A85A0">
      <w:start w:val="1"/>
      <w:numFmt w:val="bullet"/>
      <w:lvlText w:val=""/>
      <w:lvlJc w:val="left"/>
      <w:pPr>
        <w:ind w:left="1080" w:hanging="360"/>
      </w:pPr>
      <w:rPr>
        <w:rFonts w:ascii="Symbol" w:hAnsi="Symbol"/>
      </w:rPr>
    </w:lvl>
    <w:lvl w:ilvl="7" w:tplc="D812CF02">
      <w:start w:val="1"/>
      <w:numFmt w:val="bullet"/>
      <w:lvlText w:val=""/>
      <w:lvlJc w:val="left"/>
      <w:pPr>
        <w:ind w:left="1080" w:hanging="360"/>
      </w:pPr>
      <w:rPr>
        <w:rFonts w:ascii="Symbol" w:hAnsi="Symbol"/>
      </w:rPr>
    </w:lvl>
    <w:lvl w:ilvl="8" w:tplc="397A77BC">
      <w:start w:val="1"/>
      <w:numFmt w:val="bullet"/>
      <w:lvlText w:val=""/>
      <w:lvlJc w:val="left"/>
      <w:pPr>
        <w:ind w:left="1080" w:hanging="360"/>
      </w:pPr>
      <w:rPr>
        <w:rFonts w:ascii="Symbol" w:hAnsi="Symbol"/>
      </w:rPr>
    </w:lvl>
  </w:abstractNum>
  <w:abstractNum w:abstractNumId="309" w15:restartNumberingAfterBreak="0">
    <w:nsid w:val="7ABE2B40"/>
    <w:multiLevelType w:val="multilevel"/>
    <w:tmpl w:val="CA6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BDA34FC"/>
    <w:multiLevelType w:val="multilevel"/>
    <w:tmpl w:val="E0A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C27407F"/>
    <w:multiLevelType w:val="multilevel"/>
    <w:tmpl w:val="F138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C2E3850"/>
    <w:multiLevelType w:val="hybridMultilevel"/>
    <w:tmpl w:val="217AA5B8"/>
    <w:lvl w:ilvl="0" w:tplc="E8327BA0">
      <w:start w:val="1"/>
      <w:numFmt w:val="bullet"/>
      <w:lvlText w:val=""/>
      <w:lvlJc w:val="left"/>
      <w:pPr>
        <w:ind w:left="1080" w:hanging="360"/>
      </w:pPr>
      <w:rPr>
        <w:rFonts w:ascii="Symbol" w:hAnsi="Symbol"/>
      </w:rPr>
    </w:lvl>
    <w:lvl w:ilvl="1" w:tplc="0EDC6D5E">
      <w:start w:val="1"/>
      <w:numFmt w:val="bullet"/>
      <w:lvlText w:val=""/>
      <w:lvlJc w:val="left"/>
      <w:pPr>
        <w:ind w:left="1440" w:hanging="360"/>
      </w:pPr>
      <w:rPr>
        <w:rFonts w:ascii="Symbol" w:hAnsi="Symbol"/>
      </w:rPr>
    </w:lvl>
    <w:lvl w:ilvl="2" w:tplc="19B0EB82">
      <w:start w:val="1"/>
      <w:numFmt w:val="bullet"/>
      <w:lvlText w:val=""/>
      <w:lvlJc w:val="left"/>
      <w:pPr>
        <w:ind w:left="1080" w:hanging="360"/>
      </w:pPr>
      <w:rPr>
        <w:rFonts w:ascii="Symbol" w:hAnsi="Symbol"/>
      </w:rPr>
    </w:lvl>
    <w:lvl w:ilvl="3" w:tplc="769A802C">
      <w:start w:val="1"/>
      <w:numFmt w:val="bullet"/>
      <w:lvlText w:val=""/>
      <w:lvlJc w:val="left"/>
      <w:pPr>
        <w:ind w:left="1080" w:hanging="360"/>
      </w:pPr>
      <w:rPr>
        <w:rFonts w:ascii="Symbol" w:hAnsi="Symbol"/>
      </w:rPr>
    </w:lvl>
    <w:lvl w:ilvl="4" w:tplc="9ADA2C30">
      <w:start w:val="1"/>
      <w:numFmt w:val="bullet"/>
      <w:lvlText w:val=""/>
      <w:lvlJc w:val="left"/>
      <w:pPr>
        <w:ind w:left="1080" w:hanging="360"/>
      </w:pPr>
      <w:rPr>
        <w:rFonts w:ascii="Symbol" w:hAnsi="Symbol"/>
      </w:rPr>
    </w:lvl>
    <w:lvl w:ilvl="5" w:tplc="B88C81D8">
      <w:start w:val="1"/>
      <w:numFmt w:val="bullet"/>
      <w:lvlText w:val=""/>
      <w:lvlJc w:val="left"/>
      <w:pPr>
        <w:ind w:left="1080" w:hanging="360"/>
      </w:pPr>
      <w:rPr>
        <w:rFonts w:ascii="Symbol" w:hAnsi="Symbol"/>
      </w:rPr>
    </w:lvl>
    <w:lvl w:ilvl="6" w:tplc="CEA894AC">
      <w:start w:val="1"/>
      <w:numFmt w:val="bullet"/>
      <w:lvlText w:val=""/>
      <w:lvlJc w:val="left"/>
      <w:pPr>
        <w:ind w:left="1080" w:hanging="360"/>
      </w:pPr>
      <w:rPr>
        <w:rFonts w:ascii="Symbol" w:hAnsi="Symbol"/>
      </w:rPr>
    </w:lvl>
    <w:lvl w:ilvl="7" w:tplc="090A0D98">
      <w:start w:val="1"/>
      <w:numFmt w:val="bullet"/>
      <w:lvlText w:val=""/>
      <w:lvlJc w:val="left"/>
      <w:pPr>
        <w:ind w:left="1080" w:hanging="360"/>
      </w:pPr>
      <w:rPr>
        <w:rFonts w:ascii="Symbol" w:hAnsi="Symbol"/>
      </w:rPr>
    </w:lvl>
    <w:lvl w:ilvl="8" w:tplc="EAB6E832">
      <w:start w:val="1"/>
      <w:numFmt w:val="bullet"/>
      <w:lvlText w:val=""/>
      <w:lvlJc w:val="left"/>
      <w:pPr>
        <w:ind w:left="1080" w:hanging="360"/>
      </w:pPr>
      <w:rPr>
        <w:rFonts w:ascii="Symbol" w:hAnsi="Symbol"/>
      </w:rPr>
    </w:lvl>
  </w:abstractNum>
  <w:abstractNum w:abstractNumId="313" w15:restartNumberingAfterBreak="0">
    <w:nsid w:val="7C616052"/>
    <w:multiLevelType w:val="multilevel"/>
    <w:tmpl w:val="014C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CC56F32"/>
    <w:multiLevelType w:val="hybridMultilevel"/>
    <w:tmpl w:val="455EB73C"/>
    <w:lvl w:ilvl="0" w:tplc="1368F326">
      <w:start w:val="1"/>
      <w:numFmt w:val="bullet"/>
      <w:lvlText w:val=""/>
      <w:lvlJc w:val="left"/>
      <w:pPr>
        <w:ind w:left="1080" w:hanging="360"/>
      </w:pPr>
      <w:rPr>
        <w:rFonts w:ascii="Symbol" w:hAnsi="Symbol"/>
      </w:rPr>
    </w:lvl>
    <w:lvl w:ilvl="1" w:tplc="976A64B6">
      <w:start w:val="1"/>
      <w:numFmt w:val="bullet"/>
      <w:lvlText w:val=""/>
      <w:lvlJc w:val="left"/>
      <w:pPr>
        <w:ind w:left="1080" w:hanging="360"/>
      </w:pPr>
      <w:rPr>
        <w:rFonts w:ascii="Symbol" w:hAnsi="Symbol"/>
      </w:rPr>
    </w:lvl>
    <w:lvl w:ilvl="2" w:tplc="3444A156">
      <w:start w:val="1"/>
      <w:numFmt w:val="bullet"/>
      <w:lvlText w:val=""/>
      <w:lvlJc w:val="left"/>
      <w:pPr>
        <w:ind w:left="1080" w:hanging="360"/>
      </w:pPr>
      <w:rPr>
        <w:rFonts w:ascii="Symbol" w:hAnsi="Symbol"/>
      </w:rPr>
    </w:lvl>
    <w:lvl w:ilvl="3" w:tplc="F208AD3C">
      <w:start w:val="1"/>
      <w:numFmt w:val="bullet"/>
      <w:lvlText w:val=""/>
      <w:lvlJc w:val="left"/>
      <w:pPr>
        <w:ind w:left="1080" w:hanging="360"/>
      </w:pPr>
      <w:rPr>
        <w:rFonts w:ascii="Symbol" w:hAnsi="Symbol"/>
      </w:rPr>
    </w:lvl>
    <w:lvl w:ilvl="4" w:tplc="40D8F524">
      <w:start w:val="1"/>
      <w:numFmt w:val="bullet"/>
      <w:lvlText w:val=""/>
      <w:lvlJc w:val="left"/>
      <w:pPr>
        <w:ind w:left="1080" w:hanging="360"/>
      </w:pPr>
      <w:rPr>
        <w:rFonts w:ascii="Symbol" w:hAnsi="Symbol"/>
      </w:rPr>
    </w:lvl>
    <w:lvl w:ilvl="5" w:tplc="2174C09A">
      <w:start w:val="1"/>
      <w:numFmt w:val="bullet"/>
      <w:lvlText w:val=""/>
      <w:lvlJc w:val="left"/>
      <w:pPr>
        <w:ind w:left="1080" w:hanging="360"/>
      </w:pPr>
      <w:rPr>
        <w:rFonts w:ascii="Symbol" w:hAnsi="Symbol"/>
      </w:rPr>
    </w:lvl>
    <w:lvl w:ilvl="6" w:tplc="875E924A">
      <w:start w:val="1"/>
      <w:numFmt w:val="bullet"/>
      <w:lvlText w:val=""/>
      <w:lvlJc w:val="left"/>
      <w:pPr>
        <w:ind w:left="1080" w:hanging="360"/>
      </w:pPr>
      <w:rPr>
        <w:rFonts w:ascii="Symbol" w:hAnsi="Symbol"/>
      </w:rPr>
    </w:lvl>
    <w:lvl w:ilvl="7" w:tplc="C7A832F8">
      <w:start w:val="1"/>
      <w:numFmt w:val="bullet"/>
      <w:lvlText w:val=""/>
      <w:lvlJc w:val="left"/>
      <w:pPr>
        <w:ind w:left="1080" w:hanging="360"/>
      </w:pPr>
      <w:rPr>
        <w:rFonts w:ascii="Symbol" w:hAnsi="Symbol"/>
      </w:rPr>
    </w:lvl>
    <w:lvl w:ilvl="8" w:tplc="D2B2AA14">
      <w:start w:val="1"/>
      <w:numFmt w:val="bullet"/>
      <w:lvlText w:val=""/>
      <w:lvlJc w:val="left"/>
      <w:pPr>
        <w:ind w:left="1080" w:hanging="360"/>
      </w:pPr>
      <w:rPr>
        <w:rFonts w:ascii="Symbol" w:hAnsi="Symbol"/>
      </w:rPr>
    </w:lvl>
  </w:abstractNum>
  <w:abstractNum w:abstractNumId="315" w15:restartNumberingAfterBreak="0">
    <w:nsid w:val="7D2248A2"/>
    <w:multiLevelType w:val="hybridMultilevel"/>
    <w:tmpl w:val="72F80F66"/>
    <w:lvl w:ilvl="0" w:tplc="28665F76">
      <w:start w:val="1"/>
      <w:numFmt w:val="bullet"/>
      <w:lvlText w:val=""/>
      <w:lvlJc w:val="left"/>
      <w:pPr>
        <w:ind w:left="1080" w:hanging="360"/>
      </w:pPr>
      <w:rPr>
        <w:rFonts w:ascii="Symbol" w:hAnsi="Symbol"/>
      </w:rPr>
    </w:lvl>
    <w:lvl w:ilvl="1" w:tplc="A4A49338">
      <w:start w:val="1"/>
      <w:numFmt w:val="bullet"/>
      <w:lvlText w:val=""/>
      <w:lvlJc w:val="left"/>
      <w:pPr>
        <w:ind w:left="1080" w:hanging="360"/>
      </w:pPr>
      <w:rPr>
        <w:rFonts w:ascii="Symbol" w:hAnsi="Symbol"/>
      </w:rPr>
    </w:lvl>
    <w:lvl w:ilvl="2" w:tplc="41060ABA">
      <w:start w:val="1"/>
      <w:numFmt w:val="bullet"/>
      <w:lvlText w:val=""/>
      <w:lvlJc w:val="left"/>
      <w:pPr>
        <w:ind w:left="1080" w:hanging="360"/>
      </w:pPr>
      <w:rPr>
        <w:rFonts w:ascii="Symbol" w:hAnsi="Symbol"/>
      </w:rPr>
    </w:lvl>
    <w:lvl w:ilvl="3" w:tplc="FB3CD36A">
      <w:start w:val="1"/>
      <w:numFmt w:val="bullet"/>
      <w:lvlText w:val=""/>
      <w:lvlJc w:val="left"/>
      <w:pPr>
        <w:ind w:left="1080" w:hanging="360"/>
      </w:pPr>
      <w:rPr>
        <w:rFonts w:ascii="Symbol" w:hAnsi="Symbol"/>
      </w:rPr>
    </w:lvl>
    <w:lvl w:ilvl="4" w:tplc="400C6DC6">
      <w:start w:val="1"/>
      <w:numFmt w:val="bullet"/>
      <w:lvlText w:val=""/>
      <w:lvlJc w:val="left"/>
      <w:pPr>
        <w:ind w:left="1080" w:hanging="360"/>
      </w:pPr>
      <w:rPr>
        <w:rFonts w:ascii="Symbol" w:hAnsi="Symbol"/>
      </w:rPr>
    </w:lvl>
    <w:lvl w:ilvl="5" w:tplc="B6848DB8">
      <w:start w:val="1"/>
      <w:numFmt w:val="bullet"/>
      <w:lvlText w:val=""/>
      <w:lvlJc w:val="left"/>
      <w:pPr>
        <w:ind w:left="1080" w:hanging="360"/>
      </w:pPr>
      <w:rPr>
        <w:rFonts w:ascii="Symbol" w:hAnsi="Symbol"/>
      </w:rPr>
    </w:lvl>
    <w:lvl w:ilvl="6" w:tplc="2E40CEEE">
      <w:start w:val="1"/>
      <w:numFmt w:val="bullet"/>
      <w:lvlText w:val=""/>
      <w:lvlJc w:val="left"/>
      <w:pPr>
        <w:ind w:left="1080" w:hanging="360"/>
      </w:pPr>
      <w:rPr>
        <w:rFonts w:ascii="Symbol" w:hAnsi="Symbol"/>
      </w:rPr>
    </w:lvl>
    <w:lvl w:ilvl="7" w:tplc="4020840E">
      <w:start w:val="1"/>
      <w:numFmt w:val="bullet"/>
      <w:lvlText w:val=""/>
      <w:lvlJc w:val="left"/>
      <w:pPr>
        <w:ind w:left="1080" w:hanging="360"/>
      </w:pPr>
      <w:rPr>
        <w:rFonts w:ascii="Symbol" w:hAnsi="Symbol"/>
      </w:rPr>
    </w:lvl>
    <w:lvl w:ilvl="8" w:tplc="6D028326">
      <w:start w:val="1"/>
      <w:numFmt w:val="bullet"/>
      <w:lvlText w:val=""/>
      <w:lvlJc w:val="left"/>
      <w:pPr>
        <w:ind w:left="1080" w:hanging="360"/>
      </w:pPr>
      <w:rPr>
        <w:rFonts w:ascii="Symbol" w:hAnsi="Symbol"/>
      </w:rPr>
    </w:lvl>
  </w:abstractNum>
  <w:abstractNum w:abstractNumId="316" w15:restartNumberingAfterBreak="0">
    <w:nsid w:val="7D311EEB"/>
    <w:multiLevelType w:val="hybridMultilevel"/>
    <w:tmpl w:val="A4C45F7C"/>
    <w:lvl w:ilvl="0" w:tplc="6F1272DA">
      <w:start w:val="1"/>
      <w:numFmt w:val="bullet"/>
      <w:lvlText w:val=""/>
      <w:lvlJc w:val="left"/>
      <w:pPr>
        <w:ind w:left="1080" w:hanging="360"/>
      </w:pPr>
      <w:rPr>
        <w:rFonts w:ascii="Symbol" w:hAnsi="Symbol"/>
      </w:rPr>
    </w:lvl>
    <w:lvl w:ilvl="1" w:tplc="86DE7872">
      <w:start w:val="1"/>
      <w:numFmt w:val="bullet"/>
      <w:lvlText w:val=""/>
      <w:lvlJc w:val="left"/>
      <w:pPr>
        <w:ind w:left="1080" w:hanging="360"/>
      </w:pPr>
      <w:rPr>
        <w:rFonts w:ascii="Symbol" w:hAnsi="Symbol"/>
      </w:rPr>
    </w:lvl>
    <w:lvl w:ilvl="2" w:tplc="11FC651C">
      <w:start w:val="1"/>
      <w:numFmt w:val="bullet"/>
      <w:lvlText w:val=""/>
      <w:lvlJc w:val="left"/>
      <w:pPr>
        <w:ind w:left="1080" w:hanging="360"/>
      </w:pPr>
      <w:rPr>
        <w:rFonts w:ascii="Symbol" w:hAnsi="Symbol"/>
      </w:rPr>
    </w:lvl>
    <w:lvl w:ilvl="3" w:tplc="783633F0">
      <w:start w:val="1"/>
      <w:numFmt w:val="bullet"/>
      <w:lvlText w:val=""/>
      <w:lvlJc w:val="left"/>
      <w:pPr>
        <w:ind w:left="1080" w:hanging="360"/>
      </w:pPr>
      <w:rPr>
        <w:rFonts w:ascii="Symbol" w:hAnsi="Symbol"/>
      </w:rPr>
    </w:lvl>
    <w:lvl w:ilvl="4" w:tplc="DF1A9A06">
      <w:start w:val="1"/>
      <w:numFmt w:val="bullet"/>
      <w:lvlText w:val=""/>
      <w:lvlJc w:val="left"/>
      <w:pPr>
        <w:ind w:left="1080" w:hanging="360"/>
      </w:pPr>
      <w:rPr>
        <w:rFonts w:ascii="Symbol" w:hAnsi="Symbol"/>
      </w:rPr>
    </w:lvl>
    <w:lvl w:ilvl="5" w:tplc="65084E34">
      <w:start w:val="1"/>
      <w:numFmt w:val="bullet"/>
      <w:lvlText w:val=""/>
      <w:lvlJc w:val="left"/>
      <w:pPr>
        <w:ind w:left="1080" w:hanging="360"/>
      </w:pPr>
      <w:rPr>
        <w:rFonts w:ascii="Symbol" w:hAnsi="Symbol"/>
      </w:rPr>
    </w:lvl>
    <w:lvl w:ilvl="6" w:tplc="7C5400C2">
      <w:start w:val="1"/>
      <w:numFmt w:val="bullet"/>
      <w:lvlText w:val=""/>
      <w:lvlJc w:val="left"/>
      <w:pPr>
        <w:ind w:left="1080" w:hanging="360"/>
      </w:pPr>
      <w:rPr>
        <w:rFonts w:ascii="Symbol" w:hAnsi="Symbol"/>
      </w:rPr>
    </w:lvl>
    <w:lvl w:ilvl="7" w:tplc="696E03EE">
      <w:start w:val="1"/>
      <w:numFmt w:val="bullet"/>
      <w:lvlText w:val=""/>
      <w:lvlJc w:val="left"/>
      <w:pPr>
        <w:ind w:left="1080" w:hanging="360"/>
      </w:pPr>
      <w:rPr>
        <w:rFonts w:ascii="Symbol" w:hAnsi="Symbol"/>
      </w:rPr>
    </w:lvl>
    <w:lvl w:ilvl="8" w:tplc="346A2594">
      <w:start w:val="1"/>
      <w:numFmt w:val="bullet"/>
      <w:lvlText w:val=""/>
      <w:lvlJc w:val="left"/>
      <w:pPr>
        <w:ind w:left="1080" w:hanging="360"/>
      </w:pPr>
      <w:rPr>
        <w:rFonts w:ascii="Symbol" w:hAnsi="Symbol"/>
      </w:rPr>
    </w:lvl>
  </w:abstractNum>
  <w:abstractNum w:abstractNumId="317" w15:restartNumberingAfterBreak="0">
    <w:nsid w:val="7D533439"/>
    <w:multiLevelType w:val="multilevel"/>
    <w:tmpl w:val="6504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E48614A"/>
    <w:multiLevelType w:val="hybridMultilevel"/>
    <w:tmpl w:val="621C2756"/>
    <w:lvl w:ilvl="0" w:tplc="72DCD6E6">
      <w:start w:val="1"/>
      <w:numFmt w:val="bullet"/>
      <w:lvlText w:val=""/>
      <w:lvlJc w:val="left"/>
      <w:pPr>
        <w:ind w:left="1080" w:hanging="360"/>
      </w:pPr>
      <w:rPr>
        <w:rFonts w:ascii="Symbol" w:hAnsi="Symbol"/>
      </w:rPr>
    </w:lvl>
    <w:lvl w:ilvl="1" w:tplc="C1C064DC">
      <w:start w:val="1"/>
      <w:numFmt w:val="bullet"/>
      <w:lvlText w:val=""/>
      <w:lvlJc w:val="left"/>
      <w:pPr>
        <w:ind w:left="1080" w:hanging="360"/>
      </w:pPr>
      <w:rPr>
        <w:rFonts w:ascii="Symbol" w:hAnsi="Symbol"/>
      </w:rPr>
    </w:lvl>
    <w:lvl w:ilvl="2" w:tplc="B6903304">
      <w:start w:val="1"/>
      <w:numFmt w:val="bullet"/>
      <w:lvlText w:val=""/>
      <w:lvlJc w:val="left"/>
      <w:pPr>
        <w:ind w:left="1080" w:hanging="360"/>
      </w:pPr>
      <w:rPr>
        <w:rFonts w:ascii="Symbol" w:hAnsi="Symbol"/>
      </w:rPr>
    </w:lvl>
    <w:lvl w:ilvl="3" w:tplc="A296CD94">
      <w:start w:val="1"/>
      <w:numFmt w:val="bullet"/>
      <w:lvlText w:val=""/>
      <w:lvlJc w:val="left"/>
      <w:pPr>
        <w:ind w:left="1080" w:hanging="360"/>
      </w:pPr>
      <w:rPr>
        <w:rFonts w:ascii="Symbol" w:hAnsi="Symbol"/>
      </w:rPr>
    </w:lvl>
    <w:lvl w:ilvl="4" w:tplc="1DA8237C">
      <w:start w:val="1"/>
      <w:numFmt w:val="bullet"/>
      <w:lvlText w:val=""/>
      <w:lvlJc w:val="left"/>
      <w:pPr>
        <w:ind w:left="1080" w:hanging="360"/>
      </w:pPr>
      <w:rPr>
        <w:rFonts w:ascii="Symbol" w:hAnsi="Symbol"/>
      </w:rPr>
    </w:lvl>
    <w:lvl w:ilvl="5" w:tplc="AD60BBE4">
      <w:start w:val="1"/>
      <w:numFmt w:val="bullet"/>
      <w:lvlText w:val=""/>
      <w:lvlJc w:val="left"/>
      <w:pPr>
        <w:ind w:left="1080" w:hanging="360"/>
      </w:pPr>
      <w:rPr>
        <w:rFonts w:ascii="Symbol" w:hAnsi="Symbol"/>
      </w:rPr>
    </w:lvl>
    <w:lvl w:ilvl="6" w:tplc="CDF81D26">
      <w:start w:val="1"/>
      <w:numFmt w:val="bullet"/>
      <w:lvlText w:val=""/>
      <w:lvlJc w:val="left"/>
      <w:pPr>
        <w:ind w:left="1080" w:hanging="360"/>
      </w:pPr>
      <w:rPr>
        <w:rFonts w:ascii="Symbol" w:hAnsi="Symbol"/>
      </w:rPr>
    </w:lvl>
    <w:lvl w:ilvl="7" w:tplc="BBD46E14">
      <w:start w:val="1"/>
      <w:numFmt w:val="bullet"/>
      <w:lvlText w:val=""/>
      <w:lvlJc w:val="left"/>
      <w:pPr>
        <w:ind w:left="1080" w:hanging="360"/>
      </w:pPr>
      <w:rPr>
        <w:rFonts w:ascii="Symbol" w:hAnsi="Symbol"/>
      </w:rPr>
    </w:lvl>
    <w:lvl w:ilvl="8" w:tplc="4FBEC29A">
      <w:start w:val="1"/>
      <w:numFmt w:val="bullet"/>
      <w:lvlText w:val=""/>
      <w:lvlJc w:val="left"/>
      <w:pPr>
        <w:ind w:left="1080" w:hanging="360"/>
      </w:pPr>
      <w:rPr>
        <w:rFonts w:ascii="Symbol" w:hAnsi="Symbol"/>
      </w:rPr>
    </w:lvl>
  </w:abstractNum>
  <w:abstractNum w:abstractNumId="319" w15:restartNumberingAfterBreak="0">
    <w:nsid w:val="7E513935"/>
    <w:multiLevelType w:val="multilevel"/>
    <w:tmpl w:val="F0F2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E5856D3"/>
    <w:multiLevelType w:val="hybridMultilevel"/>
    <w:tmpl w:val="6B983EC2"/>
    <w:lvl w:ilvl="0" w:tplc="F328E508">
      <w:start w:val="1"/>
      <w:numFmt w:val="bullet"/>
      <w:lvlText w:val=""/>
      <w:lvlJc w:val="left"/>
      <w:pPr>
        <w:ind w:left="1080" w:hanging="360"/>
      </w:pPr>
      <w:rPr>
        <w:rFonts w:ascii="Symbol" w:hAnsi="Symbol"/>
      </w:rPr>
    </w:lvl>
    <w:lvl w:ilvl="1" w:tplc="04022C90">
      <w:start w:val="1"/>
      <w:numFmt w:val="bullet"/>
      <w:lvlText w:val=""/>
      <w:lvlJc w:val="left"/>
      <w:pPr>
        <w:ind w:left="1080" w:hanging="360"/>
      </w:pPr>
      <w:rPr>
        <w:rFonts w:ascii="Symbol" w:hAnsi="Symbol"/>
      </w:rPr>
    </w:lvl>
    <w:lvl w:ilvl="2" w:tplc="1ACA2C50">
      <w:start w:val="1"/>
      <w:numFmt w:val="bullet"/>
      <w:lvlText w:val=""/>
      <w:lvlJc w:val="left"/>
      <w:pPr>
        <w:ind w:left="1080" w:hanging="360"/>
      </w:pPr>
      <w:rPr>
        <w:rFonts w:ascii="Symbol" w:hAnsi="Symbol"/>
      </w:rPr>
    </w:lvl>
    <w:lvl w:ilvl="3" w:tplc="622CAC0E">
      <w:start w:val="1"/>
      <w:numFmt w:val="bullet"/>
      <w:lvlText w:val=""/>
      <w:lvlJc w:val="left"/>
      <w:pPr>
        <w:ind w:left="1080" w:hanging="360"/>
      </w:pPr>
      <w:rPr>
        <w:rFonts w:ascii="Symbol" w:hAnsi="Symbol"/>
      </w:rPr>
    </w:lvl>
    <w:lvl w:ilvl="4" w:tplc="1C8A234E">
      <w:start w:val="1"/>
      <w:numFmt w:val="bullet"/>
      <w:lvlText w:val=""/>
      <w:lvlJc w:val="left"/>
      <w:pPr>
        <w:ind w:left="1080" w:hanging="360"/>
      </w:pPr>
      <w:rPr>
        <w:rFonts w:ascii="Symbol" w:hAnsi="Symbol"/>
      </w:rPr>
    </w:lvl>
    <w:lvl w:ilvl="5" w:tplc="A886CC48">
      <w:start w:val="1"/>
      <w:numFmt w:val="bullet"/>
      <w:lvlText w:val=""/>
      <w:lvlJc w:val="left"/>
      <w:pPr>
        <w:ind w:left="1080" w:hanging="360"/>
      </w:pPr>
      <w:rPr>
        <w:rFonts w:ascii="Symbol" w:hAnsi="Symbol"/>
      </w:rPr>
    </w:lvl>
    <w:lvl w:ilvl="6" w:tplc="77B850C0">
      <w:start w:val="1"/>
      <w:numFmt w:val="bullet"/>
      <w:lvlText w:val=""/>
      <w:lvlJc w:val="left"/>
      <w:pPr>
        <w:ind w:left="1080" w:hanging="360"/>
      </w:pPr>
      <w:rPr>
        <w:rFonts w:ascii="Symbol" w:hAnsi="Symbol"/>
      </w:rPr>
    </w:lvl>
    <w:lvl w:ilvl="7" w:tplc="51800452">
      <w:start w:val="1"/>
      <w:numFmt w:val="bullet"/>
      <w:lvlText w:val=""/>
      <w:lvlJc w:val="left"/>
      <w:pPr>
        <w:ind w:left="1080" w:hanging="360"/>
      </w:pPr>
      <w:rPr>
        <w:rFonts w:ascii="Symbol" w:hAnsi="Symbol"/>
      </w:rPr>
    </w:lvl>
    <w:lvl w:ilvl="8" w:tplc="050C086A">
      <w:start w:val="1"/>
      <w:numFmt w:val="bullet"/>
      <w:lvlText w:val=""/>
      <w:lvlJc w:val="left"/>
      <w:pPr>
        <w:ind w:left="1080" w:hanging="360"/>
      </w:pPr>
      <w:rPr>
        <w:rFonts w:ascii="Symbol" w:hAnsi="Symbol"/>
      </w:rPr>
    </w:lvl>
  </w:abstractNum>
  <w:abstractNum w:abstractNumId="321" w15:restartNumberingAfterBreak="0">
    <w:nsid w:val="7FAB24D6"/>
    <w:multiLevelType w:val="hybridMultilevel"/>
    <w:tmpl w:val="AA1A12FA"/>
    <w:lvl w:ilvl="0" w:tplc="425E77FC">
      <w:start w:val="1"/>
      <w:numFmt w:val="bullet"/>
      <w:lvlText w:val=""/>
      <w:lvlJc w:val="left"/>
      <w:pPr>
        <w:ind w:left="1080" w:hanging="360"/>
      </w:pPr>
      <w:rPr>
        <w:rFonts w:ascii="Symbol" w:hAnsi="Symbol"/>
      </w:rPr>
    </w:lvl>
    <w:lvl w:ilvl="1" w:tplc="A0E06386">
      <w:start w:val="1"/>
      <w:numFmt w:val="bullet"/>
      <w:lvlText w:val=""/>
      <w:lvlJc w:val="left"/>
      <w:pPr>
        <w:ind w:left="1080" w:hanging="360"/>
      </w:pPr>
      <w:rPr>
        <w:rFonts w:ascii="Symbol" w:hAnsi="Symbol"/>
      </w:rPr>
    </w:lvl>
    <w:lvl w:ilvl="2" w:tplc="83B2ABBC">
      <w:start w:val="1"/>
      <w:numFmt w:val="bullet"/>
      <w:lvlText w:val=""/>
      <w:lvlJc w:val="left"/>
      <w:pPr>
        <w:ind w:left="1080" w:hanging="360"/>
      </w:pPr>
      <w:rPr>
        <w:rFonts w:ascii="Symbol" w:hAnsi="Symbol"/>
      </w:rPr>
    </w:lvl>
    <w:lvl w:ilvl="3" w:tplc="E2882B3C">
      <w:start w:val="1"/>
      <w:numFmt w:val="bullet"/>
      <w:lvlText w:val=""/>
      <w:lvlJc w:val="left"/>
      <w:pPr>
        <w:ind w:left="1080" w:hanging="360"/>
      </w:pPr>
      <w:rPr>
        <w:rFonts w:ascii="Symbol" w:hAnsi="Symbol"/>
      </w:rPr>
    </w:lvl>
    <w:lvl w:ilvl="4" w:tplc="EBCEF5EC">
      <w:start w:val="1"/>
      <w:numFmt w:val="bullet"/>
      <w:lvlText w:val=""/>
      <w:lvlJc w:val="left"/>
      <w:pPr>
        <w:ind w:left="1080" w:hanging="360"/>
      </w:pPr>
      <w:rPr>
        <w:rFonts w:ascii="Symbol" w:hAnsi="Symbol"/>
      </w:rPr>
    </w:lvl>
    <w:lvl w:ilvl="5" w:tplc="18748374">
      <w:start w:val="1"/>
      <w:numFmt w:val="bullet"/>
      <w:lvlText w:val=""/>
      <w:lvlJc w:val="left"/>
      <w:pPr>
        <w:ind w:left="1080" w:hanging="360"/>
      </w:pPr>
      <w:rPr>
        <w:rFonts w:ascii="Symbol" w:hAnsi="Symbol"/>
      </w:rPr>
    </w:lvl>
    <w:lvl w:ilvl="6" w:tplc="5EA69466">
      <w:start w:val="1"/>
      <w:numFmt w:val="bullet"/>
      <w:lvlText w:val=""/>
      <w:lvlJc w:val="left"/>
      <w:pPr>
        <w:ind w:left="1080" w:hanging="360"/>
      </w:pPr>
      <w:rPr>
        <w:rFonts w:ascii="Symbol" w:hAnsi="Symbol"/>
      </w:rPr>
    </w:lvl>
    <w:lvl w:ilvl="7" w:tplc="AFFE4EB0">
      <w:start w:val="1"/>
      <w:numFmt w:val="bullet"/>
      <w:lvlText w:val=""/>
      <w:lvlJc w:val="left"/>
      <w:pPr>
        <w:ind w:left="1080" w:hanging="360"/>
      </w:pPr>
      <w:rPr>
        <w:rFonts w:ascii="Symbol" w:hAnsi="Symbol"/>
      </w:rPr>
    </w:lvl>
    <w:lvl w:ilvl="8" w:tplc="39606718">
      <w:start w:val="1"/>
      <w:numFmt w:val="bullet"/>
      <w:lvlText w:val=""/>
      <w:lvlJc w:val="left"/>
      <w:pPr>
        <w:ind w:left="1080" w:hanging="360"/>
      </w:pPr>
      <w:rPr>
        <w:rFonts w:ascii="Symbol" w:hAnsi="Symbol"/>
      </w:rPr>
    </w:lvl>
  </w:abstractNum>
  <w:abstractNum w:abstractNumId="322" w15:restartNumberingAfterBreak="0">
    <w:nsid w:val="7FD557A0"/>
    <w:multiLevelType w:val="hybridMultilevel"/>
    <w:tmpl w:val="B0BCC9FC"/>
    <w:lvl w:ilvl="0" w:tplc="7DC0B6CE">
      <w:start w:val="1"/>
      <w:numFmt w:val="bullet"/>
      <w:lvlText w:val=""/>
      <w:lvlJc w:val="left"/>
      <w:pPr>
        <w:ind w:left="1080" w:hanging="360"/>
      </w:pPr>
      <w:rPr>
        <w:rFonts w:ascii="Symbol" w:hAnsi="Symbol"/>
      </w:rPr>
    </w:lvl>
    <w:lvl w:ilvl="1" w:tplc="706A3516">
      <w:start w:val="1"/>
      <w:numFmt w:val="bullet"/>
      <w:lvlText w:val=""/>
      <w:lvlJc w:val="left"/>
      <w:pPr>
        <w:ind w:left="1080" w:hanging="360"/>
      </w:pPr>
      <w:rPr>
        <w:rFonts w:ascii="Symbol" w:hAnsi="Symbol"/>
      </w:rPr>
    </w:lvl>
    <w:lvl w:ilvl="2" w:tplc="DB4A3BC4">
      <w:start w:val="1"/>
      <w:numFmt w:val="bullet"/>
      <w:lvlText w:val=""/>
      <w:lvlJc w:val="left"/>
      <w:pPr>
        <w:ind w:left="1080" w:hanging="360"/>
      </w:pPr>
      <w:rPr>
        <w:rFonts w:ascii="Symbol" w:hAnsi="Symbol"/>
      </w:rPr>
    </w:lvl>
    <w:lvl w:ilvl="3" w:tplc="41BAF7FA">
      <w:start w:val="1"/>
      <w:numFmt w:val="bullet"/>
      <w:lvlText w:val=""/>
      <w:lvlJc w:val="left"/>
      <w:pPr>
        <w:ind w:left="1080" w:hanging="360"/>
      </w:pPr>
      <w:rPr>
        <w:rFonts w:ascii="Symbol" w:hAnsi="Symbol"/>
      </w:rPr>
    </w:lvl>
    <w:lvl w:ilvl="4" w:tplc="F05C982C">
      <w:start w:val="1"/>
      <w:numFmt w:val="bullet"/>
      <w:lvlText w:val=""/>
      <w:lvlJc w:val="left"/>
      <w:pPr>
        <w:ind w:left="1080" w:hanging="360"/>
      </w:pPr>
      <w:rPr>
        <w:rFonts w:ascii="Symbol" w:hAnsi="Symbol"/>
      </w:rPr>
    </w:lvl>
    <w:lvl w:ilvl="5" w:tplc="3DD8DC5E">
      <w:start w:val="1"/>
      <w:numFmt w:val="bullet"/>
      <w:lvlText w:val=""/>
      <w:lvlJc w:val="left"/>
      <w:pPr>
        <w:ind w:left="1080" w:hanging="360"/>
      </w:pPr>
      <w:rPr>
        <w:rFonts w:ascii="Symbol" w:hAnsi="Symbol"/>
      </w:rPr>
    </w:lvl>
    <w:lvl w:ilvl="6" w:tplc="BDD66C4A">
      <w:start w:val="1"/>
      <w:numFmt w:val="bullet"/>
      <w:lvlText w:val=""/>
      <w:lvlJc w:val="left"/>
      <w:pPr>
        <w:ind w:left="1080" w:hanging="360"/>
      </w:pPr>
      <w:rPr>
        <w:rFonts w:ascii="Symbol" w:hAnsi="Symbol"/>
      </w:rPr>
    </w:lvl>
    <w:lvl w:ilvl="7" w:tplc="D8F0E76E">
      <w:start w:val="1"/>
      <w:numFmt w:val="bullet"/>
      <w:lvlText w:val=""/>
      <w:lvlJc w:val="left"/>
      <w:pPr>
        <w:ind w:left="1080" w:hanging="360"/>
      </w:pPr>
      <w:rPr>
        <w:rFonts w:ascii="Symbol" w:hAnsi="Symbol"/>
      </w:rPr>
    </w:lvl>
    <w:lvl w:ilvl="8" w:tplc="0988E7C2">
      <w:start w:val="1"/>
      <w:numFmt w:val="bullet"/>
      <w:lvlText w:val=""/>
      <w:lvlJc w:val="left"/>
      <w:pPr>
        <w:ind w:left="1080" w:hanging="360"/>
      </w:pPr>
      <w:rPr>
        <w:rFonts w:ascii="Symbol" w:hAnsi="Symbol"/>
      </w:rPr>
    </w:lvl>
  </w:abstractNum>
  <w:abstractNum w:abstractNumId="323" w15:restartNumberingAfterBreak="0">
    <w:nsid w:val="7FE95C73"/>
    <w:multiLevelType w:val="multilevel"/>
    <w:tmpl w:val="09C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903574">
    <w:abstractNumId w:val="255"/>
  </w:num>
  <w:num w:numId="2" w16cid:durableId="414085882">
    <w:abstractNumId w:val="157"/>
  </w:num>
  <w:num w:numId="3" w16cid:durableId="1813450094">
    <w:abstractNumId w:val="121"/>
  </w:num>
  <w:num w:numId="4" w16cid:durableId="1860315492">
    <w:abstractNumId w:val="130"/>
  </w:num>
  <w:num w:numId="5" w16cid:durableId="387874253">
    <w:abstractNumId w:val="220"/>
  </w:num>
  <w:num w:numId="6" w16cid:durableId="859272310">
    <w:abstractNumId w:val="165"/>
  </w:num>
  <w:num w:numId="7" w16cid:durableId="448469846">
    <w:abstractNumId w:val="211"/>
  </w:num>
  <w:num w:numId="8" w16cid:durableId="68777197">
    <w:abstractNumId w:val="134"/>
  </w:num>
  <w:num w:numId="9" w16cid:durableId="1762557347">
    <w:abstractNumId w:val="302"/>
  </w:num>
  <w:num w:numId="10" w16cid:durableId="1840390947">
    <w:abstractNumId w:val="249"/>
  </w:num>
  <w:num w:numId="11" w16cid:durableId="2138332767">
    <w:abstractNumId w:val="119"/>
  </w:num>
  <w:num w:numId="12" w16cid:durableId="11152344">
    <w:abstractNumId w:val="206"/>
  </w:num>
  <w:num w:numId="13" w16cid:durableId="924270078">
    <w:abstractNumId w:val="290"/>
  </w:num>
  <w:num w:numId="14" w16cid:durableId="260144412">
    <w:abstractNumId w:val="297"/>
  </w:num>
  <w:num w:numId="15" w16cid:durableId="963727758">
    <w:abstractNumId w:val="225"/>
  </w:num>
  <w:num w:numId="16" w16cid:durableId="908349980">
    <w:abstractNumId w:val="180"/>
  </w:num>
  <w:num w:numId="17" w16cid:durableId="538124511">
    <w:abstractNumId w:val="313"/>
  </w:num>
  <w:num w:numId="18" w16cid:durableId="753821775">
    <w:abstractNumId w:val="47"/>
  </w:num>
  <w:num w:numId="19" w16cid:durableId="1027104083">
    <w:abstractNumId w:val="304"/>
  </w:num>
  <w:num w:numId="20" w16cid:durableId="676661447">
    <w:abstractNumId w:val="15"/>
    <w:lvlOverride w:ilvl="0">
      <w:startOverride w:val="3"/>
    </w:lvlOverride>
  </w:num>
  <w:num w:numId="21" w16cid:durableId="2024740431">
    <w:abstractNumId w:val="212"/>
  </w:num>
  <w:num w:numId="22" w16cid:durableId="1914048841">
    <w:abstractNumId w:val="145"/>
  </w:num>
  <w:num w:numId="23" w16cid:durableId="1316492894">
    <w:abstractNumId w:val="291"/>
    <w:lvlOverride w:ilvl="0">
      <w:startOverride w:val="5"/>
    </w:lvlOverride>
  </w:num>
  <w:num w:numId="24" w16cid:durableId="607662705">
    <w:abstractNumId w:val="111"/>
  </w:num>
  <w:num w:numId="25" w16cid:durableId="722950113">
    <w:abstractNumId w:val="187"/>
  </w:num>
  <w:num w:numId="26" w16cid:durableId="224148851">
    <w:abstractNumId w:val="273"/>
  </w:num>
  <w:num w:numId="27" w16cid:durableId="889075902">
    <w:abstractNumId w:val="286"/>
  </w:num>
  <w:num w:numId="28" w16cid:durableId="177699879">
    <w:abstractNumId w:val="38"/>
    <w:lvlOverride w:ilvl="0">
      <w:startOverride w:val="7"/>
    </w:lvlOverride>
  </w:num>
  <w:num w:numId="29" w16cid:durableId="1474643223">
    <w:abstractNumId w:val="61"/>
  </w:num>
  <w:num w:numId="30" w16cid:durableId="1094980666">
    <w:abstractNumId w:val="275"/>
  </w:num>
  <w:num w:numId="31" w16cid:durableId="1811483546">
    <w:abstractNumId w:val="296"/>
  </w:num>
  <w:num w:numId="32" w16cid:durableId="2049722604">
    <w:abstractNumId w:val="60"/>
    <w:lvlOverride w:ilvl="0">
      <w:startOverride w:val="3"/>
    </w:lvlOverride>
  </w:num>
  <w:num w:numId="33" w16cid:durableId="1187014907">
    <w:abstractNumId w:val="6"/>
  </w:num>
  <w:num w:numId="34" w16cid:durableId="1670910614">
    <w:abstractNumId w:val="139"/>
  </w:num>
  <w:num w:numId="35" w16cid:durableId="682131370">
    <w:abstractNumId w:val="92"/>
  </w:num>
  <w:num w:numId="36" w16cid:durableId="280038108">
    <w:abstractNumId w:val="85"/>
  </w:num>
  <w:num w:numId="37" w16cid:durableId="1468431506">
    <w:abstractNumId w:val="16"/>
  </w:num>
  <w:num w:numId="38" w16cid:durableId="2121605095">
    <w:abstractNumId w:val="153"/>
    <w:lvlOverride w:ilvl="0">
      <w:startOverride w:val="3"/>
    </w:lvlOverride>
  </w:num>
  <w:num w:numId="39" w16cid:durableId="526918052">
    <w:abstractNumId w:val="161"/>
  </w:num>
  <w:num w:numId="40" w16cid:durableId="894046759">
    <w:abstractNumId w:val="101"/>
  </w:num>
  <w:num w:numId="41" w16cid:durableId="76369228">
    <w:abstractNumId w:val="202"/>
  </w:num>
  <w:num w:numId="42" w16cid:durableId="859929407">
    <w:abstractNumId w:val="179"/>
  </w:num>
  <w:num w:numId="43" w16cid:durableId="53822984">
    <w:abstractNumId w:val="203"/>
  </w:num>
  <w:num w:numId="44" w16cid:durableId="1614896781">
    <w:abstractNumId w:val="185"/>
  </w:num>
  <w:num w:numId="45" w16cid:durableId="1504858049">
    <w:abstractNumId w:val="283"/>
  </w:num>
  <w:num w:numId="46" w16cid:durableId="1377848331">
    <w:abstractNumId w:val="248"/>
  </w:num>
  <w:num w:numId="47" w16cid:durableId="751970938">
    <w:abstractNumId w:val="73"/>
  </w:num>
  <w:num w:numId="48" w16cid:durableId="1236626492">
    <w:abstractNumId w:val="196"/>
  </w:num>
  <w:num w:numId="49" w16cid:durableId="812911204">
    <w:abstractNumId w:val="1"/>
  </w:num>
  <w:num w:numId="50" w16cid:durableId="844592674">
    <w:abstractNumId w:val="184"/>
  </w:num>
  <w:num w:numId="51" w16cid:durableId="321856342">
    <w:abstractNumId w:val="229"/>
  </w:num>
  <w:num w:numId="52" w16cid:durableId="854155445">
    <w:abstractNumId w:val="215"/>
  </w:num>
  <w:num w:numId="53" w16cid:durableId="840857305">
    <w:abstractNumId w:val="236"/>
  </w:num>
  <w:num w:numId="54" w16cid:durableId="383607692">
    <w:abstractNumId w:val="201"/>
  </w:num>
  <w:num w:numId="55" w16cid:durableId="176383491">
    <w:abstractNumId w:val="136"/>
  </w:num>
  <w:num w:numId="56" w16cid:durableId="1851141384">
    <w:abstractNumId w:val="175"/>
  </w:num>
  <w:num w:numId="57" w16cid:durableId="1725904899">
    <w:abstractNumId w:val="182"/>
  </w:num>
  <w:num w:numId="58" w16cid:durableId="2142185431">
    <w:abstractNumId w:val="117"/>
  </w:num>
  <w:num w:numId="59" w16cid:durableId="1552616952">
    <w:abstractNumId w:val="133"/>
  </w:num>
  <w:num w:numId="60" w16cid:durableId="578446627">
    <w:abstractNumId w:val="14"/>
  </w:num>
  <w:num w:numId="61" w16cid:durableId="955217317">
    <w:abstractNumId w:val="9"/>
  </w:num>
  <w:num w:numId="62" w16cid:durableId="478117146">
    <w:abstractNumId w:val="140"/>
  </w:num>
  <w:num w:numId="63" w16cid:durableId="2002535288">
    <w:abstractNumId w:val="192"/>
  </w:num>
  <w:num w:numId="64" w16cid:durableId="1478298526">
    <w:abstractNumId w:val="41"/>
  </w:num>
  <w:num w:numId="65" w16cid:durableId="2104908750">
    <w:abstractNumId w:val="103"/>
  </w:num>
  <w:num w:numId="66" w16cid:durableId="800197982">
    <w:abstractNumId w:val="76"/>
  </w:num>
  <w:num w:numId="67" w16cid:durableId="1733459557">
    <w:abstractNumId w:val="311"/>
  </w:num>
  <w:num w:numId="68" w16cid:durableId="1194883270">
    <w:abstractNumId w:val="200"/>
  </w:num>
  <w:num w:numId="69" w16cid:durableId="1656106938">
    <w:abstractNumId w:val="244"/>
  </w:num>
  <w:num w:numId="70" w16cid:durableId="846141052">
    <w:abstractNumId w:val="40"/>
  </w:num>
  <w:num w:numId="71" w16cid:durableId="1446846686">
    <w:abstractNumId w:val="143"/>
  </w:num>
  <w:num w:numId="72" w16cid:durableId="1980109884">
    <w:abstractNumId w:val="277"/>
  </w:num>
  <w:num w:numId="73" w16cid:durableId="779032249">
    <w:abstractNumId w:val="21"/>
  </w:num>
  <w:num w:numId="74" w16cid:durableId="170070448">
    <w:abstractNumId w:val="191"/>
  </w:num>
  <w:num w:numId="75" w16cid:durableId="1199077405">
    <w:abstractNumId w:val="158"/>
  </w:num>
  <w:num w:numId="76" w16cid:durableId="468472999">
    <w:abstractNumId w:val="123"/>
  </w:num>
  <w:num w:numId="77" w16cid:durableId="1334187949">
    <w:abstractNumId w:val="280"/>
  </w:num>
  <w:num w:numId="78" w16cid:durableId="1214198474">
    <w:abstractNumId w:val="39"/>
  </w:num>
  <w:num w:numId="79" w16cid:durableId="1478720869">
    <w:abstractNumId w:val="265"/>
  </w:num>
  <w:num w:numId="80" w16cid:durableId="1071973240">
    <w:abstractNumId w:val="53"/>
  </w:num>
  <w:num w:numId="81" w16cid:durableId="450638069">
    <w:abstractNumId w:val="110"/>
  </w:num>
  <w:num w:numId="82" w16cid:durableId="1157578399">
    <w:abstractNumId w:val="321"/>
  </w:num>
  <w:num w:numId="83" w16cid:durableId="1865050091">
    <w:abstractNumId w:val="205"/>
  </w:num>
  <w:num w:numId="84" w16cid:durableId="1543714866">
    <w:abstractNumId w:val="128"/>
  </w:num>
  <w:num w:numId="85" w16cid:durableId="2125615674">
    <w:abstractNumId w:val="11"/>
  </w:num>
  <w:num w:numId="86" w16cid:durableId="2108456653">
    <w:abstractNumId w:val="64"/>
  </w:num>
  <w:num w:numId="87" w16cid:durableId="1582713288">
    <w:abstractNumId w:val="27"/>
  </w:num>
  <w:num w:numId="88" w16cid:durableId="2009363070">
    <w:abstractNumId w:val="147"/>
  </w:num>
  <w:num w:numId="89" w16cid:durableId="1599755283">
    <w:abstractNumId w:val="262"/>
  </w:num>
  <w:num w:numId="90" w16cid:durableId="247231521">
    <w:abstractNumId w:val="46"/>
  </w:num>
  <w:num w:numId="91" w16cid:durableId="504323179">
    <w:abstractNumId w:val="159"/>
  </w:num>
  <w:num w:numId="92" w16cid:durableId="1852142998">
    <w:abstractNumId w:val="251"/>
  </w:num>
  <w:num w:numId="93" w16cid:durableId="728646434">
    <w:abstractNumId w:val="126"/>
  </w:num>
  <w:num w:numId="94" w16cid:durableId="1913810992">
    <w:abstractNumId w:val="31"/>
  </w:num>
  <w:num w:numId="95" w16cid:durableId="505435980">
    <w:abstractNumId w:val="146"/>
  </w:num>
  <w:num w:numId="96" w16cid:durableId="1884368229">
    <w:abstractNumId w:val="118"/>
  </w:num>
  <w:num w:numId="97" w16cid:durableId="1660885884">
    <w:abstractNumId w:val="112"/>
  </w:num>
  <w:num w:numId="98" w16cid:durableId="744573257">
    <w:abstractNumId w:val="190"/>
  </w:num>
  <w:num w:numId="99" w16cid:durableId="1798253138">
    <w:abstractNumId w:val="253"/>
  </w:num>
  <w:num w:numId="100" w16cid:durableId="499928014">
    <w:abstractNumId w:val="217"/>
  </w:num>
  <w:num w:numId="101" w16cid:durableId="490022362">
    <w:abstractNumId w:val="35"/>
  </w:num>
  <w:num w:numId="102" w16cid:durableId="1176268852">
    <w:abstractNumId w:val="30"/>
  </w:num>
  <w:num w:numId="103" w16cid:durableId="454175341">
    <w:abstractNumId w:val="232"/>
  </w:num>
  <w:num w:numId="104" w16cid:durableId="1771897461">
    <w:abstractNumId w:val="234"/>
  </w:num>
  <w:num w:numId="105" w16cid:durableId="2091343109">
    <w:abstractNumId w:val="199"/>
  </w:num>
  <w:num w:numId="106" w16cid:durableId="1929731370">
    <w:abstractNumId w:val="250"/>
  </w:num>
  <w:num w:numId="107" w16cid:durableId="1757555197">
    <w:abstractNumId w:val="90"/>
  </w:num>
  <w:num w:numId="108" w16cid:durableId="1481340790">
    <w:abstractNumId w:val="3"/>
  </w:num>
  <w:num w:numId="109" w16cid:durableId="318535266">
    <w:abstractNumId w:val="272"/>
  </w:num>
  <w:num w:numId="110" w16cid:durableId="1046642555">
    <w:abstractNumId w:val="305"/>
  </w:num>
  <w:num w:numId="111" w16cid:durableId="749616102">
    <w:abstractNumId w:val="298"/>
  </w:num>
  <w:num w:numId="112" w16cid:durableId="1501121841">
    <w:abstractNumId w:val="156"/>
  </w:num>
  <w:num w:numId="113" w16cid:durableId="519469052">
    <w:abstractNumId w:val="17"/>
  </w:num>
  <w:num w:numId="114" w16cid:durableId="1633094208">
    <w:abstractNumId w:val="24"/>
  </w:num>
  <w:num w:numId="115" w16cid:durableId="986976411">
    <w:abstractNumId w:val="93"/>
  </w:num>
  <w:num w:numId="116" w16cid:durableId="624849255">
    <w:abstractNumId w:val="238"/>
  </w:num>
  <w:num w:numId="117" w16cid:durableId="421686155">
    <w:abstractNumId w:val="131"/>
  </w:num>
  <w:num w:numId="118" w16cid:durableId="894514359">
    <w:abstractNumId w:val="271"/>
  </w:num>
  <w:num w:numId="119" w16cid:durableId="1145850087">
    <w:abstractNumId w:val="312"/>
  </w:num>
  <w:num w:numId="120" w16cid:durableId="413941455">
    <w:abstractNumId w:val="116"/>
  </w:num>
  <w:num w:numId="121" w16cid:durableId="64496859">
    <w:abstractNumId w:val="219"/>
  </w:num>
  <w:num w:numId="122" w16cid:durableId="971715907">
    <w:abstractNumId w:val="254"/>
  </w:num>
  <w:num w:numId="123" w16cid:durableId="919213079">
    <w:abstractNumId w:val="282"/>
  </w:num>
  <w:num w:numId="124" w16cid:durableId="1965194454">
    <w:abstractNumId w:val="181"/>
  </w:num>
  <w:num w:numId="125" w16cid:durableId="173695246">
    <w:abstractNumId w:val="78"/>
  </w:num>
  <w:num w:numId="126" w16cid:durableId="860359555">
    <w:abstractNumId w:val="132"/>
  </w:num>
  <w:num w:numId="127" w16cid:durableId="1891649170">
    <w:abstractNumId w:val="62"/>
  </w:num>
  <w:num w:numId="128" w16cid:durableId="1722245008">
    <w:abstractNumId w:val="44"/>
  </w:num>
  <w:num w:numId="129" w16cid:durableId="1489439317">
    <w:abstractNumId w:val="82"/>
  </w:num>
  <w:num w:numId="130" w16cid:durableId="289215789">
    <w:abstractNumId w:val="57"/>
  </w:num>
  <w:num w:numId="131" w16cid:durableId="634213225">
    <w:abstractNumId w:val="114"/>
  </w:num>
  <w:num w:numId="132" w16cid:durableId="840437372">
    <w:abstractNumId w:val="307"/>
  </w:num>
  <w:num w:numId="133" w16cid:durableId="744183037">
    <w:abstractNumId w:val="210"/>
  </w:num>
  <w:num w:numId="134" w16cid:durableId="1701004228">
    <w:abstractNumId w:val="20"/>
  </w:num>
  <w:num w:numId="135" w16cid:durableId="339353575">
    <w:abstractNumId w:val="224"/>
  </w:num>
  <w:num w:numId="136" w16cid:durableId="2022706406">
    <w:abstractNumId w:val="194"/>
  </w:num>
  <w:num w:numId="137" w16cid:durableId="1223449661">
    <w:abstractNumId w:val="56"/>
  </w:num>
  <w:num w:numId="138" w16cid:durableId="2079281225">
    <w:abstractNumId w:val="91"/>
  </w:num>
  <w:num w:numId="139" w16cid:durableId="526912627">
    <w:abstractNumId w:val="269"/>
  </w:num>
  <w:num w:numId="140" w16cid:durableId="517546694">
    <w:abstractNumId w:val="23"/>
  </w:num>
  <w:num w:numId="141" w16cid:durableId="886837698">
    <w:abstractNumId w:val="154"/>
  </w:num>
  <w:num w:numId="142" w16cid:durableId="589583920">
    <w:abstractNumId w:val="8"/>
  </w:num>
  <w:num w:numId="143" w16cid:durableId="1357197972">
    <w:abstractNumId w:val="281"/>
  </w:num>
  <w:num w:numId="144" w16cid:durableId="1868056645">
    <w:abstractNumId w:val="52"/>
  </w:num>
  <w:num w:numId="145" w16cid:durableId="163474020">
    <w:abstractNumId w:val="79"/>
  </w:num>
  <w:num w:numId="146" w16cid:durableId="1425422268">
    <w:abstractNumId w:val="266"/>
  </w:num>
  <w:num w:numId="147" w16cid:durableId="37164592">
    <w:abstractNumId w:val="160"/>
  </w:num>
  <w:num w:numId="148" w16cid:durableId="2098406484">
    <w:abstractNumId w:val="70"/>
  </w:num>
  <w:num w:numId="149" w16cid:durableId="914319049">
    <w:abstractNumId w:val="228"/>
  </w:num>
  <w:num w:numId="150" w16cid:durableId="1301574111">
    <w:abstractNumId w:val="63"/>
  </w:num>
  <w:num w:numId="151" w16cid:durableId="1777364690">
    <w:abstractNumId w:val="178"/>
  </w:num>
  <w:num w:numId="152" w16cid:durableId="1853835104">
    <w:abstractNumId w:val="308"/>
  </w:num>
  <w:num w:numId="153" w16cid:durableId="93863414">
    <w:abstractNumId w:val="5"/>
  </w:num>
  <w:num w:numId="154" w16cid:durableId="2053309422">
    <w:abstractNumId w:val="264"/>
  </w:num>
  <w:num w:numId="155" w16cid:durableId="1530988519">
    <w:abstractNumId w:val="51"/>
  </w:num>
  <w:num w:numId="156" w16cid:durableId="1633827188">
    <w:abstractNumId w:val="0"/>
  </w:num>
  <w:num w:numId="157" w16cid:durableId="873614005">
    <w:abstractNumId w:val="88"/>
  </w:num>
  <w:num w:numId="158" w16cid:durableId="867137947">
    <w:abstractNumId w:val="223"/>
  </w:num>
  <w:num w:numId="159" w16cid:durableId="1592155578">
    <w:abstractNumId w:val="279"/>
  </w:num>
  <w:num w:numId="160" w16cid:durableId="833716090">
    <w:abstractNumId w:val="10"/>
  </w:num>
  <w:num w:numId="161" w16cid:durableId="194271282">
    <w:abstractNumId w:val="318"/>
  </w:num>
  <w:num w:numId="162" w16cid:durableId="978924576">
    <w:abstractNumId w:val="4"/>
  </w:num>
  <w:num w:numId="163" w16cid:durableId="860631198">
    <w:abstractNumId w:val="68"/>
  </w:num>
  <w:num w:numId="164" w16cid:durableId="1498184470">
    <w:abstractNumId w:val="45"/>
  </w:num>
  <w:num w:numId="165" w16cid:durableId="1393308021">
    <w:abstractNumId w:val="97"/>
  </w:num>
  <w:num w:numId="166" w16cid:durableId="575210096">
    <w:abstractNumId w:val="320"/>
  </w:num>
  <w:num w:numId="167" w16cid:durableId="744647415">
    <w:abstractNumId w:val="198"/>
  </w:num>
  <w:num w:numId="168" w16cid:durableId="1320647577">
    <w:abstractNumId w:val="152"/>
  </w:num>
  <w:num w:numId="169" w16cid:durableId="291525646">
    <w:abstractNumId w:val="138"/>
  </w:num>
  <w:num w:numId="170" w16cid:durableId="2102212724">
    <w:abstractNumId w:val="164"/>
  </w:num>
  <w:num w:numId="171" w16cid:durableId="420179870">
    <w:abstractNumId w:val="137"/>
  </w:num>
  <w:num w:numId="172" w16cid:durableId="1929805201">
    <w:abstractNumId w:val="66"/>
  </w:num>
  <w:num w:numId="173" w16cid:durableId="1058481483">
    <w:abstractNumId w:val="25"/>
  </w:num>
  <w:num w:numId="174" w16cid:durableId="736631179">
    <w:abstractNumId w:val="247"/>
  </w:num>
  <w:num w:numId="175" w16cid:durableId="17245106">
    <w:abstractNumId w:val="72"/>
  </w:num>
  <w:num w:numId="176" w16cid:durableId="1459567412">
    <w:abstractNumId w:val="299"/>
  </w:num>
  <w:num w:numId="177" w16cid:durableId="1327825143">
    <w:abstractNumId w:val="322"/>
  </w:num>
  <w:num w:numId="178" w16cid:durableId="1714649664">
    <w:abstractNumId w:val="284"/>
  </w:num>
  <w:num w:numId="179" w16cid:durableId="1096558691">
    <w:abstractNumId w:val="209"/>
  </w:num>
  <w:num w:numId="180" w16cid:durableId="836457520">
    <w:abstractNumId w:val="221"/>
  </w:num>
  <w:num w:numId="181" w16cid:durableId="205335591">
    <w:abstractNumId w:val="195"/>
  </w:num>
  <w:num w:numId="182" w16cid:durableId="433356353">
    <w:abstractNumId w:val="243"/>
  </w:num>
  <w:num w:numId="183" w16cid:durableId="1297679731">
    <w:abstractNumId w:val="69"/>
  </w:num>
  <w:num w:numId="184" w16cid:durableId="1251083577">
    <w:abstractNumId w:val="67"/>
  </w:num>
  <w:num w:numId="185" w16cid:durableId="1976596995">
    <w:abstractNumId w:val="267"/>
  </w:num>
  <w:num w:numId="186" w16cid:durableId="1975938532">
    <w:abstractNumId w:val="276"/>
  </w:num>
  <w:num w:numId="187" w16cid:durableId="1259749766">
    <w:abstractNumId w:val="49"/>
  </w:num>
  <w:num w:numId="188" w16cid:durableId="259922054">
    <w:abstractNumId w:val="105"/>
  </w:num>
  <w:num w:numId="189" w16cid:durableId="1180923446">
    <w:abstractNumId w:val="104"/>
  </w:num>
  <w:num w:numId="190" w16cid:durableId="116993096">
    <w:abstractNumId w:val="33"/>
  </w:num>
  <w:num w:numId="191" w16cid:durableId="1409233715">
    <w:abstractNumId w:val="315"/>
  </w:num>
  <w:num w:numId="192" w16cid:durableId="1207913977">
    <w:abstractNumId w:val="260"/>
  </w:num>
  <w:num w:numId="193" w16cid:durableId="1496261397">
    <w:abstractNumId w:val="135"/>
  </w:num>
  <w:num w:numId="194" w16cid:durableId="508637935">
    <w:abstractNumId w:val="197"/>
  </w:num>
  <w:num w:numId="195" w16cid:durableId="2019192674">
    <w:abstractNumId w:val="84"/>
  </w:num>
  <w:num w:numId="196" w16cid:durableId="1152061071">
    <w:abstractNumId w:val="240"/>
  </w:num>
  <w:num w:numId="197" w16cid:durableId="843741583">
    <w:abstractNumId w:val="293"/>
  </w:num>
  <w:num w:numId="198" w16cid:durableId="702678928">
    <w:abstractNumId w:val="100"/>
  </w:num>
  <w:num w:numId="199" w16cid:durableId="1369144579">
    <w:abstractNumId w:val="96"/>
  </w:num>
  <w:num w:numId="200" w16cid:durableId="754209154">
    <w:abstractNumId w:val="189"/>
  </w:num>
  <w:num w:numId="201" w16cid:durableId="851333684">
    <w:abstractNumId w:val="80"/>
  </w:num>
  <w:num w:numId="202" w16cid:durableId="1656454097">
    <w:abstractNumId w:val="166"/>
  </w:num>
  <w:num w:numId="203" w16cid:durableId="232813580">
    <w:abstractNumId w:val="124"/>
  </w:num>
  <w:num w:numId="204" w16cid:durableId="869344128">
    <w:abstractNumId w:val="300"/>
  </w:num>
  <w:num w:numId="205" w16cid:durableId="635183901">
    <w:abstractNumId w:val="258"/>
  </w:num>
  <w:num w:numId="206" w16cid:durableId="692270494">
    <w:abstractNumId w:val="241"/>
  </w:num>
  <w:num w:numId="207" w16cid:durableId="318387538">
    <w:abstractNumId w:val="188"/>
  </w:num>
  <w:num w:numId="208" w16cid:durableId="502672712">
    <w:abstractNumId w:val="83"/>
  </w:num>
  <w:num w:numId="209" w16cid:durableId="762652690">
    <w:abstractNumId w:val="151"/>
  </w:num>
  <w:num w:numId="210" w16cid:durableId="765032622">
    <w:abstractNumId w:val="285"/>
  </w:num>
  <w:num w:numId="211" w16cid:durableId="1924337582">
    <w:abstractNumId w:val="319"/>
  </w:num>
  <w:num w:numId="212" w16cid:durableId="328558974">
    <w:abstractNumId w:val="257"/>
  </w:num>
  <w:num w:numId="213" w16cid:durableId="54208605">
    <w:abstractNumId w:val="261"/>
  </w:num>
  <w:num w:numId="214" w16cid:durableId="1159615084">
    <w:abstractNumId w:val="163"/>
  </w:num>
  <w:num w:numId="215" w16cid:durableId="1409377627">
    <w:abstractNumId w:val="193"/>
  </w:num>
  <w:num w:numId="216" w16cid:durableId="1092507428">
    <w:abstractNumId w:val="106"/>
  </w:num>
  <w:num w:numId="217" w16cid:durableId="1482890256">
    <w:abstractNumId w:val="208"/>
  </w:num>
  <w:num w:numId="218" w16cid:durableId="1098673463">
    <w:abstractNumId w:val="168"/>
  </w:num>
  <w:num w:numId="219" w16cid:durableId="545341251">
    <w:abstractNumId w:val="122"/>
  </w:num>
  <w:num w:numId="220" w16cid:durableId="1741826026">
    <w:abstractNumId w:val="99"/>
  </w:num>
  <w:num w:numId="221" w16cid:durableId="1235315494">
    <w:abstractNumId w:val="287"/>
  </w:num>
  <w:num w:numId="222" w16cid:durableId="1592158903">
    <w:abstractNumId w:val="242"/>
  </w:num>
  <w:num w:numId="223" w16cid:durableId="1686980640">
    <w:abstractNumId w:val="150"/>
  </w:num>
  <w:num w:numId="224" w16cid:durableId="111751114">
    <w:abstractNumId w:val="113"/>
  </w:num>
  <w:num w:numId="225" w16cid:durableId="625819634">
    <w:abstractNumId w:val="36"/>
  </w:num>
  <w:num w:numId="226" w16cid:durableId="1486437759">
    <w:abstractNumId w:val="278"/>
  </w:num>
  <w:num w:numId="227" w16cid:durableId="1499416426">
    <w:abstractNumId w:val="317"/>
  </w:num>
  <w:num w:numId="228" w16cid:durableId="509224790">
    <w:abstractNumId w:val="274"/>
  </w:num>
  <w:num w:numId="229" w16cid:durableId="1894542271">
    <w:abstractNumId w:val="173"/>
  </w:num>
  <w:num w:numId="230" w16cid:durableId="1562911839">
    <w:abstractNumId w:val="129"/>
  </w:num>
  <w:num w:numId="231" w16cid:durableId="583952827">
    <w:abstractNumId w:val="22"/>
  </w:num>
  <w:num w:numId="232" w16cid:durableId="983389878">
    <w:abstractNumId w:val="268"/>
  </w:num>
  <w:num w:numId="233" w16cid:durableId="870413009">
    <w:abstractNumId w:val="171"/>
  </w:num>
  <w:num w:numId="234" w16cid:durableId="830481796">
    <w:abstractNumId w:val="34"/>
  </w:num>
  <w:num w:numId="235" w16cid:durableId="1179274795">
    <w:abstractNumId w:val="323"/>
  </w:num>
  <w:num w:numId="236" w16cid:durableId="1722552999">
    <w:abstractNumId w:val="107"/>
  </w:num>
  <w:num w:numId="237" w16cid:durableId="778447410">
    <w:abstractNumId w:val="18"/>
  </w:num>
  <w:num w:numId="238" w16cid:durableId="1817992564">
    <w:abstractNumId w:val="26"/>
  </w:num>
  <w:num w:numId="239" w16cid:durableId="1201547943">
    <w:abstractNumId w:val="162"/>
  </w:num>
  <w:num w:numId="240" w16cid:durableId="945817132">
    <w:abstractNumId w:val="295"/>
  </w:num>
  <w:num w:numId="241" w16cid:durableId="75053104">
    <w:abstractNumId w:val="306"/>
  </w:num>
  <w:num w:numId="242" w16cid:durableId="2078631525">
    <w:abstractNumId w:val="237"/>
  </w:num>
  <w:num w:numId="243" w16cid:durableId="974988915">
    <w:abstractNumId w:val="288"/>
  </w:num>
  <w:num w:numId="244" w16cid:durableId="1723140435">
    <w:abstractNumId w:val="227"/>
  </w:num>
  <w:num w:numId="245" w16cid:durableId="1766147477">
    <w:abstractNumId w:val="294"/>
  </w:num>
  <w:num w:numId="246" w16cid:durableId="469053646">
    <w:abstractNumId w:val="98"/>
  </w:num>
  <w:num w:numId="247" w16cid:durableId="1608463006">
    <w:abstractNumId w:val="19"/>
  </w:num>
  <w:num w:numId="248" w16cid:durableId="1251086909">
    <w:abstractNumId w:val="65"/>
  </w:num>
  <w:num w:numId="249" w16cid:durableId="364332410">
    <w:abstractNumId w:val="231"/>
  </w:num>
  <w:num w:numId="250" w16cid:durableId="330258057">
    <w:abstractNumId w:val="74"/>
  </w:num>
  <w:num w:numId="251" w16cid:durableId="1631592345">
    <w:abstractNumId w:val="7"/>
  </w:num>
  <w:num w:numId="252" w16cid:durableId="1718965531">
    <w:abstractNumId w:val="13"/>
  </w:num>
  <w:num w:numId="253" w16cid:durableId="737634175">
    <w:abstractNumId w:val="141"/>
  </w:num>
  <w:num w:numId="254" w16cid:durableId="1810246036">
    <w:abstractNumId w:val="218"/>
  </w:num>
  <w:num w:numId="255" w16cid:durableId="416295494">
    <w:abstractNumId w:val="256"/>
  </w:num>
  <w:num w:numId="256" w16cid:durableId="2010401138">
    <w:abstractNumId w:val="310"/>
  </w:num>
  <w:num w:numId="257" w16cid:durableId="618731237">
    <w:abstractNumId w:val="216"/>
  </w:num>
  <w:num w:numId="258" w16cid:durableId="1908759377">
    <w:abstractNumId w:val="42"/>
  </w:num>
  <w:num w:numId="259" w16cid:durableId="1766655040">
    <w:abstractNumId w:val="2"/>
  </w:num>
  <w:num w:numId="260" w16cid:durableId="1804419483">
    <w:abstractNumId w:val="183"/>
  </w:num>
  <w:num w:numId="261" w16cid:durableId="1029720058">
    <w:abstractNumId w:val="81"/>
  </w:num>
  <w:num w:numId="262" w16cid:durableId="1478451862">
    <w:abstractNumId w:val="270"/>
  </w:num>
  <w:num w:numId="263" w16cid:durableId="527566884">
    <w:abstractNumId w:val="314"/>
  </w:num>
  <w:num w:numId="264" w16cid:durableId="1836532283">
    <w:abstractNumId w:val="207"/>
  </w:num>
  <w:num w:numId="265" w16cid:durableId="578058080">
    <w:abstractNumId w:val="108"/>
  </w:num>
  <w:num w:numId="266" w16cid:durableId="1840151356">
    <w:abstractNumId w:val="246"/>
  </w:num>
  <w:num w:numId="267" w16cid:durableId="1386446355">
    <w:abstractNumId w:val="235"/>
  </w:num>
  <w:num w:numId="268" w16cid:durableId="355884871">
    <w:abstractNumId w:val="170"/>
  </w:num>
  <w:num w:numId="269" w16cid:durableId="1477186925">
    <w:abstractNumId w:val="174"/>
  </w:num>
  <w:num w:numId="270" w16cid:durableId="2010329264">
    <w:abstractNumId w:val="55"/>
  </w:num>
  <w:num w:numId="271" w16cid:durableId="966202226">
    <w:abstractNumId w:val="29"/>
  </w:num>
  <w:num w:numId="272" w16cid:durableId="611741293">
    <w:abstractNumId w:val="32"/>
  </w:num>
  <w:num w:numId="273" w16cid:durableId="1825465201">
    <w:abstractNumId w:val="233"/>
  </w:num>
  <w:num w:numId="274" w16cid:durableId="905802918">
    <w:abstractNumId w:val="87"/>
  </w:num>
  <w:num w:numId="275" w16cid:durableId="1379939782">
    <w:abstractNumId w:val="43"/>
  </w:num>
  <w:num w:numId="276" w16cid:durableId="1963076871">
    <w:abstractNumId w:val="177"/>
  </w:num>
  <w:num w:numId="277" w16cid:durableId="65305615">
    <w:abstractNumId w:val="316"/>
  </w:num>
  <w:num w:numId="278" w16cid:durableId="809710618">
    <w:abstractNumId w:val="301"/>
  </w:num>
  <w:num w:numId="279" w16cid:durableId="640117418">
    <w:abstractNumId w:val="239"/>
  </w:num>
  <w:num w:numId="280" w16cid:durableId="1267272289">
    <w:abstractNumId w:val="28"/>
  </w:num>
  <w:num w:numId="281" w16cid:durableId="604701484">
    <w:abstractNumId w:val="167"/>
  </w:num>
  <w:num w:numId="282" w16cid:durableId="1159882889">
    <w:abstractNumId w:val="102"/>
  </w:num>
  <w:num w:numId="283" w16cid:durableId="883441152">
    <w:abstractNumId w:val="12"/>
  </w:num>
  <w:num w:numId="284" w16cid:durableId="920607246">
    <w:abstractNumId w:val="169"/>
  </w:num>
  <w:num w:numId="285" w16cid:durableId="1838227490">
    <w:abstractNumId w:val="54"/>
  </w:num>
  <w:num w:numId="286" w16cid:durableId="1182742263">
    <w:abstractNumId w:val="127"/>
  </w:num>
  <w:num w:numId="287" w16cid:durableId="1620338290">
    <w:abstractNumId w:val="289"/>
  </w:num>
  <w:num w:numId="288" w16cid:durableId="2043049408">
    <w:abstractNumId w:val="115"/>
  </w:num>
  <w:num w:numId="289" w16cid:durableId="1455252856">
    <w:abstractNumId w:val="303"/>
  </w:num>
  <w:num w:numId="290" w16cid:durableId="1473060342">
    <w:abstractNumId w:val="48"/>
  </w:num>
  <w:num w:numId="291" w16cid:durableId="2051296131">
    <w:abstractNumId w:val="37"/>
  </w:num>
  <w:num w:numId="292" w16cid:durableId="170421132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261957327">
    <w:abstractNumId w:val="172"/>
  </w:num>
  <w:num w:numId="294" w16cid:durableId="1437749047">
    <w:abstractNumId w:val="89"/>
  </w:num>
  <w:num w:numId="295" w16cid:durableId="124783253">
    <w:abstractNumId w:val="86"/>
  </w:num>
  <w:num w:numId="296" w16cid:durableId="489298020">
    <w:abstractNumId w:val="186"/>
  </w:num>
  <w:num w:numId="297" w16cid:durableId="952980120">
    <w:abstractNumId w:val="125"/>
  </w:num>
  <w:num w:numId="298" w16cid:durableId="1202983545">
    <w:abstractNumId w:val="204"/>
  </w:num>
  <w:num w:numId="299" w16cid:durableId="1862352909">
    <w:abstractNumId w:val="263"/>
  </w:num>
  <w:num w:numId="300" w16cid:durableId="1414471412">
    <w:abstractNumId w:val="155"/>
  </w:num>
  <w:num w:numId="301" w16cid:durableId="2093771222">
    <w:abstractNumId w:val="142"/>
  </w:num>
  <w:num w:numId="302" w16cid:durableId="22286799">
    <w:abstractNumId w:val="142"/>
    <w:lvlOverride w:ilvl="1">
      <w:lvl w:ilvl="1">
        <w:numFmt w:val="bullet"/>
        <w:lvlText w:val=""/>
        <w:lvlJc w:val="left"/>
        <w:pPr>
          <w:tabs>
            <w:tab w:val="num" w:pos="1440"/>
          </w:tabs>
          <w:ind w:left="1440" w:hanging="360"/>
        </w:pPr>
        <w:rPr>
          <w:rFonts w:ascii="Symbol" w:hAnsi="Symbol" w:hint="default"/>
          <w:sz w:val="20"/>
        </w:rPr>
      </w:lvl>
    </w:lvlOverride>
  </w:num>
  <w:num w:numId="303" w16cid:durableId="1496843205">
    <w:abstractNumId w:val="142"/>
    <w:lvlOverride w:ilvl="1">
      <w:lvl w:ilvl="1">
        <w:numFmt w:val="bullet"/>
        <w:lvlText w:val=""/>
        <w:lvlJc w:val="left"/>
        <w:pPr>
          <w:tabs>
            <w:tab w:val="num" w:pos="1440"/>
          </w:tabs>
          <w:ind w:left="1440" w:hanging="360"/>
        </w:pPr>
        <w:rPr>
          <w:rFonts w:ascii="Symbol" w:hAnsi="Symbol" w:hint="default"/>
          <w:sz w:val="20"/>
        </w:rPr>
      </w:lvl>
    </w:lvlOverride>
  </w:num>
  <w:num w:numId="304" w16cid:durableId="1172137286">
    <w:abstractNumId w:val="142"/>
    <w:lvlOverride w:ilvl="1">
      <w:lvl w:ilvl="1">
        <w:numFmt w:val="bullet"/>
        <w:lvlText w:val=""/>
        <w:lvlJc w:val="left"/>
        <w:pPr>
          <w:tabs>
            <w:tab w:val="num" w:pos="1440"/>
          </w:tabs>
          <w:ind w:left="1440" w:hanging="360"/>
        </w:pPr>
        <w:rPr>
          <w:rFonts w:ascii="Symbol" w:hAnsi="Symbol" w:hint="default"/>
          <w:sz w:val="20"/>
        </w:rPr>
      </w:lvl>
    </w:lvlOverride>
  </w:num>
  <w:num w:numId="305" w16cid:durableId="257564050">
    <w:abstractNumId w:val="75"/>
  </w:num>
  <w:num w:numId="306" w16cid:durableId="1909993586">
    <w:abstractNumId w:val="58"/>
  </w:num>
  <w:num w:numId="307" w16cid:durableId="423573218">
    <w:abstractNumId w:val="50"/>
  </w:num>
  <w:num w:numId="308" w16cid:durableId="1211458419">
    <w:abstractNumId w:val="148"/>
  </w:num>
  <w:num w:numId="309" w16cid:durableId="1596134062">
    <w:abstractNumId w:val="214"/>
  </w:num>
  <w:num w:numId="310" w16cid:durableId="1387486351">
    <w:abstractNumId w:val="59"/>
  </w:num>
  <w:num w:numId="311" w16cid:durableId="1296329053">
    <w:abstractNumId w:val="95"/>
  </w:num>
  <w:num w:numId="312" w16cid:durableId="723062630">
    <w:abstractNumId w:val="292"/>
  </w:num>
  <w:num w:numId="313" w16cid:durableId="1838155640">
    <w:abstractNumId w:val="77"/>
  </w:num>
  <w:num w:numId="314" w16cid:durableId="433673609">
    <w:abstractNumId w:val="252"/>
  </w:num>
  <w:num w:numId="315" w16cid:durableId="1252928591">
    <w:abstractNumId w:val="213"/>
  </w:num>
  <w:num w:numId="316" w16cid:durableId="1746612754">
    <w:abstractNumId w:val="71"/>
  </w:num>
  <w:num w:numId="317" w16cid:durableId="1912346014">
    <w:abstractNumId w:val="226"/>
  </w:num>
  <w:num w:numId="318" w16cid:durableId="1784573718">
    <w:abstractNumId w:val="309"/>
  </w:num>
  <w:num w:numId="319" w16cid:durableId="2035837173">
    <w:abstractNumId w:val="109"/>
  </w:num>
  <w:num w:numId="320" w16cid:durableId="1952321060">
    <w:abstractNumId w:val="94"/>
  </w:num>
  <w:num w:numId="321" w16cid:durableId="1058554987">
    <w:abstractNumId w:val="230"/>
  </w:num>
  <w:num w:numId="322" w16cid:durableId="678196211">
    <w:abstractNumId w:val="245"/>
  </w:num>
  <w:num w:numId="323" w16cid:durableId="696853018">
    <w:abstractNumId w:val="144"/>
  </w:num>
  <w:num w:numId="324" w16cid:durableId="606742481">
    <w:abstractNumId w:val="259"/>
  </w:num>
  <w:num w:numId="325" w16cid:durableId="1644236154">
    <w:abstractNumId w:val="176"/>
  </w:num>
  <w:num w:numId="326" w16cid:durableId="1440561383">
    <w:abstractNumId w:val="120"/>
  </w:num>
  <w:num w:numId="327" w16cid:durableId="1740901822">
    <w:abstractNumId w:val="149"/>
  </w:num>
  <w:num w:numId="328" w16cid:durableId="1854031955">
    <w:abstractNumId w:val="2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meh Ben Salem">
    <w15:presenceInfo w15:providerId="AD" w15:userId="S::Semeh@netcomlearning.com::4f739d7e-e3eb-4c27-a3b8-fa4f886bd3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C3"/>
    <w:rsid w:val="000023F3"/>
    <w:rsid w:val="00003331"/>
    <w:rsid w:val="00007062"/>
    <w:rsid w:val="0002207B"/>
    <w:rsid w:val="000405BC"/>
    <w:rsid w:val="000454DE"/>
    <w:rsid w:val="000537C0"/>
    <w:rsid w:val="000649CF"/>
    <w:rsid w:val="00066038"/>
    <w:rsid w:val="00067D3D"/>
    <w:rsid w:val="00070C6B"/>
    <w:rsid w:val="00071452"/>
    <w:rsid w:val="00074EC4"/>
    <w:rsid w:val="00082B77"/>
    <w:rsid w:val="00085287"/>
    <w:rsid w:val="00086551"/>
    <w:rsid w:val="00092746"/>
    <w:rsid w:val="000A3D02"/>
    <w:rsid w:val="000B0281"/>
    <w:rsid w:val="000B63C6"/>
    <w:rsid w:val="000C25B9"/>
    <w:rsid w:val="000C4D58"/>
    <w:rsid w:val="000D4AD4"/>
    <w:rsid w:val="000E7BBA"/>
    <w:rsid w:val="000F325E"/>
    <w:rsid w:val="0010094F"/>
    <w:rsid w:val="00115945"/>
    <w:rsid w:val="00121655"/>
    <w:rsid w:val="00127617"/>
    <w:rsid w:val="00133EDB"/>
    <w:rsid w:val="00134D68"/>
    <w:rsid w:val="00136AEA"/>
    <w:rsid w:val="00141E27"/>
    <w:rsid w:val="001737B0"/>
    <w:rsid w:val="001764A2"/>
    <w:rsid w:val="00182B71"/>
    <w:rsid w:val="0018405C"/>
    <w:rsid w:val="001867D0"/>
    <w:rsid w:val="00192071"/>
    <w:rsid w:val="00193620"/>
    <w:rsid w:val="00197B79"/>
    <w:rsid w:val="001B20C2"/>
    <w:rsid w:val="001B6B28"/>
    <w:rsid w:val="001B6BC5"/>
    <w:rsid w:val="001B746A"/>
    <w:rsid w:val="001B7BB6"/>
    <w:rsid w:val="001C75BF"/>
    <w:rsid w:val="001D508B"/>
    <w:rsid w:val="001D50C5"/>
    <w:rsid w:val="001D62DB"/>
    <w:rsid w:val="001E3360"/>
    <w:rsid w:val="001F426B"/>
    <w:rsid w:val="001F5012"/>
    <w:rsid w:val="001F7877"/>
    <w:rsid w:val="00200FC8"/>
    <w:rsid w:val="00202674"/>
    <w:rsid w:val="00213550"/>
    <w:rsid w:val="00214FB0"/>
    <w:rsid w:val="002403E1"/>
    <w:rsid w:val="00246D42"/>
    <w:rsid w:val="00250184"/>
    <w:rsid w:val="002533D9"/>
    <w:rsid w:val="00253961"/>
    <w:rsid w:val="00253BC8"/>
    <w:rsid w:val="002557B5"/>
    <w:rsid w:val="00261F4F"/>
    <w:rsid w:val="00262614"/>
    <w:rsid w:val="002651C4"/>
    <w:rsid w:val="0027456A"/>
    <w:rsid w:val="00283AA0"/>
    <w:rsid w:val="00293E9E"/>
    <w:rsid w:val="002A3D02"/>
    <w:rsid w:val="002B07AF"/>
    <w:rsid w:val="002B3780"/>
    <w:rsid w:val="002B3F7B"/>
    <w:rsid w:val="002B70C9"/>
    <w:rsid w:val="002D082F"/>
    <w:rsid w:val="002D0A16"/>
    <w:rsid w:val="002D7C0F"/>
    <w:rsid w:val="002F12C6"/>
    <w:rsid w:val="002F27A1"/>
    <w:rsid w:val="0030075C"/>
    <w:rsid w:val="003044FF"/>
    <w:rsid w:val="00307D93"/>
    <w:rsid w:val="00326536"/>
    <w:rsid w:val="00333A7F"/>
    <w:rsid w:val="003378E1"/>
    <w:rsid w:val="00351019"/>
    <w:rsid w:val="00355E84"/>
    <w:rsid w:val="00367857"/>
    <w:rsid w:val="00370DB6"/>
    <w:rsid w:val="00375B6C"/>
    <w:rsid w:val="00376937"/>
    <w:rsid w:val="00382D6B"/>
    <w:rsid w:val="00385A7E"/>
    <w:rsid w:val="00392800"/>
    <w:rsid w:val="003A4901"/>
    <w:rsid w:val="003B31F2"/>
    <w:rsid w:val="003B3756"/>
    <w:rsid w:val="003B4AE1"/>
    <w:rsid w:val="003B6789"/>
    <w:rsid w:val="003C57C8"/>
    <w:rsid w:val="003D2DA7"/>
    <w:rsid w:val="003E1F3A"/>
    <w:rsid w:val="003F33E3"/>
    <w:rsid w:val="003F3F8C"/>
    <w:rsid w:val="003F4E9A"/>
    <w:rsid w:val="004014E3"/>
    <w:rsid w:val="00403B20"/>
    <w:rsid w:val="004049D8"/>
    <w:rsid w:val="00406B82"/>
    <w:rsid w:val="00406F6C"/>
    <w:rsid w:val="00423D89"/>
    <w:rsid w:val="004266FC"/>
    <w:rsid w:val="00432D19"/>
    <w:rsid w:val="00440F7C"/>
    <w:rsid w:val="004422E5"/>
    <w:rsid w:val="00453EA2"/>
    <w:rsid w:val="0046106F"/>
    <w:rsid w:val="00462215"/>
    <w:rsid w:val="004639E8"/>
    <w:rsid w:val="004639EE"/>
    <w:rsid w:val="0048069E"/>
    <w:rsid w:val="004851AF"/>
    <w:rsid w:val="004A01A8"/>
    <w:rsid w:val="004A2C63"/>
    <w:rsid w:val="004C531D"/>
    <w:rsid w:val="004E05DB"/>
    <w:rsid w:val="004E257D"/>
    <w:rsid w:val="004E5497"/>
    <w:rsid w:val="004E7313"/>
    <w:rsid w:val="004F26BF"/>
    <w:rsid w:val="004F74C3"/>
    <w:rsid w:val="0050551F"/>
    <w:rsid w:val="00506A38"/>
    <w:rsid w:val="005149D4"/>
    <w:rsid w:val="005150A2"/>
    <w:rsid w:val="00515C96"/>
    <w:rsid w:val="00533611"/>
    <w:rsid w:val="005374E2"/>
    <w:rsid w:val="00537E31"/>
    <w:rsid w:val="00542DD9"/>
    <w:rsid w:val="005441FB"/>
    <w:rsid w:val="00553F79"/>
    <w:rsid w:val="0057662C"/>
    <w:rsid w:val="00582684"/>
    <w:rsid w:val="00585FE3"/>
    <w:rsid w:val="00587190"/>
    <w:rsid w:val="00587E42"/>
    <w:rsid w:val="005971CF"/>
    <w:rsid w:val="005977D1"/>
    <w:rsid w:val="005A03F2"/>
    <w:rsid w:val="005A10D7"/>
    <w:rsid w:val="005A6041"/>
    <w:rsid w:val="005A6066"/>
    <w:rsid w:val="005B34C1"/>
    <w:rsid w:val="005C1ED5"/>
    <w:rsid w:val="005C2E13"/>
    <w:rsid w:val="005C5011"/>
    <w:rsid w:val="005C6FB9"/>
    <w:rsid w:val="005C7EE6"/>
    <w:rsid w:val="005D234E"/>
    <w:rsid w:val="005D33B4"/>
    <w:rsid w:val="005D50F3"/>
    <w:rsid w:val="005D73F6"/>
    <w:rsid w:val="005F0743"/>
    <w:rsid w:val="005F1AF1"/>
    <w:rsid w:val="005F29B4"/>
    <w:rsid w:val="005F30C3"/>
    <w:rsid w:val="005F4D38"/>
    <w:rsid w:val="005F6C92"/>
    <w:rsid w:val="00610115"/>
    <w:rsid w:val="00620F19"/>
    <w:rsid w:val="00622A08"/>
    <w:rsid w:val="0062647E"/>
    <w:rsid w:val="00631AB2"/>
    <w:rsid w:val="00632CD8"/>
    <w:rsid w:val="00633EF5"/>
    <w:rsid w:val="006367BA"/>
    <w:rsid w:val="0066396A"/>
    <w:rsid w:val="00671B39"/>
    <w:rsid w:val="006732FE"/>
    <w:rsid w:val="00673B9A"/>
    <w:rsid w:val="006808E8"/>
    <w:rsid w:val="006814F3"/>
    <w:rsid w:val="006843C9"/>
    <w:rsid w:val="00686B80"/>
    <w:rsid w:val="00686D78"/>
    <w:rsid w:val="0069186D"/>
    <w:rsid w:val="0069253E"/>
    <w:rsid w:val="00692BBF"/>
    <w:rsid w:val="00695191"/>
    <w:rsid w:val="00697D4A"/>
    <w:rsid w:val="006A4650"/>
    <w:rsid w:val="006B0841"/>
    <w:rsid w:val="006B4791"/>
    <w:rsid w:val="006C1548"/>
    <w:rsid w:val="006C288B"/>
    <w:rsid w:val="006C6061"/>
    <w:rsid w:val="006C67BC"/>
    <w:rsid w:val="006D681F"/>
    <w:rsid w:val="006D7839"/>
    <w:rsid w:val="006E3ED2"/>
    <w:rsid w:val="006E5C22"/>
    <w:rsid w:val="00700C65"/>
    <w:rsid w:val="00701D43"/>
    <w:rsid w:val="00710848"/>
    <w:rsid w:val="00721EA3"/>
    <w:rsid w:val="00724EE7"/>
    <w:rsid w:val="007264E6"/>
    <w:rsid w:val="007319FD"/>
    <w:rsid w:val="0073596D"/>
    <w:rsid w:val="0074724A"/>
    <w:rsid w:val="0074731F"/>
    <w:rsid w:val="00755F8A"/>
    <w:rsid w:val="00765663"/>
    <w:rsid w:val="00767011"/>
    <w:rsid w:val="007718D5"/>
    <w:rsid w:val="00781EDC"/>
    <w:rsid w:val="00785FBA"/>
    <w:rsid w:val="00791651"/>
    <w:rsid w:val="00793EC8"/>
    <w:rsid w:val="00795BE0"/>
    <w:rsid w:val="00796095"/>
    <w:rsid w:val="00797768"/>
    <w:rsid w:val="007979E7"/>
    <w:rsid w:val="007A5572"/>
    <w:rsid w:val="007B0C42"/>
    <w:rsid w:val="007C2E4F"/>
    <w:rsid w:val="007D166B"/>
    <w:rsid w:val="00802029"/>
    <w:rsid w:val="00806EB4"/>
    <w:rsid w:val="0082036B"/>
    <w:rsid w:val="00850FE6"/>
    <w:rsid w:val="00865F7E"/>
    <w:rsid w:val="00867832"/>
    <w:rsid w:val="00867D71"/>
    <w:rsid w:val="008820FD"/>
    <w:rsid w:val="008838C1"/>
    <w:rsid w:val="00884005"/>
    <w:rsid w:val="00887E55"/>
    <w:rsid w:val="00892FCD"/>
    <w:rsid w:val="00893355"/>
    <w:rsid w:val="00894F9E"/>
    <w:rsid w:val="008A5369"/>
    <w:rsid w:val="008B23CA"/>
    <w:rsid w:val="008C5E3E"/>
    <w:rsid w:val="008D1BBB"/>
    <w:rsid w:val="008D501C"/>
    <w:rsid w:val="008D6411"/>
    <w:rsid w:val="008D643A"/>
    <w:rsid w:val="008E382E"/>
    <w:rsid w:val="0090323C"/>
    <w:rsid w:val="00911032"/>
    <w:rsid w:val="009176BC"/>
    <w:rsid w:val="00923EBE"/>
    <w:rsid w:val="009241CC"/>
    <w:rsid w:val="009264AF"/>
    <w:rsid w:val="0093195E"/>
    <w:rsid w:val="009329F4"/>
    <w:rsid w:val="0093333A"/>
    <w:rsid w:val="00934072"/>
    <w:rsid w:val="00935A84"/>
    <w:rsid w:val="00936F7B"/>
    <w:rsid w:val="00941825"/>
    <w:rsid w:val="00951AE3"/>
    <w:rsid w:val="009544EE"/>
    <w:rsid w:val="0095570A"/>
    <w:rsid w:val="00955DF8"/>
    <w:rsid w:val="00960C1E"/>
    <w:rsid w:val="00963126"/>
    <w:rsid w:val="00976684"/>
    <w:rsid w:val="00981E7A"/>
    <w:rsid w:val="00993A46"/>
    <w:rsid w:val="00995089"/>
    <w:rsid w:val="0099518B"/>
    <w:rsid w:val="009A4D71"/>
    <w:rsid w:val="009A5B12"/>
    <w:rsid w:val="009B3E34"/>
    <w:rsid w:val="009B7533"/>
    <w:rsid w:val="009C0A41"/>
    <w:rsid w:val="009C2B9F"/>
    <w:rsid w:val="009C34E8"/>
    <w:rsid w:val="009C56EE"/>
    <w:rsid w:val="009D2158"/>
    <w:rsid w:val="009D2A6E"/>
    <w:rsid w:val="009D796D"/>
    <w:rsid w:val="009F70E6"/>
    <w:rsid w:val="00A06F2D"/>
    <w:rsid w:val="00A12086"/>
    <w:rsid w:val="00A20ADA"/>
    <w:rsid w:val="00A20F46"/>
    <w:rsid w:val="00A30E76"/>
    <w:rsid w:val="00A32323"/>
    <w:rsid w:val="00A37872"/>
    <w:rsid w:val="00A414C4"/>
    <w:rsid w:val="00A447A3"/>
    <w:rsid w:val="00A46501"/>
    <w:rsid w:val="00A51471"/>
    <w:rsid w:val="00A636D4"/>
    <w:rsid w:val="00A75353"/>
    <w:rsid w:val="00A80981"/>
    <w:rsid w:val="00A80B3C"/>
    <w:rsid w:val="00A9031F"/>
    <w:rsid w:val="00A92B6F"/>
    <w:rsid w:val="00A9595C"/>
    <w:rsid w:val="00AB094B"/>
    <w:rsid w:val="00AC01C2"/>
    <w:rsid w:val="00AD1225"/>
    <w:rsid w:val="00AD1311"/>
    <w:rsid w:val="00AE0807"/>
    <w:rsid w:val="00AE6C54"/>
    <w:rsid w:val="00AF720D"/>
    <w:rsid w:val="00B00380"/>
    <w:rsid w:val="00B0263A"/>
    <w:rsid w:val="00B02C19"/>
    <w:rsid w:val="00B04F51"/>
    <w:rsid w:val="00B160D1"/>
    <w:rsid w:val="00B31E3A"/>
    <w:rsid w:val="00B40C14"/>
    <w:rsid w:val="00B41283"/>
    <w:rsid w:val="00B43B21"/>
    <w:rsid w:val="00B519D5"/>
    <w:rsid w:val="00B53494"/>
    <w:rsid w:val="00B60C26"/>
    <w:rsid w:val="00B659EF"/>
    <w:rsid w:val="00B74173"/>
    <w:rsid w:val="00B805C3"/>
    <w:rsid w:val="00B83670"/>
    <w:rsid w:val="00B8539F"/>
    <w:rsid w:val="00B86021"/>
    <w:rsid w:val="00BA52C5"/>
    <w:rsid w:val="00BA658A"/>
    <w:rsid w:val="00BA6843"/>
    <w:rsid w:val="00BA6BBF"/>
    <w:rsid w:val="00BC415B"/>
    <w:rsid w:val="00BC6332"/>
    <w:rsid w:val="00BD749A"/>
    <w:rsid w:val="00C0157D"/>
    <w:rsid w:val="00C07989"/>
    <w:rsid w:val="00C105CE"/>
    <w:rsid w:val="00C32702"/>
    <w:rsid w:val="00C33B5E"/>
    <w:rsid w:val="00C344DF"/>
    <w:rsid w:val="00C42253"/>
    <w:rsid w:val="00C43BE9"/>
    <w:rsid w:val="00C4698B"/>
    <w:rsid w:val="00C517C8"/>
    <w:rsid w:val="00C56D21"/>
    <w:rsid w:val="00C5768B"/>
    <w:rsid w:val="00C605EB"/>
    <w:rsid w:val="00C6761C"/>
    <w:rsid w:val="00C70A8E"/>
    <w:rsid w:val="00C70E81"/>
    <w:rsid w:val="00C827A6"/>
    <w:rsid w:val="00C85B8E"/>
    <w:rsid w:val="00C91590"/>
    <w:rsid w:val="00CA3B3A"/>
    <w:rsid w:val="00CA5C6D"/>
    <w:rsid w:val="00CB6244"/>
    <w:rsid w:val="00CC5FD7"/>
    <w:rsid w:val="00CC660B"/>
    <w:rsid w:val="00CD3B55"/>
    <w:rsid w:val="00CD4D89"/>
    <w:rsid w:val="00CD6A3A"/>
    <w:rsid w:val="00CF0845"/>
    <w:rsid w:val="00CF68CC"/>
    <w:rsid w:val="00D006C9"/>
    <w:rsid w:val="00D2518A"/>
    <w:rsid w:val="00D31891"/>
    <w:rsid w:val="00D4592F"/>
    <w:rsid w:val="00D45CAE"/>
    <w:rsid w:val="00D50876"/>
    <w:rsid w:val="00D51DFB"/>
    <w:rsid w:val="00D53089"/>
    <w:rsid w:val="00D55A3B"/>
    <w:rsid w:val="00D66854"/>
    <w:rsid w:val="00D66A67"/>
    <w:rsid w:val="00D67845"/>
    <w:rsid w:val="00D74215"/>
    <w:rsid w:val="00D76944"/>
    <w:rsid w:val="00D92D1D"/>
    <w:rsid w:val="00DA3E32"/>
    <w:rsid w:val="00DB3170"/>
    <w:rsid w:val="00DB3745"/>
    <w:rsid w:val="00DC63E0"/>
    <w:rsid w:val="00DD366A"/>
    <w:rsid w:val="00DD5F6C"/>
    <w:rsid w:val="00DE28CE"/>
    <w:rsid w:val="00DE754D"/>
    <w:rsid w:val="00DF2C81"/>
    <w:rsid w:val="00DF544D"/>
    <w:rsid w:val="00DF6067"/>
    <w:rsid w:val="00DF72FA"/>
    <w:rsid w:val="00E039C9"/>
    <w:rsid w:val="00E052C9"/>
    <w:rsid w:val="00E07FF4"/>
    <w:rsid w:val="00E22C5E"/>
    <w:rsid w:val="00E23437"/>
    <w:rsid w:val="00E23B10"/>
    <w:rsid w:val="00E25974"/>
    <w:rsid w:val="00E42DCB"/>
    <w:rsid w:val="00E448F7"/>
    <w:rsid w:val="00E53199"/>
    <w:rsid w:val="00E55C1F"/>
    <w:rsid w:val="00E568C0"/>
    <w:rsid w:val="00E57BE7"/>
    <w:rsid w:val="00E64282"/>
    <w:rsid w:val="00E839EC"/>
    <w:rsid w:val="00E91CFF"/>
    <w:rsid w:val="00EA105F"/>
    <w:rsid w:val="00EA1101"/>
    <w:rsid w:val="00EA1EB2"/>
    <w:rsid w:val="00EA2E6C"/>
    <w:rsid w:val="00EB4FEA"/>
    <w:rsid w:val="00EB5301"/>
    <w:rsid w:val="00EC07FB"/>
    <w:rsid w:val="00EC10F2"/>
    <w:rsid w:val="00EC2108"/>
    <w:rsid w:val="00EC4154"/>
    <w:rsid w:val="00ED0B8E"/>
    <w:rsid w:val="00ED7657"/>
    <w:rsid w:val="00EE1991"/>
    <w:rsid w:val="00F0724F"/>
    <w:rsid w:val="00F174BB"/>
    <w:rsid w:val="00F20751"/>
    <w:rsid w:val="00F25C68"/>
    <w:rsid w:val="00F32444"/>
    <w:rsid w:val="00F3336C"/>
    <w:rsid w:val="00F41AB0"/>
    <w:rsid w:val="00F5057B"/>
    <w:rsid w:val="00F54F91"/>
    <w:rsid w:val="00F65B60"/>
    <w:rsid w:val="00F72F52"/>
    <w:rsid w:val="00F93F4B"/>
    <w:rsid w:val="00F9603B"/>
    <w:rsid w:val="00FA2895"/>
    <w:rsid w:val="00FB04B5"/>
    <w:rsid w:val="00FB5559"/>
    <w:rsid w:val="00FC284E"/>
    <w:rsid w:val="00FD4AC7"/>
    <w:rsid w:val="00FE15AF"/>
    <w:rsid w:val="00FE6349"/>
    <w:rsid w:val="00FE6930"/>
    <w:rsid w:val="00FF2B72"/>
    <w:rsid w:val="00FF493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E3F0E"/>
  <w15:docId w15:val="{B066B94F-B076-4F50-BCA5-7FDDC6EF8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Heading1">
    <w:name w:val="heading 1"/>
    <w:basedOn w:val="Normal"/>
    <w:link w:val="Heading1Ch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4F74C3"/>
    <w:rPr>
      <w:color w:val="0000FF"/>
      <w:u w:val="single"/>
    </w:rPr>
  </w:style>
  <w:style w:type="character" w:customStyle="1" w:styleId="Heading2Char">
    <w:name w:val="Heading 2 Char"/>
    <w:basedOn w:val="DefaultParagraphFont"/>
    <w:link w:val="Heading2"/>
    <w:uiPriority w:val="9"/>
    <w:rsid w:val="003E1F3A"/>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3E1F3A"/>
    <w:rPr>
      <w:i/>
      <w:iCs/>
    </w:rPr>
  </w:style>
  <w:style w:type="character" w:styleId="Strong">
    <w:name w:val="Strong"/>
    <w:basedOn w:val="DefaultParagraphFont"/>
    <w:uiPriority w:val="22"/>
    <w:qFormat/>
    <w:rsid w:val="003E1F3A"/>
    <w:rPr>
      <w:b/>
      <w:bCs/>
    </w:rPr>
  </w:style>
  <w:style w:type="character" w:styleId="HTMLCode">
    <w:name w:val="HTML Code"/>
    <w:basedOn w:val="DefaultParagraphFont"/>
    <w:uiPriority w:val="99"/>
    <w:semiHidden/>
    <w:unhideWhenUsed/>
    <w:rsid w:val="003E1F3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557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570A"/>
    <w:rPr>
      <w:rFonts w:ascii="Tahoma" w:hAnsi="Tahoma" w:cs="Tahoma"/>
      <w:sz w:val="16"/>
      <w:szCs w:val="16"/>
    </w:rPr>
  </w:style>
  <w:style w:type="paragraph" w:styleId="HTMLPreformatted">
    <w:name w:val="HTML Preformatted"/>
    <w:basedOn w:val="Normal"/>
    <w:link w:val="HTMLPreformattedCh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3378E1"/>
    <w:rPr>
      <w:rFonts w:ascii="Courier New" w:eastAsia="Times New Roman" w:hAnsi="Courier New" w:cs="Courier New"/>
      <w:sz w:val="20"/>
      <w:szCs w:val="20"/>
      <w:lang w:eastAsia="fr-FR"/>
    </w:rPr>
  </w:style>
  <w:style w:type="character" w:customStyle="1" w:styleId="hljs-attribute">
    <w:name w:val="hljs-attribute"/>
    <w:basedOn w:val="DefaultParagraphFont"/>
    <w:rsid w:val="003378E1"/>
  </w:style>
  <w:style w:type="character" w:customStyle="1" w:styleId="hljs-number">
    <w:name w:val="hljs-number"/>
    <w:basedOn w:val="DefaultParagraphFont"/>
    <w:rsid w:val="003378E1"/>
  </w:style>
  <w:style w:type="paragraph" w:styleId="ListParagraph">
    <w:name w:val="List Paragraph"/>
    <w:basedOn w:val="Normal"/>
    <w:uiPriority w:val="34"/>
    <w:qFormat/>
    <w:rsid w:val="003378E1"/>
    <w:pPr>
      <w:ind w:left="720"/>
      <w:contextualSpacing/>
    </w:pPr>
  </w:style>
  <w:style w:type="character" w:customStyle="1" w:styleId="hljs-builtin">
    <w:name w:val="hljs-built_in"/>
    <w:basedOn w:val="DefaultParagraphFont"/>
    <w:rsid w:val="003378E1"/>
  </w:style>
  <w:style w:type="character" w:customStyle="1" w:styleId="mx-2">
    <w:name w:val="mx-2"/>
    <w:basedOn w:val="DefaultParagraphFont"/>
    <w:rsid w:val="00A80B3C"/>
  </w:style>
  <w:style w:type="character" w:customStyle="1" w:styleId="hljs-string">
    <w:name w:val="hljs-string"/>
    <w:basedOn w:val="DefaultParagraphFont"/>
    <w:rsid w:val="00A80B3C"/>
  </w:style>
  <w:style w:type="character" w:customStyle="1" w:styleId="hljs-keyword">
    <w:name w:val="hljs-keyword"/>
    <w:basedOn w:val="DefaultParagraphFont"/>
    <w:rsid w:val="003D2DA7"/>
  </w:style>
  <w:style w:type="character" w:customStyle="1" w:styleId="Heading3Char">
    <w:name w:val="Heading 3 Char"/>
    <w:basedOn w:val="DefaultParagraphFont"/>
    <w:link w:val="Heading3"/>
    <w:uiPriority w:val="9"/>
    <w:semiHidden/>
    <w:rsid w:val="004014E3"/>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EC4154"/>
    <w:rPr>
      <w:color w:val="800080" w:themeColor="followedHyperlink"/>
      <w:u w:val="single"/>
    </w:rPr>
  </w:style>
  <w:style w:type="character" w:customStyle="1" w:styleId="language">
    <w:name w:val="language"/>
    <w:basedOn w:val="DefaultParagraphFont"/>
    <w:rsid w:val="00293E9E"/>
  </w:style>
  <w:style w:type="character" w:customStyle="1" w:styleId="hljs-comment">
    <w:name w:val="hljs-comment"/>
    <w:basedOn w:val="DefaultParagraphFont"/>
    <w:rsid w:val="0018405C"/>
  </w:style>
  <w:style w:type="character" w:customStyle="1" w:styleId="hljs-literal">
    <w:name w:val="hljs-literal"/>
    <w:basedOn w:val="DefaultParagraphFont"/>
    <w:rsid w:val="00D006C9"/>
  </w:style>
  <w:style w:type="character" w:styleId="UnresolvedMention">
    <w:name w:val="Unresolved Mention"/>
    <w:basedOn w:val="DefaultParagraphFont"/>
    <w:uiPriority w:val="99"/>
    <w:semiHidden/>
    <w:unhideWhenUsed/>
    <w:rsid w:val="007979E7"/>
    <w:rPr>
      <w:color w:val="605E5C"/>
      <w:shd w:val="clear" w:color="auto" w:fill="E1DFDD"/>
    </w:rPr>
  </w:style>
  <w:style w:type="character" w:styleId="CommentReference">
    <w:name w:val="annotation reference"/>
    <w:basedOn w:val="DefaultParagraphFont"/>
    <w:uiPriority w:val="99"/>
    <w:semiHidden/>
    <w:unhideWhenUsed/>
    <w:rsid w:val="00333A7F"/>
    <w:rPr>
      <w:sz w:val="16"/>
      <w:szCs w:val="16"/>
    </w:rPr>
  </w:style>
  <w:style w:type="paragraph" w:styleId="CommentText">
    <w:name w:val="annotation text"/>
    <w:basedOn w:val="Normal"/>
    <w:link w:val="CommentTextChar"/>
    <w:uiPriority w:val="99"/>
    <w:unhideWhenUsed/>
    <w:rsid w:val="00333A7F"/>
    <w:pPr>
      <w:spacing w:line="240" w:lineRule="auto"/>
    </w:pPr>
    <w:rPr>
      <w:sz w:val="20"/>
      <w:szCs w:val="20"/>
    </w:rPr>
  </w:style>
  <w:style w:type="character" w:customStyle="1" w:styleId="CommentTextChar">
    <w:name w:val="Comment Text Char"/>
    <w:basedOn w:val="DefaultParagraphFont"/>
    <w:link w:val="CommentText"/>
    <w:uiPriority w:val="99"/>
    <w:rsid w:val="00333A7F"/>
    <w:rPr>
      <w:sz w:val="20"/>
      <w:szCs w:val="20"/>
    </w:rPr>
  </w:style>
  <w:style w:type="paragraph" w:styleId="CommentSubject">
    <w:name w:val="annotation subject"/>
    <w:basedOn w:val="CommentText"/>
    <w:next w:val="CommentText"/>
    <w:link w:val="CommentSubjectChar"/>
    <w:uiPriority w:val="99"/>
    <w:semiHidden/>
    <w:unhideWhenUsed/>
    <w:rsid w:val="00333A7F"/>
    <w:rPr>
      <w:b/>
      <w:bCs/>
    </w:rPr>
  </w:style>
  <w:style w:type="character" w:customStyle="1" w:styleId="CommentSubjectChar">
    <w:name w:val="Comment Subject Char"/>
    <w:basedOn w:val="CommentTextChar"/>
    <w:link w:val="CommentSubject"/>
    <w:uiPriority w:val="99"/>
    <w:semiHidden/>
    <w:rsid w:val="00333A7F"/>
    <w:rPr>
      <w:b/>
      <w:bCs/>
      <w:sz w:val="20"/>
      <w:szCs w:val="20"/>
    </w:rPr>
  </w:style>
  <w:style w:type="paragraph" w:styleId="Header">
    <w:name w:val="header"/>
    <w:basedOn w:val="Normal"/>
    <w:link w:val="HeaderChar"/>
    <w:uiPriority w:val="99"/>
    <w:unhideWhenUsed/>
    <w:rsid w:val="00F54F91"/>
    <w:pPr>
      <w:tabs>
        <w:tab w:val="center" w:pos="4703"/>
        <w:tab w:val="right" w:pos="9406"/>
      </w:tabs>
      <w:spacing w:after="0" w:line="240" w:lineRule="auto"/>
    </w:pPr>
  </w:style>
  <w:style w:type="character" w:customStyle="1" w:styleId="HeaderChar">
    <w:name w:val="Header Char"/>
    <w:basedOn w:val="DefaultParagraphFont"/>
    <w:link w:val="Header"/>
    <w:uiPriority w:val="99"/>
    <w:rsid w:val="00F54F91"/>
  </w:style>
  <w:style w:type="paragraph" w:styleId="Footer">
    <w:name w:val="footer"/>
    <w:basedOn w:val="Normal"/>
    <w:link w:val="FooterChar"/>
    <w:uiPriority w:val="99"/>
    <w:unhideWhenUsed/>
    <w:rsid w:val="00F54F91"/>
    <w:pPr>
      <w:tabs>
        <w:tab w:val="center" w:pos="4703"/>
        <w:tab w:val="right" w:pos="9406"/>
      </w:tabs>
      <w:spacing w:after="0" w:line="240" w:lineRule="auto"/>
    </w:pPr>
  </w:style>
  <w:style w:type="character" w:customStyle="1" w:styleId="FooterChar">
    <w:name w:val="Footer Char"/>
    <w:basedOn w:val="DefaultParagraphFont"/>
    <w:link w:val="Footer"/>
    <w:uiPriority w:val="99"/>
    <w:rsid w:val="00F54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microsoft.com/office/2016/09/relationships/commentsIds" Target="commentsIds.xml"/><Relationship Id="rId42" Type="http://schemas.openxmlformats.org/officeDocument/2006/relationships/image" Target="media/image31.png"/><Relationship Id="rId63" Type="http://schemas.openxmlformats.org/officeDocument/2006/relationships/image" Target="media/image51.png"/><Relationship Id="rId84" Type="http://schemas.openxmlformats.org/officeDocument/2006/relationships/image" Target="media/image72.png"/><Relationship Id="rId16" Type="http://schemas.openxmlformats.org/officeDocument/2006/relationships/image" Target="media/image9.png"/><Relationship Id="rId107" Type="http://schemas.openxmlformats.org/officeDocument/2006/relationships/image" Target="media/image95.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09.png"/><Relationship Id="rId128" Type="http://schemas.openxmlformats.org/officeDocument/2006/relationships/image" Target="media/image114.png"/><Relationship Id="rId5" Type="http://schemas.openxmlformats.org/officeDocument/2006/relationships/footnotes" Target="footnotes.xml"/><Relationship Id="rId90" Type="http://schemas.openxmlformats.org/officeDocument/2006/relationships/image" Target="media/image78.png"/><Relationship Id="rId95" Type="http://schemas.openxmlformats.org/officeDocument/2006/relationships/image" Target="media/image83.png"/><Relationship Id="rId22" Type="http://schemas.microsoft.com/office/2018/08/relationships/commentsExtensible" Target="commentsExtensible.xml"/><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99.png"/><Relationship Id="rId118" Type="http://schemas.openxmlformats.org/officeDocument/2006/relationships/image" Target="media/image104.png"/><Relationship Id="rId134" Type="http://schemas.openxmlformats.org/officeDocument/2006/relationships/fontTable" Target="fontTable.xm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0.png"/><Relationship Id="rId129" Type="http://schemas.openxmlformats.org/officeDocument/2006/relationships/image" Target="media/image115.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3.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6.png"/><Relationship Id="rId135" Type="http://schemas.microsoft.com/office/2011/relationships/people" Target="peop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image" Target="media/image97.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6.png"/><Relationship Id="rId125" Type="http://schemas.openxmlformats.org/officeDocument/2006/relationships/image" Target="media/image111.png"/><Relationship Id="rId7" Type="http://schemas.openxmlformats.org/officeDocument/2006/relationships/hyperlink" Target="https://portal.azure.com" TargetMode="Externa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comments" Target="comments.xml"/><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2.png"/><Relationship Id="rId8" Type="http://schemas.openxmlformats.org/officeDocument/2006/relationships/image" Target="media/image1.png"/><Relationship Id="rId51" Type="http://schemas.openxmlformats.org/officeDocument/2006/relationships/hyperlink" Target="https://learn.microsoft.com/fr-fr/azure/data-factory/create-self-hosted-integration-runtime" TargetMode="External"/><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7.png"/><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5.png"/><Relationship Id="rId116" Type="http://schemas.openxmlformats.org/officeDocument/2006/relationships/image" Target="media/image102.png"/><Relationship Id="rId20" Type="http://schemas.microsoft.com/office/2011/relationships/commentsExtended" Target="commentsExtended.xml"/><Relationship Id="rId41" Type="http://schemas.openxmlformats.org/officeDocument/2006/relationships/image" Target="media/image30.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hyperlink" Target="https://management.azure.com/subscriptions/%3csubscription-id%3e/resourceGroups/%3cresource-group%3e/providers/Microsoft.Synapse/workspaces/%3cworkspace-name%3e/sqlPools/%3csqlpool-name%3e/resume?api-version=2021-06-01" TargetMode="External"/><Relationship Id="rId132" Type="http://schemas.openxmlformats.org/officeDocument/2006/relationships/image" Target="media/image118.png"/><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3.png"/><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08.png"/><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hyperlink" Target="https://management.azure.com/" TargetMode="External"/><Relationship Id="rId133" Type="http://schemas.openxmlformats.org/officeDocument/2006/relationships/image" Target="media/image1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11952</Words>
  <Characters>68128</Characters>
  <Application>Microsoft Office Word</Application>
  <DocSecurity>0</DocSecurity>
  <Lines>567</Lines>
  <Paragraphs>159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79921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Semeh Ben Salem</cp:lastModifiedBy>
  <cp:revision>175</cp:revision>
  <dcterms:created xsi:type="dcterms:W3CDTF">2022-10-27T14:04:00Z</dcterms:created>
  <dcterms:modified xsi:type="dcterms:W3CDTF">2026-02-21T13:49:00Z</dcterms:modified>
</cp:coreProperties>
</file>