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CE29D8" w14:textId="77777777" w:rsidR="007C2E4F" w:rsidRPr="002A3D02" w:rsidRDefault="0083109F" w:rsidP="0083109F">
      <w:pPr>
        <w:pStyle w:val="NormalWeb"/>
        <w:rPr>
          <w:rFonts w:ascii="Segoe UI Semibold" w:hAnsi="Segoe UI Semibold" w:cs="Segoe UI Semibold"/>
          <w:kern w:val="36"/>
          <w:sz w:val="44"/>
          <w:szCs w:val="44"/>
        </w:rPr>
      </w:pPr>
      <w:r>
        <w:rPr>
          <w:rFonts w:ascii="Segoe UI Semibold" w:hAnsi="Segoe UI Semibold" w:cs="Segoe UI Semibold"/>
          <w:kern w:val="36"/>
          <w:sz w:val="44"/>
          <w:szCs w:val="44"/>
        </w:rPr>
        <w:t>Transformer les données avec Spark dans Synapse Analytics</w:t>
      </w:r>
    </w:p>
    <w:p w14:paraId="122810B9" w14:textId="77777777" w:rsidR="0083109F" w:rsidRPr="0083109F" w:rsidRDefault="0083109F" w:rsidP="00924532">
      <w:pPr>
        <w:pStyle w:val="NormalWeb"/>
        <w:rPr>
          <w:rFonts w:ascii="Segoe UI Semibold" w:hAnsi="Segoe UI Semibold" w:cs="Segoe UI Semibold"/>
          <w:color w:val="0D0D0D" w:themeColor="text1" w:themeTint="F2"/>
        </w:rPr>
      </w:pPr>
      <w:r w:rsidRPr="0083109F">
        <w:rPr>
          <w:rFonts w:ascii="Segoe UI Semibold" w:hAnsi="Segoe UI Semibold" w:cs="Segoe UI Semibold"/>
          <w:color w:val="0D0D0D" w:themeColor="text1" w:themeTint="F2"/>
        </w:rPr>
        <w:t xml:space="preserve">Les ingénieurs de données utilisent souvent les </w:t>
      </w:r>
      <w:r w:rsidR="00924532">
        <w:rPr>
          <w:rFonts w:ascii="Segoe UI Semibold" w:hAnsi="Segoe UI Semibold" w:cs="Segoe UI Semibold"/>
          <w:color w:val="0D0D0D" w:themeColor="text1" w:themeTint="F2"/>
        </w:rPr>
        <w:t>Notebook</w:t>
      </w:r>
      <w:r w:rsidRPr="0083109F">
        <w:rPr>
          <w:rFonts w:ascii="Segoe UI Semibold" w:hAnsi="Segoe UI Semibold" w:cs="Segoe UI Semibold"/>
          <w:color w:val="0D0D0D" w:themeColor="text1" w:themeTint="F2"/>
        </w:rPr>
        <w:t xml:space="preserve"> Spark comme l'un de leurs outils préférés pour effectuer des activités d'extraction, de transformation et de chargement (ETL) ou d'extraction, de chargement et de transformation (ELT) qui transforment les données d'un format ou d'une structure à un autre.</w:t>
      </w:r>
    </w:p>
    <w:p w14:paraId="2616471A" w14:textId="77777777" w:rsidR="0083109F" w:rsidRPr="0083109F" w:rsidRDefault="0083109F" w:rsidP="00924532">
      <w:pPr>
        <w:pStyle w:val="NormalWeb"/>
        <w:rPr>
          <w:rFonts w:ascii="Segoe UI Semibold" w:hAnsi="Segoe UI Semibold" w:cs="Segoe UI Semibold"/>
          <w:color w:val="0D0D0D" w:themeColor="text1" w:themeTint="F2"/>
        </w:rPr>
      </w:pPr>
      <w:r w:rsidRPr="0083109F">
        <w:rPr>
          <w:rFonts w:ascii="Segoe UI Semibold" w:hAnsi="Segoe UI Semibold" w:cs="Segoe UI Semibold"/>
          <w:color w:val="0D0D0D" w:themeColor="text1" w:themeTint="F2"/>
        </w:rPr>
        <w:t xml:space="preserve">Dans cet exercice, vous utiliserez un </w:t>
      </w:r>
      <w:r w:rsidR="00924532">
        <w:rPr>
          <w:rFonts w:ascii="Segoe UI Semibold" w:hAnsi="Segoe UI Semibold" w:cs="Segoe UI Semibold"/>
          <w:color w:val="0D0D0D" w:themeColor="text1" w:themeTint="F2"/>
        </w:rPr>
        <w:t>Notebook</w:t>
      </w:r>
      <w:r w:rsidRPr="0083109F">
        <w:rPr>
          <w:rFonts w:ascii="Segoe UI Semibold" w:hAnsi="Segoe UI Semibold" w:cs="Segoe UI Semibold"/>
          <w:color w:val="0D0D0D" w:themeColor="text1" w:themeTint="F2"/>
        </w:rPr>
        <w:t xml:space="preserve"> Spark dans Azure Synapse Analytics pour transformer des données dans des fichiers.</w:t>
      </w:r>
    </w:p>
    <w:p w14:paraId="3FB26545" w14:textId="77777777" w:rsidR="0083109F" w:rsidRPr="00924532" w:rsidRDefault="0083109F" w:rsidP="0083109F">
      <w:pPr>
        <w:pStyle w:val="NormalWeb"/>
        <w:rPr>
          <w:rFonts w:ascii="Segoe UI Semibold" w:hAnsi="Segoe UI Semibold" w:cs="Segoe UI Semibold"/>
          <w:color w:val="00B0F0"/>
          <w:sz w:val="28"/>
          <w:szCs w:val="28"/>
        </w:rPr>
      </w:pPr>
      <w:r w:rsidRPr="00924532">
        <w:rPr>
          <w:rFonts w:ascii="Segoe UI Semibold" w:hAnsi="Segoe UI Semibold" w:cs="Segoe UI Semibold"/>
          <w:color w:val="00B0F0"/>
          <w:sz w:val="28"/>
          <w:szCs w:val="28"/>
        </w:rPr>
        <w:t>Provisionner un espace de travail Azure Synapse Analytics</w:t>
      </w:r>
    </w:p>
    <w:p w14:paraId="39E3E414" w14:textId="77777777" w:rsidR="0083109F" w:rsidRPr="0083109F" w:rsidRDefault="0083109F" w:rsidP="0083109F">
      <w:pPr>
        <w:pStyle w:val="NormalWeb"/>
        <w:rPr>
          <w:rFonts w:ascii="Segoe UI Semibold" w:hAnsi="Segoe UI Semibold" w:cs="Segoe UI Semibold"/>
          <w:color w:val="0D0D0D" w:themeColor="text1" w:themeTint="F2"/>
        </w:rPr>
      </w:pPr>
      <w:r w:rsidRPr="0083109F">
        <w:rPr>
          <w:rFonts w:ascii="Segoe UI Semibold" w:hAnsi="Segoe UI Semibold" w:cs="Segoe UI Semibold"/>
          <w:color w:val="0D0D0D" w:themeColor="text1" w:themeTint="F2"/>
        </w:rPr>
        <w:t>Vous aurez besoin d'un espace de travail Azure Synapse Analytics avec accès au stockage du lac de données et à un pool Spark.</w:t>
      </w:r>
    </w:p>
    <w:p w14:paraId="76B1AF33" w14:textId="77777777" w:rsidR="0083109F" w:rsidRPr="0083109F" w:rsidRDefault="0083109F" w:rsidP="0083109F">
      <w:pPr>
        <w:pStyle w:val="NormalWeb"/>
        <w:rPr>
          <w:rFonts w:ascii="Segoe UI Semibold" w:hAnsi="Segoe UI Semibold" w:cs="Segoe UI Semibold"/>
          <w:color w:val="0D0D0D" w:themeColor="text1" w:themeTint="F2"/>
        </w:rPr>
      </w:pPr>
      <w:r w:rsidRPr="0083109F">
        <w:rPr>
          <w:rFonts w:ascii="Segoe UI Semibold" w:hAnsi="Segoe UI Semibold" w:cs="Segoe UI Semibold"/>
          <w:color w:val="0D0D0D" w:themeColor="text1" w:themeTint="F2"/>
        </w:rPr>
        <w:t xml:space="preserve">Dans cet exercice, vous utiliserez une combinaison d'un script </w:t>
      </w:r>
      <w:r w:rsidRPr="00924532">
        <w:rPr>
          <w:rFonts w:ascii="Segoe UI Semibold" w:hAnsi="Segoe UI Semibold" w:cs="Segoe UI Semibold"/>
          <w:color w:val="FF0000"/>
        </w:rPr>
        <w:t>PowerShell</w:t>
      </w:r>
      <w:r w:rsidRPr="0083109F">
        <w:rPr>
          <w:rFonts w:ascii="Segoe UI Semibold" w:hAnsi="Segoe UI Semibold" w:cs="Segoe UI Semibold"/>
          <w:color w:val="0D0D0D" w:themeColor="text1" w:themeTint="F2"/>
        </w:rPr>
        <w:t xml:space="preserve"> et d'un modèle </w:t>
      </w:r>
      <w:r w:rsidRPr="00924532">
        <w:rPr>
          <w:rFonts w:ascii="Segoe UI Semibold" w:hAnsi="Segoe UI Semibold" w:cs="Segoe UI Semibold"/>
          <w:color w:val="FF0000"/>
        </w:rPr>
        <w:t>ARM</w:t>
      </w:r>
      <w:r w:rsidRPr="0083109F">
        <w:rPr>
          <w:rFonts w:ascii="Segoe UI Semibold" w:hAnsi="Segoe UI Semibold" w:cs="Segoe UI Semibold"/>
          <w:color w:val="0D0D0D" w:themeColor="text1" w:themeTint="F2"/>
        </w:rPr>
        <w:t xml:space="preserve"> pour provisionner un espace de travail Azure Synapse Analytics.</w:t>
      </w:r>
    </w:p>
    <w:p w14:paraId="199B32DD" w14:textId="77777777" w:rsidR="00924532" w:rsidRDefault="0083109F" w:rsidP="00924532">
      <w:pPr>
        <w:pStyle w:val="NormalWeb"/>
        <w:numPr>
          <w:ilvl w:val="0"/>
          <w:numId w:val="13"/>
        </w:numPr>
        <w:rPr>
          <w:rFonts w:ascii="Segoe UI Semibold" w:hAnsi="Segoe UI Semibold" w:cs="Segoe UI Semibold"/>
          <w:color w:val="0D0D0D" w:themeColor="text1" w:themeTint="F2"/>
        </w:rPr>
      </w:pPr>
      <w:r w:rsidRPr="00924532">
        <w:rPr>
          <w:rFonts w:ascii="Segoe UI Semibold" w:hAnsi="Segoe UI Semibold" w:cs="Segoe UI Semibold"/>
          <w:color w:val="0D0D0D" w:themeColor="text1" w:themeTint="F2"/>
        </w:rPr>
        <w:t xml:space="preserve">Connectez-vous au portail Azure à l'adresse </w:t>
      </w:r>
      <w:hyperlink r:id="rId5" w:history="1">
        <w:r w:rsidR="00924532" w:rsidRPr="00F85EBC">
          <w:rPr>
            <w:rStyle w:val="Lienhypertexte"/>
            <w:rFonts w:ascii="Segoe UI Semibold" w:hAnsi="Segoe UI Semibold" w:cs="Segoe UI Semibold"/>
          </w:rPr>
          <w:t>https://portal.azure.com</w:t>
        </w:r>
      </w:hyperlink>
      <w:r w:rsidRPr="00924532">
        <w:rPr>
          <w:rFonts w:ascii="Segoe UI Semibold" w:hAnsi="Segoe UI Semibold" w:cs="Segoe UI Semibold"/>
          <w:color w:val="0D0D0D" w:themeColor="text1" w:themeTint="F2"/>
        </w:rPr>
        <w:t>.</w:t>
      </w:r>
    </w:p>
    <w:p w14:paraId="71FAFB29" w14:textId="77777777" w:rsidR="0083109F" w:rsidRPr="00924532" w:rsidRDefault="0083109F" w:rsidP="006D1395">
      <w:pPr>
        <w:pStyle w:val="NormalWeb"/>
        <w:numPr>
          <w:ilvl w:val="0"/>
          <w:numId w:val="13"/>
        </w:numPr>
        <w:rPr>
          <w:rFonts w:ascii="Segoe UI Semibold" w:hAnsi="Segoe UI Semibold" w:cs="Segoe UI Semibold"/>
          <w:color w:val="0D0D0D" w:themeColor="text1" w:themeTint="F2"/>
        </w:rPr>
      </w:pPr>
      <w:r w:rsidRPr="00924532">
        <w:rPr>
          <w:rFonts w:ascii="Segoe UI Semibold" w:hAnsi="Segoe UI Semibold" w:cs="Segoe UI Semibold"/>
          <w:color w:val="0D0D0D" w:themeColor="text1" w:themeTint="F2"/>
        </w:rPr>
        <w:t xml:space="preserve">Utilisez le bouton </w:t>
      </w:r>
      <w:r w:rsidRPr="00924532">
        <w:rPr>
          <w:rFonts w:ascii="Segoe UI Semibold" w:hAnsi="Segoe UI Semibold" w:cs="Segoe UI Semibold"/>
          <w:color w:val="FF0000"/>
        </w:rPr>
        <w:t>[&gt;_]</w:t>
      </w:r>
      <w:r w:rsidRPr="00924532">
        <w:rPr>
          <w:rFonts w:ascii="Segoe UI Semibold" w:hAnsi="Segoe UI Semibold" w:cs="Segoe UI Semibold"/>
          <w:color w:val="0D0D0D" w:themeColor="text1" w:themeTint="F2"/>
        </w:rPr>
        <w:t xml:space="preserve"> à droite de la barre de recherche en haut de la page pour créer un nouveau Cloud Shell dans le portail Azure, en sélectionnant un environnement PowerShell et en créant un stockage si vous y êtes invité. Le cloud shell fournit une interface de ligne de commande dans un volet au bas du portail Azure</w:t>
      </w:r>
      <w:r w:rsidR="006D1395">
        <w:rPr>
          <w:rFonts w:ascii="Segoe UI Semibold" w:hAnsi="Segoe UI Semibold" w:cs="Segoe UI Semibold"/>
          <w:color w:val="0D0D0D" w:themeColor="text1" w:themeTint="F2"/>
        </w:rPr>
        <w:t>.</w:t>
      </w:r>
    </w:p>
    <w:p w14:paraId="44823A8C" w14:textId="77777777" w:rsidR="006D1395" w:rsidRDefault="0083109F" w:rsidP="006D1395">
      <w:pPr>
        <w:pStyle w:val="NormalWeb"/>
        <w:rPr>
          <w:rFonts w:ascii="Segoe UI Semibold" w:hAnsi="Segoe UI Semibold" w:cs="Segoe UI Semibold"/>
          <w:color w:val="0D0D0D" w:themeColor="text1" w:themeTint="F2"/>
        </w:rPr>
      </w:pPr>
      <w:r w:rsidRPr="0083109F">
        <w:rPr>
          <w:rFonts w:ascii="Segoe UI Semibold" w:hAnsi="Segoe UI Semibold" w:cs="Segoe UI Semibold"/>
          <w:color w:val="0D0D0D" w:themeColor="text1" w:themeTint="F2"/>
        </w:rPr>
        <w:t>Remarque : Si vous avez déjà créé un cloud shell qui utilise un environnement Bash, utilisez le menu déroulant en haut à gauche du volet cloud shell pour le remplacer par PowerShell.</w:t>
      </w:r>
    </w:p>
    <w:p w14:paraId="530CE101" w14:textId="77777777" w:rsidR="0083109F" w:rsidRPr="0083109F" w:rsidRDefault="0083109F" w:rsidP="006D1395">
      <w:pPr>
        <w:pStyle w:val="NormalWeb"/>
        <w:rPr>
          <w:rFonts w:ascii="Segoe UI Semibold" w:hAnsi="Segoe UI Semibold" w:cs="Segoe UI Semibold"/>
          <w:color w:val="0D0D0D" w:themeColor="text1" w:themeTint="F2"/>
        </w:rPr>
      </w:pPr>
      <w:r w:rsidRPr="0083109F">
        <w:rPr>
          <w:rFonts w:ascii="Segoe UI Semibold" w:hAnsi="Segoe UI Semibold" w:cs="Segoe UI Semibold"/>
          <w:color w:val="0D0D0D" w:themeColor="text1" w:themeTint="F2"/>
        </w:rPr>
        <w:t xml:space="preserve">Notez que vous pouvez redimensionner le cloud shell en faisant glisser la barre de séparation en haut du volet ou en utilisant les icônes —, </w:t>
      </w:r>
      <w:r w:rsidRPr="0083109F">
        <w:rPr>
          <w:rFonts w:ascii="Cambria Math" w:hAnsi="Cambria Math" w:cs="Cambria Math"/>
          <w:color w:val="0D0D0D" w:themeColor="text1" w:themeTint="F2"/>
        </w:rPr>
        <w:t>◻</w:t>
      </w:r>
      <w:r w:rsidRPr="0083109F">
        <w:rPr>
          <w:rFonts w:ascii="Segoe UI Semibold" w:hAnsi="Segoe UI Semibold" w:cs="Segoe UI Semibold"/>
          <w:color w:val="0D0D0D" w:themeColor="text1" w:themeTint="F2"/>
        </w:rPr>
        <w:t xml:space="preserve"> et X en haut à droite du volet pour réduire, agrandir et fermer le volet. Pour plus d'informations sur l'utilisation d'Azure Cloud Shell, consultez la documentation Azure Cloud Shell.</w:t>
      </w:r>
    </w:p>
    <w:p w14:paraId="3020BC87" w14:textId="77777777" w:rsidR="0083109F" w:rsidRPr="0083109F" w:rsidRDefault="0083109F" w:rsidP="006D1395">
      <w:pPr>
        <w:pStyle w:val="NormalWeb"/>
        <w:numPr>
          <w:ilvl w:val="0"/>
          <w:numId w:val="13"/>
        </w:numPr>
        <w:rPr>
          <w:rFonts w:ascii="Segoe UI Semibold" w:hAnsi="Segoe UI Semibold" w:cs="Segoe UI Semibold"/>
          <w:color w:val="0D0D0D" w:themeColor="text1" w:themeTint="F2"/>
        </w:rPr>
      </w:pPr>
      <w:r w:rsidRPr="0083109F">
        <w:rPr>
          <w:rFonts w:ascii="Segoe UI Semibold" w:hAnsi="Segoe UI Semibold" w:cs="Segoe UI Semibold"/>
          <w:color w:val="0D0D0D" w:themeColor="text1" w:themeTint="F2"/>
        </w:rPr>
        <w:t xml:space="preserve">Dans le volet </w:t>
      </w:r>
      <w:r w:rsidRPr="006D1395">
        <w:rPr>
          <w:rFonts w:ascii="Segoe UI Semibold" w:hAnsi="Segoe UI Semibold" w:cs="Segoe UI Semibold"/>
          <w:color w:val="FF0000"/>
        </w:rPr>
        <w:t>PowerShell</w:t>
      </w:r>
      <w:r w:rsidRPr="0083109F">
        <w:rPr>
          <w:rFonts w:ascii="Segoe UI Semibold" w:hAnsi="Segoe UI Semibold" w:cs="Segoe UI Semibold"/>
          <w:color w:val="0D0D0D" w:themeColor="text1" w:themeTint="F2"/>
        </w:rPr>
        <w:t>, saisissez les commandes suivantes pour cloner ce référentiel :</w:t>
      </w:r>
    </w:p>
    <w:p w14:paraId="72ED66B9" w14:textId="628A6B69" w:rsidR="0083109F" w:rsidRPr="006D1395" w:rsidRDefault="0083109F" w:rsidP="006D1395">
      <w:pPr>
        <w:pStyle w:val="NormalWeb"/>
        <w:spacing w:before="0" w:beforeAutospacing="0" w:after="0" w:afterAutospacing="0"/>
        <w:rPr>
          <w:rFonts w:ascii="Courier New" w:hAnsi="Courier New" w:cs="Courier New"/>
          <w:color w:val="0D0D0D" w:themeColor="text1" w:themeTint="F2"/>
          <w:sz w:val="22"/>
          <w:szCs w:val="22"/>
          <w:lang w:val="en-US"/>
        </w:rPr>
      </w:pPr>
      <w:r w:rsidRPr="006D1395">
        <w:rPr>
          <w:rFonts w:ascii="Courier New" w:hAnsi="Courier New" w:cs="Courier New"/>
          <w:color w:val="0D0D0D" w:themeColor="text1" w:themeTint="F2"/>
          <w:sz w:val="22"/>
          <w:szCs w:val="22"/>
          <w:lang w:val="en-US"/>
        </w:rPr>
        <w:t xml:space="preserve">rm -r </w:t>
      </w:r>
      <w:r w:rsidR="00695F9A">
        <w:rPr>
          <w:rFonts w:ascii="Courier New" w:hAnsi="Courier New" w:cs="Courier New"/>
          <w:color w:val="0D0D0D" w:themeColor="text1" w:themeTint="F2"/>
          <w:sz w:val="22"/>
          <w:szCs w:val="22"/>
          <w:lang w:val="en-US"/>
        </w:rPr>
        <w:t>synapse</w:t>
      </w:r>
      <w:r w:rsidRPr="006D1395">
        <w:rPr>
          <w:rFonts w:ascii="Courier New" w:hAnsi="Courier New" w:cs="Courier New"/>
          <w:color w:val="0D0D0D" w:themeColor="text1" w:themeTint="F2"/>
          <w:sz w:val="22"/>
          <w:szCs w:val="22"/>
          <w:lang w:val="en-US"/>
        </w:rPr>
        <w:t xml:space="preserve"> -f</w:t>
      </w:r>
    </w:p>
    <w:p w14:paraId="4A1AAD1D" w14:textId="0C172E48" w:rsidR="00695F9A" w:rsidRPr="00695F9A" w:rsidRDefault="00695F9A" w:rsidP="00695F9A">
      <w:pPr>
        <w:pStyle w:val="NormalWeb"/>
        <w:spacing w:before="0" w:beforeAutospacing="0" w:after="0" w:afterAutospacing="0"/>
        <w:rPr>
          <w:rFonts w:ascii="Segoe UI Semibold" w:hAnsi="Segoe UI Semibold" w:cs="Segoe UI Semibold"/>
          <w:color w:val="0D0D0D" w:themeColor="text1" w:themeTint="F2"/>
        </w:rPr>
      </w:pPr>
      <w:r w:rsidRPr="00695F9A">
        <w:rPr>
          <w:rFonts w:ascii="Courier New" w:hAnsi="Courier New" w:cs="Courier New"/>
          <w:color w:val="0D0D0D" w:themeColor="text1" w:themeTint="F2"/>
          <w:sz w:val="22"/>
          <w:szCs w:val="22"/>
        </w:rPr>
        <w:t xml:space="preserve">git clone </w:t>
      </w:r>
      <w:hyperlink r:id="rId6" w:history="1">
        <w:r w:rsidRPr="00695F9A">
          <w:rPr>
            <w:rStyle w:val="Lienhypertexte"/>
            <w:rFonts w:ascii="Courier New" w:hAnsi="Courier New" w:cs="Courier New"/>
            <w:sz w:val="22"/>
            <w:szCs w:val="22"/>
          </w:rPr>
          <w:t>https://github.com/SBSsbs/Azure-Synapse-Analytics.git</w:t>
        </w:r>
      </w:hyperlink>
      <w:r w:rsidRPr="00695F9A">
        <w:rPr>
          <w:rFonts w:ascii="Courier New" w:hAnsi="Courier New" w:cs="Courier New"/>
          <w:color w:val="0D0D0D" w:themeColor="text1" w:themeTint="F2"/>
          <w:sz w:val="22"/>
          <w:szCs w:val="22"/>
        </w:rPr>
        <w:t xml:space="preserve"> synapse</w:t>
      </w:r>
    </w:p>
    <w:p w14:paraId="1ECEBBCB" w14:textId="77777777" w:rsidR="0083109F" w:rsidRPr="0083109F" w:rsidRDefault="0083109F" w:rsidP="006D1395">
      <w:pPr>
        <w:pStyle w:val="NormalWeb"/>
        <w:numPr>
          <w:ilvl w:val="0"/>
          <w:numId w:val="13"/>
        </w:numPr>
        <w:rPr>
          <w:rFonts w:ascii="Segoe UI Semibold" w:hAnsi="Segoe UI Semibold" w:cs="Segoe UI Semibold"/>
          <w:color w:val="0D0D0D" w:themeColor="text1" w:themeTint="F2"/>
        </w:rPr>
      </w:pPr>
      <w:r w:rsidRPr="0083109F">
        <w:rPr>
          <w:rFonts w:ascii="Segoe UI Semibold" w:hAnsi="Segoe UI Semibold" w:cs="Segoe UI Semibold"/>
          <w:color w:val="0D0D0D" w:themeColor="text1" w:themeTint="F2"/>
        </w:rPr>
        <w:t xml:space="preserve">Une fois le référentiel cloné, saisissez les commandes suivantes pour accéder au dossier de cet exercice et exécutez le script </w:t>
      </w:r>
      <w:r w:rsidRPr="006D1395">
        <w:rPr>
          <w:rFonts w:ascii="Segoe UI Semibold" w:hAnsi="Segoe UI Semibold" w:cs="Segoe UI Semibold"/>
          <w:color w:val="FF0000"/>
        </w:rPr>
        <w:t>setup.ps1</w:t>
      </w:r>
      <w:r w:rsidRPr="0083109F">
        <w:rPr>
          <w:rFonts w:ascii="Segoe UI Semibold" w:hAnsi="Segoe UI Semibold" w:cs="Segoe UI Semibold"/>
          <w:color w:val="0D0D0D" w:themeColor="text1" w:themeTint="F2"/>
        </w:rPr>
        <w:t xml:space="preserve"> qu'il contient :</w:t>
      </w:r>
    </w:p>
    <w:p w14:paraId="7C071FD4" w14:textId="14FE8941" w:rsidR="0083109F" w:rsidRPr="006D1395" w:rsidRDefault="00695F9A" w:rsidP="006D1395">
      <w:pPr>
        <w:pStyle w:val="NormalWeb"/>
        <w:spacing w:before="0" w:beforeAutospacing="0" w:after="0" w:afterAutospacing="0"/>
        <w:rPr>
          <w:rFonts w:ascii="Courier New" w:hAnsi="Courier New" w:cs="Courier New"/>
          <w:color w:val="0D0D0D" w:themeColor="text1" w:themeTint="F2"/>
          <w:sz w:val="22"/>
          <w:szCs w:val="22"/>
        </w:rPr>
      </w:pPr>
      <w:r w:rsidRPr="00852A23">
        <w:rPr>
          <w:rFonts w:ascii="Courier New" w:hAnsi="Courier New" w:cs="Courier New"/>
          <w:sz w:val="22"/>
          <w:szCs w:val="22"/>
        </w:rPr>
        <w:lastRenderedPageBreak/>
        <w:t>cd './synapse/Lab 0</w:t>
      </w:r>
      <w:r>
        <w:rPr>
          <w:rFonts w:ascii="Courier New" w:hAnsi="Courier New" w:cs="Courier New"/>
          <w:sz w:val="22"/>
          <w:szCs w:val="22"/>
        </w:rPr>
        <w:t>6</w:t>
      </w:r>
      <w:r w:rsidRPr="00852A23">
        <w:rPr>
          <w:rFonts w:ascii="Courier New" w:hAnsi="Courier New" w:cs="Courier New"/>
          <w:sz w:val="22"/>
          <w:szCs w:val="22"/>
        </w:rPr>
        <w:t>/0</w:t>
      </w:r>
      <w:r>
        <w:rPr>
          <w:rFonts w:ascii="Courier New" w:hAnsi="Courier New" w:cs="Courier New"/>
          <w:sz w:val="22"/>
          <w:szCs w:val="22"/>
        </w:rPr>
        <w:t>6</w:t>
      </w:r>
      <w:r w:rsidRPr="00852A23">
        <w:rPr>
          <w:rFonts w:ascii="Courier New" w:hAnsi="Courier New" w:cs="Courier New"/>
          <w:sz w:val="22"/>
          <w:szCs w:val="22"/>
        </w:rPr>
        <w:t>'</w:t>
      </w:r>
    </w:p>
    <w:p w14:paraId="385CF3FD" w14:textId="77777777" w:rsidR="0083109F" w:rsidRPr="006D1395" w:rsidRDefault="006D1395" w:rsidP="006D1395">
      <w:pPr>
        <w:pStyle w:val="NormalWeb"/>
        <w:spacing w:before="0" w:beforeAutospacing="0" w:after="0" w:afterAutospacing="0"/>
        <w:rPr>
          <w:rFonts w:ascii="Courier New" w:hAnsi="Courier New" w:cs="Courier New"/>
          <w:color w:val="0D0D0D" w:themeColor="text1" w:themeTint="F2"/>
          <w:sz w:val="22"/>
          <w:szCs w:val="22"/>
        </w:rPr>
      </w:pPr>
      <w:r w:rsidRPr="006D1395">
        <w:rPr>
          <w:rFonts w:ascii="Courier New" w:hAnsi="Courier New" w:cs="Courier New"/>
          <w:color w:val="0D0D0D" w:themeColor="text1" w:themeTint="F2"/>
          <w:sz w:val="22"/>
          <w:szCs w:val="22"/>
        </w:rPr>
        <w:t>.</w:t>
      </w:r>
      <w:r w:rsidR="0083109F" w:rsidRPr="006D1395">
        <w:rPr>
          <w:rFonts w:ascii="Courier New" w:hAnsi="Courier New" w:cs="Courier New"/>
          <w:color w:val="0D0D0D" w:themeColor="text1" w:themeTint="F2"/>
          <w:sz w:val="22"/>
          <w:szCs w:val="22"/>
        </w:rPr>
        <w:t>/setup.ps1</w:t>
      </w:r>
    </w:p>
    <w:p w14:paraId="61090102" w14:textId="77777777" w:rsidR="00A348A5" w:rsidRDefault="0083109F" w:rsidP="00A348A5">
      <w:pPr>
        <w:pStyle w:val="NormalWeb"/>
        <w:numPr>
          <w:ilvl w:val="0"/>
          <w:numId w:val="13"/>
        </w:numPr>
        <w:rPr>
          <w:rFonts w:ascii="Segoe UI Semibold" w:hAnsi="Segoe UI Semibold" w:cs="Segoe UI Semibold"/>
          <w:color w:val="0D0D0D" w:themeColor="text1" w:themeTint="F2"/>
        </w:rPr>
      </w:pPr>
      <w:r w:rsidRPr="00A348A5">
        <w:rPr>
          <w:rFonts w:ascii="Segoe UI Semibold" w:hAnsi="Segoe UI Semibold" w:cs="Segoe UI Semibold"/>
          <w:color w:val="0D0D0D" w:themeColor="text1" w:themeTint="F2"/>
        </w:rPr>
        <w:t>Si vous y êtes invité, choisissez l'abonnement que vous souhaitez utiliser (cela ne se produira que si vous avez accès à plusieurs abonnements Azure).</w:t>
      </w:r>
    </w:p>
    <w:p w14:paraId="31788A3C" w14:textId="77777777" w:rsidR="0083109F" w:rsidRPr="00A348A5" w:rsidRDefault="0083109F" w:rsidP="00A348A5">
      <w:pPr>
        <w:pStyle w:val="NormalWeb"/>
        <w:numPr>
          <w:ilvl w:val="0"/>
          <w:numId w:val="13"/>
        </w:numPr>
        <w:rPr>
          <w:rFonts w:ascii="Segoe UI Semibold" w:hAnsi="Segoe UI Semibold" w:cs="Segoe UI Semibold"/>
          <w:color w:val="0D0D0D" w:themeColor="text1" w:themeTint="F2"/>
        </w:rPr>
      </w:pPr>
      <w:r w:rsidRPr="00A348A5">
        <w:rPr>
          <w:rFonts w:ascii="Segoe UI Semibold" w:hAnsi="Segoe UI Semibold" w:cs="Segoe UI Semibold"/>
          <w:color w:val="0D0D0D" w:themeColor="text1" w:themeTint="F2"/>
        </w:rPr>
        <w:t>Lorsque vous y êtes invité, entrez un mot de passe approprié à définir pour le pool SQL Azure Synapse.</w:t>
      </w:r>
    </w:p>
    <w:p w14:paraId="785BF7D6" w14:textId="77777777" w:rsidR="00A348A5" w:rsidRDefault="0083109F" w:rsidP="00A348A5">
      <w:pPr>
        <w:pStyle w:val="NormalWeb"/>
        <w:rPr>
          <w:rFonts w:ascii="Segoe UI Semibold" w:hAnsi="Segoe UI Semibold" w:cs="Segoe UI Semibold"/>
          <w:color w:val="0D0D0D" w:themeColor="text1" w:themeTint="F2"/>
        </w:rPr>
      </w:pPr>
      <w:r w:rsidRPr="0083109F">
        <w:rPr>
          <w:rFonts w:ascii="Segoe UI Semibold" w:hAnsi="Segoe UI Semibold" w:cs="Segoe UI Semibold"/>
          <w:color w:val="0D0D0D" w:themeColor="text1" w:themeTint="F2"/>
        </w:rPr>
        <w:t>Remarque : Assurez-vous de vous souvenir de ce mot de passe !</w:t>
      </w:r>
    </w:p>
    <w:p w14:paraId="7B3FB6FD" w14:textId="77777777" w:rsidR="0083109F" w:rsidRPr="00A348A5" w:rsidRDefault="0083109F" w:rsidP="0083109F">
      <w:pPr>
        <w:pStyle w:val="NormalWeb"/>
        <w:numPr>
          <w:ilvl w:val="0"/>
          <w:numId w:val="13"/>
        </w:numPr>
        <w:rPr>
          <w:rFonts w:ascii="Segoe UI Semibold" w:hAnsi="Segoe UI Semibold" w:cs="Segoe UI Semibold"/>
          <w:color w:val="0D0D0D" w:themeColor="text1" w:themeTint="F2"/>
        </w:rPr>
      </w:pPr>
      <w:r w:rsidRPr="00A348A5">
        <w:rPr>
          <w:rFonts w:ascii="Segoe UI Semibold" w:hAnsi="Segoe UI Semibold" w:cs="Segoe UI Semibold"/>
          <w:color w:val="0D0D0D" w:themeColor="text1" w:themeTint="F2"/>
        </w:rPr>
        <w:t>Attendez que le script se termine - cela prend généralement environ 10 minutes, mais dans certains cas, cela peut prendre plus de temps.</w:t>
      </w:r>
    </w:p>
    <w:p w14:paraId="565BF7A1" w14:textId="77777777" w:rsidR="0083109F" w:rsidRPr="00A348A5" w:rsidRDefault="0083109F" w:rsidP="0083109F">
      <w:pPr>
        <w:pStyle w:val="NormalWeb"/>
        <w:rPr>
          <w:rFonts w:ascii="Segoe UI Semibold" w:hAnsi="Segoe UI Semibold" w:cs="Segoe UI Semibold"/>
          <w:color w:val="00B0F0"/>
          <w:sz w:val="28"/>
          <w:szCs w:val="28"/>
        </w:rPr>
      </w:pPr>
      <w:r w:rsidRPr="00A348A5">
        <w:rPr>
          <w:rFonts w:ascii="Segoe UI Semibold" w:hAnsi="Segoe UI Semibold" w:cs="Segoe UI Semibold"/>
          <w:color w:val="00B0F0"/>
          <w:sz w:val="28"/>
          <w:szCs w:val="28"/>
        </w:rPr>
        <w:t>Utiliser un notebook Spark pour transformer les données</w:t>
      </w:r>
    </w:p>
    <w:p w14:paraId="2137AEBC" w14:textId="0402C85A" w:rsidR="00F93398" w:rsidRDefault="0083109F" w:rsidP="00F93398">
      <w:pPr>
        <w:pStyle w:val="NormalWeb"/>
        <w:numPr>
          <w:ilvl w:val="0"/>
          <w:numId w:val="13"/>
        </w:numPr>
        <w:rPr>
          <w:rFonts w:ascii="Segoe UI Semibold" w:hAnsi="Segoe UI Semibold" w:cs="Segoe UI Semibold"/>
          <w:color w:val="0D0D0D" w:themeColor="text1" w:themeTint="F2"/>
        </w:rPr>
      </w:pPr>
      <w:r w:rsidRPr="00F93398">
        <w:rPr>
          <w:rFonts w:ascii="Segoe UI Semibold" w:hAnsi="Segoe UI Semibold" w:cs="Segoe UI Semibold"/>
          <w:color w:val="0D0D0D" w:themeColor="text1" w:themeTint="F2"/>
        </w:rPr>
        <w:t xml:space="preserve">Une fois le script de déploiement terminé, dans le portail Azure, accédez au groupe de ressources </w:t>
      </w:r>
      <w:r w:rsidR="004B6C44">
        <w:rPr>
          <w:rFonts w:ascii="Segoe UI Semibold" w:hAnsi="Segoe UI Semibold" w:cs="Segoe UI Semibold"/>
          <w:color w:val="FF0000"/>
        </w:rPr>
        <w:t>semeh</w:t>
      </w:r>
      <w:r w:rsidRPr="00F93398">
        <w:rPr>
          <w:rFonts w:ascii="Segoe UI Semibold" w:hAnsi="Segoe UI Semibold" w:cs="Segoe UI Semibold"/>
          <w:color w:val="FF0000"/>
        </w:rPr>
        <w:t>-xxxxxxx</w:t>
      </w:r>
      <w:r w:rsidRPr="00F93398">
        <w:rPr>
          <w:rFonts w:ascii="Segoe UI Semibold" w:hAnsi="Segoe UI Semibold" w:cs="Segoe UI Semibold"/>
          <w:color w:val="0D0D0D" w:themeColor="text1" w:themeTint="F2"/>
        </w:rPr>
        <w:t xml:space="preserve"> qu'il a créé et notez que ce groupe de ressources contient votre espace de travail Synapse, un compte de stockage pour votre lac de données et un pool Apache Spark</w:t>
      </w:r>
      <w:r w:rsidR="009B344E">
        <w:rPr>
          <w:rFonts w:ascii="Segoe UI Semibold" w:hAnsi="Segoe UI Semibold" w:cs="Segoe UI Semibold"/>
          <w:color w:val="0D0D0D" w:themeColor="text1" w:themeTint="F2"/>
        </w:rPr>
        <w:t xml:space="preserve"> comme indiqué dans la figure suivante :</w:t>
      </w:r>
    </w:p>
    <w:p w14:paraId="28882B4F" w14:textId="427CA26F" w:rsidR="009B344E" w:rsidRDefault="009B344E" w:rsidP="009B344E">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42704814" wp14:editId="05A4B0F6">
            <wp:extent cx="4419600" cy="2241953"/>
            <wp:effectExtent l="0" t="0" r="0" b="0"/>
            <wp:docPr id="10667237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723735" name="Image 1066723735"/>
                    <pic:cNvPicPr/>
                  </pic:nvPicPr>
                  <pic:blipFill>
                    <a:blip r:embed="rId7">
                      <a:extLst>
                        <a:ext uri="{28A0092B-C50C-407E-A947-70E740481C1C}">
                          <a14:useLocalDpi xmlns:a14="http://schemas.microsoft.com/office/drawing/2010/main" val="0"/>
                        </a:ext>
                      </a:extLst>
                    </a:blip>
                    <a:stretch>
                      <a:fillRect/>
                    </a:stretch>
                  </pic:blipFill>
                  <pic:spPr>
                    <a:xfrm>
                      <a:off x="0" y="0"/>
                      <a:ext cx="4426270" cy="2245337"/>
                    </a:xfrm>
                    <a:prstGeom prst="rect">
                      <a:avLst/>
                    </a:prstGeom>
                  </pic:spPr>
                </pic:pic>
              </a:graphicData>
            </a:graphic>
          </wp:inline>
        </w:drawing>
      </w:r>
    </w:p>
    <w:p w14:paraId="70373491" w14:textId="77777777" w:rsidR="00F93398" w:rsidRDefault="0083109F" w:rsidP="00F93398">
      <w:pPr>
        <w:pStyle w:val="NormalWeb"/>
        <w:numPr>
          <w:ilvl w:val="0"/>
          <w:numId w:val="13"/>
        </w:numPr>
        <w:rPr>
          <w:rFonts w:ascii="Segoe UI Semibold" w:hAnsi="Segoe UI Semibold" w:cs="Segoe UI Semibold"/>
          <w:color w:val="0D0D0D" w:themeColor="text1" w:themeTint="F2"/>
        </w:rPr>
      </w:pPr>
      <w:r w:rsidRPr="00F93398">
        <w:rPr>
          <w:rFonts w:ascii="Segoe UI Semibold" w:hAnsi="Segoe UI Semibold" w:cs="Segoe UI Semibold"/>
          <w:color w:val="0D0D0D" w:themeColor="text1" w:themeTint="F2"/>
        </w:rPr>
        <w:t xml:space="preserve">Sélectionnez votre espace de travail Synapse, et dans sa page </w:t>
      </w:r>
      <w:r w:rsidRPr="00F93398">
        <w:rPr>
          <w:rFonts w:ascii="Segoe UI Semibold" w:hAnsi="Segoe UI Semibold" w:cs="Segoe UI Semibold"/>
          <w:color w:val="FF0000"/>
        </w:rPr>
        <w:t>Présentation</w:t>
      </w:r>
      <w:r w:rsidRPr="00F93398">
        <w:rPr>
          <w:rFonts w:ascii="Segoe UI Semibold" w:hAnsi="Segoe UI Semibold" w:cs="Segoe UI Semibold"/>
          <w:color w:val="0D0D0D" w:themeColor="text1" w:themeTint="F2"/>
        </w:rPr>
        <w:t xml:space="preserve">, dans la carte </w:t>
      </w:r>
      <w:r w:rsidRPr="00F93398">
        <w:rPr>
          <w:rFonts w:ascii="Segoe UI Semibold" w:hAnsi="Segoe UI Semibold" w:cs="Segoe UI Semibold"/>
          <w:color w:val="FF0000"/>
        </w:rPr>
        <w:t>Ouvrir Synapse Studio</w:t>
      </w:r>
      <w:r w:rsidRPr="00F93398">
        <w:rPr>
          <w:rFonts w:ascii="Segoe UI Semibold" w:hAnsi="Segoe UI Semibold" w:cs="Segoe UI Semibold"/>
          <w:color w:val="0D0D0D" w:themeColor="text1" w:themeTint="F2"/>
        </w:rPr>
        <w:t xml:space="preserve">, sélectionnez </w:t>
      </w:r>
      <w:r w:rsidRPr="00F93398">
        <w:rPr>
          <w:rFonts w:ascii="Segoe UI Semibold" w:hAnsi="Segoe UI Semibold" w:cs="Segoe UI Semibold"/>
          <w:color w:val="FF0000"/>
        </w:rPr>
        <w:t>Ouvrir</w:t>
      </w:r>
      <w:r w:rsidRPr="00F93398">
        <w:rPr>
          <w:rFonts w:ascii="Segoe UI Semibold" w:hAnsi="Segoe UI Semibold" w:cs="Segoe UI Semibold"/>
          <w:color w:val="0D0D0D" w:themeColor="text1" w:themeTint="F2"/>
        </w:rPr>
        <w:t xml:space="preserve"> pour ouvrir Synapse Studio dans un nouvel onglet du navigateur ; vous connecter si vous y êtes invité.</w:t>
      </w:r>
    </w:p>
    <w:p w14:paraId="2C5F498C" w14:textId="1FCD7A2A" w:rsidR="009B344E" w:rsidRDefault="009B344E" w:rsidP="009B344E">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28D44EDD" wp14:editId="5D253230">
            <wp:extent cx="3118218" cy="3101340"/>
            <wp:effectExtent l="0" t="0" r="0" b="0"/>
            <wp:docPr id="134617940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179403" name="Image 1346179403"/>
                    <pic:cNvPicPr/>
                  </pic:nvPicPr>
                  <pic:blipFill>
                    <a:blip r:embed="rId8">
                      <a:extLst>
                        <a:ext uri="{28A0092B-C50C-407E-A947-70E740481C1C}">
                          <a14:useLocalDpi xmlns:a14="http://schemas.microsoft.com/office/drawing/2010/main" val="0"/>
                        </a:ext>
                      </a:extLst>
                    </a:blip>
                    <a:stretch>
                      <a:fillRect/>
                    </a:stretch>
                  </pic:blipFill>
                  <pic:spPr>
                    <a:xfrm>
                      <a:off x="0" y="0"/>
                      <a:ext cx="3124344" cy="3107433"/>
                    </a:xfrm>
                    <a:prstGeom prst="rect">
                      <a:avLst/>
                    </a:prstGeom>
                  </pic:spPr>
                </pic:pic>
              </a:graphicData>
            </a:graphic>
          </wp:inline>
        </w:drawing>
      </w:r>
    </w:p>
    <w:p w14:paraId="10E88974" w14:textId="77777777" w:rsidR="00F93398" w:rsidRDefault="0083109F" w:rsidP="00F93398">
      <w:pPr>
        <w:pStyle w:val="NormalWeb"/>
        <w:numPr>
          <w:ilvl w:val="0"/>
          <w:numId w:val="13"/>
        </w:numPr>
        <w:rPr>
          <w:rFonts w:ascii="Segoe UI Semibold" w:hAnsi="Segoe UI Semibold" w:cs="Segoe UI Semibold"/>
          <w:color w:val="0D0D0D" w:themeColor="text1" w:themeTint="F2"/>
        </w:rPr>
      </w:pPr>
      <w:r w:rsidRPr="00F93398">
        <w:rPr>
          <w:rFonts w:ascii="Segoe UI Semibold" w:hAnsi="Segoe UI Semibold" w:cs="Segoe UI Semibold"/>
          <w:color w:val="0D0D0D" w:themeColor="text1" w:themeTint="F2"/>
        </w:rPr>
        <w:t xml:space="preserve">Sur le côté gauche de </w:t>
      </w:r>
      <w:r w:rsidRPr="009B344E">
        <w:rPr>
          <w:rFonts w:ascii="Segoe UI Semibold" w:hAnsi="Segoe UI Semibold" w:cs="Segoe UI Semibold"/>
          <w:color w:val="EE0000"/>
        </w:rPr>
        <w:t>Synapse Studio</w:t>
      </w:r>
      <w:r w:rsidRPr="00F93398">
        <w:rPr>
          <w:rFonts w:ascii="Segoe UI Semibold" w:hAnsi="Segoe UI Semibold" w:cs="Segoe UI Semibold"/>
          <w:color w:val="0D0D0D" w:themeColor="text1" w:themeTint="F2"/>
        </w:rPr>
        <w:t xml:space="preserve">, utilisez l'icône </w:t>
      </w:r>
      <w:r w:rsidRPr="00F93398">
        <w:rPr>
          <w:rFonts w:ascii="Segoe UI Semibold" w:hAnsi="Segoe UI Semibold" w:cs="Segoe UI Semibold"/>
          <w:color w:val="FF0000"/>
        </w:rPr>
        <w:t>››</w:t>
      </w:r>
      <w:r w:rsidRPr="00F93398">
        <w:rPr>
          <w:rFonts w:ascii="Segoe UI Semibold" w:hAnsi="Segoe UI Semibold" w:cs="Segoe UI Semibold"/>
          <w:color w:val="0D0D0D" w:themeColor="text1" w:themeTint="F2"/>
        </w:rPr>
        <w:t xml:space="preserve"> pour développer le menu - cela révèle les différentes pages de Synapse Studio que vous utiliserez pour gérer les ressources et effectuer des tâches d'analyse de données.</w:t>
      </w:r>
    </w:p>
    <w:p w14:paraId="43EDD479" w14:textId="77777777" w:rsidR="00F93398" w:rsidRDefault="0083109F" w:rsidP="00F93398">
      <w:pPr>
        <w:pStyle w:val="NormalWeb"/>
        <w:numPr>
          <w:ilvl w:val="0"/>
          <w:numId w:val="13"/>
        </w:numPr>
        <w:rPr>
          <w:rFonts w:ascii="Segoe UI Semibold" w:hAnsi="Segoe UI Semibold" w:cs="Segoe UI Semibold"/>
          <w:color w:val="0D0D0D" w:themeColor="text1" w:themeTint="F2"/>
        </w:rPr>
      </w:pPr>
      <w:r w:rsidRPr="00F93398">
        <w:rPr>
          <w:rFonts w:ascii="Segoe UI Semibold" w:hAnsi="Segoe UI Semibold" w:cs="Segoe UI Semibold"/>
          <w:color w:val="0D0D0D" w:themeColor="text1" w:themeTint="F2"/>
        </w:rPr>
        <w:t xml:space="preserve">Sur la page </w:t>
      </w:r>
      <w:r w:rsidRPr="00F93398">
        <w:rPr>
          <w:rFonts w:ascii="Segoe UI Semibold" w:hAnsi="Segoe UI Semibold" w:cs="Segoe UI Semibold"/>
          <w:color w:val="FF0000"/>
        </w:rPr>
        <w:t>Gérer</w:t>
      </w:r>
      <w:r w:rsidRPr="00F93398">
        <w:rPr>
          <w:rFonts w:ascii="Segoe UI Semibold" w:hAnsi="Segoe UI Semibold" w:cs="Segoe UI Semibold"/>
          <w:color w:val="0D0D0D" w:themeColor="text1" w:themeTint="F2"/>
        </w:rPr>
        <w:t xml:space="preserve">, sélectionnez l'onglet </w:t>
      </w:r>
      <w:r w:rsidRPr="00F93398">
        <w:rPr>
          <w:rFonts w:ascii="Segoe UI Semibold" w:hAnsi="Segoe UI Semibold" w:cs="Segoe UI Semibold"/>
          <w:color w:val="FF0000"/>
        </w:rPr>
        <w:t>Pools Apache Spark</w:t>
      </w:r>
      <w:r w:rsidRPr="00F93398">
        <w:rPr>
          <w:rFonts w:ascii="Segoe UI Semibold" w:hAnsi="Segoe UI Semibold" w:cs="Segoe UI Semibold"/>
          <w:color w:val="0D0D0D" w:themeColor="text1" w:themeTint="F2"/>
        </w:rPr>
        <w:t xml:space="preserve"> et notez qu'un pool Spark portant un nom similaire à </w:t>
      </w:r>
      <w:r w:rsidRPr="00F93398">
        <w:rPr>
          <w:rFonts w:ascii="Segoe UI Semibold" w:hAnsi="Segoe UI Semibold" w:cs="Segoe UI Semibold"/>
          <w:color w:val="FF0000"/>
        </w:rPr>
        <w:t>sparkxxxxxxx</w:t>
      </w:r>
      <w:r w:rsidRPr="00F93398">
        <w:rPr>
          <w:rFonts w:ascii="Segoe UI Semibold" w:hAnsi="Segoe UI Semibold" w:cs="Segoe UI Semibold"/>
          <w:color w:val="0D0D0D" w:themeColor="text1" w:themeTint="F2"/>
        </w:rPr>
        <w:t xml:space="preserve"> a été provisionné dans l'espace de travail.</w:t>
      </w:r>
    </w:p>
    <w:p w14:paraId="4676191F" w14:textId="346E8FDE" w:rsidR="00BE06E0" w:rsidRDefault="00BE06E0" w:rsidP="00BE06E0">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109203C7" wp14:editId="1292BCB3">
            <wp:extent cx="3726180" cy="1865771"/>
            <wp:effectExtent l="0" t="0" r="0" b="0"/>
            <wp:docPr id="177173947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739471" name="Image 1771739471"/>
                    <pic:cNvPicPr/>
                  </pic:nvPicPr>
                  <pic:blipFill>
                    <a:blip r:embed="rId9">
                      <a:extLst>
                        <a:ext uri="{28A0092B-C50C-407E-A947-70E740481C1C}">
                          <a14:useLocalDpi xmlns:a14="http://schemas.microsoft.com/office/drawing/2010/main" val="0"/>
                        </a:ext>
                      </a:extLst>
                    </a:blip>
                    <a:stretch>
                      <a:fillRect/>
                    </a:stretch>
                  </pic:blipFill>
                  <pic:spPr>
                    <a:xfrm>
                      <a:off x="0" y="0"/>
                      <a:ext cx="3731800" cy="1868585"/>
                    </a:xfrm>
                    <a:prstGeom prst="rect">
                      <a:avLst/>
                    </a:prstGeom>
                  </pic:spPr>
                </pic:pic>
              </a:graphicData>
            </a:graphic>
          </wp:inline>
        </w:drawing>
      </w:r>
    </w:p>
    <w:p w14:paraId="15FCFBAE" w14:textId="77777777" w:rsidR="00F93398" w:rsidRPr="00F93398" w:rsidRDefault="0083109F" w:rsidP="00F93398">
      <w:pPr>
        <w:pStyle w:val="NormalWeb"/>
        <w:numPr>
          <w:ilvl w:val="0"/>
          <w:numId w:val="13"/>
        </w:numPr>
        <w:rPr>
          <w:rFonts w:ascii="Segoe UI Semibold" w:hAnsi="Segoe UI Semibold" w:cs="Segoe UI Semibold"/>
          <w:color w:val="0D0D0D" w:themeColor="text1" w:themeTint="F2"/>
        </w:rPr>
      </w:pPr>
      <w:r w:rsidRPr="00F93398">
        <w:rPr>
          <w:rFonts w:ascii="Segoe UI Semibold" w:hAnsi="Segoe UI Semibold" w:cs="Segoe UI Semibold"/>
          <w:color w:val="0D0D0D" w:themeColor="text1" w:themeTint="F2"/>
        </w:rPr>
        <w:t xml:space="preserve">Sur la page </w:t>
      </w:r>
      <w:r w:rsidRPr="00F93398">
        <w:rPr>
          <w:rFonts w:ascii="Segoe UI Semibold" w:hAnsi="Segoe UI Semibold" w:cs="Segoe UI Semibold"/>
          <w:color w:val="FF0000"/>
        </w:rPr>
        <w:t>Données</w:t>
      </w:r>
      <w:r w:rsidRPr="00F93398">
        <w:rPr>
          <w:rFonts w:ascii="Segoe UI Semibold" w:hAnsi="Segoe UI Semibold" w:cs="Segoe UI Semibold"/>
          <w:color w:val="0D0D0D" w:themeColor="text1" w:themeTint="F2"/>
        </w:rPr>
        <w:t xml:space="preserve">, affichez l'onglet </w:t>
      </w:r>
      <w:r w:rsidRPr="00F93398">
        <w:rPr>
          <w:rFonts w:ascii="Segoe UI Semibold" w:hAnsi="Segoe UI Semibold" w:cs="Segoe UI Semibold"/>
          <w:color w:val="FF0000"/>
        </w:rPr>
        <w:t>Lié</w:t>
      </w:r>
      <w:r w:rsidRPr="00F93398">
        <w:rPr>
          <w:rFonts w:ascii="Segoe UI Semibold" w:hAnsi="Segoe UI Semibold" w:cs="Segoe UI Semibold"/>
          <w:color w:val="0D0D0D" w:themeColor="text1" w:themeTint="F2"/>
        </w:rPr>
        <w:t xml:space="preserve"> et vérifiez que votre espace de travail inclut un lien vers votre compte de stockage Azure Data Lake Storage Gen2, qui doit avoir un nom similaire à </w:t>
      </w:r>
      <w:r w:rsidRPr="00F93398">
        <w:rPr>
          <w:rFonts w:ascii="Segoe UI Semibold" w:hAnsi="Segoe UI Semibold" w:cs="Segoe UI Semibold"/>
          <w:color w:val="FF0000"/>
        </w:rPr>
        <w:t>synapsexxxxxxx (Primaire - datalakexxxxxxx).</w:t>
      </w:r>
    </w:p>
    <w:p w14:paraId="254FEDE5" w14:textId="77777777" w:rsidR="00B2488B" w:rsidRDefault="0083109F" w:rsidP="00B2488B">
      <w:pPr>
        <w:pStyle w:val="NormalWeb"/>
        <w:numPr>
          <w:ilvl w:val="0"/>
          <w:numId w:val="13"/>
        </w:numPr>
        <w:rPr>
          <w:rFonts w:ascii="Segoe UI Semibold" w:hAnsi="Segoe UI Semibold" w:cs="Segoe UI Semibold"/>
          <w:color w:val="0D0D0D" w:themeColor="text1" w:themeTint="F2"/>
        </w:rPr>
      </w:pPr>
      <w:r w:rsidRPr="00B2488B">
        <w:rPr>
          <w:rFonts w:ascii="Segoe UI Semibold" w:hAnsi="Segoe UI Semibold" w:cs="Segoe UI Semibold"/>
          <w:color w:val="0D0D0D" w:themeColor="text1" w:themeTint="F2"/>
        </w:rPr>
        <w:t xml:space="preserve">Développez votre compte de stockage et vérifiez qu'il contient un conteneur de système de fichiers nommé </w:t>
      </w:r>
      <w:r w:rsidRPr="00B2488B">
        <w:rPr>
          <w:rFonts w:ascii="Segoe UI Semibold" w:hAnsi="Segoe UI Semibold" w:cs="Segoe UI Semibold"/>
          <w:color w:val="FF0000"/>
        </w:rPr>
        <w:t>files</w:t>
      </w:r>
      <w:r w:rsidRPr="00B2488B">
        <w:rPr>
          <w:rFonts w:ascii="Segoe UI Semibold" w:hAnsi="Segoe UI Semibold" w:cs="Segoe UI Semibold"/>
          <w:color w:val="0D0D0D" w:themeColor="text1" w:themeTint="F2"/>
        </w:rPr>
        <w:t xml:space="preserve"> (Primary).</w:t>
      </w:r>
    </w:p>
    <w:p w14:paraId="06664010" w14:textId="77777777" w:rsidR="00B2488B" w:rsidRDefault="00B2488B" w:rsidP="00B2488B">
      <w:pPr>
        <w:pStyle w:val="NormalWeb"/>
        <w:numPr>
          <w:ilvl w:val="0"/>
          <w:numId w:val="13"/>
        </w:numPr>
        <w:rPr>
          <w:rFonts w:ascii="Segoe UI Semibold" w:hAnsi="Segoe UI Semibold" w:cs="Segoe UI Semibold"/>
          <w:color w:val="0D0D0D" w:themeColor="text1" w:themeTint="F2"/>
        </w:rPr>
      </w:pPr>
      <w:r w:rsidRPr="00B2488B">
        <w:rPr>
          <w:rFonts w:ascii="Segoe UI Semibold" w:hAnsi="Segoe UI Semibold" w:cs="Segoe UI Semibold"/>
          <w:color w:val="0D0D0D" w:themeColor="text1" w:themeTint="F2"/>
        </w:rPr>
        <w:t>S</w:t>
      </w:r>
      <w:r w:rsidR="0083109F" w:rsidRPr="00B2488B">
        <w:rPr>
          <w:rFonts w:ascii="Segoe UI Semibold" w:hAnsi="Segoe UI Semibold" w:cs="Segoe UI Semibold"/>
          <w:color w:val="0D0D0D" w:themeColor="text1" w:themeTint="F2"/>
        </w:rPr>
        <w:t xml:space="preserve">électionnez le conteneur de fichiers et notez qu'il contient des dossiers nommés </w:t>
      </w:r>
      <w:r w:rsidR="0083109F" w:rsidRPr="00B2488B">
        <w:rPr>
          <w:rFonts w:ascii="Segoe UI Semibold" w:hAnsi="Segoe UI Semibold" w:cs="Segoe UI Semibold"/>
          <w:color w:val="FF0000"/>
        </w:rPr>
        <w:t>data</w:t>
      </w:r>
      <w:r w:rsidR="0083109F" w:rsidRPr="00B2488B">
        <w:rPr>
          <w:rFonts w:ascii="Segoe UI Semibold" w:hAnsi="Segoe UI Semibold" w:cs="Segoe UI Semibold"/>
          <w:color w:val="0D0D0D" w:themeColor="text1" w:themeTint="F2"/>
        </w:rPr>
        <w:t xml:space="preserve"> et </w:t>
      </w:r>
      <w:r w:rsidR="0083109F" w:rsidRPr="00B2488B">
        <w:rPr>
          <w:rFonts w:ascii="Segoe UI Semibold" w:hAnsi="Segoe UI Semibold" w:cs="Segoe UI Semibold"/>
          <w:color w:val="FF0000"/>
        </w:rPr>
        <w:t>synapse</w:t>
      </w:r>
      <w:r w:rsidR="0083109F" w:rsidRPr="00B2488B">
        <w:rPr>
          <w:rFonts w:ascii="Segoe UI Semibold" w:hAnsi="Segoe UI Semibold" w:cs="Segoe UI Semibold"/>
          <w:color w:val="0D0D0D" w:themeColor="text1" w:themeTint="F2"/>
        </w:rPr>
        <w:t>. Le dossier synapse est utilisé par Azure Synapse et le dossier data contient les fichiers de données que vous allez interroger.</w:t>
      </w:r>
    </w:p>
    <w:p w14:paraId="1BB45F6F" w14:textId="77777777" w:rsidR="00B2488B" w:rsidRDefault="0083109F" w:rsidP="00B2488B">
      <w:pPr>
        <w:pStyle w:val="NormalWeb"/>
        <w:numPr>
          <w:ilvl w:val="0"/>
          <w:numId w:val="13"/>
        </w:numPr>
        <w:rPr>
          <w:rFonts w:ascii="Segoe UI Semibold" w:hAnsi="Segoe UI Semibold" w:cs="Segoe UI Semibold"/>
          <w:color w:val="0D0D0D" w:themeColor="text1" w:themeTint="F2"/>
        </w:rPr>
      </w:pPr>
      <w:r w:rsidRPr="00B2488B">
        <w:rPr>
          <w:rFonts w:ascii="Segoe UI Semibold" w:hAnsi="Segoe UI Semibold" w:cs="Segoe UI Semibold"/>
          <w:color w:val="0D0D0D" w:themeColor="text1" w:themeTint="F2"/>
        </w:rPr>
        <w:t xml:space="preserve">Ouvrez le dossier de données et observez qu'il contient des fichiers </w:t>
      </w:r>
      <w:r w:rsidRPr="00B2488B">
        <w:rPr>
          <w:rFonts w:ascii="Segoe UI Semibold" w:hAnsi="Segoe UI Semibold" w:cs="Segoe UI Semibold"/>
          <w:color w:val="FF0000"/>
        </w:rPr>
        <w:t>.csv</w:t>
      </w:r>
      <w:r w:rsidRPr="00B2488B">
        <w:rPr>
          <w:rFonts w:ascii="Segoe UI Semibold" w:hAnsi="Segoe UI Semibold" w:cs="Segoe UI Semibold"/>
          <w:color w:val="0D0D0D" w:themeColor="text1" w:themeTint="F2"/>
        </w:rPr>
        <w:t xml:space="preserve"> pour trois années de données de ventes.</w:t>
      </w:r>
    </w:p>
    <w:p w14:paraId="06D1347A" w14:textId="267A1C1F" w:rsidR="00BE06E0" w:rsidRDefault="00BE06E0" w:rsidP="00BE06E0">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3595A016" wp14:editId="2961D54E">
            <wp:extent cx="5760720" cy="2000885"/>
            <wp:effectExtent l="0" t="0" r="0" b="0"/>
            <wp:docPr id="624297303"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4297303" name="Image 624297303"/>
                    <pic:cNvPicPr/>
                  </pic:nvPicPr>
                  <pic:blipFill>
                    <a:blip r:embed="rId10">
                      <a:extLst>
                        <a:ext uri="{28A0092B-C50C-407E-A947-70E740481C1C}">
                          <a14:useLocalDpi xmlns:a14="http://schemas.microsoft.com/office/drawing/2010/main" val="0"/>
                        </a:ext>
                      </a:extLst>
                    </a:blip>
                    <a:stretch>
                      <a:fillRect/>
                    </a:stretch>
                  </pic:blipFill>
                  <pic:spPr>
                    <a:xfrm>
                      <a:off x="0" y="0"/>
                      <a:ext cx="5760720" cy="2000885"/>
                    </a:xfrm>
                    <a:prstGeom prst="rect">
                      <a:avLst/>
                    </a:prstGeom>
                  </pic:spPr>
                </pic:pic>
              </a:graphicData>
            </a:graphic>
          </wp:inline>
        </w:drawing>
      </w:r>
    </w:p>
    <w:p w14:paraId="71BDF2F2" w14:textId="77777777" w:rsidR="00B2488B" w:rsidRDefault="0083109F" w:rsidP="00B2488B">
      <w:pPr>
        <w:pStyle w:val="NormalWeb"/>
        <w:numPr>
          <w:ilvl w:val="0"/>
          <w:numId w:val="13"/>
        </w:numPr>
        <w:rPr>
          <w:rFonts w:ascii="Segoe UI Semibold" w:hAnsi="Segoe UI Semibold" w:cs="Segoe UI Semibold"/>
          <w:color w:val="0D0D0D" w:themeColor="text1" w:themeTint="F2"/>
        </w:rPr>
      </w:pPr>
      <w:r w:rsidRPr="00B2488B">
        <w:rPr>
          <w:rFonts w:ascii="Segoe UI Semibold" w:hAnsi="Segoe UI Semibold" w:cs="Segoe UI Semibold"/>
          <w:color w:val="0D0D0D" w:themeColor="text1" w:themeTint="F2"/>
        </w:rPr>
        <w:t xml:space="preserve">Cliquez avec le bouton droit sur l'un des fichiers et sélectionnez </w:t>
      </w:r>
      <w:r w:rsidRPr="00FF6B9D">
        <w:rPr>
          <w:rFonts w:ascii="Segoe UI Semibold" w:hAnsi="Segoe UI Semibold" w:cs="Segoe UI Semibold"/>
          <w:color w:val="FF0000"/>
        </w:rPr>
        <w:t>Aperçu</w:t>
      </w:r>
      <w:r w:rsidRPr="00B2488B">
        <w:rPr>
          <w:rFonts w:ascii="Segoe UI Semibold" w:hAnsi="Segoe UI Semibold" w:cs="Segoe UI Semibold"/>
          <w:color w:val="0D0D0D" w:themeColor="text1" w:themeTint="F2"/>
        </w:rPr>
        <w:t xml:space="preserve"> pour voir les données qu'il contient. Notez que les fichiers contiennent une ligne d'en-tête, vous pouvez donc sélectionner l'option pour afficher les en-têtes de colonne.</w:t>
      </w:r>
    </w:p>
    <w:p w14:paraId="358608D4" w14:textId="0C03F0D9" w:rsidR="00BE06E0" w:rsidRDefault="00BE06E0" w:rsidP="00BE06E0">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0E3B5B93" wp14:editId="7144D4E2">
            <wp:extent cx="2780671" cy="3703319"/>
            <wp:effectExtent l="0" t="0" r="0" b="0"/>
            <wp:docPr id="847452960"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452960" name="Image 847452960"/>
                    <pic:cNvPicPr/>
                  </pic:nvPicPr>
                  <pic:blipFill>
                    <a:blip r:embed="rId11">
                      <a:extLst>
                        <a:ext uri="{28A0092B-C50C-407E-A947-70E740481C1C}">
                          <a14:useLocalDpi xmlns:a14="http://schemas.microsoft.com/office/drawing/2010/main" val="0"/>
                        </a:ext>
                      </a:extLst>
                    </a:blip>
                    <a:stretch>
                      <a:fillRect/>
                    </a:stretch>
                  </pic:blipFill>
                  <pic:spPr>
                    <a:xfrm>
                      <a:off x="0" y="0"/>
                      <a:ext cx="2787226" cy="3712049"/>
                    </a:xfrm>
                    <a:prstGeom prst="rect">
                      <a:avLst/>
                    </a:prstGeom>
                  </pic:spPr>
                </pic:pic>
              </a:graphicData>
            </a:graphic>
          </wp:inline>
        </w:drawing>
      </w:r>
    </w:p>
    <w:p w14:paraId="1F1E3503" w14:textId="77777777" w:rsidR="00B2488B" w:rsidRDefault="0083109F" w:rsidP="00B2488B">
      <w:pPr>
        <w:pStyle w:val="NormalWeb"/>
        <w:numPr>
          <w:ilvl w:val="0"/>
          <w:numId w:val="13"/>
        </w:numPr>
        <w:rPr>
          <w:rFonts w:ascii="Segoe UI Semibold" w:hAnsi="Segoe UI Semibold" w:cs="Segoe UI Semibold"/>
          <w:color w:val="0D0D0D" w:themeColor="text1" w:themeTint="F2"/>
        </w:rPr>
      </w:pPr>
      <w:r w:rsidRPr="00B2488B">
        <w:rPr>
          <w:rFonts w:ascii="Segoe UI Semibold" w:hAnsi="Segoe UI Semibold" w:cs="Segoe UI Semibold"/>
          <w:color w:val="0D0D0D" w:themeColor="text1" w:themeTint="F2"/>
        </w:rPr>
        <w:t xml:space="preserve">Fermez l'aperçu. </w:t>
      </w:r>
    </w:p>
    <w:p w14:paraId="30B64D6B" w14:textId="77777777" w:rsidR="00332E1E" w:rsidRDefault="00332E1E" w:rsidP="00FF6B9D">
      <w:pPr>
        <w:pStyle w:val="NormalWeb"/>
        <w:numPr>
          <w:ilvl w:val="0"/>
          <w:numId w:val="13"/>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Dans</w:t>
      </w:r>
      <w:r w:rsidR="0083109F" w:rsidRPr="00B96E62">
        <w:rPr>
          <w:rFonts w:ascii="Segoe UI Semibold" w:hAnsi="Segoe UI Semibold" w:cs="Segoe UI Semibold"/>
          <w:color w:val="0D0D0D" w:themeColor="text1" w:themeTint="F2"/>
        </w:rPr>
        <w:t xml:space="preserve"> la page </w:t>
      </w:r>
      <w:r w:rsidR="0083109F" w:rsidRPr="00B96E62">
        <w:rPr>
          <w:rFonts w:ascii="Segoe UI Semibold" w:hAnsi="Segoe UI Semibold" w:cs="Segoe UI Semibold"/>
          <w:color w:val="FF0000"/>
        </w:rPr>
        <w:t>Développer</w:t>
      </w:r>
      <w:r w:rsidR="0083109F" w:rsidRPr="00B96E62">
        <w:rPr>
          <w:rFonts w:ascii="Segoe UI Semibold" w:hAnsi="Segoe UI Semibold" w:cs="Segoe UI Semibold"/>
          <w:color w:val="0D0D0D" w:themeColor="text1" w:themeTint="F2"/>
        </w:rPr>
        <w:t xml:space="preserve">, </w:t>
      </w:r>
      <w:r>
        <w:rPr>
          <w:rFonts w:ascii="Segoe UI Semibold" w:hAnsi="Segoe UI Semibold" w:cs="Segoe UI Semibold"/>
          <w:color w:val="0D0D0D" w:themeColor="text1" w:themeTint="F2"/>
        </w:rPr>
        <w:t xml:space="preserve">cliquez sur </w:t>
      </w:r>
      <w:r w:rsidRPr="00332E1E">
        <w:rPr>
          <w:rFonts w:ascii="Segoe UI Semibold" w:hAnsi="Segoe UI Semibold" w:cs="Segoe UI Semibold"/>
          <w:color w:val="EE0000"/>
        </w:rPr>
        <w:t>+</w:t>
      </w:r>
      <w:r>
        <w:rPr>
          <w:rFonts w:ascii="Segoe UI Semibold" w:hAnsi="Segoe UI Semibold" w:cs="Segoe UI Semibold"/>
          <w:color w:val="0D0D0D" w:themeColor="text1" w:themeTint="F2"/>
        </w:rPr>
        <w:t xml:space="preserve"> pour créer un nouveau Notebook</w:t>
      </w:r>
    </w:p>
    <w:p w14:paraId="0561BB7C" w14:textId="00FB95B7" w:rsidR="00332E1E" w:rsidRDefault="00332E1E" w:rsidP="00332E1E">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lastRenderedPageBreak/>
        <w:drawing>
          <wp:inline distT="0" distB="0" distL="0" distR="0" wp14:anchorId="4EAB4D3E" wp14:editId="71FC932A">
            <wp:extent cx="2628900" cy="1743433"/>
            <wp:effectExtent l="0" t="0" r="0" b="0"/>
            <wp:docPr id="130765244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652446" name="Image 1307652446"/>
                    <pic:cNvPicPr/>
                  </pic:nvPicPr>
                  <pic:blipFill>
                    <a:blip r:embed="rId12">
                      <a:extLst>
                        <a:ext uri="{28A0092B-C50C-407E-A947-70E740481C1C}">
                          <a14:useLocalDpi xmlns:a14="http://schemas.microsoft.com/office/drawing/2010/main" val="0"/>
                        </a:ext>
                      </a:extLst>
                    </a:blip>
                    <a:stretch>
                      <a:fillRect/>
                    </a:stretch>
                  </pic:blipFill>
                  <pic:spPr>
                    <a:xfrm>
                      <a:off x="0" y="0"/>
                      <a:ext cx="2634643" cy="1747242"/>
                    </a:xfrm>
                    <a:prstGeom prst="rect">
                      <a:avLst/>
                    </a:prstGeom>
                  </pic:spPr>
                </pic:pic>
              </a:graphicData>
            </a:graphic>
          </wp:inline>
        </w:drawing>
      </w:r>
    </w:p>
    <w:p w14:paraId="64E47ABF" w14:textId="721C148D" w:rsidR="00B96E62" w:rsidRDefault="00332E1E" w:rsidP="00FF6B9D">
      <w:pPr>
        <w:pStyle w:val="NormalWeb"/>
        <w:numPr>
          <w:ilvl w:val="0"/>
          <w:numId w:val="13"/>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 xml:space="preserve">Nommez le nouveau </w:t>
      </w:r>
      <w:r w:rsidR="00B2488B" w:rsidRPr="00B96E62">
        <w:rPr>
          <w:rFonts w:ascii="Segoe UI Semibold" w:hAnsi="Segoe UI Semibold" w:cs="Segoe UI Semibold"/>
          <w:color w:val="FF0000"/>
        </w:rPr>
        <w:t>Notebook</w:t>
      </w:r>
      <w:r w:rsidR="0083109F" w:rsidRPr="00B96E62">
        <w:rPr>
          <w:rFonts w:ascii="Segoe UI Semibold" w:hAnsi="Segoe UI Semibold" w:cs="Segoe UI Semibold"/>
          <w:color w:val="0D0D0D" w:themeColor="text1" w:themeTint="F2"/>
        </w:rPr>
        <w:t xml:space="preserve"> </w:t>
      </w:r>
      <w:r>
        <w:rPr>
          <w:rFonts w:ascii="Segoe UI Semibold" w:hAnsi="Segoe UI Semibold" w:cs="Segoe UI Semibold"/>
          <w:color w:val="0D0D0D" w:themeColor="text1" w:themeTint="F2"/>
        </w:rPr>
        <w:t xml:space="preserve">en </w:t>
      </w:r>
      <w:r w:rsidR="0083109F" w:rsidRPr="00FF6B9D">
        <w:rPr>
          <w:rFonts w:ascii="Segoe UI Semibold" w:hAnsi="Segoe UI Semibold" w:cs="Segoe UI Semibold"/>
          <w:color w:val="FF0000"/>
        </w:rPr>
        <w:t xml:space="preserve">Spark </w:t>
      </w:r>
      <w:r>
        <w:rPr>
          <w:rFonts w:ascii="Segoe UI Semibold" w:hAnsi="Segoe UI Semibold" w:cs="Segoe UI Semibold"/>
          <w:color w:val="FF0000"/>
        </w:rPr>
        <w:t xml:space="preserve">Data </w:t>
      </w:r>
      <w:r w:rsidR="0083109F" w:rsidRPr="00FF6B9D">
        <w:rPr>
          <w:rFonts w:ascii="Segoe UI Semibold" w:hAnsi="Segoe UI Semibold" w:cs="Segoe UI Semibold"/>
          <w:color w:val="FF0000"/>
        </w:rPr>
        <w:t>Transform</w:t>
      </w:r>
      <w:r w:rsidR="0083109F" w:rsidRPr="00B96E62">
        <w:rPr>
          <w:rFonts w:ascii="Segoe UI Semibold" w:hAnsi="Segoe UI Semibold" w:cs="Segoe UI Semibold"/>
          <w:color w:val="0D0D0D" w:themeColor="text1" w:themeTint="F2"/>
        </w:rPr>
        <w:t xml:space="preserve"> </w:t>
      </w:r>
      <w:r>
        <w:rPr>
          <w:rFonts w:ascii="Segoe UI Semibold" w:hAnsi="Segoe UI Semibold" w:cs="Segoe UI Semibold"/>
          <w:color w:val="0D0D0D" w:themeColor="text1" w:themeTint="F2"/>
        </w:rPr>
        <w:t xml:space="preserve">dans l’onglet </w:t>
      </w:r>
      <w:r w:rsidRPr="00332E1E">
        <w:rPr>
          <w:rFonts w:ascii="Segoe UI Semibold" w:hAnsi="Segoe UI Semibold" w:cs="Segoe UI Semibold"/>
          <w:color w:val="EE0000"/>
        </w:rPr>
        <w:t>Propriétés</w:t>
      </w:r>
      <w:r w:rsidR="0083109F" w:rsidRPr="00B96E62">
        <w:rPr>
          <w:rFonts w:ascii="Segoe UI Semibold" w:hAnsi="Segoe UI Semibold" w:cs="Segoe UI Semibold"/>
          <w:color w:val="0D0D0D" w:themeColor="text1" w:themeTint="F2"/>
        </w:rPr>
        <w:t>.</w:t>
      </w:r>
    </w:p>
    <w:p w14:paraId="2C45D63E" w14:textId="6B106BE7" w:rsidR="00B96E62" w:rsidRDefault="0083109F" w:rsidP="00B96E62">
      <w:pPr>
        <w:pStyle w:val="NormalWeb"/>
        <w:numPr>
          <w:ilvl w:val="0"/>
          <w:numId w:val="13"/>
        </w:numPr>
        <w:rPr>
          <w:rFonts w:ascii="Segoe UI Semibold" w:hAnsi="Segoe UI Semibold" w:cs="Segoe UI Semibold"/>
          <w:color w:val="0D0D0D" w:themeColor="text1" w:themeTint="F2"/>
        </w:rPr>
      </w:pPr>
      <w:r w:rsidRPr="00B96E62">
        <w:rPr>
          <w:rFonts w:ascii="Segoe UI Semibold" w:hAnsi="Segoe UI Semibold" w:cs="Segoe UI Semibold"/>
          <w:color w:val="0D0D0D" w:themeColor="text1" w:themeTint="F2"/>
        </w:rPr>
        <w:t xml:space="preserve">Attachez le </w:t>
      </w:r>
      <w:r w:rsidR="00332E1E">
        <w:rPr>
          <w:rFonts w:ascii="Segoe UI Semibold" w:hAnsi="Segoe UI Semibold" w:cs="Segoe UI Semibold"/>
          <w:color w:val="0D0D0D" w:themeColor="text1" w:themeTint="F2"/>
        </w:rPr>
        <w:t>Notebook</w:t>
      </w:r>
      <w:r w:rsidRPr="00B96E62">
        <w:rPr>
          <w:rFonts w:ascii="Segoe UI Semibold" w:hAnsi="Segoe UI Semibold" w:cs="Segoe UI Semibold"/>
          <w:color w:val="0D0D0D" w:themeColor="text1" w:themeTint="F2"/>
        </w:rPr>
        <w:t xml:space="preserve"> à votre </w:t>
      </w:r>
      <w:r w:rsidR="00B96E62" w:rsidRPr="00B96E62">
        <w:rPr>
          <w:rFonts w:ascii="Segoe UI Semibold" w:hAnsi="Segoe UI Semibold" w:cs="Segoe UI Semibold"/>
          <w:color w:val="0D0D0D" w:themeColor="text1" w:themeTint="F2"/>
        </w:rPr>
        <w:t>pool</w:t>
      </w:r>
      <w:r w:rsidRPr="00B96E62">
        <w:rPr>
          <w:rFonts w:ascii="Segoe UI Semibold" w:hAnsi="Segoe UI Semibold" w:cs="Segoe UI Semibold"/>
          <w:color w:val="0D0D0D" w:themeColor="text1" w:themeTint="F2"/>
        </w:rPr>
        <w:t xml:space="preserve"> </w:t>
      </w:r>
      <w:r w:rsidRPr="00B96E62">
        <w:rPr>
          <w:rFonts w:ascii="Segoe UI Semibold" w:hAnsi="Segoe UI Semibold" w:cs="Segoe UI Semibold"/>
          <w:color w:val="FF0000"/>
        </w:rPr>
        <w:t>sparkxxxxxxx</w:t>
      </w:r>
      <w:r w:rsidRPr="00B96E62">
        <w:rPr>
          <w:rFonts w:ascii="Segoe UI Semibold" w:hAnsi="Segoe UI Semibold" w:cs="Segoe UI Semibold"/>
          <w:color w:val="0D0D0D" w:themeColor="text1" w:themeTint="F2"/>
        </w:rPr>
        <w:t xml:space="preserve"> Spark.</w:t>
      </w:r>
    </w:p>
    <w:p w14:paraId="0FAC6BE9" w14:textId="2CBF4227" w:rsidR="00332E1E" w:rsidRDefault="00332E1E" w:rsidP="00332E1E">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4059AAF5" wp14:editId="086B594C">
            <wp:extent cx="3695700" cy="757105"/>
            <wp:effectExtent l="0" t="0" r="0" b="0"/>
            <wp:docPr id="158288824"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88824" name="Image 158288824"/>
                    <pic:cNvPicPr/>
                  </pic:nvPicPr>
                  <pic:blipFill>
                    <a:blip r:embed="rId13">
                      <a:extLst>
                        <a:ext uri="{28A0092B-C50C-407E-A947-70E740481C1C}">
                          <a14:useLocalDpi xmlns:a14="http://schemas.microsoft.com/office/drawing/2010/main" val="0"/>
                        </a:ext>
                      </a:extLst>
                    </a:blip>
                    <a:stretch>
                      <a:fillRect/>
                    </a:stretch>
                  </pic:blipFill>
                  <pic:spPr>
                    <a:xfrm>
                      <a:off x="0" y="0"/>
                      <a:ext cx="3708824" cy="759794"/>
                    </a:xfrm>
                    <a:prstGeom prst="rect">
                      <a:avLst/>
                    </a:prstGeom>
                  </pic:spPr>
                </pic:pic>
              </a:graphicData>
            </a:graphic>
          </wp:inline>
        </w:drawing>
      </w:r>
    </w:p>
    <w:p w14:paraId="19BAA4DD" w14:textId="77777777" w:rsidR="008D68F7" w:rsidRDefault="008D68F7" w:rsidP="008D68F7">
      <w:pPr>
        <w:pStyle w:val="NormalWeb"/>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Apache Spark est une plateforme de traitement de données distribuée permettant d'effectuer des transformations complexes à grande échelle.</w:t>
      </w:r>
    </w:p>
    <w:p w14:paraId="5C9A5893" w14:textId="77777777" w:rsidR="008D68F7" w:rsidRDefault="008D68F7" w:rsidP="008D68F7">
      <w:pPr>
        <w:pStyle w:val="NormalWeb"/>
        <w:rPr>
          <w:rFonts w:ascii="Segoe UI Semibold" w:hAnsi="Segoe UI Semibold" w:cs="Segoe UI Semibold"/>
          <w:color w:val="00B0F0"/>
          <w:sz w:val="28"/>
          <w:szCs w:val="28"/>
        </w:rPr>
      </w:pPr>
      <w:r w:rsidRPr="008D68F7">
        <w:rPr>
          <w:rFonts w:ascii="Segoe UI Semibold" w:hAnsi="Segoe UI Semibold" w:cs="Segoe UI Semibold"/>
          <w:color w:val="00B0F0"/>
          <w:sz w:val="28"/>
          <w:szCs w:val="28"/>
        </w:rPr>
        <w:t>Chargement des données sources</w:t>
      </w:r>
    </w:p>
    <w:p w14:paraId="12A59052" w14:textId="77777777" w:rsidR="008D68F7" w:rsidRPr="008D68F7" w:rsidRDefault="008D68F7" w:rsidP="008D68F7">
      <w:pPr>
        <w:pStyle w:val="NormalWeb"/>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Commençons par charger des données historiques de commandes clients dans un DataFrame.</w:t>
      </w:r>
    </w:p>
    <w:p w14:paraId="37D8AE13" w14:textId="49EB8EF8" w:rsidR="008D68F7" w:rsidRDefault="008D68F7" w:rsidP="008D68F7">
      <w:pPr>
        <w:pStyle w:val="NormalWeb"/>
        <w:numPr>
          <w:ilvl w:val="0"/>
          <w:numId w:val="13"/>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Ajoutez</w:t>
      </w:r>
      <w:r w:rsidRPr="008D68F7">
        <w:rPr>
          <w:rFonts w:ascii="Segoe UI Semibold" w:hAnsi="Segoe UI Semibold" w:cs="Segoe UI Semibold"/>
          <w:color w:val="0D0D0D" w:themeColor="text1" w:themeTint="F2"/>
        </w:rPr>
        <w:t xml:space="preserve"> le code ci-dessous</w:t>
      </w:r>
      <w:r>
        <w:rPr>
          <w:rFonts w:ascii="Segoe UI Semibold" w:hAnsi="Segoe UI Semibold" w:cs="Segoe UI Semibold"/>
          <w:color w:val="0D0D0D" w:themeColor="text1" w:themeTint="F2"/>
        </w:rPr>
        <w:t xml:space="preserve"> à une première cellule du Notebook. Ce code permet de </w:t>
      </w:r>
      <w:r w:rsidRPr="008D68F7">
        <w:rPr>
          <w:rFonts w:ascii="Segoe UI Semibold" w:hAnsi="Segoe UI Semibold" w:cs="Segoe UI Semibold"/>
          <w:color w:val="0D0D0D" w:themeColor="text1" w:themeTint="F2"/>
        </w:rPr>
        <w:t>charge</w:t>
      </w:r>
      <w:r>
        <w:rPr>
          <w:rFonts w:ascii="Segoe UI Semibold" w:hAnsi="Segoe UI Semibold" w:cs="Segoe UI Semibold"/>
          <w:color w:val="0D0D0D" w:themeColor="text1" w:themeTint="F2"/>
        </w:rPr>
        <w:t>r</w:t>
      </w:r>
      <w:r w:rsidRPr="008D68F7">
        <w:rPr>
          <w:rFonts w:ascii="Segoe UI Semibold" w:hAnsi="Segoe UI Semibold" w:cs="Segoe UI Semibold"/>
          <w:color w:val="0D0D0D" w:themeColor="text1" w:themeTint="F2"/>
        </w:rPr>
        <w:t xml:space="preserve"> les commandes clients à partir de tous les fichiers CSV du répertoire de données. </w:t>
      </w:r>
    </w:p>
    <w:p w14:paraId="7874B4AC" w14:textId="77777777" w:rsidR="008D68F7" w:rsidRPr="008D68F7" w:rsidRDefault="008D68F7" w:rsidP="008D68F7">
      <w:pPr>
        <w:pStyle w:val="NormalWeb"/>
        <w:spacing w:before="0" w:beforeAutospacing="0" w:after="0" w:afterAutospacing="0"/>
        <w:rPr>
          <w:rFonts w:ascii="Courier New" w:hAnsi="Courier New" w:cs="Courier New"/>
          <w:color w:val="0D0D0D" w:themeColor="text1" w:themeTint="F2"/>
          <w:sz w:val="22"/>
          <w:szCs w:val="22"/>
          <w:lang w:val="en-US"/>
        </w:rPr>
      </w:pPr>
      <w:r w:rsidRPr="008D68F7">
        <w:rPr>
          <w:rFonts w:ascii="Courier New" w:hAnsi="Courier New" w:cs="Courier New"/>
          <w:color w:val="0D0D0D" w:themeColor="text1" w:themeTint="F2"/>
          <w:sz w:val="22"/>
          <w:szCs w:val="22"/>
          <w:lang w:val="en-US"/>
        </w:rPr>
        <w:t>order_details = spark.read.csv('/data/*.csv', header=True, inferSchema=True)</w:t>
      </w:r>
    </w:p>
    <w:p w14:paraId="304411F6" w14:textId="77777777" w:rsidR="008D68F7" w:rsidRPr="008D68F7" w:rsidRDefault="008D68F7" w:rsidP="008D68F7">
      <w:pPr>
        <w:pStyle w:val="NormalWeb"/>
        <w:spacing w:before="0" w:beforeAutospacing="0" w:after="0" w:afterAutospacing="0"/>
        <w:rPr>
          <w:rFonts w:ascii="Courier New" w:hAnsi="Courier New" w:cs="Courier New"/>
          <w:color w:val="0D0D0D" w:themeColor="text1" w:themeTint="F2"/>
          <w:sz w:val="22"/>
          <w:szCs w:val="22"/>
        </w:rPr>
      </w:pPr>
      <w:r w:rsidRPr="008D68F7">
        <w:rPr>
          <w:rFonts w:ascii="Courier New" w:hAnsi="Courier New" w:cs="Courier New"/>
          <w:color w:val="0D0D0D" w:themeColor="text1" w:themeTint="F2"/>
          <w:sz w:val="22"/>
          <w:szCs w:val="22"/>
        </w:rPr>
        <w:t>display(order_details.limit(5))</w:t>
      </w:r>
    </w:p>
    <w:p w14:paraId="05B6564C" w14:textId="711E70C2" w:rsidR="008D68F7" w:rsidRPr="008D68F7" w:rsidRDefault="008D68F7" w:rsidP="008D68F7">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 xml:space="preserve">Cliquez ensuite sur le bouton </w:t>
      </w:r>
      <w:r w:rsidRPr="008D68F7">
        <w:rPr>
          <w:rFonts w:ascii="Cambria Math" w:hAnsi="Cambria Math" w:cs="Cambria Math"/>
          <w:color w:val="EE0000"/>
        </w:rPr>
        <w:t>▷</w:t>
      </w:r>
      <w:r w:rsidRPr="008D68F7">
        <w:rPr>
          <w:rFonts w:ascii="Segoe UI Semibold" w:hAnsi="Segoe UI Semibold" w:cs="Segoe UI Semibold"/>
          <w:color w:val="0D0D0D" w:themeColor="text1" w:themeTint="F2"/>
        </w:rPr>
        <w:t xml:space="preserve"> à gauche de la cellule pour l'exécuter.</w:t>
      </w:r>
    </w:p>
    <w:p w14:paraId="4AFBB1FD" w14:textId="6CD8A385" w:rsidR="008D68F7" w:rsidRPr="008D68F7" w:rsidRDefault="008D68F7" w:rsidP="008D68F7">
      <w:pPr>
        <w:pStyle w:val="NormalWeb"/>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Remarque : Lors de la première exécution d'une cellule dans un notebook, le pool Spark doit être démarré ; cela peut prendre plusieurs minutes.</w:t>
      </w:r>
    </w:p>
    <w:p w14:paraId="7116C2EA" w14:textId="52239C48" w:rsidR="008D68F7" w:rsidRDefault="008D68F7" w:rsidP="00D9411D">
      <w:pPr>
        <w:pStyle w:val="NormalWeb"/>
        <w:numPr>
          <w:ilvl w:val="0"/>
          <w:numId w:val="13"/>
        </w:numPr>
        <w:rPr>
          <w:rFonts w:ascii="Segoe UI Semibold" w:hAnsi="Segoe UI Semibold" w:cs="Segoe UI Semibold"/>
          <w:color w:val="0D0D0D" w:themeColor="text1" w:themeTint="F2"/>
        </w:rPr>
      </w:pPr>
      <w:r w:rsidRPr="00144877">
        <w:rPr>
          <w:rFonts w:ascii="Segoe UI Semibold" w:hAnsi="Segoe UI Semibold" w:cs="Segoe UI Semibold"/>
          <w:color w:val="0D0D0D" w:themeColor="text1" w:themeTint="F2"/>
        </w:rPr>
        <w:t xml:space="preserve">Les données sources </w:t>
      </w:r>
      <w:r w:rsidR="00144877" w:rsidRPr="00144877">
        <w:rPr>
          <w:rFonts w:ascii="Segoe UI Semibold" w:hAnsi="Segoe UI Semibold" w:cs="Segoe UI Semibold"/>
          <w:color w:val="0D0D0D" w:themeColor="text1" w:themeTint="F2"/>
        </w:rPr>
        <w:t xml:space="preserve">obtenues suite à l’exécution de cette instruction </w:t>
      </w:r>
      <w:r w:rsidRPr="00144877">
        <w:rPr>
          <w:rFonts w:ascii="Segoe UI Semibold" w:hAnsi="Segoe UI Semibold" w:cs="Segoe UI Semibold"/>
          <w:color w:val="0D0D0D" w:themeColor="text1" w:themeTint="F2"/>
        </w:rPr>
        <w:t xml:space="preserve">incluent un champ </w:t>
      </w:r>
      <w:r w:rsidRPr="00144877">
        <w:rPr>
          <w:rFonts w:ascii="Segoe UI Semibold" w:hAnsi="Segoe UI Semibold" w:cs="Segoe UI Semibold"/>
          <w:color w:val="EE0000"/>
        </w:rPr>
        <w:t>CustomerName</w:t>
      </w:r>
      <w:r w:rsidRPr="00144877">
        <w:rPr>
          <w:rFonts w:ascii="Segoe UI Semibold" w:hAnsi="Segoe UI Semibold" w:cs="Segoe UI Semibold"/>
          <w:color w:val="0D0D0D" w:themeColor="text1" w:themeTint="F2"/>
        </w:rPr>
        <w:t xml:space="preserve"> contenant le prénom et le nom du client</w:t>
      </w:r>
      <w:r w:rsidR="00144877" w:rsidRPr="00144877">
        <w:rPr>
          <w:rFonts w:ascii="Segoe UI Semibold" w:hAnsi="Segoe UI Semibold" w:cs="Segoe UI Semibold"/>
          <w:color w:val="0D0D0D" w:themeColor="text1" w:themeTint="F2"/>
        </w:rPr>
        <w:t xml:space="preserve"> </w:t>
      </w:r>
      <w:r w:rsidR="00144877" w:rsidRPr="00144877">
        <w:rPr>
          <w:rFonts w:ascii="Segoe UI Semibold" w:hAnsi="Segoe UI Semibold" w:cs="Segoe UI Semibold"/>
          <w:color w:val="0D0D0D" w:themeColor="text1" w:themeTint="F2"/>
        </w:rPr>
        <w:lastRenderedPageBreak/>
        <w:t>comme indiqué dans la figure suivante</w:t>
      </w:r>
      <w:r w:rsidRPr="00144877">
        <w:rPr>
          <w:rFonts w:ascii="Segoe UI Semibold" w:hAnsi="Segoe UI Semibold" w:cs="Segoe UI Semibold"/>
          <w:color w:val="0D0D0D" w:themeColor="text1" w:themeTint="F2"/>
        </w:rPr>
        <w:t xml:space="preserve">. </w:t>
      </w:r>
      <w:r w:rsidR="00144877">
        <w:rPr>
          <w:rFonts w:ascii="Segoe UI Semibold" w:hAnsi="Segoe UI Semibold" w:cs="Segoe UI Semibold"/>
          <w:noProof/>
          <w:color w:val="0D0D0D" w:themeColor="text1" w:themeTint="F2"/>
        </w:rPr>
        <w:drawing>
          <wp:inline distT="0" distB="0" distL="0" distR="0" wp14:anchorId="219278D0" wp14:editId="67D7BAA6">
            <wp:extent cx="5760720" cy="1905635"/>
            <wp:effectExtent l="0" t="0" r="0" b="0"/>
            <wp:docPr id="50907565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9075658" name="Image 509075658"/>
                    <pic:cNvPicPr/>
                  </pic:nvPicPr>
                  <pic:blipFill>
                    <a:blip r:embed="rId14">
                      <a:extLst>
                        <a:ext uri="{28A0092B-C50C-407E-A947-70E740481C1C}">
                          <a14:useLocalDpi xmlns:a14="http://schemas.microsoft.com/office/drawing/2010/main" val="0"/>
                        </a:ext>
                      </a:extLst>
                    </a:blip>
                    <a:stretch>
                      <a:fillRect/>
                    </a:stretch>
                  </pic:blipFill>
                  <pic:spPr>
                    <a:xfrm>
                      <a:off x="0" y="0"/>
                      <a:ext cx="5760720" cy="1905635"/>
                    </a:xfrm>
                    <a:prstGeom prst="rect">
                      <a:avLst/>
                    </a:prstGeom>
                  </pic:spPr>
                </pic:pic>
              </a:graphicData>
            </a:graphic>
          </wp:inline>
        </w:drawing>
      </w:r>
    </w:p>
    <w:p w14:paraId="2F36F8B3" w14:textId="4CFB1001" w:rsidR="00144877" w:rsidRPr="008D68F7" w:rsidRDefault="00144877" w:rsidP="00144877">
      <w:pPr>
        <w:pStyle w:val="NormalWeb"/>
        <w:numPr>
          <w:ilvl w:val="0"/>
          <w:numId w:val="13"/>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On veut m</w:t>
      </w:r>
      <w:r w:rsidRPr="008D68F7">
        <w:rPr>
          <w:rFonts w:ascii="Segoe UI Semibold" w:hAnsi="Segoe UI Semibold" w:cs="Segoe UI Semibold"/>
          <w:color w:val="0D0D0D" w:themeColor="text1" w:themeTint="F2"/>
        </w:rPr>
        <w:t>odifi</w:t>
      </w:r>
      <w:r>
        <w:rPr>
          <w:rFonts w:ascii="Segoe UI Semibold" w:hAnsi="Segoe UI Semibold" w:cs="Segoe UI Semibold"/>
          <w:color w:val="0D0D0D" w:themeColor="text1" w:themeTint="F2"/>
        </w:rPr>
        <w:t>er</w:t>
      </w:r>
      <w:r w:rsidRPr="008D68F7">
        <w:rPr>
          <w:rFonts w:ascii="Segoe UI Semibold" w:hAnsi="Segoe UI Semibold" w:cs="Segoe UI Semibold"/>
          <w:color w:val="0D0D0D" w:themeColor="text1" w:themeTint="F2"/>
        </w:rPr>
        <w:t xml:space="preserve"> le DataFrame pour séparer ce champ en deux champs distincts : </w:t>
      </w:r>
      <w:r w:rsidRPr="00144877">
        <w:rPr>
          <w:rFonts w:ascii="Segoe UI Semibold" w:hAnsi="Segoe UI Semibold" w:cs="Segoe UI Semibold"/>
          <w:color w:val="EE0000"/>
        </w:rPr>
        <w:t>FirstName</w:t>
      </w:r>
      <w:r w:rsidRPr="008D68F7">
        <w:rPr>
          <w:rFonts w:ascii="Segoe UI Semibold" w:hAnsi="Segoe UI Semibold" w:cs="Segoe UI Semibold"/>
          <w:color w:val="0D0D0D" w:themeColor="text1" w:themeTint="F2"/>
        </w:rPr>
        <w:t xml:space="preserve"> et </w:t>
      </w:r>
      <w:r w:rsidRPr="00144877">
        <w:rPr>
          <w:rFonts w:ascii="Segoe UI Semibold" w:hAnsi="Segoe UI Semibold" w:cs="Segoe UI Semibold"/>
          <w:color w:val="EE0000"/>
        </w:rPr>
        <w:t>LastName</w:t>
      </w:r>
      <w:r w:rsidRPr="008D68F7">
        <w:rPr>
          <w:rFonts w:ascii="Segoe UI Semibold" w:hAnsi="Segoe UI Semibold" w:cs="Segoe UI Semibold"/>
          <w:color w:val="0D0D0D" w:themeColor="text1" w:themeTint="F2"/>
        </w:rPr>
        <w:t>.</w:t>
      </w:r>
      <w:r w:rsidR="0047535A">
        <w:rPr>
          <w:rFonts w:ascii="Segoe UI Semibold" w:hAnsi="Segoe UI Semibold" w:cs="Segoe UI Semibold"/>
          <w:color w:val="0D0D0D" w:themeColor="text1" w:themeTint="F2"/>
        </w:rPr>
        <w:t xml:space="preserve"> On utilisera pour cette action les instructions suivantes :</w:t>
      </w:r>
    </w:p>
    <w:p w14:paraId="114087B1" w14:textId="77777777" w:rsidR="008D68F7" w:rsidRPr="0047535A" w:rsidRDefault="008D68F7" w:rsidP="0047535A">
      <w:pPr>
        <w:pStyle w:val="NormalWeb"/>
        <w:spacing w:before="0" w:beforeAutospacing="0" w:after="0" w:afterAutospacing="0"/>
        <w:rPr>
          <w:rFonts w:ascii="Courier New" w:hAnsi="Courier New" w:cs="Courier New"/>
          <w:color w:val="0D0D0D" w:themeColor="text1" w:themeTint="F2"/>
          <w:sz w:val="22"/>
          <w:szCs w:val="22"/>
          <w:lang w:val="en-US"/>
        </w:rPr>
      </w:pPr>
      <w:r w:rsidRPr="0047535A">
        <w:rPr>
          <w:rFonts w:ascii="Courier New" w:hAnsi="Courier New" w:cs="Courier New"/>
          <w:color w:val="0D0D0D" w:themeColor="text1" w:themeTint="F2"/>
          <w:sz w:val="22"/>
          <w:szCs w:val="22"/>
          <w:lang w:val="en-US"/>
        </w:rPr>
        <w:t>from pyspark.sql.functions import split, col</w:t>
      </w:r>
    </w:p>
    <w:p w14:paraId="34A5476A" w14:textId="77777777" w:rsidR="008D68F7" w:rsidRPr="0047535A" w:rsidRDefault="008D68F7" w:rsidP="0047535A">
      <w:pPr>
        <w:pStyle w:val="NormalWeb"/>
        <w:spacing w:before="0" w:beforeAutospacing="0" w:after="0" w:afterAutospacing="0"/>
        <w:rPr>
          <w:rFonts w:ascii="Courier New" w:hAnsi="Courier New" w:cs="Courier New"/>
          <w:color w:val="0D0D0D" w:themeColor="text1" w:themeTint="F2"/>
          <w:sz w:val="22"/>
          <w:szCs w:val="22"/>
        </w:rPr>
      </w:pPr>
      <w:r w:rsidRPr="0047535A">
        <w:rPr>
          <w:rFonts w:ascii="Courier New" w:hAnsi="Courier New" w:cs="Courier New"/>
          <w:color w:val="0D0D0D" w:themeColor="text1" w:themeTint="F2"/>
          <w:sz w:val="22"/>
          <w:szCs w:val="22"/>
        </w:rPr>
        <w:t xml:space="preserve"># Créer les nouveaux champs </w:t>
      </w:r>
      <w:r w:rsidRPr="0047535A">
        <w:rPr>
          <w:rFonts w:ascii="Courier New" w:hAnsi="Courier New" w:cs="Courier New"/>
          <w:color w:val="EE0000"/>
          <w:sz w:val="22"/>
          <w:szCs w:val="22"/>
        </w:rPr>
        <w:t>FirstName</w:t>
      </w:r>
      <w:r w:rsidRPr="0047535A">
        <w:rPr>
          <w:rFonts w:ascii="Courier New" w:hAnsi="Courier New" w:cs="Courier New"/>
          <w:color w:val="0D0D0D" w:themeColor="text1" w:themeTint="F2"/>
          <w:sz w:val="22"/>
          <w:szCs w:val="22"/>
        </w:rPr>
        <w:t xml:space="preserve"> et </w:t>
      </w:r>
      <w:r w:rsidRPr="0047535A">
        <w:rPr>
          <w:rFonts w:ascii="Courier New" w:hAnsi="Courier New" w:cs="Courier New"/>
          <w:color w:val="EE0000"/>
          <w:sz w:val="22"/>
          <w:szCs w:val="22"/>
        </w:rPr>
        <w:t>LastName</w:t>
      </w:r>
    </w:p>
    <w:p w14:paraId="43B16A46" w14:textId="77777777" w:rsidR="008D68F7" w:rsidRPr="0047535A" w:rsidRDefault="008D68F7" w:rsidP="0047535A">
      <w:pPr>
        <w:pStyle w:val="NormalWeb"/>
        <w:spacing w:before="0" w:beforeAutospacing="0" w:after="0" w:afterAutospacing="0"/>
        <w:rPr>
          <w:rFonts w:ascii="Courier New" w:hAnsi="Courier New" w:cs="Courier New"/>
          <w:color w:val="0D0D0D" w:themeColor="text1" w:themeTint="F2"/>
          <w:sz w:val="22"/>
          <w:szCs w:val="22"/>
          <w:lang w:val="en-US"/>
        </w:rPr>
      </w:pPr>
      <w:r w:rsidRPr="0047535A">
        <w:rPr>
          <w:rFonts w:ascii="Courier New" w:hAnsi="Courier New" w:cs="Courier New"/>
          <w:color w:val="0D0D0D" w:themeColor="text1" w:themeTint="F2"/>
          <w:sz w:val="22"/>
          <w:szCs w:val="22"/>
          <w:lang w:val="en-US"/>
        </w:rPr>
        <w:t>transformed_df = order_details.withColumn("FirstName", split(col("CustomerName"), " ").getItem(0)).withColumn("LastName", split(col("CustomerName"), " ").getItem(1))</w:t>
      </w:r>
    </w:p>
    <w:p w14:paraId="22D3092D" w14:textId="77777777" w:rsidR="008D68F7" w:rsidRPr="0047535A" w:rsidRDefault="008D68F7" w:rsidP="0047535A">
      <w:pPr>
        <w:pStyle w:val="NormalWeb"/>
        <w:spacing w:before="0" w:beforeAutospacing="0" w:after="0" w:afterAutospacing="0"/>
        <w:rPr>
          <w:rFonts w:ascii="Courier New" w:hAnsi="Courier New" w:cs="Courier New"/>
          <w:color w:val="0D0D0D" w:themeColor="text1" w:themeTint="F2"/>
          <w:sz w:val="22"/>
          <w:szCs w:val="22"/>
          <w:lang w:val="en-US"/>
        </w:rPr>
      </w:pPr>
      <w:r w:rsidRPr="0047535A">
        <w:rPr>
          <w:rFonts w:ascii="Courier New" w:hAnsi="Courier New" w:cs="Courier New"/>
          <w:color w:val="0D0D0D" w:themeColor="text1" w:themeTint="F2"/>
          <w:sz w:val="22"/>
          <w:szCs w:val="22"/>
          <w:lang w:val="en-US"/>
        </w:rPr>
        <w:t># Supprimer le champ CustomerName</w:t>
      </w:r>
    </w:p>
    <w:p w14:paraId="1513D9AB" w14:textId="77777777" w:rsidR="008D68F7" w:rsidRPr="0047535A" w:rsidRDefault="008D68F7" w:rsidP="0047535A">
      <w:pPr>
        <w:pStyle w:val="NormalWeb"/>
        <w:spacing w:before="0" w:beforeAutospacing="0" w:after="0" w:afterAutospacing="0"/>
        <w:rPr>
          <w:rFonts w:ascii="Courier New" w:hAnsi="Courier New" w:cs="Courier New"/>
          <w:color w:val="0D0D0D" w:themeColor="text1" w:themeTint="F2"/>
          <w:sz w:val="22"/>
          <w:szCs w:val="22"/>
          <w:lang w:val="en-US"/>
        </w:rPr>
      </w:pPr>
      <w:r w:rsidRPr="0047535A">
        <w:rPr>
          <w:rFonts w:ascii="Courier New" w:hAnsi="Courier New" w:cs="Courier New"/>
          <w:color w:val="0D0D0D" w:themeColor="text1" w:themeTint="F2"/>
          <w:sz w:val="22"/>
          <w:szCs w:val="22"/>
          <w:lang w:val="en-US"/>
        </w:rPr>
        <w:t>transformed_df = transformed_df.drop("CustomerName")</w:t>
      </w:r>
    </w:p>
    <w:p w14:paraId="449C36B3" w14:textId="77777777" w:rsidR="008D68F7" w:rsidRPr="00D21E86" w:rsidRDefault="008D68F7" w:rsidP="0047535A">
      <w:pPr>
        <w:pStyle w:val="NormalWeb"/>
        <w:spacing w:before="0" w:beforeAutospacing="0" w:after="0" w:afterAutospacing="0"/>
        <w:rPr>
          <w:rFonts w:ascii="Courier New" w:hAnsi="Courier New" w:cs="Courier New"/>
          <w:color w:val="0D0D0D" w:themeColor="text1" w:themeTint="F2"/>
          <w:sz w:val="22"/>
          <w:szCs w:val="22"/>
        </w:rPr>
      </w:pPr>
      <w:r w:rsidRPr="00D21E86">
        <w:rPr>
          <w:rFonts w:ascii="Courier New" w:hAnsi="Courier New" w:cs="Courier New"/>
          <w:color w:val="0D0D0D" w:themeColor="text1" w:themeTint="F2"/>
          <w:sz w:val="22"/>
          <w:szCs w:val="22"/>
        </w:rPr>
        <w:t>display(transformed_df.limit(5))</w:t>
      </w:r>
    </w:p>
    <w:p w14:paraId="5A02A88B" w14:textId="77777777" w:rsidR="008D68F7" w:rsidRDefault="008D68F7" w:rsidP="008D68F7">
      <w:pPr>
        <w:pStyle w:val="NormalWeb"/>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 xml:space="preserve">Le code ci-dessus crée un nouveau dataframe sans le champ </w:t>
      </w:r>
      <w:r w:rsidRPr="00D21E86">
        <w:rPr>
          <w:rFonts w:ascii="Segoe UI Semibold" w:hAnsi="Segoe UI Semibold" w:cs="Segoe UI Semibold"/>
          <w:color w:val="EE0000"/>
        </w:rPr>
        <w:t>CustomerName</w:t>
      </w:r>
      <w:r w:rsidRPr="008D68F7">
        <w:rPr>
          <w:rFonts w:ascii="Segoe UI Semibold" w:hAnsi="Segoe UI Semibold" w:cs="Segoe UI Semibold"/>
          <w:color w:val="0D0D0D" w:themeColor="text1" w:themeTint="F2"/>
        </w:rPr>
        <w:t xml:space="preserve"> et avec deux nouveaux champs </w:t>
      </w:r>
      <w:r w:rsidRPr="00D21E86">
        <w:rPr>
          <w:rFonts w:ascii="Segoe UI Semibold" w:hAnsi="Segoe UI Semibold" w:cs="Segoe UI Semibold"/>
          <w:color w:val="EE0000"/>
        </w:rPr>
        <w:t>FirstName</w:t>
      </w:r>
      <w:r w:rsidRPr="008D68F7">
        <w:rPr>
          <w:rFonts w:ascii="Segoe UI Semibold" w:hAnsi="Segoe UI Semibold" w:cs="Segoe UI Semibold"/>
          <w:color w:val="0D0D0D" w:themeColor="text1" w:themeTint="F2"/>
        </w:rPr>
        <w:t xml:space="preserve"> et </w:t>
      </w:r>
      <w:r w:rsidRPr="00D21E86">
        <w:rPr>
          <w:rFonts w:ascii="Segoe UI Semibold" w:hAnsi="Segoe UI Semibold" w:cs="Segoe UI Semibold"/>
          <w:color w:val="EE0000"/>
        </w:rPr>
        <w:t>LastName</w:t>
      </w:r>
      <w:r w:rsidRPr="008D68F7">
        <w:rPr>
          <w:rFonts w:ascii="Segoe UI Semibold" w:hAnsi="Segoe UI Semibold" w:cs="Segoe UI Semibold"/>
          <w:color w:val="0D0D0D" w:themeColor="text1" w:themeTint="F2"/>
        </w:rPr>
        <w:t>.</w:t>
      </w:r>
    </w:p>
    <w:p w14:paraId="400DD733" w14:textId="695AAB7D" w:rsidR="006F7ED0" w:rsidRPr="008D68F7" w:rsidRDefault="006F7ED0" w:rsidP="008D68F7">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5671CB07" wp14:editId="79ADF71F">
            <wp:extent cx="5760720" cy="2047240"/>
            <wp:effectExtent l="0" t="0" r="0" b="0"/>
            <wp:docPr id="1778608235"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608235" name="Image 1778608235"/>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047240"/>
                    </a:xfrm>
                    <a:prstGeom prst="rect">
                      <a:avLst/>
                    </a:prstGeom>
                  </pic:spPr>
                </pic:pic>
              </a:graphicData>
            </a:graphic>
          </wp:inline>
        </w:drawing>
      </w:r>
    </w:p>
    <w:p w14:paraId="6F9B5AAC" w14:textId="77777777" w:rsidR="008D68F7" w:rsidRPr="008D68F7" w:rsidRDefault="008D68F7" w:rsidP="008D68F7">
      <w:pPr>
        <w:pStyle w:val="NormalWeb"/>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Vous pouvez exploiter toute la puissance de la bibliothèque Spark SQL pour transformer les données : filtrer les lignes, créer des sous-ensembles, supprimer et renommer des colonnes, et appliquer toute autre modification nécessaire.</w:t>
      </w:r>
    </w:p>
    <w:p w14:paraId="2ECB2F31" w14:textId="77777777" w:rsidR="008D68F7" w:rsidRPr="00D21E86" w:rsidRDefault="008D68F7" w:rsidP="008D68F7">
      <w:pPr>
        <w:pStyle w:val="NormalWeb"/>
        <w:rPr>
          <w:rFonts w:ascii="Segoe UI Semibold" w:hAnsi="Segoe UI Semibold" w:cs="Segoe UI Semibold"/>
          <w:color w:val="00B0F0"/>
          <w:sz w:val="28"/>
          <w:szCs w:val="28"/>
        </w:rPr>
      </w:pPr>
      <w:r w:rsidRPr="00D21E86">
        <w:rPr>
          <w:rFonts w:ascii="Segoe UI Semibold" w:hAnsi="Segoe UI Semibold" w:cs="Segoe UI Semibold"/>
          <w:color w:val="00B0F0"/>
          <w:sz w:val="28"/>
          <w:szCs w:val="28"/>
        </w:rPr>
        <w:t>Enregistrer les données transformées</w:t>
      </w:r>
    </w:p>
    <w:p w14:paraId="3D16A620" w14:textId="77777777" w:rsidR="008D68F7" w:rsidRPr="008D68F7" w:rsidRDefault="008D68F7" w:rsidP="008D68F7">
      <w:pPr>
        <w:pStyle w:val="NormalWeb"/>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Après avoir effectué les modifications nécessaires, vous pouvez enregistrer les résultats dans un format de fichier compatible.</w:t>
      </w:r>
    </w:p>
    <w:p w14:paraId="19DFFC72" w14:textId="77777777" w:rsidR="008D68F7" w:rsidRPr="008D68F7" w:rsidRDefault="008D68F7" w:rsidP="008D68F7">
      <w:pPr>
        <w:pStyle w:val="NormalWeb"/>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lastRenderedPageBreak/>
        <w:t xml:space="preserve">Remarque : Le format </w:t>
      </w:r>
      <w:r w:rsidRPr="00D21E86">
        <w:rPr>
          <w:rFonts w:ascii="Segoe UI Semibold" w:hAnsi="Segoe UI Semibold" w:cs="Segoe UI Semibold"/>
          <w:color w:val="EE0000"/>
        </w:rPr>
        <w:t>Parquet</w:t>
      </w:r>
      <w:r w:rsidRPr="008D68F7">
        <w:rPr>
          <w:rFonts w:ascii="Segoe UI Semibold" w:hAnsi="Segoe UI Semibold" w:cs="Segoe UI Semibold"/>
          <w:color w:val="0D0D0D" w:themeColor="text1" w:themeTint="F2"/>
        </w:rPr>
        <w:t xml:space="preserve"> est généralement privilégié pour les fichiers de données destinés à une analyse ultérieure ou à l’intégration dans un système d’analyse. Parquet est un format très performant, pris en charge par la plupart des systèmes d’analyse de données à grande échelle. En effet, il arrive que votre besoin de transformation de données se limite à la conversion de données d’un autre format (tel que CSV) vers Parquet !</w:t>
      </w:r>
    </w:p>
    <w:p w14:paraId="1565404D" w14:textId="77777777" w:rsidR="008D68F7" w:rsidRPr="008D68F7" w:rsidRDefault="008D68F7" w:rsidP="00D21E86">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Utilisez le code suivant pour enregistrer le dataframe transformé au format Parquet (en écrasant les données existantes).</w:t>
      </w:r>
    </w:p>
    <w:p w14:paraId="5A1B068A" w14:textId="77777777" w:rsidR="008D68F7" w:rsidRPr="00D21E86" w:rsidRDefault="008D68F7" w:rsidP="00D21E86">
      <w:pPr>
        <w:pStyle w:val="NormalWeb"/>
        <w:spacing w:before="0" w:beforeAutospacing="0" w:after="0" w:afterAutospacing="0"/>
        <w:rPr>
          <w:rFonts w:ascii="Courier New" w:hAnsi="Courier New" w:cs="Courier New"/>
          <w:color w:val="0D0D0D" w:themeColor="text1" w:themeTint="F2"/>
          <w:sz w:val="22"/>
          <w:szCs w:val="22"/>
          <w:lang w:val="en-US"/>
        </w:rPr>
      </w:pPr>
      <w:r w:rsidRPr="00D21E86">
        <w:rPr>
          <w:rFonts w:ascii="Courier New" w:hAnsi="Courier New" w:cs="Courier New"/>
          <w:color w:val="0D0D0D" w:themeColor="text1" w:themeTint="F2"/>
          <w:sz w:val="22"/>
          <w:szCs w:val="22"/>
          <w:lang w:val="en-US"/>
        </w:rPr>
        <w:t>transformed_df.write.mode("overwrite").parquet('/transformed_data/orders.parquet')</w:t>
      </w:r>
    </w:p>
    <w:p w14:paraId="21850FCA" w14:textId="77777777" w:rsidR="008D68F7" w:rsidRDefault="008D68F7" w:rsidP="00D21E86">
      <w:pPr>
        <w:pStyle w:val="NormalWeb"/>
        <w:spacing w:before="0" w:beforeAutospacing="0" w:after="0" w:afterAutospacing="0"/>
        <w:rPr>
          <w:rFonts w:ascii="Courier New" w:hAnsi="Courier New" w:cs="Courier New"/>
          <w:color w:val="0D0D0D" w:themeColor="text1" w:themeTint="F2"/>
          <w:sz w:val="22"/>
          <w:szCs w:val="22"/>
        </w:rPr>
      </w:pPr>
      <w:r w:rsidRPr="00D21E86">
        <w:rPr>
          <w:rFonts w:ascii="Courier New" w:hAnsi="Courier New" w:cs="Courier New"/>
          <w:color w:val="0D0D0D" w:themeColor="text1" w:themeTint="F2"/>
          <w:sz w:val="22"/>
          <w:szCs w:val="22"/>
        </w:rPr>
        <w:t>print("Données transformées enregistrées !")</w:t>
      </w:r>
    </w:p>
    <w:p w14:paraId="0DE635D2" w14:textId="735E6287" w:rsidR="00971570" w:rsidRPr="00D21E86" w:rsidRDefault="00971570" w:rsidP="00D21E86">
      <w:pPr>
        <w:pStyle w:val="NormalWeb"/>
        <w:spacing w:before="0" w:beforeAutospacing="0" w:after="0" w:afterAutospacing="0"/>
        <w:rPr>
          <w:rFonts w:ascii="Courier New" w:hAnsi="Courier New" w:cs="Courier New"/>
          <w:color w:val="0D0D0D" w:themeColor="text1" w:themeTint="F2"/>
          <w:sz w:val="22"/>
          <w:szCs w:val="22"/>
        </w:rPr>
      </w:pPr>
      <w:r>
        <w:rPr>
          <w:rFonts w:ascii="Courier New" w:hAnsi="Courier New" w:cs="Courier New"/>
          <w:noProof/>
          <w:color w:val="0D0D0D" w:themeColor="text1" w:themeTint="F2"/>
          <w:sz w:val="22"/>
          <w:szCs w:val="22"/>
        </w:rPr>
        <w:drawing>
          <wp:inline distT="0" distB="0" distL="0" distR="0" wp14:anchorId="06F6BE05" wp14:editId="7662E8DC">
            <wp:extent cx="5760720" cy="1196340"/>
            <wp:effectExtent l="0" t="0" r="0" b="0"/>
            <wp:docPr id="324043365"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4043365" name="Image 324043365"/>
                    <pic:cNvPicPr/>
                  </pic:nvPicPr>
                  <pic:blipFill>
                    <a:blip r:embed="rId16">
                      <a:extLst>
                        <a:ext uri="{28A0092B-C50C-407E-A947-70E740481C1C}">
                          <a14:useLocalDpi xmlns:a14="http://schemas.microsoft.com/office/drawing/2010/main" val="0"/>
                        </a:ext>
                      </a:extLst>
                    </a:blip>
                    <a:stretch>
                      <a:fillRect/>
                    </a:stretch>
                  </pic:blipFill>
                  <pic:spPr>
                    <a:xfrm>
                      <a:off x="0" y="0"/>
                      <a:ext cx="5760720" cy="1196340"/>
                    </a:xfrm>
                    <a:prstGeom prst="rect">
                      <a:avLst/>
                    </a:prstGeom>
                  </pic:spPr>
                </pic:pic>
              </a:graphicData>
            </a:graphic>
          </wp:inline>
        </w:drawing>
      </w:r>
    </w:p>
    <w:p w14:paraId="27BEA297" w14:textId="77777777" w:rsidR="00D21E86" w:rsidRPr="00971570" w:rsidRDefault="008D68F7" w:rsidP="00D21E86">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 xml:space="preserve">Dans l’onglet </w:t>
      </w:r>
      <w:r w:rsidRPr="00971570">
        <w:rPr>
          <w:rFonts w:ascii="Segoe UI Semibold" w:hAnsi="Segoe UI Semibold" w:cs="Segoe UI Semibold"/>
          <w:color w:val="EE0000"/>
        </w:rPr>
        <w:t>Fichiers</w:t>
      </w:r>
      <w:r w:rsidRPr="008D68F7">
        <w:rPr>
          <w:rFonts w:ascii="Segoe UI Semibold" w:hAnsi="Segoe UI Semibold" w:cs="Segoe UI Semibold"/>
          <w:color w:val="0D0D0D" w:themeColor="text1" w:themeTint="F2"/>
        </w:rPr>
        <w:t xml:space="preserve"> (qui devrait toujours être ouvert ci-dessus), accédez au répertoire racine des fichiers et vérifiez qu’un nouveau dossier nommé </w:t>
      </w:r>
      <w:r w:rsidRPr="00D21E86">
        <w:rPr>
          <w:rFonts w:ascii="Segoe UI Semibold" w:hAnsi="Segoe UI Semibold" w:cs="Segoe UI Semibold"/>
          <w:color w:val="EE0000"/>
        </w:rPr>
        <w:t>transformed_data</w:t>
      </w:r>
      <w:r w:rsidRPr="008D68F7">
        <w:rPr>
          <w:rFonts w:ascii="Segoe UI Semibold" w:hAnsi="Segoe UI Semibold" w:cs="Segoe UI Semibold"/>
          <w:color w:val="0D0D0D" w:themeColor="text1" w:themeTint="F2"/>
        </w:rPr>
        <w:t xml:space="preserve"> a été créé, contenant un fichier nommé </w:t>
      </w:r>
      <w:r w:rsidRPr="00D21E86">
        <w:rPr>
          <w:rFonts w:ascii="Segoe UI Semibold" w:hAnsi="Segoe UI Semibold" w:cs="Segoe UI Semibold"/>
          <w:color w:val="EE0000"/>
        </w:rPr>
        <w:t>orders.parquet.</w:t>
      </w:r>
    </w:p>
    <w:p w14:paraId="5F1776D9" w14:textId="41244A59" w:rsidR="00971570" w:rsidRPr="00D21E86" w:rsidRDefault="00971570" w:rsidP="00971570">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845110D" wp14:editId="6E844391">
            <wp:extent cx="5760720" cy="2054860"/>
            <wp:effectExtent l="0" t="0" r="0" b="0"/>
            <wp:docPr id="910846440"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846440" name="Image 910846440"/>
                    <pic:cNvPicPr/>
                  </pic:nvPicPr>
                  <pic:blipFill>
                    <a:blip r:embed="rId17">
                      <a:extLst>
                        <a:ext uri="{28A0092B-C50C-407E-A947-70E740481C1C}">
                          <a14:useLocalDpi xmlns:a14="http://schemas.microsoft.com/office/drawing/2010/main" val="0"/>
                        </a:ext>
                      </a:extLst>
                    </a:blip>
                    <a:stretch>
                      <a:fillRect/>
                    </a:stretch>
                  </pic:blipFill>
                  <pic:spPr>
                    <a:xfrm>
                      <a:off x="0" y="0"/>
                      <a:ext cx="5760720" cy="2054860"/>
                    </a:xfrm>
                    <a:prstGeom prst="rect">
                      <a:avLst/>
                    </a:prstGeom>
                  </pic:spPr>
                </pic:pic>
              </a:graphicData>
            </a:graphic>
          </wp:inline>
        </w:drawing>
      </w:r>
    </w:p>
    <w:p w14:paraId="1B1CB1F7" w14:textId="7C82A465" w:rsidR="008D68F7" w:rsidRPr="008D68F7" w:rsidRDefault="008D68F7" w:rsidP="00D21E86">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 xml:space="preserve">Revenez ensuite à </w:t>
      </w:r>
      <w:r w:rsidR="00971570">
        <w:rPr>
          <w:rFonts w:ascii="Segoe UI Semibold" w:hAnsi="Segoe UI Semibold" w:cs="Segoe UI Semibold"/>
          <w:color w:val="0D0D0D" w:themeColor="text1" w:themeTint="F2"/>
        </w:rPr>
        <w:t>votre</w:t>
      </w:r>
      <w:r w:rsidRPr="008D68F7">
        <w:rPr>
          <w:rFonts w:ascii="Segoe UI Semibold" w:hAnsi="Segoe UI Semibold" w:cs="Segoe UI Semibold"/>
          <w:color w:val="0D0D0D" w:themeColor="text1" w:themeTint="F2"/>
        </w:rPr>
        <w:t xml:space="preserve"> notebook.</w:t>
      </w:r>
    </w:p>
    <w:p w14:paraId="65990A61" w14:textId="77777777" w:rsidR="008D68F7" w:rsidRPr="00D21E86" w:rsidRDefault="008D68F7" w:rsidP="008D68F7">
      <w:pPr>
        <w:pStyle w:val="NormalWeb"/>
        <w:rPr>
          <w:rFonts w:ascii="Segoe UI Semibold" w:hAnsi="Segoe UI Semibold" w:cs="Segoe UI Semibold"/>
          <w:color w:val="00B0F0"/>
          <w:sz w:val="28"/>
          <w:szCs w:val="28"/>
        </w:rPr>
      </w:pPr>
      <w:r w:rsidRPr="00D21E86">
        <w:rPr>
          <w:rFonts w:ascii="Segoe UI Semibold" w:hAnsi="Segoe UI Semibold" w:cs="Segoe UI Semibold"/>
          <w:color w:val="00B0F0"/>
          <w:sz w:val="28"/>
          <w:szCs w:val="28"/>
        </w:rPr>
        <w:t>Partitionnement des données</w:t>
      </w:r>
    </w:p>
    <w:p w14:paraId="3F841C4E" w14:textId="77777777" w:rsidR="008D68F7" w:rsidRPr="008D68F7" w:rsidRDefault="008D68F7" w:rsidP="008D68F7">
      <w:pPr>
        <w:pStyle w:val="NormalWeb"/>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Une méthode courante pour optimiser les performances lors du traitement de grands volumes de données consiste à partitionner les fichiers de données en fonction d’une ou plusieurs valeurs de champ. Cela peut améliorer considérablement les performances et faciliter le filtrage des données.</w:t>
      </w:r>
    </w:p>
    <w:p w14:paraId="61501FFE" w14:textId="590C6ABF" w:rsidR="008D68F7" w:rsidRPr="008D68F7" w:rsidRDefault="008D68F7" w:rsidP="00D21E86">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lastRenderedPageBreak/>
        <w:t>Utilisez l</w:t>
      </w:r>
      <w:r w:rsidR="00D21E86">
        <w:rPr>
          <w:rFonts w:ascii="Segoe UI Semibold" w:hAnsi="Segoe UI Semibold" w:cs="Segoe UI Semibold"/>
          <w:color w:val="0D0D0D" w:themeColor="text1" w:themeTint="F2"/>
        </w:rPr>
        <w:t xml:space="preserve">e code </w:t>
      </w:r>
      <w:r w:rsidRPr="008D68F7">
        <w:rPr>
          <w:rFonts w:ascii="Segoe UI Semibold" w:hAnsi="Segoe UI Semibold" w:cs="Segoe UI Semibold"/>
          <w:color w:val="0D0D0D" w:themeColor="text1" w:themeTint="F2"/>
        </w:rPr>
        <w:t xml:space="preserve">suivant pour créer de nouveaux champs </w:t>
      </w:r>
      <w:r w:rsidRPr="00D21E86">
        <w:rPr>
          <w:rFonts w:ascii="Segoe UI Semibold" w:hAnsi="Segoe UI Semibold" w:cs="Segoe UI Semibold"/>
          <w:color w:val="EE0000"/>
        </w:rPr>
        <w:t>Année</w:t>
      </w:r>
      <w:r w:rsidRPr="008D68F7">
        <w:rPr>
          <w:rFonts w:ascii="Segoe UI Semibold" w:hAnsi="Segoe UI Semibold" w:cs="Segoe UI Semibold"/>
          <w:color w:val="0D0D0D" w:themeColor="text1" w:themeTint="F2"/>
        </w:rPr>
        <w:t xml:space="preserve"> et </w:t>
      </w:r>
      <w:r w:rsidRPr="00D21E86">
        <w:rPr>
          <w:rFonts w:ascii="Segoe UI Semibold" w:hAnsi="Segoe UI Semibold" w:cs="Segoe UI Semibold"/>
          <w:color w:val="EE0000"/>
        </w:rPr>
        <w:t>Mois</w:t>
      </w:r>
      <w:r w:rsidRPr="008D68F7">
        <w:rPr>
          <w:rFonts w:ascii="Segoe UI Semibold" w:hAnsi="Segoe UI Semibold" w:cs="Segoe UI Semibold"/>
          <w:color w:val="0D0D0D" w:themeColor="text1" w:themeTint="F2"/>
        </w:rPr>
        <w:t>, puis enregistrez les données obtenues au format Parquet, partitionnées par année et par mois.</w:t>
      </w:r>
    </w:p>
    <w:p w14:paraId="4061664B" w14:textId="77777777" w:rsidR="008D68F7" w:rsidRPr="00D21E86" w:rsidRDefault="008D68F7" w:rsidP="00D21E86">
      <w:pPr>
        <w:pStyle w:val="NormalWeb"/>
        <w:spacing w:before="0" w:beforeAutospacing="0" w:after="0" w:afterAutospacing="0"/>
        <w:rPr>
          <w:rFonts w:ascii="Courier New" w:hAnsi="Courier New" w:cs="Courier New"/>
          <w:color w:val="0D0D0D" w:themeColor="text1" w:themeTint="F2"/>
          <w:sz w:val="22"/>
          <w:szCs w:val="22"/>
          <w:lang w:val="en-US"/>
        </w:rPr>
      </w:pPr>
      <w:r w:rsidRPr="00D21E86">
        <w:rPr>
          <w:rFonts w:ascii="Courier New" w:hAnsi="Courier New" w:cs="Courier New"/>
          <w:color w:val="0D0D0D" w:themeColor="text1" w:themeTint="F2"/>
          <w:sz w:val="22"/>
          <w:szCs w:val="22"/>
          <w:lang w:val="en-US"/>
        </w:rPr>
        <w:t>from pyspark.sql.functions import year, month, col</w:t>
      </w:r>
    </w:p>
    <w:p w14:paraId="174354AC" w14:textId="77777777" w:rsidR="008D68F7" w:rsidRPr="00D21E86" w:rsidRDefault="008D68F7" w:rsidP="00D21E86">
      <w:pPr>
        <w:pStyle w:val="NormalWeb"/>
        <w:spacing w:before="0" w:beforeAutospacing="0" w:after="0" w:afterAutospacing="0"/>
        <w:rPr>
          <w:rFonts w:ascii="Courier New" w:hAnsi="Courier New" w:cs="Courier New"/>
          <w:color w:val="0D0D0D" w:themeColor="text1" w:themeTint="F2"/>
          <w:sz w:val="22"/>
          <w:szCs w:val="22"/>
          <w:lang w:val="en-US"/>
        </w:rPr>
      </w:pPr>
      <w:r w:rsidRPr="00D21E86">
        <w:rPr>
          <w:rFonts w:ascii="Courier New" w:hAnsi="Courier New" w:cs="Courier New"/>
          <w:color w:val="0D0D0D" w:themeColor="text1" w:themeTint="F2"/>
          <w:sz w:val="22"/>
          <w:szCs w:val="22"/>
          <w:lang w:val="en-US"/>
        </w:rPr>
        <w:t>dated_df = transformed_df.withColumn("Year", year(col("OrderDate"))).withColumn("Month", month(col("OrderDate")))</w:t>
      </w:r>
    </w:p>
    <w:p w14:paraId="554CFDA8" w14:textId="77777777" w:rsidR="008D68F7" w:rsidRPr="00D21E86" w:rsidRDefault="008D68F7" w:rsidP="00D21E86">
      <w:pPr>
        <w:pStyle w:val="NormalWeb"/>
        <w:spacing w:before="0" w:beforeAutospacing="0" w:after="0" w:afterAutospacing="0"/>
        <w:rPr>
          <w:rFonts w:ascii="Courier New" w:hAnsi="Courier New" w:cs="Courier New"/>
          <w:color w:val="0D0D0D" w:themeColor="text1" w:themeTint="F2"/>
          <w:sz w:val="22"/>
          <w:szCs w:val="22"/>
          <w:lang w:val="en-US"/>
        </w:rPr>
      </w:pPr>
      <w:r w:rsidRPr="00D21E86">
        <w:rPr>
          <w:rFonts w:ascii="Courier New" w:hAnsi="Courier New" w:cs="Courier New"/>
          <w:color w:val="0D0D0D" w:themeColor="text1" w:themeTint="F2"/>
          <w:sz w:val="22"/>
          <w:szCs w:val="22"/>
          <w:lang w:val="en-US"/>
        </w:rPr>
        <w:t>display(dated_df.limit(5))</w:t>
      </w:r>
    </w:p>
    <w:p w14:paraId="308B4AC5" w14:textId="77777777" w:rsidR="008D68F7" w:rsidRPr="00D21E86" w:rsidRDefault="008D68F7" w:rsidP="00D21E86">
      <w:pPr>
        <w:pStyle w:val="NormalWeb"/>
        <w:spacing w:before="0" w:beforeAutospacing="0" w:after="0" w:afterAutospacing="0"/>
        <w:rPr>
          <w:rFonts w:ascii="Courier New" w:hAnsi="Courier New" w:cs="Courier New"/>
          <w:color w:val="0D0D0D" w:themeColor="text1" w:themeTint="F2"/>
          <w:sz w:val="22"/>
          <w:szCs w:val="22"/>
          <w:lang w:val="en-US"/>
        </w:rPr>
      </w:pPr>
      <w:r w:rsidRPr="00D21E86">
        <w:rPr>
          <w:rFonts w:ascii="Courier New" w:hAnsi="Courier New" w:cs="Courier New"/>
          <w:color w:val="0D0D0D" w:themeColor="text1" w:themeTint="F2"/>
          <w:sz w:val="22"/>
          <w:szCs w:val="22"/>
          <w:lang w:val="en-US"/>
        </w:rPr>
        <w:t>dated_df.write.partitionBy("Year","Month").mode("overwrite").parquet("/partitioned_data")</w:t>
      </w:r>
    </w:p>
    <w:p w14:paraId="6C100AA9" w14:textId="77777777" w:rsidR="008D68F7" w:rsidRDefault="008D68F7" w:rsidP="00D21E86">
      <w:pPr>
        <w:pStyle w:val="NormalWeb"/>
        <w:spacing w:before="0" w:beforeAutospacing="0" w:after="0" w:afterAutospacing="0"/>
        <w:rPr>
          <w:rFonts w:ascii="Courier New" w:hAnsi="Courier New" w:cs="Courier New"/>
          <w:color w:val="0D0D0D" w:themeColor="text1" w:themeTint="F2"/>
          <w:sz w:val="22"/>
          <w:szCs w:val="22"/>
        </w:rPr>
      </w:pPr>
      <w:r w:rsidRPr="00D21E86">
        <w:rPr>
          <w:rFonts w:ascii="Courier New" w:hAnsi="Courier New" w:cs="Courier New"/>
          <w:color w:val="0D0D0D" w:themeColor="text1" w:themeTint="F2"/>
          <w:sz w:val="22"/>
          <w:szCs w:val="22"/>
        </w:rPr>
        <w:t>print ("Données transformées enregistrées !")</w:t>
      </w:r>
    </w:p>
    <w:p w14:paraId="60FAB438" w14:textId="2324BAF1" w:rsidR="00971570" w:rsidRPr="00D21E86" w:rsidRDefault="00971570" w:rsidP="00D21E86">
      <w:pPr>
        <w:pStyle w:val="NormalWeb"/>
        <w:spacing w:before="0" w:beforeAutospacing="0" w:after="0" w:afterAutospacing="0"/>
        <w:rPr>
          <w:rFonts w:ascii="Courier New" w:hAnsi="Courier New" w:cs="Courier New"/>
          <w:color w:val="0D0D0D" w:themeColor="text1" w:themeTint="F2"/>
          <w:sz w:val="22"/>
          <w:szCs w:val="22"/>
        </w:rPr>
      </w:pPr>
      <w:r>
        <w:rPr>
          <w:rFonts w:ascii="Courier New" w:hAnsi="Courier New" w:cs="Courier New"/>
          <w:noProof/>
          <w:color w:val="0D0D0D" w:themeColor="text1" w:themeTint="F2"/>
          <w:sz w:val="22"/>
          <w:szCs w:val="22"/>
        </w:rPr>
        <w:drawing>
          <wp:inline distT="0" distB="0" distL="0" distR="0" wp14:anchorId="53248545" wp14:editId="3940CF67">
            <wp:extent cx="5760720" cy="2687955"/>
            <wp:effectExtent l="0" t="0" r="0" b="0"/>
            <wp:docPr id="140174996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749967" name="Image 1401749967"/>
                    <pic:cNvPicPr/>
                  </pic:nvPicPr>
                  <pic:blipFill>
                    <a:blip r:embed="rId18">
                      <a:extLst>
                        <a:ext uri="{28A0092B-C50C-407E-A947-70E740481C1C}">
                          <a14:useLocalDpi xmlns:a14="http://schemas.microsoft.com/office/drawing/2010/main" val="0"/>
                        </a:ext>
                      </a:extLst>
                    </a:blip>
                    <a:stretch>
                      <a:fillRect/>
                    </a:stretch>
                  </pic:blipFill>
                  <pic:spPr>
                    <a:xfrm>
                      <a:off x="0" y="0"/>
                      <a:ext cx="5760720" cy="2687955"/>
                    </a:xfrm>
                    <a:prstGeom prst="rect">
                      <a:avLst/>
                    </a:prstGeom>
                  </pic:spPr>
                </pic:pic>
              </a:graphicData>
            </a:graphic>
          </wp:inline>
        </w:drawing>
      </w:r>
    </w:p>
    <w:p w14:paraId="5C02C853" w14:textId="77777777" w:rsidR="00D21E86" w:rsidRDefault="008D68F7" w:rsidP="00D21E86">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 xml:space="preserve">Dans l'onglet Fichiers (qui devrait toujours être ouvert ci-dessus), accédez au conteneur racine des fichiers et vérifiez qu'un nouveau dossier nommé </w:t>
      </w:r>
      <w:r w:rsidRPr="00D21E86">
        <w:rPr>
          <w:rFonts w:ascii="Segoe UI Semibold" w:hAnsi="Segoe UI Semibold" w:cs="Segoe UI Semibold"/>
          <w:color w:val="EE0000"/>
        </w:rPr>
        <w:t>partitioned_data</w:t>
      </w:r>
      <w:r w:rsidRPr="008D68F7">
        <w:rPr>
          <w:rFonts w:ascii="Segoe UI Semibold" w:hAnsi="Segoe UI Semibold" w:cs="Segoe UI Semibold"/>
          <w:color w:val="0D0D0D" w:themeColor="text1" w:themeTint="F2"/>
        </w:rPr>
        <w:t xml:space="preserve"> a été créé. </w:t>
      </w:r>
    </w:p>
    <w:p w14:paraId="631436BA" w14:textId="07F727D8" w:rsidR="00971570" w:rsidRDefault="00971570" w:rsidP="00971570">
      <w:pPr>
        <w:pStyle w:val="NormalWeb"/>
        <w:rPr>
          <w:rFonts w:ascii="Segoe UI Semibold" w:hAnsi="Segoe UI Semibold" w:cs="Segoe UI Semibold"/>
          <w:color w:val="0D0D0D" w:themeColor="text1" w:themeTint="F2"/>
        </w:rPr>
      </w:pPr>
      <w:r>
        <w:rPr>
          <w:rFonts w:ascii="Segoe UI Semibold" w:hAnsi="Segoe UI Semibold" w:cs="Segoe UI Semibold"/>
          <w:noProof/>
          <w:color w:val="0D0D0D" w:themeColor="text1" w:themeTint="F2"/>
        </w:rPr>
        <w:drawing>
          <wp:inline distT="0" distB="0" distL="0" distR="0" wp14:anchorId="2FC02D70" wp14:editId="5D4CA281">
            <wp:extent cx="5760720" cy="2858770"/>
            <wp:effectExtent l="0" t="0" r="0" b="0"/>
            <wp:docPr id="19596685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668534" name="Image 1959668534"/>
                    <pic:cNvPicPr/>
                  </pic:nvPicPr>
                  <pic:blipFill>
                    <a:blip r:embed="rId19">
                      <a:extLst>
                        <a:ext uri="{28A0092B-C50C-407E-A947-70E740481C1C}">
                          <a14:useLocalDpi xmlns:a14="http://schemas.microsoft.com/office/drawing/2010/main" val="0"/>
                        </a:ext>
                      </a:extLst>
                    </a:blip>
                    <a:stretch>
                      <a:fillRect/>
                    </a:stretch>
                  </pic:blipFill>
                  <pic:spPr>
                    <a:xfrm>
                      <a:off x="0" y="0"/>
                      <a:ext cx="5760720" cy="2858770"/>
                    </a:xfrm>
                    <a:prstGeom prst="rect">
                      <a:avLst/>
                    </a:prstGeom>
                  </pic:spPr>
                </pic:pic>
              </a:graphicData>
            </a:graphic>
          </wp:inline>
        </w:drawing>
      </w:r>
    </w:p>
    <w:p w14:paraId="38B62772" w14:textId="0CF7727E" w:rsidR="00D21E86" w:rsidRDefault="008D68F7" w:rsidP="00D21E86">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lastRenderedPageBreak/>
        <w:t xml:space="preserve">Ce dossier contient une hiérarchie de dossiers au format </w:t>
      </w:r>
      <w:r w:rsidRPr="00D21E86">
        <w:rPr>
          <w:rFonts w:ascii="Segoe UI Semibold" w:hAnsi="Segoe UI Semibold" w:cs="Segoe UI Semibold"/>
          <w:color w:val="EE0000"/>
        </w:rPr>
        <w:t>Year=NNNN/ Month=</w:t>
      </w:r>
      <w:r w:rsidR="00971570">
        <w:rPr>
          <w:rFonts w:ascii="Segoe UI Semibold" w:hAnsi="Segoe UI Semibold" w:cs="Segoe UI Semibold"/>
          <w:color w:val="EE0000"/>
        </w:rPr>
        <w:t>…</w:t>
      </w:r>
      <w:r w:rsidRPr="008D68F7">
        <w:rPr>
          <w:rFonts w:ascii="Segoe UI Semibold" w:hAnsi="Segoe UI Semibold" w:cs="Segoe UI Semibold"/>
          <w:color w:val="0D0D0D" w:themeColor="text1" w:themeTint="F2"/>
        </w:rPr>
        <w:t xml:space="preserve">, chacun contenant un fichier </w:t>
      </w:r>
      <w:r w:rsidRPr="00D21E86">
        <w:rPr>
          <w:rFonts w:ascii="Segoe UI Semibold" w:hAnsi="Segoe UI Semibold" w:cs="Segoe UI Semibold"/>
          <w:color w:val="EE0000"/>
        </w:rPr>
        <w:t>.parquet</w:t>
      </w:r>
      <w:r w:rsidRPr="008D68F7">
        <w:rPr>
          <w:rFonts w:ascii="Segoe UI Semibold" w:hAnsi="Segoe UI Semibold" w:cs="Segoe UI Semibold"/>
          <w:color w:val="0D0D0D" w:themeColor="text1" w:themeTint="F2"/>
        </w:rPr>
        <w:t xml:space="preserve"> pour les commandes passées durant l'année et le mois correspondants. </w:t>
      </w:r>
    </w:p>
    <w:p w14:paraId="4970B8F9" w14:textId="59D84A6C" w:rsidR="008D68F7" w:rsidRPr="008D68F7" w:rsidRDefault="008D68F7" w:rsidP="00D21E86">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 xml:space="preserve">Revenez ensuite à </w:t>
      </w:r>
      <w:r w:rsidR="00971570">
        <w:rPr>
          <w:rFonts w:ascii="Segoe UI Semibold" w:hAnsi="Segoe UI Semibold" w:cs="Segoe UI Semibold"/>
          <w:color w:val="0D0D0D" w:themeColor="text1" w:themeTint="F2"/>
        </w:rPr>
        <w:t>votre</w:t>
      </w:r>
      <w:r w:rsidRPr="008D68F7">
        <w:rPr>
          <w:rFonts w:ascii="Segoe UI Semibold" w:hAnsi="Segoe UI Semibold" w:cs="Segoe UI Semibold"/>
          <w:color w:val="0D0D0D" w:themeColor="text1" w:themeTint="F2"/>
        </w:rPr>
        <w:t xml:space="preserve"> notebook.</w:t>
      </w:r>
    </w:p>
    <w:p w14:paraId="7FDB9151" w14:textId="77777777" w:rsidR="00D21E86" w:rsidRDefault="008D68F7" w:rsidP="008D68F7">
      <w:pPr>
        <w:pStyle w:val="NormalWeb"/>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 xml:space="preserve">Vous pouvez importer ces données dans un dataframe depuis n'importe quel dossier de l'arborescence, en utilisant des valeurs explicites ou des caractères génériques pour le partitionnement des champs. </w:t>
      </w:r>
    </w:p>
    <w:p w14:paraId="192AC0AC" w14:textId="61943418" w:rsidR="008D68F7" w:rsidRPr="008D68F7" w:rsidRDefault="00D21E86" w:rsidP="00D21E86">
      <w:pPr>
        <w:pStyle w:val="NormalWeb"/>
        <w:numPr>
          <w:ilvl w:val="0"/>
          <w:numId w:val="13"/>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U</w:t>
      </w:r>
      <w:r w:rsidR="008D68F7" w:rsidRPr="008D68F7">
        <w:rPr>
          <w:rFonts w:ascii="Segoe UI Semibold" w:hAnsi="Segoe UI Semibold" w:cs="Segoe UI Semibold"/>
          <w:color w:val="0D0D0D" w:themeColor="text1" w:themeTint="F2"/>
        </w:rPr>
        <w:t>tilisez le code suivant pour obtenir les commandes passées en 2020 pour tous les mois.</w:t>
      </w:r>
    </w:p>
    <w:p w14:paraId="3F950DFF" w14:textId="77777777" w:rsidR="008D68F7" w:rsidRPr="00D21E86" w:rsidRDefault="008D68F7" w:rsidP="00D21E86">
      <w:pPr>
        <w:pStyle w:val="NormalWeb"/>
        <w:spacing w:before="0" w:beforeAutospacing="0" w:after="0" w:afterAutospacing="0"/>
        <w:rPr>
          <w:rFonts w:ascii="Courier New" w:hAnsi="Courier New" w:cs="Courier New"/>
          <w:color w:val="0D0D0D" w:themeColor="text1" w:themeTint="F2"/>
          <w:sz w:val="22"/>
          <w:szCs w:val="22"/>
          <w:lang w:val="en-US"/>
        </w:rPr>
      </w:pPr>
      <w:r w:rsidRPr="00D21E86">
        <w:rPr>
          <w:rFonts w:ascii="Courier New" w:hAnsi="Courier New" w:cs="Courier New"/>
          <w:color w:val="0D0D0D" w:themeColor="text1" w:themeTint="F2"/>
          <w:sz w:val="22"/>
          <w:szCs w:val="22"/>
          <w:lang w:val="en-US"/>
        </w:rPr>
        <w:t>orders_2020 = spark.read.parquet('/partitioned_data/Year=2020/Month=*')</w:t>
      </w:r>
    </w:p>
    <w:p w14:paraId="5446D371" w14:textId="77777777" w:rsidR="008D68F7" w:rsidRPr="00D21E86" w:rsidRDefault="008D68F7" w:rsidP="00D21E86">
      <w:pPr>
        <w:pStyle w:val="NormalWeb"/>
        <w:spacing w:before="0" w:beforeAutospacing="0" w:after="0" w:afterAutospacing="0"/>
        <w:rPr>
          <w:rFonts w:ascii="Courier New" w:hAnsi="Courier New" w:cs="Courier New"/>
          <w:color w:val="0D0D0D" w:themeColor="text1" w:themeTint="F2"/>
          <w:sz w:val="22"/>
          <w:szCs w:val="22"/>
        </w:rPr>
      </w:pPr>
      <w:r w:rsidRPr="00D21E86">
        <w:rPr>
          <w:rFonts w:ascii="Courier New" w:hAnsi="Courier New" w:cs="Courier New"/>
          <w:color w:val="0D0D0D" w:themeColor="text1" w:themeTint="F2"/>
          <w:sz w:val="22"/>
          <w:szCs w:val="22"/>
        </w:rPr>
        <w:t>display(orders_2020.limit(5))</w:t>
      </w:r>
    </w:p>
    <w:p w14:paraId="42C2D31F" w14:textId="77777777" w:rsidR="008D68F7" w:rsidRPr="008D68F7" w:rsidRDefault="008D68F7" w:rsidP="008D68F7">
      <w:pPr>
        <w:pStyle w:val="NormalWeb"/>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Notez que les colonnes de partitionnement spécifiées dans le chemin du fichier sont omises dans le dataframe résultant.</w:t>
      </w:r>
    </w:p>
    <w:p w14:paraId="36FEC560" w14:textId="77777777" w:rsidR="008D68F7" w:rsidRPr="00D21E86" w:rsidRDefault="008D68F7" w:rsidP="008D68F7">
      <w:pPr>
        <w:pStyle w:val="NormalWeb"/>
        <w:rPr>
          <w:rFonts w:ascii="Segoe UI Semibold" w:hAnsi="Segoe UI Semibold" w:cs="Segoe UI Semibold"/>
          <w:color w:val="00B0F0"/>
          <w:sz w:val="28"/>
          <w:szCs w:val="28"/>
        </w:rPr>
      </w:pPr>
      <w:r w:rsidRPr="00D21E86">
        <w:rPr>
          <w:rFonts w:ascii="Segoe UI Semibold" w:hAnsi="Segoe UI Semibold" w:cs="Segoe UI Semibold"/>
          <w:color w:val="00B0F0"/>
          <w:sz w:val="28"/>
          <w:szCs w:val="28"/>
        </w:rPr>
        <w:t>Utilisez SQL pour transformer les données.</w:t>
      </w:r>
    </w:p>
    <w:p w14:paraId="4099A9B4" w14:textId="77777777" w:rsidR="008D68F7" w:rsidRPr="008D68F7" w:rsidRDefault="008D68F7" w:rsidP="008D68F7">
      <w:pPr>
        <w:pStyle w:val="NormalWeb"/>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Spark est une plateforme très flexible, et la bibliothèque SQL qui fournit le dataframe vous permet également de manipuler les données à l'aide de la sémantique SQL. Vous pouvez interroger et transformer les données des dataframes à l'aide de requêtes SQL, et enregistrer les résultats sous forme de tables (qui sont des abstractions de métadonnées sur les fichiers).</w:t>
      </w:r>
    </w:p>
    <w:p w14:paraId="223BCD44" w14:textId="71E266CE" w:rsidR="008D68F7" w:rsidRPr="008D68F7" w:rsidRDefault="00D21E86" w:rsidP="00D21E86">
      <w:pPr>
        <w:pStyle w:val="NormalWeb"/>
        <w:numPr>
          <w:ilvl w:val="0"/>
          <w:numId w:val="13"/>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U</w:t>
      </w:r>
      <w:r w:rsidR="008D68F7" w:rsidRPr="008D68F7">
        <w:rPr>
          <w:rFonts w:ascii="Segoe UI Semibold" w:hAnsi="Segoe UI Semibold" w:cs="Segoe UI Semibold"/>
          <w:color w:val="0D0D0D" w:themeColor="text1" w:themeTint="F2"/>
        </w:rPr>
        <w:t>tiliser le code suivant pour enregistrer les données de commandes d'origine (chargées à partir de fichiers CSV) sous forme de table. Techniquement, il s'agit d'une table externe car le paramètre `path` spécifie l'emplacement de stockage des fichiers de données (une table interne est stockée dans le système de stockage du métastore Spark et gérée automatiquement).</w:t>
      </w:r>
    </w:p>
    <w:p w14:paraId="5307F9B1" w14:textId="77777777" w:rsidR="008D68F7" w:rsidRPr="00D21E86" w:rsidRDefault="008D68F7" w:rsidP="008D68F7">
      <w:pPr>
        <w:pStyle w:val="NormalWeb"/>
        <w:rPr>
          <w:rFonts w:ascii="Courier New" w:hAnsi="Courier New" w:cs="Courier New"/>
          <w:color w:val="0D0D0D" w:themeColor="text1" w:themeTint="F2"/>
          <w:sz w:val="22"/>
          <w:szCs w:val="22"/>
          <w:lang w:val="en-US"/>
        </w:rPr>
      </w:pPr>
      <w:r w:rsidRPr="00D21E86">
        <w:rPr>
          <w:rFonts w:ascii="Courier New" w:hAnsi="Courier New" w:cs="Courier New"/>
          <w:color w:val="0D0D0D" w:themeColor="text1" w:themeTint="F2"/>
          <w:sz w:val="22"/>
          <w:szCs w:val="22"/>
          <w:lang w:val="en-US"/>
        </w:rPr>
        <w:t>`order_details.write.saveAsTable('sales_orders', format='parquet', mode='overwrite', path='/sales_orders_table')`</w:t>
      </w:r>
    </w:p>
    <w:p w14:paraId="57EF918A" w14:textId="74ADABD9" w:rsidR="0083109F" w:rsidRDefault="008D68F7" w:rsidP="00D21E86">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 xml:space="preserve">Dans l'onglet </w:t>
      </w:r>
      <w:r w:rsidRPr="00D21E86">
        <w:rPr>
          <w:rFonts w:ascii="Segoe UI Semibold" w:hAnsi="Segoe UI Semibold" w:cs="Segoe UI Semibold"/>
          <w:color w:val="EE0000"/>
        </w:rPr>
        <w:t>Fichiers</w:t>
      </w:r>
      <w:r w:rsidRPr="008D68F7">
        <w:rPr>
          <w:rFonts w:ascii="Segoe UI Semibold" w:hAnsi="Segoe UI Semibold" w:cs="Segoe UI Semibold"/>
          <w:color w:val="0D0D0D" w:themeColor="text1" w:themeTint="F2"/>
        </w:rPr>
        <w:t xml:space="preserve"> (qui devrait toujours être ouvert), accédez au répertoire racine des fichiers et vérifiez qu'un nouveau dossier nommé </w:t>
      </w:r>
      <w:r w:rsidRPr="00D21E86">
        <w:rPr>
          <w:rFonts w:ascii="Segoe UI Semibold" w:hAnsi="Segoe UI Semibold" w:cs="Segoe UI Semibold"/>
          <w:color w:val="EE0000"/>
        </w:rPr>
        <w:t>sales_orders_table</w:t>
      </w:r>
      <w:r w:rsidRPr="008D68F7">
        <w:rPr>
          <w:rFonts w:ascii="Segoe UI Semibold" w:hAnsi="Segoe UI Semibold" w:cs="Segoe UI Semibold"/>
          <w:color w:val="0D0D0D" w:themeColor="text1" w:themeTint="F2"/>
        </w:rPr>
        <w:t xml:space="preserve"> a bien été créé, contenant des fichiers Parquet.</w:t>
      </w:r>
    </w:p>
    <w:p w14:paraId="74E7EF7B" w14:textId="77777777" w:rsidR="008D68F7" w:rsidRPr="008D68F7" w:rsidRDefault="008D68F7" w:rsidP="00D21E86">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Pour les données du tableau, revenez ensuite à ce bloc-notes.</w:t>
      </w:r>
    </w:p>
    <w:p w14:paraId="59AE5C36" w14:textId="77777777" w:rsidR="00D21E86" w:rsidRDefault="008D68F7" w:rsidP="008D68F7">
      <w:pPr>
        <w:pStyle w:val="NormalWeb"/>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 xml:space="preserve">Le tableau étant maintenant créé, vous pouvez utiliser SQL pour le transformer. </w:t>
      </w:r>
    </w:p>
    <w:p w14:paraId="74144EE2" w14:textId="2AD5F343" w:rsidR="008D68F7" w:rsidRPr="008D68F7" w:rsidRDefault="00D21E86" w:rsidP="00D21E86">
      <w:pPr>
        <w:pStyle w:val="NormalWeb"/>
        <w:numPr>
          <w:ilvl w:val="0"/>
          <w:numId w:val="13"/>
        </w:numPr>
        <w:rPr>
          <w:rFonts w:ascii="Segoe UI Semibold" w:hAnsi="Segoe UI Semibold" w:cs="Segoe UI Semibold"/>
          <w:color w:val="0D0D0D" w:themeColor="text1" w:themeTint="F2"/>
        </w:rPr>
      </w:pPr>
      <w:r>
        <w:rPr>
          <w:rFonts w:ascii="Segoe UI Semibold" w:hAnsi="Segoe UI Semibold" w:cs="Segoe UI Semibold"/>
          <w:color w:val="0D0D0D" w:themeColor="text1" w:themeTint="F2"/>
        </w:rPr>
        <w:t>L</w:t>
      </w:r>
      <w:r w:rsidR="008D68F7" w:rsidRPr="008D68F7">
        <w:rPr>
          <w:rFonts w:ascii="Segoe UI Semibold" w:hAnsi="Segoe UI Semibold" w:cs="Segoe UI Semibold"/>
          <w:color w:val="0D0D0D" w:themeColor="text1" w:themeTint="F2"/>
        </w:rPr>
        <w:t xml:space="preserve">e code suivant crée de nouvelles colonnes </w:t>
      </w:r>
      <w:r w:rsidR="008D68F7" w:rsidRPr="00D21E86">
        <w:rPr>
          <w:rFonts w:ascii="Segoe UI Semibold" w:hAnsi="Segoe UI Semibold" w:cs="Segoe UI Semibold"/>
          <w:color w:val="EE0000"/>
        </w:rPr>
        <w:t>Année</w:t>
      </w:r>
      <w:r w:rsidR="008D68F7" w:rsidRPr="008D68F7">
        <w:rPr>
          <w:rFonts w:ascii="Segoe UI Semibold" w:hAnsi="Segoe UI Semibold" w:cs="Segoe UI Semibold"/>
          <w:color w:val="0D0D0D" w:themeColor="text1" w:themeTint="F2"/>
        </w:rPr>
        <w:t xml:space="preserve"> et </w:t>
      </w:r>
      <w:r w:rsidR="008D68F7" w:rsidRPr="00D21E86">
        <w:rPr>
          <w:rFonts w:ascii="Segoe UI Semibold" w:hAnsi="Segoe UI Semibold" w:cs="Segoe UI Semibold"/>
          <w:color w:val="EE0000"/>
        </w:rPr>
        <w:t>Mois</w:t>
      </w:r>
      <w:r w:rsidR="008D68F7" w:rsidRPr="008D68F7">
        <w:rPr>
          <w:rFonts w:ascii="Segoe UI Semibold" w:hAnsi="Segoe UI Semibold" w:cs="Segoe UI Semibold"/>
          <w:color w:val="0D0D0D" w:themeColor="text1" w:themeTint="F2"/>
        </w:rPr>
        <w:t>, puis enregistre les résultats dans un tableau externe partitionné.</w:t>
      </w:r>
    </w:p>
    <w:p w14:paraId="44834712" w14:textId="77777777" w:rsidR="008D68F7" w:rsidRPr="009F57CE" w:rsidRDefault="008D68F7" w:rsidP="009F57CE">
      <w:pPr>
        <w:pStyle w:val="NormalWeb"/>
        <w:spacing w:before="0" w:beforeAutospacing="0" w:after="0" w:afterAutospacing="0"/>
        <w:rPr>
          <w:rFonts w:ascii="Courier New" w:hAnsi="Courier New" w:cs="Courier New"/>
          <w:color w:val="0D0D0D" w:themeColor="text1" w:themeTint="F2"/>
          <w:sz w:val="22"/>
          <w:szCs w:val="22"/>
          <w:lang w:val="en-US"/>
        </w:rPr>
      </w:pPr>
      <w:r w:rsidRPr="009F57CE">
        <w:rPr>
          <w:rFonts w:ascii="Courier New" w:hAnsi="Courier New" w:cs="Courier New"/>
          <w:color w:val="0D0D0D" w:themeColor="text1" w:themeTint="F2"/>
          <w:sz w:val="22"/>
          <w:szCs w:val="22"/>
          <w:lang w:val="en-US"/>
        </w:rPr>
        <w:lastRenderedPageBreak/>
        <w:t>sql_transform = spark.sql("SELECT *, YEAR(OrderDate) AS Year, MONTH(OrderDate) AS Month FROM sales_orders")</w:t>
      </w:r>
    </w:p>
    <w:p w14:paraId="7B4A6157" w14:textId="77777777" w:rsidR="008D68F7" w:rsidRPr="009F57CE" w:rsidRDefault="008D68F7" w:rsidP="009F57CE">
      <w:pPr>
        <w:pStyle w:val="NormalWeb"/>
        <w:spacing w:before="0" w:beforeAutospacing="0" w:after="0" w:afterAutospacing="0"/>
        <w:rPr>
          <w:rFonts w:ascii="Courier New" w:hAnsi="Courier New" w:cs="Courier New"/>
          <w:color w:val="0D0D0D" w:themeColor="text1" w:themeTint="F2"/>
          <w:sz w:val="22"/>
          <w:szCs w:val="22"/>
          <w:lang w:val="en-US"/>
        </w:rPr>
      </w:pPr>
      <w:r w:rsidRPr="009F57CE">
        <w:rPr>
          <w:rFonts w:ascii="Courier New" w:hAnsi="Courier New" w:cs="Courier New"/>
          <w:color w:val="0D0D0D" w:themeColor="text1" w:themeTint="F2"/>
          <w:sz w:val="22"/>
          <w:szCs w:val="22"/>
          <w:lang w:val="en-US"/>
        </w:rPr>
        <w:t>display(sql_transform.limit(5))</w:t>
      </w:r>
    </w:p>
    <w:p w14:paraId="66A9C891" w14:textId="77777777" w:rsidR="008D68F7" w:rsidRPr="009F57CE" w:rsidRDefault="008D68F7" w:rsidP="009F57CE">
      <w:pPr>
        <w:pStyle w:val="NormalWeb"/>
        <w:spacing w:before="0" w:beforeAutospacing="0" w:after="0" w:afterAutospacing="0"/>
        <w:rPr>
          <w:rFonts w:ascii="Courier New" w:hAnsi="Courier New" w:cs="Courier New"/>
          <w:color w:val="0D0D0D" w:themeColor="text1" w:themeTint="F2"/>
          <w:sz w:val="22"/>
          <w:szCs w:val="22"/>
          <w:lang w:val="en-US"/>
        </w:rPr>
      </w:pPr>
      <w:r w:rsidRPr="009F57CE">
        <w:rPr>
          <w:rFonts w:ascii="Courier New" w:hAnsi="Courier New" w:cs="Courier New"/>
          <w:color w:val="0D0D0D" w:themeColor="text1" w:themeTint="F2"/>
          <w:sz w:val="22"/>
          <w:szCs w:val="22"/>
          <w:lang w:val="en-US"/>
        </w:rPr>
        <w:t>sql_transform.write.partitionBy("Year","Month").saveAsTable('transformed_orders', format='parquet', mode='overwrite', path='/transformed_orders_table')</w:t>
      </w:r>
    </w:p>
    <w:p w14:paraId="6840492F" w14:textId="77777777" w:rsidR="009F57CE" w:rsidRDefault="008D68F7" w:rsidP="009F57CE">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 xml:space="preserve">Dans l'onglet </w:t>
      </w:r>
      <w:r w:rsidRPr="009F57CE">
        <w:rPr>
          <w:rFonts w:ascii="Segoe UI Semibold" w:hAnsi="Segoe UI Semibold" w:cs="Segoe UI Semibold"/>
          <w:color w:val="EE0000"/>
        </w:rPr>
        <w:t>Fichiers</w:t>
      </w:r>
      <w:r w:rsidRPr="008D68F7">
        <w:rPr>
          <w:rFonts w:ascii="Segoe UI Semibold" w:hAnsi="Segoe UI Semibold" w:cs="Segoe UI Semibold"/>
          <w:color w:val="0D0D0D" w:themeColor="text1" w:themeTint="F2"/>
        </w:rPr>
        <w:t xml:space="preserve"> (qui devrait toujours être ouvert), accédez au conteneur racine des fichiers et vérifiez qu'un nouveau dossier nommé </w:t>
      </w:r>
      <w:r w:rsidRPr="009F57CE">
        <w:rPr>
          <w:rFonts w:ascii="Segoe UI Semibold" w:hAnsi="Segoe UI Semibold" w:cs="Segoe UI Semibold"/>
          <w:color w:val="EE0000"/>
        </w:rPr>
        <w:t>transformed_orders_table</w:t>
      </w:r>
      <w:r w:rsidRPr="008D68F7">
        <w:rPr>
          <w:rFonts w:ascii="Segoe UI Semibold" w:hAnsi="Segoe UI Semibold" w:cs="Segoe UI Semibold"/>
          <w:color w:val="0D0D0D" w:themeColor="text1" w:themeTint="F2"/>
        </w:rPr>
        <w:t xml:space="preserve"> a été créé. Ce dossier contient une hiérarchie de sous-dossiers au format **Year=NNNN*** / **Month=N***, chacun contenant un fichier .parquet pour les commandes passées durant l'année et le mois correspondants. </w:t>
      </w:r>
    </w:p>
    <w:p w14:paraId="45A6D9BA" w14:textId="6E3AFE72" w:rsidR="008D68F7" w:rsidRPr="008D68F7" w:rsidRDefault="008D68F7" w:rsidP="009F57CE">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Revenez ensuite à ce notebook.</w:t>
      </w:r>
    </w:p>
    <w:p w14:paraId="4A2E5CD5" w14:textId="77777777" w:rsidR="008D68F7" w:rsidRPr="008D68F7" w:rsidRDefault="008D68F7" w:rsidP="008D68F7">
      <w:pPr>
        <w:pStyle w:val="NormalWeb"/>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Vous avez ainsi effectué la même transformation de données en fichiers Parquet partitionnés qu'auparavant, mais en utilisant SQL au lieu des méthodes natives des DataFrames.</w:t>
      </w:r>
    </w:p>
    <w:p w14:paraId="6FAC3869" w14:textId="77777777" w:rsidR="008D68F7" w:rsidRPr="008D68F7" w:rsidRDefault="008D68F7" w:rsidP="008D68F7">
      <w:pPr>
        <w:pStyle w:val="NormalWeb"/>
        <w:rPr>
          <w:rFonts w:ascii="Segoe UI Semibold" w:hAnsi="Segoe UI Semibold" w:cs="Segoe UI Semibold"/>
          <w:color w:val="0D0D0D" w:themeColor="text1" w:themeTint="F2"/>
        </w:rPr>
      </w:pPr>
    </w:p>
    <w:p w14:paraId="3CFCF69A" w14:textId="77777777" w:rsidR="008D68F7" w:rsidRPr="008D68F7" w:rsidRDefault="008D68F7" w:rsidP="009F57CE">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Vous pouvez importer ces données dans un dataframe depuis n'importe quel dossier de l'arborescence, comme précédemment. Cependant, comme les fichiers de données sont également abstraits par une table dans le metastore, vous pouvez interroger les données directement en SQL.</w:t>
      </w:r>
    </w:p>
    <w:p w14:paraId="78C9C4E6" w14:textId="77777777" w:rsidR="008D68F7" w:rsidRPr="009F57CE" w:rsidRDefault="008D68F7" w:rsidP="009F57CE">
      <w:pPr>
        <w:pStyle w:val="NormalWeb"/>
        <w:spacing w:before="0" w:beforeAutospacing="0" w:after="0" w:afterAutospacing="0"/>
        <w:rPr>
          <w:rFonts w:ascii="Courier New" w:hAnsi="Courier New" w:cs="Courier New"/>
          <w:color w:val="0D0D0D" w:themeColor="text1" w:themeTint="F2"/>
          <w:sz w:val="22"/>
          <w:szCs w:val="22"/>
          <w:lang w:val="en-US"/>
        </w:rPr>
      </w:pPr>
      <w:r w:rsidRPr="009F57CE">
        <w:rPr>
          <w:rFonts w:ascii="Courier New" w:hAnsi="Courier New" w:cs="Courier New"/>
          <w:color w:val="0D0D0D" w:themeColor="text1" w:themeTint="F2"/>
          <w:sz w:val="22"/>
          <w:szCs w:val="22"/>
          <w:lang w:val="en-US"/>
        </w:rPr>
        <w:t>%%sql</w:t>
      </w:r>
    </w:p>
    <w:p w14:paraId="0CEC5D5A" w14:textId="77777777" w:rsidR="008D68F7" w:rsidRPr="009F57CE" w:rsidRDefault="008D68F7" w:rsidP="009F57CE">
      <w:pPr>
        <w:pStyle w:val="NormalWeb"/>
        <w:spacing w:before="0" w:beforeAutospacing="0" w:after="0" w:afterAutospacing="0"/>
        <w:rPr>
          <w:rFonts w:ascii="Courier New" w:hAnsi="Courier New" w:cs="Courier New"/>
          <w:color w:val="0D0D0D" w:themeColor="text1" w:themeTint="F2"/>
          <w:sz w:val="22"/>
          <w:szCs w:val="22"/>
          <w:lang w:val="en-US"/>
        </w:rPr>
      </w:pPr>
      <w:r w:rsidRPr="009F57CE">
        <w:rPr>
          <w:rFonts w:ascii="Courier New" w:hAnsi="Courier New" w:cs="Courier New"/>
          <w:color w:val="0D0D0D" w:themeColor="text1" w:themeTint="F2"/>
          <w:sz w:val="22"/>
          <w:szCs w:val="22"/>
          <w:lang w:val="en-US"/>
        </w:rPr>
        <w:t>SELECT * FROM transformed_orders</w:t>
      </w:r>
    </w:p>
    <w:p w14:paraId="62C5F439" w14:textId="77777777" w:rsidR="008D68F7" w:rsidRPr="009F57CE" w:rsidRDefault="008D68F7" w:rsidP="009F57CE">
      <w:pPr>
        <w:pStyle w:val="NormalWeb"/>
        <w:spacing w:before="0" w:beforeAutospacing="0" w:after="0" w:afterAutospacing="0"/>
        <w:rPr>
          <w:rFonts w:ascii="Courier New" w:hAnsi="Courier New" w:cs="Courier New"/>
          <w:color w:val="0D0D0D" w:themeColor="text1" w:themeTint="F2"/>
          <w:sz w:val="22"/>
          <w:szCs w:val="22"/>
          <w:lang w:val="en-US"/>
        </w:rPr>
      </w:pPr>
      <w:r w:rsidRPr="009F57CE">
        <w:rPr>
          <w:rFonts w:ascii="Courier New" w:hAnsi="Courier New" w:cs="Courier New"/>
          <w:color w:val="0D0D0D" w:themeColor="text1" w:themeTint="F2"/>
          <w:sz w:val="22"/>
          <w:szCs w:val="22"/>
          <w:lang w:val="en-US"/>
        </w:rPr>
        <w:t>WHERE Year = 2021</w:t>
      </w:r>
    </w:p>
    <w:p w14:paraId="61E75FA3" w14:textId="77777777" w:rsidR="008D68F7" w:rsidRPr="009F57CE" w:rsidRDefault="008D68F7" w:rsidP="009F57CE">
      <w:pPr>
        <w:pStyle w:val="NormalWeb"/>
        <w:spacing w:before="0" w:beforeAutospacing="0" w:after="0" w:afterAutospacing="0"/>
        <w:rPr>
          <w:rFonts w:ascii="Courier New" w:hAnsi="Courier New" w:cs="Courier New"/>
          <w:color w:val="0D0D0D" w:themeColor="text1" w:themeTint="F2"/>
          <w:sz w:val="22"/>
          <w:szCs w:val="22"/>
        </w:rPr>
      </w:pPr>
      <w:r w:rsidRPr="009F57CE">
        <w:rPr>
          <w:rFonts w:ascii="Courier New" w:hAnsi="Courier New" w:cs="Courier New"/>
          <w:color w:val="0D0D0D" w:themeColor="text1" w:themeTint="F2"/>
          <w:sz w:val="22"/>
          <w:szCs w:val="22"/>
        </w:rPr>
        <w:t>AND Month = 1</w:t>
      </w:r>
    </w:p>
    <w:p w14:paraId="113DE945" w14:textId="77777777" w:rsidR="008D68F7" w:rsidRPr="008D68F7" w:rsidRDefault="008D68F7" w:rsidP="009F57CE">
      <w:pPr>
        <w:pStyle w:val="NormalWeb"/>
        <w:numPr>
          <w:ilvl w:val="0"/>
          <w:numId w:val="13"/>
        </w:numPr>
        <w:rPr>
          <w:rFonts w:ascii="Segoe UI Semibold" w:hAnsi="Segoe UI Semibold" w:cs="Segoe UI Semibold"/>
          <w:color w:val="0D0D0D" w:themeColor="text1" w:themeTint="F2"/>
        </w:rPr>
      </w:pPr>
      <w:r w:rsidRPr="008D68F7">
        <w:rPr>
          <w:rFonts w:ascii="Segoe UI Semibold" w:hAnsi="Segoe UI Semibold" w:cs="Segoe UI Semibold"/>
          <w:color w:val="0D0D0D" w:themeColor="text1" w:themeTint="F2"/>
        </w:rPr>
        <w:t>Comme il s'agit de tables externes, vous pouvez les supprimer du metastore sans supprimer les fichiers. Les données transformées restent ainsi disponibles pour d'autres analyses ou processus d'ingestion de données en aval.</w:t>
      </w:r>
    </w:p>
    <w:p w14:paraId="741E9358" w14:textId="77777777" w:rsidR="008D68F7" w:rsidRPr="009F57CE" w:rsidRDefault="008D68F7" w:rsidP="009F57CE">
      <w:pPr>
        <w:pStyle w:val="NormalWeb"/>
        <w:spacing w:before="0" w:beforeAutospacing="0" w:after="0" w:afterAutospacing="0"/>
        <w:rPr>
          <w:rFonts w:ascii="Courier New" w:hAnsi="Courier New" w:cs="Courier New"/>
          <w:color w:val="0D0D0D" w:themeColor="text1" w:themeTint="F2"/>
          <w:sz w:val="22"/>
          <w:szCs w:val="22"/>
          <w:lang w:val="en-US"/>
        </w:rPr>
      </w:pPr>
      <w:r w:rsidRPr="009F57CE">
        <w:rPr>
          <w:rFonts w:ascii="Courier New" w:hAnsi="Courier New" w:cs="Courier New"/>
          <w:color w:val="0D0D0D" w:themeColor="text1" w:themeTint="F2"/>
          <w:sz w:val="22"/>
          <w:szCs w:val="22"/>
          <w:lang w:val="en-US"/>
        </w:rPr>
        <w:t>%%sql</w:t>
      </w:r>
    </w:p>
    <w:p w14:paraId="43225A97" w14:textId="77777777" w:rsidR="008D68F7" w:rsidRPr="009F57CE" w:rsidRDefault="008D68F7" w:rsidP="009F57CE">
      <w:pPr>
        <w:pStyle w:val="NormalWeb"/>
        <w:spacing w:before="0" w:beforeAutospacing="0" w:after="0" w:afterAutospacing="0"/>
        <w:rPr>
          <w:rFonts w:ascii="Courier New" w:hAnsi="Courier New" w:cs="Courier New"/>
          <w:color w:val="0D0D0D" w:themeColor="text1" w:themeTint="F2"/>
          <w:sz w:val="22"/>
          <w:szCs w:val="22"/>
          <w:lang w:val="en-US"/>
        </w:rPr>
      </w:pPr>
      <w:r w:rsidRPr="009F57CE">
        <w:rPr>
          <w:rFonts w:ascii="Courier New" w:hAnsi="Courier New" w:cs="Courier New"/>
          <w:color w:val="0D0D0D" w:themeColor="text1" w:themeTint="F2"/>
          <w:sz w:val="22"/>
          <w:szCs w:val="22"/>
          <w:lang w:val="en-US"/>
        </w:rPr>
        <w:t>DROP TABLE transformed_orders;</w:t>
      </w:r>
    </w:p>
    <w:p w14:paraId="6DFBE09E" w14:textId="72CB2342" w:rsidR="008D68F7" w:rsidRPr="009F57CE" w:rsidRDefault="008D68F7" w:rsidP="009F57CE">
      <w:pPr>
        <w:pStyle w:val="NormalWeb"/>
        <w:spacing w:before="0" w:beforeAutospacing="0" w:after="0" w:afterAutospacing="0"/>
        <w:rPr>
          <w:rFonts w:ascii="Courier New" w:hAnsi="Courier New" w:cs="Courier New"/>
          <w:color w:val="0D0D0D" w:themeColor="text1" w:themeTint="F2"/>
          <w:sz w:val="22"/>
          <w:szCs w:val="22"/>
        </w:rPr>
      </w:pPr>
      <w:r w:rsidRPr="009F57CE">
        <w:rPr>
          <w:rFonts w:ascii="Courier New" w:hAnsi="Courier New" w:cs="Courier New"/>
          <w:color w:val="0D0D0D" w:themeColor="text1" w:themeTint="F2"/>
          <w:sz w:val="22"/>
          <w:szCs w:val="22"/>
        </w:rPr>
        <w:t>DROP TABLE sales_orders;</w:t>
      </w:r>
    </w:p>
    <w:p w14:paraId="1CAF3A4B" w14:textId="77777777" w:rsidR="0083109F" w:rsidRDefault="0083109F" w:rsidP="0083109F">
      <w:pPr>
        <w:pStyle w:val="NormalWeb"/>
        <w:rPr>
          <w:rFonts w:ascii="Segoe UI Semibold" w:hAnsi="Segoe UI Semibold" w:cs="Segoe UI Semibold"/>
          <w:color w:val="0D0D0D" w:themeColor="text1" w:themeTint="F2"/>
        </w:rPr>
      </w:pPr>
    </w:p>
    <w:p w14:paraId="095C1CF3" w14:textId="77777777" w:rsidR="004F74C3" w:rsidRPr="008B025B" w:rsidRDefault="00EF3F4C" w:rsidP="004D11C6">
      <w:pPr>
        <w:pStyle w:val="NormalWeb"/>
        <w:ind w:left="720"/>
        <w:rPr>
          <w:rFonts w:ascii="Segoe UI Semibold" w:hAnsi="Segoe UI Semibold" w:cs="Segoe UI Semibold"/>
        </w:rPr>
      </w:pPr>
      <w:r w:rsidRPr="008B025B">
        <w:rPr>
          <w:rFonts w:ascii="Segoe UI Semibold" w:hAnsi="Segoe UI Semibold" w:cs="Segoe UI Semibold"/>
          <w:color w:val="0D0D0D" w:themeColor="text1" w:themeTint="F2"/>
        </w:rPr>
        <w:t xml:space="preserve"> </w:t>
      </w:r>
    </w:p>
    <w:sectPr w:rsidR="004F74C3" w:rsidRPr="008B025B" w:rsidSect="00D50ABD">
      <w:pgSz w:w="11906" w:h="16838"/>
      <w:pgMar w:top="1417" w:right="1417" w:bottom="993"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egoe UI Semibold">
    <w:panose1 w:val="020B07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AD5C44"/>
    <w:multiLevelType w:val="hybridMultilevel"/>
    <w:tmpl w:val="B678BDD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1" w15:restartNumberingAfterBreak="0">
    <w:nsid w:val="12091123"/>
    <w:multiLevelType w:val="hybridMultilevel"/>
    <w:tmpl w:val="2EB6751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 w15:restartNumberingAfterBreak="0">
    <w:nsid w:val="12F16169"/>
    <w:multiLevelType w:val="hybridMultilevel"/>
    <w:tmpl w:val="99781E76"/>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14BD3A2A"/>
    <w:multiLevelType w:val="hybridMultilevel"/>
    <w:tmpl w:val="55D08848"/>
    <w:lvl w:ilvl="0" w:tplc="932A2382">
      <w:start w:val="1"/>
      <w:numFmt w:val="bullet"/>
      <w:lvlText w:val="─"/>
      <w:lvlJc w:val="left"/>
      <w:pPr>
        <w:ind w:left="1035" w:hanging="360"/>
      </w:pPr>
      <w:rPr>
        <w:rFonts w:ascii="Calibri" w:hAnsi="Calibri" w:hint="default"/>
      </w:rPr>
    </w:lvl>
    <w:lvl w:ilvl="1" w:tplc="040C0003" w:tentative="1">
      <w:start w:val="1"/>
      <w:numFmt w:val="bullet"/>
      <w:lvlText w:val="o"/>
      <w:lvlJc w:val="left"/>
      <w:pPr>
        <w:ind w:left="1755" w:hanging="360"/>
      </w:pPr>
      <w:rPr>
        <w:rFonts w:ascii="Courier New" w:hAnsi="Courier New" w:cs="Courier New" w:hint="default"/>
      </w:rPr>
    </w:lvl>
    <w:lvl w:ilvl="2" w:tplc="040C0005" w:tentative="1">
      <w:start w:val="1"/>
      <w:numFmt w:val="bullet"/>
      <w:lvlText w:val=""/>
      <w:lvlJc w:val="left"/>
      <w:pPr>
        <w:ind w:left="2475" w:hanging="360"/>
      </w:pPr>
      <w:rPr>
        <w:rFonts w:ascii="Wingdings" w:hAnsi="Wingdings" w:hint="default"/>
      </w:rPr>
    </w:lvl>
    <w:lvl w:ilvl="3" w:tplc="040C0001" w:tentative="1">
      <w:start w:val="1"/>
      <w:numFmt w:val="bullet"/>
      <w:lvlText w:val=""/>
      <w:lvlJc w:val="left"/>
      <w:pPr>
        <w:ind w:left="3195" w:hanging="360"/>
      </w:pPr>
      <w:rPr>
        <w:rFonts w:ascii="Symbol" w:hAnsi="Symbol" w:hint="default"/>
      </w:rPr>
    </w:lvl>
    <w:lvl w:ilvl="4" w:tplc="040C0003" w:tentative="1">
      <w:start w:val="1"/>
      <w:numFmt w:val="bullet"/>
      <w:lvlText w:val="o"/>
      <w:lvlJc w:val="left"/>
      <w:pPr>
        <w:ind w:left="3915" w:hanging="360"/>
      </w:pPr>
      <w:rPr>
        <w:rFonts w:ascii="Courier New" w:hAnsi="Courier New" w:cs="Courier New" w:hint="default"/>
      </w:rPr>
    </w:lvl>
    <w:lvl w:ilvl="5" w:tplc="040C0005" w:tentative="1">
      <w:start w:val="1"/>
      <w:numFmt w:val="bullet"/>
      <w:lvlText w:val=""/>
      <w:lvlJc w:val="left"/>
      <w:pPr>
        <w:ind w:left="4635" w:hanging="360"/>
      </w:pPr>
      <w:rPr>
        <w:rFonts w:ascii="Wingdings" w:hAnsi="Wingdings" w:hint="default"/>
      </w:rPr>
    </w:lvl>
    <w:lvl w:ilvl="6" w:tplc="040C0001" w:tentative="1">
      <w:start w:val="1"/>
      <w:numFmt w:val="bullet"/>
      <w:lvlText w:val=""/>
      <w:lvlJc w:val="left"/>
      <w:pPr>
        <w:ind w:left="5355" w:hanging="360"/>
      </w:pPr>
      <w:rPr>
        <w:rFonts w:ascii="Symbol" w:hAnsi="Symbol" w:hint="default"/>
      </w:rPr>
    </w:lvl>
    <w:lvl w:ilvl="7" w:tplc="040C0003" w:tentative="1">
      <w:start w:val="1"/>
      <w:numFmt w:val="bullet"/>
      <w:lvlText w:val="o"/>
      <w:lvlJc w:val="left"/>
      <w:pPr>
        <w:ind w:left="6075" w:hanging="360"/>
      </w:pPr>
      <w:rPr>
        <w:rFonts w:ascii="Courier New" w:hAnsi="Courier New" w:cs="Courier New" w:hint="default"/>
      </w:rPr>
    </w:lvl>
    <w:lvl w:ilvl="8" w:tplc="040C0005" w:tentative="1">
      <w:start w:val="1"/>
      <w:numFmt w:val="bullet"/>
      <w:lvlText w:val=""/>
      <w:lvlJc w:val="left"/>
      <w:pPr>
        <w:ind w:left="6795" w:hanging="360"/>
      </w:pPr>
      <w:rPr>
        <w:rFonts w:ascii="Wingdings" w:hAnsi="Wingdings" w:hint="default"/>
      </w:rPr>
    </w:lvl>
  </w:abstractNum>
  <w:abstractNum w:abstractNumId="4" w15:restartNumberingAfterBreak="0">
    <w:nsid w:val="308646D7"/>
    <w:multiLevelType w:val="hybridMultilevel"/>
    <w:tmpl w:val="B23AE714"/>
    <w:lvl w:ilvl="0" w:tplc="932A2382">
      <w:start w:val="1"/>
      <w:numFmt w:val="bullet"/>
      <w:lvlText w:val="─"/>
      <w:lvlJc w:val="left"/>
      <w:pPr>
        <w:ind w:left="1305" w:hanging="360"/>
      </w:pPr>
      <w:rPr>
        <w:rFonts w:ascii="Calibri" w:hAnsi="Calibri" w:hint="default"/>
      </w:rPr>
    </w:lvl>
    <w:lvl w:ilvl="1" w:tplc="040C0003" w:tentative="1">
      <w:start w:val="1"/>
      <w:numFmt w:val="bullet"/>
      <w:lvlText w:val="o"/>
      <w:lvlJc w:val="left"/>
      <w:pPr>
        <w:ind w:left="2025" w:hanging="360"/>
      </w:pPr>
      <w:rPr>
        <w:rFonts w:ascii="Courier New" w:hAnsi="Courier New" w:cs="Courier New" w:hint="default"/>
      </w:rPr>
    </w:lvl>
    <w:lvl w:ilvl="2" w:tplc="040C0005" w:tentative="1">
      <w:start w:val="1"/>
      <w:numFmt w:val="bullet"/>
      <w:lvlText w:val=""/>
      <w:lvlJc w:val="left"/>
      <w:pPr>
        <w:ind w:left="2745" w:hanging="360"/>
      </w:pPr>
      <w:rPr>
        <w:rFonts w:ascii="Wingdings" w:hAnsi="Wingdings" w:hint="default"/>
      </w:rPr>
    </w:lvl>
    <w:lvl w:ilvl="3" w:tplc="040C0001" w:tentative="1">
      <w:start w:val="1"/>
      <w:numFmt w:val="bullet"/>
      <w:lvlText w:val=""/>
      <w:lvlJc w:val="left"/>
      <w:pPr>
        <w:ind w:left="3465" w:hanging="360"/>
      </w:pPr>
      <w:rPr>
        <w:rFonts w:ascii="Symbol" w:hAnsi="Symbol" w:hint="default"/>
      </w:rPr>
    </w:lvl>
    <w:lvl w:ilvl="4" w:tplc="040C0003" w:tentative="1">
      <w:start w:val="1"/>
      <w:numFmt w:val="bullet"/>
      <w:lvlText w:val="o"/>
      <w:lvlJc w:val="left"/>
      <w:pPr>
        <w:ind w:left="4185" w:hanging="360"/>
      </w:pPr>
      <w:rPr>
        <w:rFonts w:ascii="Courier New" w:hAnsi="Courier New" w:cs="Courier New" w:hint="default"/>
      </w:rPr>
    </w:lvl>
    <w:lvl w:ilvl="5" w:tplc="040C0005" w:tentative="1">
      <w:start w:val="1"/>
      <w:numFmt w:val="bullet"/>
      <w:lvlText w:val=""/>
      <w:lvlJc w:val="left"/>
      <w:pPr>
        <w:ind w:left="4905" w:hanging="360"/>
      </w:pPr>
      <w:rPr>
        <w:rFonts w:ascii="Wingdings" w:hAnsi="Wingdings" w:hint="default"/>
      </w:rPr>
    </w:lvl>
    <w:lvl w:ilvl="6" w:tplc="040C0001" w:tentative="1">
      <w:start w:val="1"/>
      <w:numFmt w:val="bullet"/>
      <w:lvlText w:val=""/>
      <w:lvlJc w:val="left"/>
      <w:pPr>
        <w:ind w:left="5625" w:hanging="360"/>
      </w:pPr>
      <w:rPr>
        <w:rFonts w:ascii="Symbol" w:hAnsi="Symbol" w:hint="default"/>
      </w:rPr>
    </w:lvl>
    <w:lvl w:ilvl="7" w:tplc="040C0003" w:tentative="1">
      <w:start w:val="1"/>
      <w:numFmt w:val="bullet"/>
      <w:lvlText w:val="o"/>
      <w:lvlJc w:val="left"/>
      <w:pPr>
        <w:ind w:left="6345" w:hanging="360"/>
      </w:pPr>
      <w:rPr>
        <w:rFonts w:ascii="Courier New" w:hAnsi="Courier New" w:cs="Courier New" w:hint="default"/>
      </w:rPr>
    </w:lvl>
    <w:lvl w:ilvl="8" w:tplc="040C0005" w:tentative="1">
      <w:start w:val="1"/>
      <w:numFmt w:val="bullet"/>
      <w:lvlText w:val=""/>
      <w:lvlJc w:val="left"/>
      <w:pPr>
        <w:ind w:left="7065" w:hanging="360"/>
      </w:pPr>
      <w:rPr>
        <w:rFonts w:ascii="Wingdings" w:hAnsi="Wingdings" w:hint="default"/>
      </w:rPr>
    </w:lvl>
  </w:abstractNum>
  <w:abstractNum w:abstractNumId="5" w15:restartNumberingAfterBreak="0">
    <w:nsid w:val="3D0D612A"/>
    <w:multiLevelType w:val="hybridMultilevel"/>
    <w:tmpl w:val="87147CB4"/>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403614EC"/>
    <w:multiLevelType w:val="hybridMultilevel"/>
    <w:tmpl w:val="BF000FDC"/>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47C05C2F"/>
    <w:multiLevelType w:val="multilevel"/>
    <w:tmpl w:val="A4387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26F2EA6"/>
    <w:multiLevelType w:val="hybridMultilevel"/>
    <w:tmpl w:val="B1129AC2"/>
    <w:lvl w:ilvl="0" w:tplc="932A2382">
      <w:start w:val="1"/>
      <w:numFmt w:val="bullet"/>
      <w:lvlText w:val="─"/>
      <w:lvlJc w:val="left"/>
      <w:pPr>
        <w:ind w:left="720" w:hanging="360"/>
      </w:pPr>
      <w:rPr>
        <w:rFonts w:ascii="Calibri" w:hAnsi="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B0D5685"/>
    <w:multiLevelType w:val="hybridMultilevel"/>
    <w:tmpl w:val="2D1AC93E"/>
    <w:lvl w:ilvl="0" w:tplc="D52A46BA">
      <w:start w:val="1"/>
      <w:numFmt w:val="decimal"/>
      <w:lvlText w:val="%1."/>
      <w:lvlJc w:val="left"/>
      <w:pPr>
        <w:ind w:left="720" w:hanging="360"/>
      </w:pPr>
      <w:rPr>
        <w:color w:val="0D0D0D" w:themeColor="text1" w:themeTint="F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0" w15:restartNumberingAfterBreak="0">
    <w:nsid w:val="62285957"/>
    <w:multiLevelType w:val="hybridMultilevel"/>
    <w:tmpl w:val="45565DE4"/>
    <w:lvl w:ilvl="0" w:tplc="932A2382">
      <w:start w:val="1"/>
      <w:numFmt w:val="bullet"/>
      <w:lvlText w:val="─"/>
      <w:lvlJc w:val="left"/>
      <w:pPr>
        <w:ind w:left="1440" w:hanging="360"/>
      </w:pPr>
      <w:rPr>
        <w:rFonts w:ascii="Calibri" w:hAnsi="Calibri"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11" w15:restartNumberingAfterBreak="0">
    <w:nsid w:val="67B30F0E"/>
    <w:multiLevelType w:val="hybridMultilevel"/>
    <w:tmpl w:val="6D5E4D9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2" w15:restartNumberingAfterBreak="0">
    <w:nsid w:val="74CA32E0"/>
    <w:multiLevelType w:val="hybridMultilevel"/>
    <w:tmpl w:val="D610CE2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514220112">
    <w:abstractNumId w:val="11"/>
  </w:num>
  <w:num w:numId="2" w16cid:durableId="1880122589">
    <w:abstractNumId w:val="0"/>
  </w:num>
  <w:num w:numId="3" w16cid:durableId="1128208857">
    <w:abstractNumId w:val="1"/>
  </w:num>
  <w:num w:numId="4" w16cid:durableId="644966005">
    <w:abstractNumId w:val="6"/>
  </w:num>
  <w:num w:numId="5" w16cid:durableId="824705473">
    <w:abstractNumId w:val="3"/>
  </w:num>
  <w:num w:numId="6" w16cid:durableId="1324354752">
    <w:abstractNumId w:val="7"/>
  </w:num>
  <w:num w:numId="7" w16cid:durableId="639309178">
    <w:abstractNumId w:val="10"/>
  </w:num>
  <w:num w:numId="8" w16cid:durableId="1345590414">
    <w:abstractNumId w:val="4"/>
  </w:num>
  <w:num w:numId="9" w16cid:durableId="1727145804">
    <w:abstractNumId w:val="12"/>
  </w:num>
  <w:num w:numId="10" w16cid:durableId="563756122">
    <w:abstractNumId w:val="8"/>
  </w:num>
  <w:num w:numId="11" w16cid:durableId="1622304313">
    <w:abstractNumId w:val="2"/>
  </w:num>
  <w:num w:numId="12" w16cid:durableId="1979677751">
    <w:abstractNumId w:val="5"/>
  </w:num>
  <w:num w:numId="13" w16cid:durableId="1543709285">
    <w:abstractNumId w:val="9"/>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2"/>
    <w:compatSetting w:name="useWord2013TrackBottomHyphenation" w:uri="http://schemas.microsoft.com/office/word" w:val="1"/>
  </w:compat>
  <w:rsids>
    <w:rsidRoot w:val="004F74C3"/>
    <w:rsid w:val="00000B98"/>
    <w:rsid w:val="00003331"/>
    <w:rsid w:val="0000365E"/>
    <w:rsid w:val="000066EE"/>
    <w:rsid w:val="00013FC7"/>
    <w:rsid w:val="0002207B"/>
    <w:rsid w:val="00023960"/>
    <w:rsid w:val="00025AC3"/>
    <w:rsid w:val="00033F1D"/>
    <w:rsid w:val="0003651E"/>
    <w:rsid w:val="00044ADC"/>
    <w:rsid w:val="00046440"/>
    <w:rsid w:val="0005290D"/>
    <w:rsid w:val="000537C0"/>
    <w:rsid w:val="0005411E"/>
    <w:rsid w:val="000708F6"/>
    <w:rsid w:val="00070C8D"/>
    <w:rsid w:val="00071452"/>
    <w:rsid w:val="00081921"/>
    <w:rsid w:val="00082B77"/>
    <w:rsid w:val="00084287"/>
    <w:rsid w:val="00085287"/>
    <w:rsid w:val="00092746"/>
    <w:rsid w:val="0009358F"/>
    <w:rsid w:val="000965E1"/>
    <w:rsid w:val="0009694E"/>
    <w:rsid w:val="000A3D02"/>
    <w:rsid w:val="000B63C6"/>
    <w:rsid w:val="000C25B9"/>
    <w:rsid w:val="000C4853"/>
    <w:rsid w:val="000C6764"/>
    <w:rsid w:val="000D0BFD"/>
    <w:rsid w:val="000D22DC"/>
    <w:rsid w:val="000E7BBA"/>
    <w:rsid w:val="000F1BC5"/>
    <w:rsid w:val="001048AD"/>
    <w:rsid w:val="00111079"/>
    <w:rsid w:val="00112C46"/>
    <w:rsid w:val="00115F2B"/>
    <w:rsid w:val="0012267A"/>
    <w:rsid w:val="00124AB3"/>
    <w:rsid w:val="001263F6"/>
    <w:rsid w:val="00127617"/>
    <w:rsid w:val="00134D68"/>
    <w:rsid w:val="001351B8"/>
    <w:rsid w:val="001358BF"/>
    <w:rsid w:val="00136840"/>
    <w:rsid w:val="00136AEA"/>
    <w:rsid w:val="00144877"/>
    <w:rsid w:val="00146FDE"/>
    <w:rsid w:val="00147DA0"/>
    <w:rsid w:val="00163A14"/>
    <w:rsid w:val="001737B0"/>
    <w:rsid w:val="001764A2"/>
    <w:rsid w:val="00182B71"/>
    <w:rsid w:val="0018405C"/>
    <w:rsid w:val="00192071"/>
    <w:rsid w:val="001934BD"/>
    <w:rsid w:val="001A20B9"/>
    <w:rsid w:val="001A2D05"/>
    <w:rsid w:val="001B1B07"/>
    <w:rsid w:val="001B20C2"/>
    <w:rsid w:val="001B5300"/>
    <w:rsid w:val="001B6B28"/>
    <w:rsid w:val="001B6BC5"/>
    <w:rsid w:val="001B73CF"/>
    <w:rsid w:val="001B746A"/>
    <w:rsid w:val="001C75BF"/>
    <w:rsid w:val="001D468A"/>
    <w:rsid w:val="001D508B"/>
    <w:rsid w:val="001D50C5"/>
    <w:rsid w:val="001D62DB"/>
    <w:rsid w:val="001E3360"/>
    <w:rsid w:val="001F426B"/>
    <w:rsid w:val="00200FC8"/>
    <w:rsid w:val="00202674"/>
    <w:rsid w:val="00214A7D"/>
    <w:rsid w:val="00214FB0"/>
    <w:rsid w:val="00216C7F"/>
    <w:rsid w:val="00216F1C"/>
    <w:rsid w:val="00232B4A"/>
    <w:rsid w:val="00236825"/>
    <w:rsid w:val="00236AF1"/>
    <w:rsid w:val="002403E1"/>
    <w:rsid w:val="00246D42"/>
    <w:rsid w:val="002676B6"/>
    <w:rsid w:val="0027456A"/>
    <w:rsid w:val="00283AA0"/>
    <w:rsid w:val="00284C54"/>
    <w:rsid w:val="00293E9E"/>
    <w:rsid w:val="002A3D02"/>
    <w:rsid w:val="002A3E02"/>
    <w:rsid w:val="002B3AA0"/>
    <w:rsid w:val="002B59CF"/>
    <w:rsid w:val="002B70C9"/>
    <w:rsid w:val="002D619F"/>
    <w:rsid w:val="002D7C0F"/>
    <w:rsid w:val="002E6D6F"/>
    <w:rsid w:val="002F12C6"/>
    <w:rsid w:val="00307D93"/>
    <w:rsid w:val="0031106B"/>
    <w:rsid w:val="003144B4"/>
    <w:rsid w:val="00326536"/>
    <w:rsid w:val="00332E1E"/>
    <w:rsid w:val="003378E1"/>
    <w:rsid w:val="00350FBD"/>
    <w:rsid w:val="00352A88"/>
    <w:rsid w:val="00355B6B"/>
    <w:rsid w:val="0036040C"/>
    <w:rsid w:val="00367857"/>
    <w:rsid w:val="00370DB6"/>
    <w:rsid w:val="003719F4"/>
    <w:rsid w:val="00371ED1"/>
    <w:rsid w:val="00376937"/>
    <w:rsid w:val="00380BF3"/>
    <w:rsid w:val="00382D6B"/>
    <w:rsid w:val="00385A7E"/>
    <w:rsid w:val="00387A59"/>
    <w:rsid w:val="00392800"/>
    <w:rsid w:val="003935B7"/>
    <w:rsid w:val="003A6196"/>
    <w:rsid w:val="003A6B11"/>
    <w:rsid w:val="003B31F2"/>
    <w:rsid w:val="003C14A5"/>
    <w:rsid w:val="003C14CF"/>
    <w:rsid w:val="003C1A72"/>
    <w:rsid w:val="003C4027"/>
    <w:rsid w:val="003C5229"/>
    <w:rsid w:val="003C57C8"/>
    <w:rsid w:val="003D1857"/>
    <w:rsid w:val="003D23C6"/>
    <w:rsid w:val="003D26B4"/>
    <w:rsid w:val="003D2DA7"/>
    <w:rsid w:val="003E1F3A"/>
    <w:rsid w:val="003F33E3"/>
    <w:rsid w:val="003F3F8C"/>
    <w:rsid w:val="003F6307"/>
    <w:rsid w:val="00400C44"/>
    <w:rsid w:val="004014E3"/>
    <w:rsid w:val="00405E59"/>
    <w:rsid w:val="00406B82"/>
    <w:rsid w:val="00410833"/>
    <w:rsid w:val="00423D89"/>
    <w:rsid w:val="004247AF"/>
    <w:rsid w:val="00432D19"/>
    <w:rsid w:val="0044466D"/>
    <w:rsid w:val="004462A3"/>
    <w:rsid w:val="0045302C"/>
    <w:rsid w:val="00454D46"/>
    <w:rsid w:val="0045586A"/>
    <w:rsid w:val="004570E0"/>
    <w:rsid w:val="0046106F"/>
    <w:rsid w:val="00462215"/>
    <w:rsid w:val="00464163"/>
    <w:rsid w:val="0047480B"/>
    <w:rsid w:val="0047535A"/>
    <w:rsid w:val="0048069E"/>
    <w:rsid w:val="004807FF"/>
    <w:rsid w:val="004A04AB"/>
    <w:rsid w:val="004A6C07"/>
    <w:rsid w:val="004B6C44"/>
    <w:rsid w:val="004B6C97"/>
    <w:rsid w:val="004C0C6A"/>
    <w:rsid w:val="004C30C3"/>
    <w:rsid w:val="004C62B0"/>
    <w:rsid w:val="004D11C6"/>
    <w:rsid w:val="004E05DB"/>
    <w:rsid w:val="004E5497"/>
    <w:rsid w:val="004F26BF"/>
    <w:rsid w:val="004F4E96"/>
    <w:rsid w:val="004F5DCD"/>
    <w:rsid w:val="004F74C3"/>
    <w:rsid w:val="0050551F"/>
    <w:rsid w:val="005136FC"/>
    <w:rsid w:val="005149D4"/>
    <w:rsid w:val="00514C27"/>
    <w:rsid w:val="005150A2"/>
    <w:rsid w:val="00515C96"/>
    <w:rsid w:val="005271CF"/>
    <w:rsid w:val="00533611"/>
    <w:rsid w:val="00542DD9"/>
    <w:rsid w:val="00547D85"/>
    <w:rsid w:val="005530E1"/>
    <w:rsid w:val="00553F79"/>
    <w:rsid w:val="00555EFF"/>
    <w:rsid w:val="00556526"/>
    <w:rsid w:val="00562639"/>
    <w:rsid w:val="0057662C"/>
    <w:rsid w:val="00585EA6"/>
    <w:rsid w:val="00586CC0"/>
    <w:rsid w:val="00587E42"/>
    <w:rsid w:val="00593DF5"/>
    <w:rsid w:val="005971CF"/>
    <w:rsid w:val="005977D1"/>
    <w:rsid w:val="005A03F2"/>
    <w:rsid w:val="005A0B33"/>
    <w:rsid w:val="005A10D7"/>
    <w:rsid w:val="005A4D40"/>
    <w:rsid w:val="005A6E77"/>
    <w:rsid w:val="005B7BE7"/>
    <w:rsid w:val="005C2E13"/>
    <w:rsid w:val="005C3215"/>
    <w:rsid w:val="005C4473"/>
    <w:rsid w:val="005D33B4"/>
    <w:rsid w:val="005D3BD0"/>
    <w:rsid w:val="005D50F3"/>
    <w:rsid w:val="005D5A18"/>
    <w:rsid w:val="005E5B65"/>
    <w:rsid w:val="005F29B4"/>
    <w:rsid w:val="005F4D38"/>
    <w:rsid w:val="005F6C92"/>
    <w:rsid w:val="00602AFE"/>
    <w:rsid w:val="00604417"/>
    <w:rsid w:val="00604CB4"/>
    <w:rsid w:val="00616BA7"/>
    <w:rsid w:val="00616D22"/>
    <w:rsid w:val="00620F19"/>
    <w:rsid w:val="00622A08"/>
    <w:rsid w:val="00624E89"/>
    <w:rsid w:val="0062647E"/>
    <w:rsid w:val="00631AB2"/>
    <w:rsid w:val="00632CD8"/>
    <w:rsid w:val="00632D84"/>
    <w:rsid w:val="00633EF5"/>
    <w:rsid w:val="00634E5B"/>
    <w:rsid w:val="006367BA"/>
    <w:rsid w:val="00665918"/>
    <w:rsid w:val="006666E4"/>
    <w:rsid w:val="00672A36"/>
    <w:rsid w:val="006732FE"/>
    <w:rsid w:val="0067415E"/>
    <w:rsid w:val="0067442D"/>
    <w:rsid w:val="006808E8"/>
    <w:rsid w:val="006814F3"/>
    <w:rsid w:val="006843C9"/>
    <w:rsid w:val="00686D78"/>
    <w:rsid w:val="00687AE5"/>
    <w:rsid w:val="0069186D"/>
    <w:rsid w:val="0069253E"/>
    <w:rsid w:val="00695F9A"/>
    <w:rsid w:val="00696D24"/>
    <w:rsid w:val="006A434E"/>
    <w:rsid w:val="006A4FB6"/>
    <w:rsid w:val="006C1548"/>
    <w:rsid w:val="006C288B"/>
    <w:rsid w:val="006C3BB4"/>
    <w:rsid w:val="006C6061"/>
    <w:rsid w:val="006C67BC"/>
    <w:rsid w:val="006D0E46"/>
    <w:rsid w:val="006D1395"/>
    <w:rsid w:val="006E3ED2"/>
    <w:rsid w:val="006E4A71"/>
    <w:rsid w:val="006E5C22"/>
    <w:rsid w:val="006F0366"/>
    <w:rsid w:val="006F7ED0"/>
    <w:rsid w:val="007013ED"/>
    <w:rsid w:val="00701D43"/>
    <w:rsid w:val="00710848"/>
    <w:rsid w:val="00717B70"/>
    <w:rsid w:val="00723253"/>
    <w:rsid w:val="007264E6"/>
    <w:rsid w:val="00731420"/>
    <w:rsid w:val="00733741"/>
    <w:rsid w:val="0073596D"/>
    <w:rsid w:val="007428FA"/>
    <w:rsid w:val="0074731F"/>
    <w:rsid w:val="00750F64"/>
    <w:rsid w:val="00755F8A"/>
    <w:rsid w:val="00763A5D"/>
    <w:rsid w:val="007658FC"/>
    <w:rsid w:val="00767011"/>
    <w:rsid w:val="007718D5"/>
    <w:rsid w:val="0077259B"/>
    <w:rsid w:val="00781EDC"/>
    <w:rsid w:val="00785FBA"/>
    <w:rsid w:val="00790328"/>
    <w:rsid w:val="00791651"/>
    <w:rsid w:val="00795BE0"/>
    <w:rsid w:val="007A5572"/>
    <w:rsid w:val="007A6A54"/>
    <w:rsid w:val="007A7368"/>
    <w:rsid w:val="007B0C42"/>
    <w:rsid w:val="007B114F"/>
    <w:rsid w:val="007C2E4F"/>
    <w:rsid w:val="007D166B"/>
    <w:rsid w:val="007D20E7"/>
    <w:rsid w:val="007D3705"/>
    <w:rsid w:val="007E4671"/>
    <w:rsid w:val="007F221F"/>
    <w:rsid w:val="007F4CAA"/>
    <w:rsid w:val="008009D8"/>
    <w:rsid w:val="00802029"/>
    <w:rsid w:val="00802B06"/>
    <w:rsid w:val="00806EB4"/>
    <w:rsid w:val="00811B74"/>
    <w:rsid w:val="0081595D"/>
    <w:rsid w:val="00816016"/>
    <w:rsid w:val="0081735E"/>
    <w:rsid w:val="0082036B"/>
    <w:rsid w:val="0082300C"/>
    <w:rsid w:val="0082446B"/>
    <w:rsid w:val="0083109F"/>
    <w:rsid w:val="00850FE6"/>
    <w:rsid w:val="00851525"/>
    <w:rsid w:val="00852C57"/>
    <w:rsid w:val="00854DD7"/>
    <w:rsid w:val="00861E89"/>
    <w:rsid w:val="008657A5"/>
    <w:rsid w:val="00867D71"/>
    <w:rsid w:val="0087072D"/>
    <w:rsid w:val="008820FD"/>
    <w:rsid w:val="008838C1"/>
    <w:rsid w:val="00884ADB"/>
    <w:rsid w:val="00887E55"/>
    <w:rsid w:val="00893725"/>
    <w:rsid w:val="00894F9E"/>
    <w:rsid w:val="008A5369"/>
    <w:rsid w:val="008B025B"/>
    <w:rsid w:val="008B13ED"/>
    <w:rsid w:val="008B23CA"/>
    <w:rsid w:val="008B6DF0"/>
    <w:rsid w:val="008C4892"/>
    <w:rsid w:val="008C5E3E"/>
    <w:rsid w:val="008D1BBB"/>
    <w:rsid w:val="008D501C"/>
    <w:rsid w:val="008D68F7"/>
    <w:rsid w:val="008F1CFF"/>
    <w:rsid w:val="008F2627"/>
    <w:rsid w:val="008F528C"/>
    <w:rsid w:val="008F6B93"/>
    <w:rsid w:val="00900261"/>
    <w:rsid w:val="0091021D"/>
    <w:rsid w:val="00910942"/>
    <w:rsid w:val="00911032"/>
    <w:rsid w:val="00917D66"/>
    <w:rsid w:val="00923EBE"/>
    <w:rsid w:val="00924532"/>
    <w:rsid w:val="009264AF"/>
    <w:rsid w:val="0093195E"/>
    <w:rsid w:val="0093333A"/>
    <w:rsid w:val="00936F7B"/>
    <w:rsid w:val="00941825"/>
    <w:rsid w:val="00951AE3"/>
    <w:rsid w:val="0095570A"/>
    <w:rsid w:val="00955DF8"/>
    <w:rsid w:val="00961DA6"/>
    <w:rsid w:val="00963126"/>
    <w:rsid w:val="00967483"/>
    <w:rsid w:val="00967757"/>
    <w:rsid w:val="00971570"/>
    <w:rsid w:val="0098652C"/>
    <w:rsid w:val="00986EF3"/>
    <w:rsid w:val="00991275"/>
    <w:rsid w:val="00993236"/>
    <w:rsid w:val="009A10AB"/>
    <w:rsid w:val="009A4D71"/>
    <w:rsid w:val="009A5B12"/>
    <w:rsid w:val="009B0D15"/>
    <w:rsid w:val="009B1C54"/>
    <w:rsid w:val="009B344E"/>
    <w:rsid w:val="009B3E34"/>
    <w:rsid w:val="009B7533"/>
    <w:rsid w:val="009C2B9F"/>
    <w:rsid w:val="009C34E8"/>
    <w:rsid w:val="009C56EE"/>
    <w:rsid w:val="009D2158"/>
    <w:rsid w:val="009D796D"/>
    <w:rsid w:val="009E3176"/>
    <w:rsid w:val="009F1C21"/>
    <w:rsid w:val="009F57CE"/>
    <w:rsid w:val="009F62C1"/>
    <w:rsid w:val="009F70E6"/>
    <w:rsid w:val="00A12086"/>
    <w:rsid w:val="00A169FF"/>
    <w:rsid w:val="00A2468C"/>
    <w:rsid w:val="00A273D7"/>
    <w:rsid w:val="00A30E76"/>
    <w:rsid w:val="00A32323"/>
    <w:rsid w:val="00A348A5"/>
    <w:rsid w:val="00A414C4"/>
    <w:rsid w:val="00A437F3"/>
    <w:rsid w:val="00A46501"/>
    <w:rsid w:val="00A51471"/>
    <w:rsid w:val="00A55283"/>
    <w:rsid w:val="00A77882"/>
    <w:rsid w:val="00A80981"/>
    <w:rsid w:val="00A80B3C"/>
    <w:rsid w:val="00A85EB9"/>
    <w:rsid w:val="00A9031F"/>
    <w:rsid w:val="00A92B6F"/>
    <w:rsid w:val="00A93297"/>
    <w:rsid w:val="00A93E24"/>
    <w:rsid w:val="00A9595C"/>
    <w:rsid w:val="00AA0DCC"/>
    <w:rsid w:val="00AA474B"/>
    <w:rsid w:val="00AA76BC"/>
    <w:rsid w:val="00AB094B"/>
    <w:rsid w:val="00AB5579"/>
    <w:rsid w:val="00AC01C2"/>
    <w:rsid w:val="00AC4BAD"/>
    <w:rsid w:val="00AC60C8"/>
    <w:rsid w:val="00AE18CA"/>
    <w:rsid w:val="00AE6C54"/>
    <w:rsid w:val="00AF720D"/>
    <w:rsid w:val="00B00380"/>
    <w:rsid w:val="00B0263A"/>
    <w:rsid w:val="00B02C19"/>
    <w:rsid w:val="00B124B5"/>
    <w:rsid w:val="00B12CF8"/>
    <w:rsid w:val="00B160D1"/>
    <w:rsid w:val="00B17F59"/>
    <w:rsid w:val="00B20316"/>
    <w:rsid w:val="00B21F34"/>
    <w:rsid w:val="00B22C2A"/>
    <w:rsid w:val="00B23458"/>
    <w:rsid w:val="00B24149"/>
    <w:rsid w:val="00B2488B"/>
    <w:rsid w:val="00B258F1"/>
    <w:rsid w:val="00B272CB"/>
    <w:rsid w:val="00B52DCE"/>
    <w:rsid w:val="00B53494"/>
    <w:rsid w:val="00B60043"/>
    <w:rsid w:val="00B60C26"/>
    <w:rsid w:val="00B659EF"/>
    <w:rsid w:val="00B805C3"/>
    <w:rsid w:val="00B852C6"/>
    <w:rsid w:val="00B9003A"/>
    <w:rsid w:val="00B95185"/>
    <w:rsid w:val="00B95D18"/>
    <w:rsid w:val="00B96E62"/>
    <w:rsid w:val="00BA52C5"/>
    <w:rsid w:val="00BA658A"/>
    <w:rsid w:val="00BA6BBF"/>
    <w:rsid w:val="00BB24B1"/>
    <w:rsid w:val="00BB3F31"/>
    <w:rsid w:val="00BB5088"/>
    <w:rsid w:val="00BC415B"/>
    <w:rsid w:val="00BD749A"/>
    <w:rsid w:val="00BE06E0"/>
    <w:rsid w:val="00BE0AF8"/>
    <w:rsid w:val="00BF0D93"/>
    <w:rsid w:val="00BF3373"/>
    <w:rsid w:val="00C0038A"/>
    <w:rsid w:val="00C0157D"/>
    <w:rsid w:val="00C105CE"/>
    <w:rsid w:val="00C32702"/>
    <w:rsid w:val="00C33B5E"/>
    <w:rsid w:val="00C344DF"/>
    <w:rsid w:val="00C43BE9"/>
    <w:rsid w:val="00C4557F"/>
    <w:rsid w:val="00C4698B"/>
    <w:rsid w:val="00C56D21"/>
    <w:rsid w:val="00C605EB"/>
    <w:rsid w:val="00C70A8E"/>
    <w:rsid w:val="00C70E81"/>
    <w:rsid w:val="00C729DC"/>
    <w:rsid w:val="00C74541"/>
    <w:rsid w:val="00C82CA4"/>
    <w:rsid w:val="00C85B8E"/>
    <w:rsid w:val="00C9262A"/>
    <w:rsid w:val="00CA3B3A"/>
    <w:rsid w:val="00CA5C6D"/>
    <w:rsid w:val="00CA7A87"/>
    <w:rsid w:val="00CB20EE"/>
    <w:rsid w:val="00CB53FD"/>
    <w:rsid w:val="00CB6244"/>
    <w:rsid w:val="00CB731C"/>
    <w:rsid w:val="00CC5EED"/>
    <w:rsid w:val="00CC5FD7"/>
    <w:rsid w:val="00CC660B"/>
    <w:rsid w:val="00CE31A8"/>
    <w:rsid w:val="00CE7BAF"/>
    <w:rsid w:val="00CF259C"/>
    <w:rsid w:val="00CF68CC"/>
    <w:rsid w:val="00CF6AE1"/>
    <w:rsid w:val="00D006C9"/>
    <w:rsid w:val="00D10156"/>
    <w:rsid w:val="00D152A9"/>
    <w:rsid w:val="00D16F14"/>
    <w:rsid w:val="00D21ABA"/>
    <w:rsid w:val="00D21BB1"/>
    <w:rsid w:val="00D21E86"/>
    <w:rsid w:val="00D22A11"/>
    <w:rsid w:val="00D23DB4"/>
    <w:rsid w:val="00D2589F"/>
    <w:rsid w:val="00D25C49"/>
    <w:rsid w:val="00D2792F"/>
    <w:rsid w:val="00D31891"/>
    <w:rsid w:val="00D341B2"/>
    <w:rsid w:val="00D435FF"/>
    <w:rsid w:val="00D4391E"/>
    <w:rsid w:val="00D50876"/>
    <w:rsid w:val="00D50ABD"/>
    <w:rsid w:val="00D51DFB"/>
    <w:rsid w:val="00D5300B"/>
    <w:rsid w:val="00D53089"/>
    <w:rsid w:val="00D55A3B"/>
    <w:rsid w:val="00D573F7"/>
    <w:rsid w:val="00D633E7"/>
    <w:rsid w:val="00D66854"/>
    <w:rsid w:val="00D67845"/>
    <w:rsid w:val="00D72516"/>
    <w:rsid w:val="00D95AFB"/>
    <w:rsid w:val="00DB19B4"/>
    <w:rsid w:val="00DB3170"/>
    <w:rsid w:val="00DC05A4"/>
    <w:rsid w:val="00DC63E0"/>
    <w:rsid w:val="00DD2B33"/>
    <w:rsid w:val="00DD366A"/>
    <w:rsid w:val="00DE28CE"/>
    <w:rsid w:val="00DE6781"/>
    <w:rsid w:val="00DE754D"/>
    <w:rsid w:val="00DF2C81"/>
    <w:rsid w:val="00DF43E3"/>
    <w:rsid w:val="00DF5E15"/>
    <w:rsid w:val="00DF6067"/>
    <w:rsid w:val="00E0249E"/>
    <w:rsid w:val="00E07FF4"/>
    <w:rsid w:val="00E120F5"/>
    <w:rsid w:val="00E22C5E"/>
    <w:rsid w:val="00E23437"/>
    <w:rsid w:val="00E239EF"/>
    <w:rsid w:val="00E23B10"/>
    <w:rsid w:val="00E25974"/>
    <w:rsid w:val="00E36AD1"/>
    <w:rsid w:val="00E36EC2"/>
    <w:rsid w:val="00E42DCB"/>
    <w:rsid w:val="00E448F7"/>
    <w:rsid w:val="00E479D1"/>
    <w:rsid w:val="00E53199"/>
    <w:rsid w:val="00E54D9E"/>
    <w:rsid w:val="00E57BE7"/>
    <w:rsid w:val="00E64282"/>
    <w:rsid w:val="00E839EC"/>
    <w:rsid w:val="00E846A7"/>
    <w:rsid w:val="00E86D8C"/>
    <w:rsid w:val="00E91CFF"/>
    <w:rsid w:val="00EA1101"/>
    <w:rsid w:val="00EA1EB2"/>
    <w:rsid w:val="00EA2457"/>
    <w:rsid w:val="00EA6011"/>
    <w:rsid w:val="00EB4FEA"/>
    <w:rsid w:val="00EB5301"/>
    <w:rsid w:val="00EC07FB"/>
    <w:rsid w:val="00EC10F2"/>
    <w:rsid w:val="00EC3577"/>
    <w:rsid w:val="00EC4154"/>
    <w:rsid w:val="00ED0CED"/>
    <w:rsid w:val="00ED7657"/>
    <w:rsid w:val="00EE1991"/>
    <w:rsid w:val="00EE6FA5"/>
    <w:rsid w:val="00EF2F3F"/>
    <w:rsid w:val="00EF3F4C"/>
    <w:rsid w:val="00F04579"/>
    <w:rsid w:val="00F0724F"/>
    <w:rsid w:val="00F25C68"/>
    <w:rsid w:val="00F347F6"/>
    <w:rsid w:val="00F4498F"/>
    <w:rsid w:val="00F45733"/>
    <w:rsid w:val="00F5057B"/>
    <w:rsid w:val="00F62578"/>
    <w:rsid w:val="00F674ED"/>
    <w:rsid w:val="00F70868"/>
    <w:rsid w:val="00F72F52"/>
    <w:rsid w:val="00F7635F"/>
    <w:rsid w:val="00F77850"/>
    <w:rsid w:val="00F800C2"/>
    <w:rsid w:val="00F93398"/>
    <w:rsid w:val="00F94FE0"/>
    <w:rsid w:val="00F961F7"/>
    <w:rsid w:val="00FA18DE"/>
    <w:rsid w:val="00FA2657"/>
    <w:rsid w:val="00FA2895"/>
    <w:rsid w:val="00FA32E7"/>
    <w:rsid w:val="00FA4E56"/>
    <w:rsid w:val="00FB04B5"/>
    <w:rsid w:val="00FC284E"/>
    <w:rsid w:val="00FE0AE3"/>
    <w:rsid w:val="00FE15AF"/>
    <w:rsid w:val="00FE48A8"/>
    <w:rsid w:val="00FE6930"/>
    <w:rsid w:val="00FE7495"/>
    <w:rsid w:val="00FF4936"/>
    <w:rsid w:val="00FF5056"/>
    <w:rsid w:val="00FF60C2"/>
    <w:rsid w:val="00FF6B9D"/>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1169E1"/>
  <w15:docId w15:val="{98B29AAC-0D1C-4F68-B6FB-70013495EC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5A3B"/>
  </w:style>
  <w:style w:type="paragraph" w:styleId="Titre1">
    <w:name w:val="heading 1"/>
    <w:basedOn w:val="Normal"/>
    <w:link w:val="Titre1Car"/>
    <w:uiPriority w:val="9"/>
    <w:qFormat/>
    <w:rsid w:val="004F74C3"/>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fr-FR"/>
    </w:rPr>
  </w:style>
  <w:style w:type="paragraph" w:styleId="Titre2">
    <w:name w:val="heading 2"/>
    <w:basedOn w:val="Normal"/>
    <w:next w:val="Normal"/>
    <w:link w:val="Titre2Car"/>
    <w:uiPriority w:val="9"/>
    <w:unhideWhenUsed/>
    <w:qFormat/>
    <w:rsid w:val="003E1F3A"/>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semiHidden/>
    <w:unhideWhenUsed/>
    <w:qFormat/>
    <w:rsid w:val="004014E3"/>
    <w:pPr>
      <w:keepNext/>
      <w:keepLines/>
      <w:spacing w:before="200" w:after="0"/>
      <w:outlineLvl w:val="2"/>
    </w:pPr>
    <w:rPr>
      <w:rFonts w:asciiTheme="majorHAnsi" w:eastAsiaTheme="majorEastAsia" w:hAnsiTheme="majorHAnsi" w:cstheme="majorBidi"/>
      <w:b/>
      <w:bCs/>
      <w:color w:val="4F81BD" w:themeColor="accen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4F74C3"/>
    <w:rPr>
      <w:rFonts w:ascii="Times New Roman" w:eastAsia="Times New Roman" w:hAnsi="Times New Roman" w:cs="Times New Roman"/>
      <w:b/>
      <w:bCs/>
      <w:kern w:val="36"/>
      <w:sz w:val="48"/>
      <w:szCs w:val="48"/>
      <w:lang w:eastAsia="fr-FR"/>
    </w:rPr>
  </w:style>
  <w:style w:type="paragraph" w:styleId="NormalWeb">
    <w:name w:val="Normal (Web)"/>
    <w:basedOn w:val="Normal"/>
    <w:uiPriority w:val="99"/>
    <w:unhideWhenUsed/>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paragraph" w:customStyle="1" w:styleId="alert-title">
    <w:name w:val="alert-title"/>
    <w:basedOn w:val="Normal"/>
    <w:rsid w:val="004F74C3"/>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ienhypertexte">
    <w:name w:val="Hyperlink"/>
    <w:basedOn w:val="Policepardfaut"/>
    <w:uiPriority w:val="99"/>
    <w:unhideWhenUsed/>
    <w:rsid w:val="004F74C3"/>
    <w:rPr>
      <w:color w:val="0000FF"/>
      <w:u w:val="single"/>
    </w:rPr>
  </w:style>
  <w:style w:type="character" w:customStyle="1" w:styleId="Titre2Car">
    <w:name w:val="Titre 2 Car"/>
    <w:basedOn w:val="Policepardfaut"/>
    <w:link w:val="Titre2"/>
    <w:uiPriority w:val="9"/>
    <w:rsid w:val="003E1F3A"/>
    <w:rPr>
      <w:rFonts w:asciiTheme="majorHAnsi" w:eastAsiaTheme="majorEastAsia" w:hAnsiTheme="majorHAnsi" w:cstheme="majorBidi"/>
      <w:b/>
      <w:bCs/>
      <w:color w:val="4F81BD" w:themeColor="accent1"/>
      <w:sz w:val="26"/>
      <w:szCs w:val="26"/>
    </w:rPr>
  </w:style>
  <w:style w:type="character" w:styleId="Accentuation">
    <w:name w:val="Emphasis"/>
    <w:basedOn w:val="Policepardfaut"/>
    <w:uiPriority w:val="20"/>
    <w:qFormat/>
    <w:rsid w:val="003E1F3A"/>
    <w:rPr>
      <w:i/>
      <w:iCs/>
    </w:rPr>
  </w:style>
  <w:style w:type="character" w:styleId="lev">
    <w:name w:val="Strong"/>
    <w:basedOn w:val="Policepardfaut"/>
    <w:uiPriority w:val="22"/>
    <w:qFormat/>
    <w:rsid w:val="003E1F3A"/>
    <w:rPr>
      <w:b/>
      <w:bCs/>
    </w:rPr>
  </w:style>
  <w:style w:type="character" w:styleId="CodeHTML">
    <w:name w:val="HTML Code"/>
    <w:basedOn w:val="Policepardfaut"/>
    <w:uiPriority w:val="99"/>
    <w:semiHidden/>
    <w:unhideWhenUsed/>
    <w:rsid w:val="003E1F3A"/>
    <w:rPr>
      <w:rFonts w:ascii="Courier New" w:eastAsia="Times New Roman" w:hAnsi="Courier New" w:cs="Courier New"/>
      <w:sz w:val="20"/>
      <w:szCs w:val="20"/>
    </w:rPr>
  </w:style>
  <w:style w:type="paragraph" w:styleId="Textedebulles">
    <w:name w:val="Balloon Text"/>
    <w:basedOn w:val="Normal"/>
    <w:link w:val="TextedebullesCar"/>
    <w:uiPriority w:val="99"/>
    <w:semiHidden/>
    <w:unhideWhenUsed/>
    <w:rsid w:val="0095570A"/>
    <w:pPr>
      <w:spacing w:after="0" w:line="240" w:lineRule="auto"/>
    </w:pPr>
    <w:rPr>
      <w:rFonts w:ascii="Tahoma" w:hAnsi="Tahoma" w:cs="Tahoma"/>
      <w:sz w:val="16"/>
      <w:szCs w:val="16"/>
    </w:rPr>
  </w:style>
  <w:style w:type="character" w:customStyle="1" w:styleId="TextedebullesCar">
    <w:name w:val="Texte de bulles Car"/>
    <w:basedOn w:val="Policepardfaut"/>
    <w:link w:val="Textedebulles"/>
    <w:uiPriority w:val="99"/>
    <w:semiHidden/>
    <w:rsid w:val="0095570A"/>
    <w:rPr>
      <w:rFonts w:ascii="Tahoma" w:hAnsi="Tahoma" w:cs="Tahoma"/>
      <w:sz w:val="16"/>
      <w:szCs w:val="16"/>
    </w:rPr>
  </w:style>
  <w:style w:type="paragraph" w:styleId="PrformatHTML">
    <w:name w:val="HTML Preformatted"/>
    <w:basedOn w:val="Normal"/>
    <w:link w:val="PrformatHTMLCar"/>
    <w:uiPriority w:val="99"/>
    <w:unhideWhenUsed/>
    <w:rsid w:val="003378E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fr-FR"/>
    </w:rPr>
  </w:style>
  <w:style w:type="character" w:customStyle="1" w:styleId="PrformatHTMLCar">
    <w:name w:val="Préformaté HTML Car"/>
    <w:basedOn w:val="Policepardfaut"/>
    <w:link w:val="PrformatHTML"/>
    <w:uiPriority w:val="99"/>
    <w:rsid w:val="003378E1"/>
    <w:rPr>
      <w:rFonts w:ascii="Courier New" w:eastAsia="Times New Roman" w:hAnsi="Courier New" w:cs="Courier New"/>
      <w:sz w:val="20"/>
      <w:szCs w:val="20"/>
      <w:lang w:eastAsia="fr-FR"/>
    </w:rPr>
  </w:style>
  <w:style w:type="character" w:customStyle="1" w:styleId="hljs-attribute">
    <w:name w:val="hljs-attribute"/>
    <w:basedOn w:val="Policepardfaut"/>
    <w:rsid w:val="003378E1"/>
  </w:style>
  <w:style w:type="character" w:customStyle="1" w:styleId="hljs-number">
    <w:name w:val="hljs-number"/>
    <w:basedOn w:val="Policepardfaut"/>
    <w:rsid w:val="003378E1"/>
  </w:style>
  <w:style w:type="paragraph" w:styleId="Paragraphedeliste">
    <w:name w:val="List Paragraph"/>
    <w:basedOn w:val="Normal"/>
    <w:uiPriority w:val="34"/>
    <w:qFormat/>
    <w:rsid w:val="003378E1"/>
    <w:pPr>
      <w:ind w:left="720"/>
      <w:contextualSpacing/>
    </w:pPr>
  </w:style>
  <w:style w:type="character" w:customStyle="1" w:styleId="hljs-builtin">
    <w:name w:val="hljs-built_in"/>
    <w:basedOn w:val="Policepardfaut"/>
    <w:rsid w:val="003378E1"/>
  </w:style>
  <w:style w:type="character" w:customStyle="1" w:styleId="mx-2">
    <w:name w:val="mx-2"/>
    <w:basedOn w:val="Policepardfaut"/>
    <w:rsid w:val="00A80B3C"/>
  </w:style>
  <w:style w:type="character" w:customStyle="1" w:styleId="hljs-string">
    <w:name w:val="hljs-string"/>
    <w:basedOn w:val="Policepardfaut"/>
    <w:rsid w:val="00A80B3C"/>
  </w:style>
  <w:style w:type="character" w:customStyle="1" w:styleId="hljs-keyword">
    <w:name w:val="hljs-keyword"/>
    <w:basedOn w:val="Policepardfaut"/>
    <w:rsid w:val="003D2DA7"/>
  </w:style>
  <w:style w:type="character" w:customStyle="1" w:styleId="Titre3Car">
    <w:name w:val="Titre 3 Car"/>
    <w:basedOn w:val="Policepardfaut"/>
    <w:link w:val="Titre3"/>
    <w:uiPriority w:val="9"/>
    <w:semiHidden/>
    <w:rsid w:val="004014E3"/>
    <w:rPr>
      <w:rFonts w:asciiTheme="majorHAnsi" w:eastAsiaTheme="majorEastAsia" w:hAnsiTheme="majorHAnsi" w:cstheme="majorBidi"/>
      <w:b/>
      <w:bCs/>
      <w:color w:val="4F81BD" w:themeColor="accent1"/>
    </w:rPr>
  </w:style>
  <w:style w:type="character" w:styleId="Lienhypertextesuivivisit">
    <w:name w:val="FollowedHyperlink"/>
    <w:basedOn w:val="Policepardfaut"/>
    <w:uiPriority w:val="99"/>
    <w:semiHidden/>
    <w:unhideWhenUsed/>
    <w:rsid w:val="00EC4154"/>
    <w:rPr>
      <w:color w:val="800080" w:themeColor="followedHyperlink"/>
      <w:u w:val="single"/>
    </w:rPr>
  </w:style>
  <w:style w:type="character" w:customStyle="1" w:styleId="language">
    <w:name w:val="language"/>
    <w:basedOn w:val="Policepardfaut"/>
    <w:rsid w:val="00293E9E"/>
  </w:style>
  <w:style w:type="character" w:customStyle="1" w:styleId="hljs-comment">
    <w:name w:val="hljs-comment"/>
    <w:basedOn w:val="Policepardfaut"/>
    <w:rsid w:val="0018405C"/>
  </w:style>
  <w:style w:type="character" w:customStyle="1" w:styleId="hljs-literal">
    <w:name w:val="hljs-literal"/>
    <w:basedOn w:val="Policepardfaut"/>
    <w:rsid w:val="00D006C9"/>
  </w:style>
  <w:style w:type="character" w:styleId="Mentionnonrsolue">
    <w:name w:val="Unresolved Mention"/>
    <w:basedOn w:val="Policepardfaut"/>
    <w:uiPriority w:val="99"/>
    <w:semiHidden/>
    <w:unhideWhenUsed/>
    <w:rsid w:val="00695F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8773738">
      <w:bodyDiv w:val="1"/>
      <w:marLeft w:val="0"/>
      <w:marRight w:val="0"/>
      <w:marTop w:val="0"/>
      <w:marBottom w:val="0"/>
      <w:divBdr>
        <w:top w:val="none" w:sz="0" w:space="0" w:color="auto"/>
        <w:left w:val="none" w:sz="0" w:space="0" w:color="auto"/>
        <w:bottom w:val="none" w:sz="0" w:space="0" w:color="auto"/>
        <w:right w:val="none" w:sz="0" w:space="0" w:color="auto"/>
      </w:divBdr>
    </w:div>
    <w:div w:id="80568745">
      <w:bodyDiv w:val="1"/>
      <w:marLeft w:val="0"/>
      <w:marRight w:val="0"/>
      <w:marTop w:val="0"/>
      <w:marBottom w:val="0"/>
      <w:divBdr>
        <w:top w:val="none" w:sz="0" w:space="0" w:color="auto"/>
        <w:left w:val="none" w:sz="0" w:space="0" w:color="auto"/>
        <w:bottom w:val="none" w:sz="0" w:space="0" w:color="auto"/>
        <w:right w:val="none" w:sz="0" w:space="0" w:color="auto"/>
      </w:divBdr>
    </w:div>
    <w:div w:id="123475003">
      <w:bodyDiv w:val="1"/>
      <w:marLeft w:val="0"/>
      <w:marRight w:val="0"/>
      <w:marTop w:val="0"/>
      <w:marBottom w:val="0"/>
      <w:divBdr>
        <w:top w:val="none" w:sz="0" w:space="0" w:color="auto"/>
        <w:left w:val="none" w:sz="0" w:space="0" w:color="auto"/>
        <w:bottom w:val="none" w:sz="0" w:space="0" w:color="auto"/>
        <w:right w:val="none" w:sz="0" w:space="0" w:color="auto"/>
      </w:divBdr>
      <w:divsChild>
        <w:div w:id="1844397591">
          <w:marLeft w:val="0"/>
          <w:marRight w:val="0"/>
          <w:marTop w:val="0"/>
          <w:marBottom w:val="0"/>
          <w:divBdr>
            <w:top w:val="none" w:sz="0" w:space="0" w:color="auto"/>
            <w:left w:val="none" w:sz="0" w:space="0" w:color="auto"/>
            <w:bottom w:val="none" w:sz="0" w:space="0" w:color="auto"/>
            <w:right w:val="none" w:sz="0" w:space="0" w:color="auto"/>
          </w:divBdr>
          <w:divsChild>
            <w:div w:id="76633864">
              <w:marLeft w:val="0"/>
              <w:marRight w:val="0"/>
              <w:marTop w:val="0"/>
              <w:marBottom w:val="0"/>
              <w:divBdr>
                <w:top w:val="none" w:sz="0" w:space="0" w:color="auto"/>
                <w:left w:val="none" w:sz="0" w:space="0" w:color="auto"/>
                <w:bottom w:val="none" w:sz="0" w:space="0" w:color="auto"/>
                <w:right w:val="none" w:sz="0" w:space="0" w:color="auto"/>
              </w:divBdr>
            </w:div>
            <w:div w:id="1647201211">
              <w:marLeft w:val="0"/>
              <w:marRight w:val="0"/>
              <w:marTop w:val="0"/>
              <w:marBottom w:val="0"/>
              <w:divBdr>
                <w:top w:val="none" w:sz="0" w:space="0" w:color="auto"/>
                <w:left w:val="none" w:sz="0" w:space="0" w:color="auto"/>
                <w:bottom w:val="none" w:sz="0" w:space="0" w:color="auto"/>
                <w:right w:val="none" w:sz="0" w:space="0" w:color="auto"/>
              </w:divBdr>
            </w:div>
            <w:div w:id="174969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22006">
      <w:bodyDiv w:val="1"/>
      <w:marLeft w:val="0"/>
      <w:marRight w:val="0"/>
      <w:marTop w:val="0"/>
      <w:marBottom w:val="0"/>
      <w:divBdr>
        <w:top w:val="none" w:sz="0" w:space="0" w:color="auto"/>
        <w:left w:val="none" w:sz="0" w:space="0" w:color="auto"/>
        <w:bottom w:val="none" w:sz="0" w:space="0" w:color="auto"/>
        <w:right w:val="none" w:sz="0" w:space="0" w:color="auto"/>
      </w:divBdr>
    </w:div>
    <w:div w:id="195317599">
      <w:bodyDiv w:val="1"/>
      <w:marLeft w:val="0"/>
      <w:marRight w:val="0"/>
      <w:marTop w:val="0"/>
      <w:marBottom w:val="0"/>
      <w:divBdr>
        <w:top w:val="none" w:sz="0" w:space="0" w:color="auto"/>
        <w:left w:val="none" w:sz="0" w:space="0" w:color="auto"/>
        <w:bottom w:val="none" w:sz="0" w:space="0" w:color="auto"/>
        <w:right w:val="none" w:sz="0" w:space="0" w:color="auto"/>
      </w:divBdr>
      <w:divsChild>
        <w:div w:id="1974940499">
          <w:marLeft w:val="0"/>
          <w:marRight w:val="0"/>
          <w:marTop w:val="0"/>
          <w:marBottom w:val="0"/>
          <w:divBdr>
            <w:top w:val="none" w:sz="0" w:space="0" w:color="auto"/>
            <w:left w:val="none" w:sz="0" w:space="0" w:color="auto"/>
            <w:bottom w:val="none" w:sz="0" w:space="0" w:color="auto"/>
            <w:right w:val="none" w:sz="0" w:space="0" w:color="auto"/>
          </w:divBdr>
          <w:divsChild>
            <w:div w:id="1906716434">
              <w:marLeft w:val="0"/>
              <w:marRight w:val="0"/>
              <w:marTop w:val="0"/>
              <w:marBottom w:val="0"/>
              <w:divBdr>
                <w:top w:val="none" w:sz="0" w:space="0" w:color="auto"/>
                <w:left w:val="none" w:sz="0" w:space="0" w:color="auto"/>
                <w:bottom w:val="none" w:sz="0" w:space="0" w:color="auto"/>
                <w:right w:val="none" w:sz="0" w:space="0" w:color="auto"/>
              </w:divBdr>
            </w:div>
            <w:div w:id="1555195515">
              <w:marLeft w:val="0"/>
              <w:marRight w:val="0"/>
              <w:marTop w:val="0"/>
              <w:marBottom w:val="0"/>
              <w:divBdr>
                <w:top w:val="none" w:sz="0" w:space="0" w:color="auto"/>
                <w:left w:val="none" w:sz="0" w:space="0" w:color="auto"/>
                <w:bottom w:val="none" w:sz="0" w:space="0" w:color="auto"/>
                <w:right w:val="none" w:sz="0" w:space="0" w:color="auto"/>
              </w:divBdr>
            </w:div>
            <w:div w:id="492261918">
              <w:marLeft w:val="0"/>
              <w:marRight w:val="0"/>
              <w:marTop w:val="0"/>
              <w:marBottom w:val="0"/>
              <w:divBdr>
                <w:top w:val="none" w:sz="0" w:space="0" w:color="auto"/>
                <w:left w:val="none" w:sz="0" w:space="0" w:color="auto"/>
                <w:bottom w:val="none" w:sz="0" w:space="0" w:color="auto"/>
                <w:right w:val="none" w:sz="0" w:space="0" w:color="auto"/>
              </w:divBdr>
            </w:div>
            <w:div w:id="1624775230">
              <w:marLeft w:val="0"/>
              <w:marRight w:val="0"/>
              <w:marTop w:val="0"/>
              <w:marBottom w:val="0"/>
              <w:divBdr>
                <w:top w:val="none" w:sz="0" w:space="0" w:color="auto"/>
                <w:left w:val="none" w:sz="0" w:space="0" w:color="auto"/>
                <w:bottom w:val="none" w:sz="0" w:space="0" w:color="auto"/>
                <w:right w:val="none" w:sz="0" w:space="0" w:color="auto"/>
              </w:divBdr>
            </w:div>
            <w:div w:id="1062020923">
              <w:marLeft w:val="0"/>
              <w:marRight w:val="0"/>
              <w:marTop w:val="0"/>
              <w:marBottom w:val="0"/>
              <w:divBdr>
                <w:top w:val="none" w:sz="0" w:space="0" w:color="auto"/>
                <w:left w:val="none" w:sz="0" w:space="0" w:color="auto"/>
                <w:bottom w:val="none" w:sz="0" w:space="0" w:color="auto"/>
                <w:right w:val="none" w:sz="0" w:space="0" w:color="auto"/>
              </w:divBdr>
            </w:div>
            <w:div w:id="361905756">
              <w:marLeft w:val="0"/>
              <w:marRight w:val="0"/>
              <w:marTop w:val="0"/>
              <w:marBottom w:val="0"/>
              <w:divBdr>
                <w:top w:val="none" w:sz="0" w:space="0" w:color="auto"/>
                <w:left w:val="none" w:sz="0" w:space="0" w:color="auto"/>
                <w:bottom w:val="none" w:sz="0" w:space="0" w:color="auto"/>
                <w:right w:val="none" w:sz="0" w:space="0" w:color="auto"/>
              </w:divBdr>
            </w:div>
            <w:div w:id="1775050132">
              <w:marLeft w:val="0"/>
              <w:marRight w:val="0"/>
              <w:marTop w:val="0"/>
              <w:marBottom w:val="0"/>
              <w:divBdr>
                <w:top w:val="none" w:sz="0" w:space="0" w:color="auto"/>
                <w:left w:val="none" w:sz="0" w:space="0" w:color="auto"/>
                <w:bottom w:val="none" w:sz="0" w:space="0" w:color="auto"/>
                <w:right w:val="none" w:sz="0" w:space="0" w:color="auto"/>
              </w:divBdr>
            </w:div>
            <w:div w:id="1093936932">
              <w:marLeft w:val="0"/>
              <w:marRight w:val="0"/>
              <w:marTop w:val="0"/>
              <w:marBottom w:val="0"/>
              <w:divBdr>
                <w:top w:val="none" w:sz="0" w:space="0" w:color="auto"/>
                <w:left w:val="none" w:sz="0" w:space="0" w:color="auto"/>
                <w:bottom w:val="none" w:sz="0" w:space="0" w:color="auto"/>
                <w:right w:val="none" w:sz="0" w:space="0" w:color="auto"/>
              </w:divBdr>
            </w:div>
            <w:div w:id="815145000">
              <w:marLeft w:val="0"/>
              <w:marRight w:val="0"/>
              <w:marTop w:val="0"/>
              <w:marBottom w:val="0"/>
              <w:divBdr>
                <w:top w:val="none" w:sz="0" w:space="0" w:color="auto"/>
                <w:left w:val="none" w:sz="0" w:space="0" w:color="auto"/>
                <w:bottom w:val="none" w:sz="0" w:space="0" w:color="auto"/>
                <w:right w:val="none" w:sz="0" w:space="0" w:color="auto"/>
              </w:divBdr>
            </w:div>
            <w:div w:id="61213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894061">
      <w:bodyDiv w:val="1"/>
      <w:marLeft w:val="0"/>
      <w:marRight w:val="0"/>
      <w:marTop w:val="0"/>
      <w:marBottom w:val="0"/>
      <w:divBdr>
        <w:top w:val="none" w:sz="0" w:space="0" w:color="auto"/>
        <w:left w:val="none" w:sz="0" w:space="0" w:color="auto"/>
        <w:bottom w:val="none" w:sz="0" w:space="0" w:color="auto"/>
        <w:right w:val="none" w:sz="0" w:space="0" w:color="auto"/>
      </w:divBdr>
    </w:div>
    <w:div w:id="209390670">
      <w:bodyDiv w:val="1"/>
      <w:marLeft w:val="0"/>
      <w:marRight w:val="0"/>
      <w:marTop w:val="0"/>
      <w:marBottom w:val="0"/>
      <w:divBdr>
        <w:top w:val="none" w:sz="0" w:space="0" w:color="auto"/>
        <w:left w:val="none" w:sz="0" w:space="0" w:color="auto"/>
        <w:bottom w:val="none" w:sz="0" w:space="0" w:color="auto"/>
        <w:right w:val="none" w:sz="0" w:space="0" w:color="auto"/>
      </w:divBdr>
    </w:div>
    <w:div w:id="212499238">
      <w:bodyDiv w:val="1"/>
      <w:marLeft w:val="0"/>
      <w:marRight w:val="0"/>
      <w:marTop w:val="0"/>
      <w:marBottom w:val="0"/>
      <w:divBdr>
        <w:top w:val="none" w:sz="0" w:space="0" w:color="auto"/>
        <w:left w:val="none" w:sz="0" w:space="0" w:color="auto"/>
        <w:bottom w:val="none" w:sz="0" w:space="0" w:color="auto"/>
        <w:right w:val="none" w:sz="0" w:space="0" w:color="auto"/>
      </w:divBdr>
    </w:div>
    <w:div w:id="387262667">
      <w:bodyDiv w:val="1"/>
      <w:marLeft w:val="0"/>
      <w:marRight w:val="0"/>
      <w:marTop w:val="0"/>
      <w:marBottom w:val="0"/>
      <w:divBdr>
        <w:top w:val="none" w:sz="0" w:space="0" w:color="auto"/>
        <w:left w:val="none" w:sz="0" w:space="0" w:color="auto"/>
        <w:bottom w:val="none" w:sz="0" w:space="0" w:color="auto"/>
        <w:right w:val="none" w:sz="0" w:space="0" w:color="auto"/>
      </w:divBdr>
    </w:div>
    <w:div w:id="423503740">
      <w:bodyDiv w:val="1"/>
      <w:marLeft w:val="0"/>
      <w:marRight w:val="0"/>
      <w:marTop w:val="0"/>
      <w:marBottom w:val="0"/>
      <w:divBdr>
        <w:top w:val="none" w:sz="0" w:space="0" w:color="auto"/>
        <w:left w:val="none" w:sz="0" w:space="0" w:color="auto"/>
        <w:bottom w:val="none" w:sz="0" w:space="0" w:color="auto"/>
        <w:right w:val="none" w:sz="0" w:space="0" w:color="auto"/>
      </w:divBdr>
    </w:div>
    <w:div w:id="451827049">
      <w:bodyDiv w:val="1"/>
      <w:marLeft w:val="0"/>
      <w:marRight w:val="0"/>
      <w:marTop w:val="0"/>
      <w:marBottom w:val="0"/>
      <w:divBdr>
        <w:top w:val="none" w:sz="0" w:space="0" w:color="auto"/>
        <w:left w:val="none" w:sz="0" w:space="0" w:color="auto"/>
        <w:bottom w:val="none" w:sz="0" w:space="0" w:color="auto"/>
        <w:right w:val="none" w:sz="0" w:space="0" w:color="auto"/>
      </w:divBdr>
    </w:div>
    <w:div w:id="482433857">
      <w:bodyDiv w:val="1"/>
      <w:marLeft w:val="0"/>
      <w:marRight w:val="0"/>
      <w:marTop w:val="0"/>
      <w:marBottom w:val="0"/>
      <w:divBdr>
        <w:top w:val="none" w:sz="0" w:space="0" w:color="auto"/>
        <w:left w:val="none" w:sz="0" w:space="0" w:color="auto"/>
        <w:bottom w:val="none" w:sz="0" w:space="0" w:color="auto"/>
        <w:right w:val="none" w:sz="0" w:space="0" w:color="auto"/>
      </w:divBdr>
      <w:divsChild>
        <w:div w:id="105589337">
          <w:marLeft w:val="0"/>
          <w:marRight w:val="0"/>
          <w:marTop w:val="0"/>
          <w:marBottom w:val="0"/>
          <w:divBdr>
            <w:top w:val="none" w:sz="0" w:space="0" w:color="auto"/>
            <w:left w:val="none" w:sz="0" w:space="0" w:color="auto"/>
            <w:bottom w:val="none" w:sz="0" w:space="0" w:color="auto"/>
            <w:right w:val="none" w:sz="0" w:space="0" w:color="auto"/>
          </w:divBdr>
          <w:divsChild>
            <w:div w:id="1901746116">
              <w:marLeft w:val="0"/>
              <w:marRight w:val="0"/>
              <w:marTop w:val="0"/>
              <w:marBottom w:val="0"/>
              <w:divBdr>
                <w:top w:val="none" w:sz="0" w:space="0" w:color="auto"/>
                <w:left w:val="none" w:sz="0" w:space="0" w:color="auto"/>
                <w:bottom w:val="none" w:sz="0" w:space="0" w:color="auto"/>
                <w:right w:val="none" w:sz="0" w:space="0" w:color="auto"/>
              </w:divBdr>
            </w:div>
            <w:div w:id="170531833">
              <w:marLeft w:val="0"/>
              <w:marRight w:val="0"/>
              <w:marTop w:val="0"/>
              <w:marBottom w:val="0"/>
              <w:divBdr>
                <w:top w:val="none" w:sz="0" w:space="0" w:color="auto"/>
                <w:left w:val="none" w:sz="0" w:space="0" w:color="auto"/>
                <w:bottom w:val="none" w:sz="0" w:space="0" w:color="auto"/>
                <w:right w:val="none" w:sz="0" w:space="0" w:color="auto"/>
              </w:divBdr>
            </w:div>
            <w:div w:id="549659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5054739">
      <w:bodyDiv w:val="1"/>
      <w:marLeft w:val="0"/>
      <w:marRight w:val="0"/>
      <w:marTop w:val="0"/>
      <w:marBottom w:val="0"/>
      <w:divBdr>
        <w:top w:val="none" w:sz="0" w:space="0" w:color="auto"/>
        <w:left w:val="none" w:sz="0" w:space="0" w:color="auto"/>
        <w:bottom w:val="none" w:sz="0" w:space="0" w:color="auto"/>
        <w:right w:val="none" w:sz="0" w:space="0" w:color="auto"/>
      </w:divBdr>
      <w:divsChild>
        <w:div w:id="890385848">
          <w:marLeft w:val="0"/>
          <w:marRight w:val="0"/>
          <w:marTop w:val="0"/>
          <w:marBottom w:val="0"/>
          <w:divBdr>
            <w:top w:val="none" w:sz="0" w:space="0" w:color="auto"/>
            <w:left w:val="none" w:sz="0" w:space="0" w:color="auto"/>
            <w:bottom w:val="none" w:sz="0" w:space="0" w:color="auto"/>
            <w:right w:val="none" w:sz="0" w:space="0" w:color="auto"/>
          </w:divBdr>
        </w:div>
        <w:div w:id="233246601">
          <w:marLeft w:val="0"/>
          <w:marRight w:val="0"/>
          <w:marTop w:val="0"/>
          <w:marBottom w:val="0"/>
          <w:divBdr>
            <w:top w:val="none" w:sz="0" w:space="0" w:color="auto"/>
            <w:left w:val="none" w:sz="0" w:space="0" w:color="auto"/>
            <w:bottom w:val="none" w:sz="0" w:space="0" w:color="auto"/>
            <w:right w:val="none" w:sz="0" w:space="0" w:color="auto"/>
          </w:divBdr>
        </w:div>
        <w:div w:id="336276708">
          <w:marLeft w:val="0"/>
          <w:marRight w:val="0"/>
          <w:marTop w:val="0"/>
          <w:marBottom w:val="0"/>
          <w:divBdr>
            <w:top w:val="none" w:sz="0" w:space="0" w:color="auto"/>
            <w:left w:val="none" w:sz="0" w:space="0" w:color="auto"/>
            <w:bottom w:val="none" w:sz="0" w:space="0" w:color="auto"/>
            <w:right w:val="none" w:sz="0" w:space="0" w:color="auto"/>
          </w:divBdr>
        </w:div>
        <w:div w:id="862211544">
          <w:marLeft w:val="0"/>
          <w:marRight w:val="0"/>
          <w:marTop w:val="0"/>
          <w:marBottom w:val="0"/>
          <w:divBdr>
            <w:top w:val="none" w:sz="0" w:space="0" w:color="auto"/>
            <w:left w:val="none" w:sz="0" w:space="0" w:color="auto"/>
            <w:bottom w:val="none" w:sz="0" w:space="0" w:color="auto"/>
            <w:right w:val="none" w:sz="0" w:space="0" w:color="auto"/>
          </w:divBdr>
        </w:div>
        <w:div w:id="59595040">
          <w:marLeft w:val="0"/>
          <w:marRight w:val="0"/>
          <w:marTop w:val="0"/>
          <w:marBottom w:val="0"/>
          <w:divBdr>
            <w:top w:val="none" w:sz="0" w:space="0" w:color="auto"/>
            <w:left w:val="none" w:sz="0" w:space="0" w:color="auto"/>
            <w:bottom w:val="none" w:sz="0" w:space="0" w:color="auto"/>
            <w:right w:val="none" w:sz="0" w:space="0" w:color="auto"/>
          </w:divBdr>
        </w:div>
        <w:div w:id="1007632530">
          <w:marLeft w:val="0"/>
          <w:marRight w:val="0"/>
          <w:marTop w:val="0"/>
          <w:marBottom w:val="0"/>
          <w:divBdr>
            <w:top w:val="none" w:sz="0" w:space="0" w:color="auto"/>
            <w:left w:val="none" w:sz="0" w:space="0" w:color="auto"/>
            <w:bottom w:val="none" w:sz="0" w:space="0" w:color="auto"/>
            <w:right w:val="none" w:sz="0" w:space="0" w:color="auto"/>
          </w:divBdr>
        </w:div>
        <w:div w:id="1035421796">
          <w:marLeft w:val="0"/>
          <w:marRight w:val="0"/>
          <w:marTop w:val="0"/>
          <w:marBottom w:val="0"/>
          <w:divBdr>
            <w:top w:val="none" w:sz="0" w:space="0" w:color="auto"/>
            <w:left w:val="none" w:sz="0" w:space="0" w:color="auto"/>
            <w:bottom w:val="none" w:sz="0" w:space="0" w:color="auto"/>
            <w:right w:val="none" w:sz="0" w:space="0" w:color="auto"/>
          </w:divBdr>
        </w:div>
        <w:div w:id="1079600081">
          <w:marLeft w:val="0"/>
          <w:marRight w:val="0"/>
          <w:marTop w:val="0"/>
          <w:marBottom w:val="0"/>
          <w:divBdr>
            <w:top w:val="none" w:sz="0" w:space="0" w:color="auto"/>
            <w:left w:val="none" w:sz="0" w:space="0" w:color="auto"/>
            <w:bottom w:val="none" w:sz="0" w:space="0" w:color="auto"/>
            <w:right w:val="none" w:sz="0" w:space="0" w:color="auto"/>
          </w:divBdr>
        </w:div>
        <w:div w:id="2029285999">
          <w:marLeft w:val="0"/>
          <w:marRight w:val="0"/>
          <w:marTop w:val="0"/>
          <w:marBottom w:val="0"/>
          <w:divBdr>
            <w:top w:val="none" w:sz="0" w:space="0" w:color="auto"/>
            <w:left w:val="none" w:sz="0" w:space="0" w:color="auto"/>
            <w:bottom w:val="none" w:sz="0" w:space="0" w:color="auto"/>
            <w:right w:val="none" w:sz="0" w:space="0" w:color="auto"/>
          </w:divBdr>
        </w:div>
        <w:div w:id="605893311">
          <w:marLeft w:val="0"/>
          <w:marRight w:val="0"/>
          <w:marTop w:val="0"/>
          <w:marBottom w:val="0"/>
          <w:divBdr>
            <w:top w:val="none" w:sz="0" w:space="0" w:color="auto"/>
            <w:left w:val="none" w:sz="0" w:space="0" w:color="auto"/>
            <w:bottom w:val="none" w:sz="0" w:space="0" w:color="auto"/>
            <w:right w:val="none" w:sz="0" w:space="0" w:color="auto"/>
          </w:divBdr>
        </w:div>
      </w:divsChild>
    </w:div>
    <w:div w:id="522092209">
      <w:bodyDiv w:val="1"/>
      <w:marLeft w:val="0"/>
      <w:marRight w:val="0"/>
      <w:marTop w:val="0"/>
      <w:marBottom w:val="0"/>
      <w:divBdr>
        <w:top w:val="none" w:sz="0" w:space="0" w:color="auto"/>
        <w:left w:val="none" w:sz="0" w:space="0" w:color="auto"/>
        <w:bottom w:val="none" w:sz="0" w:space="0" w:color="auto"/>
        <w:right w:val="none" w:sz="0" w:space="0" w:color="auto"/>
      </w:divBdr>
      <w:divsChild>
        <w:div w:id="1773865963">
          <w:marLeft w:val="0"/>
          <w:marRight w:val="0"/>
          <w:marTop w:val="0"/>
          <w:marBottom w:val="0"/>
          <w:divBdr>
            <w:top w:val="none" w:sz="0" w:space="0" w:color="auto"/>
            <w:left w:val="none" w:sz="0" w:space="0" w:color="auto"/>
            <w:bottom w:val="none" w:sz="0" w:space="0" w:color="auto"/>
            <w:right w:val="none" w:sz="0" w:space="0" w:color="auto"/>
          </w:divBdr>
          <w:divsChild>
            <w:div w:id="755328213">
              <w:marLeft w:val="0"/>
              <w:marRight w:val="0"/>
              <w:marTop w:val="0"/>
              <w:marBottom w:val="0"/>
              <w:divBdr>
                <w:top w:val="none" w:sz="0" w:space="0" w:color="auto"/>
                <w:left w:val="none" w:sz="0" w:space="0" w:color="auto"/>
                <w:bottom w:val="none" w:sz="0" w:space="0" w:color="auto"/>
                <w:right w:val="none" w:sz="0" w:space="0" w:color="auto"/>
              </w:divBdr>
            </w:div>
          </w:divsChild>
        </w:div>
        <w:div w:id="1672946229">
          <w:marLeft w:val="0"/>
          <w:marRight w:val="0"/>
          <w:marTop w:val="0"/>
          <w:marBottom w:val="0"/>
          <w:divBdr>
            <w:top w:val="none" w:sz="0" w:space="0" w:color="auto"/>
            <w:left w:val="none" w:sz="0" w:space="0" w:color="auto"/>
            <w:bottom w:val="none" w:sz="0" w:space="0" w:color="auto"/>
            <w:right w:val="none" w:sz="0" w:space="0" w:color="auto"/>
          </w:divBdr>
        </w:div>
        <w:div w:id="1981764957">
          <w:marLeft w:val="0"/>
          <w:marRight w:val="0"/>
          <w:marTop w:val="0"/>
          <w:marBottom w:val="0"/>
          <w:divBdr>
            <w:top w:val="none" w:sz="0" w:space="0" w:color="auto"/>
            <w:left w:val="none" w:sz="0" w:space="0" w:color="auto"/>
            <w:bottom w:val="none" w:sz="0" w:space="0" w:color="auto"/>
            <w:right w:val="none" w:sz="0" w:space="0" w:color="auto"/>
          </w:divBdr>
        </w:div>
        <w:div w:id="1746217093">
          <w:marLeft w:val="0"/>
          <w:marRight w:val="0"/>
          <w:marTop w:val="0"/>
          <w:marBottom w:val="0"/>
          <w:divBdr>
            <w:top w:val="none" w:sz="0" w:space="0" w:color="auto"/>
            <w:left w:val="none" w:sz="0" w:space="0" w:color="auto"/>
            <w:bottom w:val="none" w:sz="0" w:space="0" w:color="auto"/>
            <w:right w:val="none" w:sz="0" w:space="0" w:color="auto"/>
          </w:divBdr>
        </w:div>
        <w:div w:id="400909">
          <w:marLeft w:val="0"/>
          <w:marRight w:val="0"/>
          <w:marTop w:val="0"/>
          <w:marBottom w:val="0"/>
          <w:divBdr>
            <w:top w:val="none" w:sz="0" w:space="0" w:color="auto"/>
            <w:left w:val="none" w:sz="0" w:space="0" w:color="auto"/>
            <w:bottom w:val="none" w:sz="0" w:space="0" w:color="auto"/>
            <w:right w:val="none" w:sz="0" w:space="0" w:color="auto"/>
          </w:divBdr>
        </w:div>
        <w:div w:id="1411466928">
          <w:marLeft w:val="0"/>
          <w:marRight w:val="0"/>
          <w:marTop w:val="0"/>
          <w:marBottom w:val="0"/>
          <w:divBdr>
            <w:top w:val="none" w:sz="0" w:space="0" w:color="auto"/>
            <w:left w:val="none" w:sz="0" w:space="0" w:color="auto"/>
            <w:bottom w:val="none" w:sz="0" w:space="0" w:color="auto"/>
            <w:right w:val="none" w:sz="0" w:space="0" w:color="auto"/>
          </w:divBdr>
        </w:div>
        <w:div w:id="1558198420">
          <w:marLeft w:val="0"/>
          <w:marRight w:val="0"/>
          <w:marTop w:val="0"/>
          <w:marBottom w:val="0"/>
          <w:divBdr>
            <w:top w:val="none" w:sz="0" w:space="0" w:color="auto"/>
            <w:left w:val="none" w:sz="0" w:space="0" w:color="auto"/>
            <w:bottom w:val="none" w:sz="0" w:space="0" w:color="auto"/>
            <w:right w:val="none" w:sz="0" w:space="0" w:color="auto"/>
          </w:divBdr>
        </w:div>
      </w:divsChild>
    </w:div>
    <w:div w:id="549924270">
      <w:bodyDiv w:val="1"/>
      <w:marLeft w:val="0"/>
      <w:marRight w:val="0"/>
      <w:marTop w:val="0"/>
      <w:marBottom w:val="0"/>
      <w:divBdr>
        <w:top w:val="none" w:sz="0" w:space="0" w:color="auto"/>
        <w:left w:val="none" w:sz="0" w:space="0" w:color="auto"/>
        <w:bottom w:val="none" w:sz="0" w:space="0" w:color="auto"/>
        <w:right w:val="none" w:sz="0" w:space="0" w:color="auto"/>
      </w:divBdr>
    </w:div>
    <w:div w:id="571962013">
      <w:bodyDiv w:val="1"/>
      <w:marLeft w:val="0"/>
      <w:marRight w:val="0"/>
      <w:marTop w:val="0"/>
      <w:marBottom w:val="0"/>
      <w:divBdr>
        <w:top w:val="none" w:sz="0" w:space="0" w:color="auto"/>
        <w:left w:val="none" w:sz="0" w:space="0" w:color="auto"/>
        <w:bottom w:val="none" w:sz="0" w:space="0" w:color="auto"/>
        <w:right w:val="none" w:sz="0" w:space="0" w:color="auto"/>
      </w:divBdr>
    </w:div>
    <w:div w:id="578371861">
      <w:bodyDiv w:val="1"/>
      <w:marLeft w:val="0"/>
      <w:marRight w:val="0"/>
      <w:marTop w:val="0"/>
      <w:marBottom w:val="0"/>
      <w:divBdr>
        <w:top w:val="none" w:sz="0" w:space="0" w:color="auto"/>
        <w:left w:val="none" w:sz="0" w:space="0" w:color="auto"/>
        <w:bottom w:val="none" w:sz="0" w:space="0" w:color="auto"/>
        <w:right w:val="none" w:sz="0" w:space="0" w:color="auto"/>
      </w:divBdr>
    </w:div>
    <w:div w:id="593514692">
      <w:bodyDiv w:val="1"/>
      <w:marLeft w:val="0"/>
      <w:marRight w:val="0"/>
      <w:marTop w:val="0"/>
      <w:marBottom w:val="0"/>
      <w:divBdr>
        <w:top w:val="none" w:sz="0" w:space="0" w:color="auto"/>
        <w:left w:val="none" w:sz="0" w:space="0" w:color="auto"/>
        <w:bottom w:val="none" w:sz="0" w:space="0" w:color="auto"/>
        <w:right w:val="none" w:sz="0" w:space="0" w:color="auto"/>
      </w:divBdr>
    </w:div>
    <w:div w:id="619724553">
      <w:bodyDiv w:val="1"/>
      <w:marLeft w:val="0"/>
      <w:marRight w:val="0"/>
      <w:marTop w:val="0"/>
      <w:marBottom w:val="0"/>
      <w:divBdr>
        <w:top w:val="none" w:sz="0" w:space="0" w:color="auto"/>
        <w:left w:val="none" w:sz="0" w:space="0" w:color="auto"/>
        <w:bottom w:val="none" w:sz="0" w:space="0" w:color="auto"/>
        <w:right w:val="none" w:sz="0" w:space="0" w:color="auto"/>
      </w:divBdr>
    </w:div>
    <w:div w:id="640504129">
      <w:bodyDiv w:val="1"/>
      <w:marLeft w:val="0"/>
      <w:marRight w:val="0"/>
      <w:marTop w:val="0"/>
      <w:marBottom w:val="0"/>
      <w:divBdr>
        <w:top w:val="none" w:sz="0" w:space="0" w:color="auto"/>
        <w:left w:val="none" w:sz="0" w:space="0" w:color="auto"/>
        <w:bottom w:val="none" w:sz="0" w:space="0" w:color="auto"/>
        <w:right w:val="none" w:sz="0" w:space="0" w:color="auto"/>
      </w:divBdr>
    </w:div>
    <w:div w:id="671567973">
      <w:bodyDiv w:val="1"/>
      <w:marLeft w:val="0"/>
      <w:marRight w:val="0"/>
      <w:marTop w:val="0"/>
      <w:marBottom w:val="0"/>
      <w:divBdr>
        <w:top w:val="none" w:sz="0" w:space="0" w:color="auto"/>
        <w:left w:val="none" w:sz="0" w:space="0" w:color="auto"/>
        <w:bottom w:val="none" w:sz="0" w:space="0" w:color="auto"/>
        <w:right w:val="none" w:sz="0" w:space="0" w:color="auto"/>
      </w:divBdr>
    </w:div>
    <w:div w:id="782529257">
      <w:bodyDiv w:val="1"/>
      <w:marLeft w:val="0"/>
      <w:marRight w:val="0"/>
      <w:marTop w:val="0"/>
      <w:marBottom w:val="0"/>
      <w:divBdr>
        <w:top w:val="none" w:sz="0" w:space="0" w:color="auto"/>
        <w:left w:val="none" w:sz="0" w:space="0" w:color="auto"/>
        <w:bottom w:val="none" w:sz="0" w:space="0" w:color="auto"/>
        <w:right w:val="none" w:sz="0" w:space="0" w:color="auto"/>
      </w:divBdr>
    </w:div>
    <w:div w:id="816141298">
      <w:bodyDiv w:val="1"/>
      <w:marLeft w:val="0"/>
      <w:marRight w:val="0"/>
      <w:marTop w:val="0"/>
      <w:marBottom w:val="0"/>
      <w:divBdr>
        <w:top w:val="none" w:sz="0" w:space="0" w:color="auto"/>
        <w:left w:val="none" w:sz="0" w:space="0" w:color="auto"/>
        <w:bottom w:val="none" w:sz="0" w:space="0" w:color="auto"/>
        <w:right w:val="none" w:sz="0" w:space="0" w:color="auto"/>
      </w:divBdr>
    </w:div>
    <w:div w:id="821502281">
      <w:bodyDiv w:val="1"/>
      <w:marLeft w:val="0"/>
      <w:marRight w:val="0"/>
      <w:marTop w:val="0"/>
      <w:marBottom w:val="0"/>
      <w:divBdr>
        <w:top w:val="none" w:sz="0" w:space="0" w:color="auto"/>
        <w:left w:val="none" w:sz="0" w:space="0" w:color="auto"/>
        <w:bottom w:val="none" w:sz="0" w:space="0" w:color="auto"/>
        <w:right w:val="none" w:sz="0" w:space="0" w:color="auto"/>
      </w:divBdr>
      <w:divsChild>
        <w:div w:id="822430957">
          <w:marLeft w:val="0"/>
          <w:marRight w:val="0"/>
          <w:marTop w:val="0"/>
          <w:marBottom w:val="0"/>
          <w:divBdr>
            <w:top w:val="none" w:sz="0" w:space="0" w:color="auto"/>
            <w:left w:val="none" w:sz="0" w:space="0" w:color="auto"/>
            <w:bottom w:val="none" w:sz="0" w:space="0" w:color="auto"/>
            <w:right w:val="none" w:sz="0" w:space="0" w:color="auto"/>
          </w:divBdr>
          <w:divsChild>
            <w:div w:id="1743717347">
              <w:marLeft w:val="0"/>
              <w:marRight w:val="0"/>
              <w:marTop w:val="0"/>
              <w:marBottom w:val="0"/>
              <w:divBdr>
                <w:top w:val="none" w:sz="0" w:space="0" w:color="auto"/>
                <w:left w:val="none" w:sz="0" w:space="0" w:color="auto"/>
                <w:bottom w:val="none" w:sz="0" w:space="0" w:color="auto"/>
                <w:right w:val="none" w:sz="0" w:space="0" w:color="auto"/>
              </w:divBdr>
            </w:div>
          </w:divsChild>
        </w:div>
        <w:div w:id="1844665427">
          <w:marLeft w:val="0"/>
          <w:marRight w:val="0"/>
          <w:marTop w:val="0"/>
          <w:marBottom w:val="0"/>
          <w:divBdr>
            <w:top w:val="none" w:sz="0" w:space="0" w:color="auto"/>
            <w:left w:val="none" w:sz="0" w:space="0" w:color="auto"/>
            <w:bottom w:val="none" w:sz="0" w:space="0" w:color="auto"/>
            <w:right w:val="none" w:sz="0" w:space="0" w:color="auto"/>
          </w:divBdr>
        </w:div>
        <w:div w:id="1269043269">
          <w:marLeft w:val="0"/>
          <w:marRight w:val="0"/>
          <w:marTop w:val="0"/>
          <w:marBottom w:val="0"/>
          <w:divBdr>
            <w:top w:val="none" w:sz="0" w:space="0" w:color="auto"/>
            <w:left w:val="none" w:sz="0" w:space="0" w:color="auto"/>
            <w:bottom w:val="none" w:sz="0" w:space="0" w:color="auto"/>
            <w:right w:val="none" w:sz="0" w:space="0" w:color="auto"/>
          </w:divBdr>
        </w:div>
        <w:div w:id="131412266">
          <w:marLeft w:val="0"/>
          <w:marRight w:val="0"/>
          <w:marTop w:val="0"/>
          <w:marBottom w:val="0"/>
          <w:divBdr>
            <w:top w:val="none" w:sz="0" w:space="0" w:color="auto"/>
            <w:left w:val="none" w:sz="0" w:space="0" w:color="auto"/>
            <w:bottom w:val="none" w:sz="0" w:space="0" w:color="auto"/>
            <w:right w:val="none" w:sz="0" w:space="0" w:color="auto"/>
          </w:divBdr>
        </w:div>
      </w:divsChild>
    </w:div>
    <w:div w:id="889267195">
      <w:bodyDiv w:val="1"/>
      <w:marLeft w:val="0"/>
      <w:marRight w:val="0"/>
      <w:marTop w:val="0"/>
      <w:marBottom w:val="0"/>
      <w:divBdr>
        <w:top w:val="none" w:sz="0" w:space="0" w:color="auto"/>
        <w:left w:val="none" w:sz="0" w:space="0" w:color="auto"/>
        <w:bottom w:val="none" w:sz="0" w:space="0" w:color="auto"/>
        <w:right w:val="none" w:sz="0" w:space="0" w:color="auto"/>
      </w:divBdr>
      <w:divsChild>
        <w:div w:id="1875775617">
          <w:marLeft w:val="0"/>
          <w:marRight w:val="0"/>
          <w:marTop w:val="0"/>
          <w:marBottom w:val="0"/>
          <w:divBdr>
            <w:top w:val="none" w:sz="0" w:space="0" w:color="auto"/>
            <w:left w:val="none" w:sz="0" w:space="0" w:color="auto"/>
            <w:bottom w:val="none" w:sz="0" w:space="0" w:color="auto"/>
            <w:right w:val="none" w:sz="0" w:space="0" w:color="auto"/>
          </w:divBdr>
          <w:divsChild>
            <w:div w:id="1374575816">
              <w:marLeft w:val="0"/>
              <w:marRight w:val="0"/>
              <w:marTop w:val="0"/>
              <w:marBottom w:val="0"/>
              <w:divBdr>
                <w:top w:val="none" w:sz="0" w:space="0" w:color="auto"/>
                <w:left w:val="none" w:sz="0" w:space="0" w:color="auto"/>
                <w:bottom w:val="none" w:sz="0" w:space="0" w:color="auto"/>
                <w:right w:val="none" w:sz="0" w:space="0" w:color="auto"/>
              </w:divBdr>
            </w:div>
            <w:div w:id="171262530">
              <w:marLeft w:val="0"/>
              <w:marRight w:val="0"/>
              <w:marTop w:val="0"/>
              <w:marBottom w:val="0"/>
              <w:divBdr>
                <w:top w:val="none" w:sz="0" w:space="0" w:color="auto"/>
                <w:left w:val="none" w:sz="0" w:space="0" w:color="auto"/>
                <w:bottom w:val="none" w:sz="0" w:space="0" w:color="auto"/>
                <w:right w:val="none" w:sz="0" w:space="0" w:color="auto"/>
              </w:divBdr>
            </w:div>
            <w:div w:id="1862939353">
              <w:marLeft w:val="0"/>
              <w:marRight w:val="0"/>
              <w:marTop w:val="0"/>
              <w:marBottom w:val="0"/>
              <w:divBdr>
                <w:top w:val="none" w:sz="0" w:space="0" w:color="auto"/>
                <w:left w:val="none" w:sz="0" w:space="0" w:color="auto"/>
                <w:bottom w:val="none" w:sz="0" w:space="0" w:color="auto"/>
                <w:right w:val="none" w:sz="0" w:space="0" w:color="auto"/>
              </w:divBdr>
            </w:div>
            <w:div w:id="1317489409">
              <w:marLeft w:val="0"/>
              <w:marRight w:val="0"/>
              <w:marTop w:val="0"/>
              <w:marBottom w:val="0"/>
              <w:divBdr>
                <w:top w:val="none" w:sz="0" w:space="0" w:color="auto"/>
                <w:left w:val="none" w:sz="0" w:space="0" w:color="auto"/>
                <w:bottom w:val="none" w:sz="0" w:space="0" w:color="auto"/>
                <w:right w:val="none" w:sz="0" w:space="0" w:color="auto"/>
              </w:divBdr>
            </w:div>
            <w:div w:id="15812724">
              <w:marLeft w:val="0"/>
              <w:marRight w:val="0"/>
              <w:marTop w:val="0"/>
              <w:marBottom w:val="0"/>
              <w:divBdr>
                <w:top w:val="none" w:sz="0" w:space="0" w:color="auto"/>
                <w:left w:val="none" w:sz="0" w:space="0" w:color="auto"/>
                <w:bottom w:val="none" w:sz="0" w:space="0" w:color="auto"/>
                <w:right w:val="none" w:sz="0" w:space="0" w:color="auto"/>
              </w:divBdr>
            </w:div>
            <w:div w:id="39250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4744994">
      <w:bodyDiv w:val="1"/>
      <w:marLeft w:val="0"/>
      <w:marRight w:val="0"/>
      <w:marTop w:val="0"/>
      <w:marBottom w:val="0"/>
      <w:divBdr>
        <w:top w:val="none" w:sz="0" w:space="0" w:color="auto"/>
        <w:left w:val="none" w:sz="0" w:space="0" w:color="auto"/>
        <w:bottom w:val="none" w:sz="0" w:space="0" w:color="auto"/>
        <w:right w:val="none" w:sz="0" w:space="0" w:color="auto"/>
      </w:divBdr>
    </w:div>
    <w:div w:id="939485685">
      <w:bodyDiv w:val="1"/>
      <w:marLeft w:val="0"/>
      <w:marRight w:val="0"/>
      <w:marTop w:val="0"/>
      <w:marBottom w:val="0"/>
      <w:divBdr>
        <w:top w:val="none" w:sz="0" w:space="0" w:color="auto"/>
        <w:left w:val="none" w:sz="0" w:space="0" w:color="auto"/>
        <w:bottom w:val="none" w:sz="0" w:space="0" w:color="auto"/>
        <w:right w:val="none" w:sz="0" w:space="0" w:color="auto"/>
      </w:divBdr>
      <w:divsChild>
        <w:div w:id="1952935665">
          <w:marLeft w:val="0"/>
          <w:marRight w:val="0"/>
          <w:marTop w:val="0"/>
          <w:marBottom w:val="0"/>
          <w:divBdr>
            <w:top w:val="none" w:sz="0" w:space="0" w:color="auto"/>
            <w:left w:val="none" w:sz="0" w:space="0" w:color="auto"/>
            <w:bottom w:val="none" w:sz="0" w:space="0" w:color="auto"/>
            <w:right w:val="none" w:sz="0" w:space="0" w:color="auto"/>
          </w:divBdr>
          <w:divsChild>
            <w:div w:id="736317781">
              <w:marLeft w:val="0"/>
              <w:marRight w:val="0"/>
              <w:marTop w:val="0"/>
              <w:marBottom w:val="0"/>
              <w:divBdr>
                <w:top w:val="none" w:sz="0" w:space="0" w:color="auto"/>
                <w:left w:val="none" w:sz="0" w:space="0" w:color="auto"/>
                <w:bottom w:val="none" w:sz="0" w:space="0" w:color="auto"/>
                <w:right w:val="none" w:sz="0" w:space="0" w:color="auto"/>
              </w:divBdr>
            </w:div>
            <w:div w:id="946696487">
              <w:marLeft w:val="0"/>
              <w:marRight w:val="0"/>
              <w:marTop w:val="0"/>
              <w:marBottom w:val="0"/>
              <w:divBdr>
                <w:top w:val="none" w:sz="0" w:space="0" w:color="auto"/>
                <w:left w:val="none" w:sz="0" w:space="0" w:color="auto"/>
                <w:bottom w:val="none" w:sz="0" w:space="0" w:color="auto"/>
                <w:right w:val="none" w:sz="0" w:space="0" w:color="auto"/>
              </w:divBdr>
            </w:div>
            <w:div w:id="213783723">
              <w:marLeft w:val="0"/>
              <w:marRight w:val="0"/>
              <w:marTop w:val="0"/>
              <w:marBottom w:val="0"/>
              <w:divBdr>
                <w:top w:val="none" w:sz="0" w:space="0" w:color="auto"/>
                <w:left w:val="none" w:sz="0" w:space="0" w:color="auto"/>
                <w:bottom w:val="none" w:sz="0" w:space="0" w:color="auto"/>
                <w:right w:val="none" w:sz="0" w:space="0" w:color="auto"/>
              </w:divBdr>
            </w:div>
            <w:div w:id="2005160228">
              <w:marLeft w:val="0"/>
              <w:marRight w:val="0"/>
              <w:marTop w:val="0"/>
              <w:marBottom w:val="0"/>
              <w:divBdr>
                <w:top w:val="none" w:sz="0" w:space="0" w:color="auto"/>
                <w:left w:val="none" w:sz="0" w:space="0" w:color="auto"/>
                <w:bottom w:val="none" w:sz="0" w:space="0" w:color="auto"/>
                <w:right w:val="none" w:sz="0" w:space="0" w:color="auto"/>
              </w:divBdr>
            </w:div>
            <w:div w:id="2080514403">
              <w:marLeft w:val="0"/>
              <w:marRight w:val="0"/>
              <w:marTop w:val="0"/>
              <w:marBottom w:val="0"/>
              <w:divBdr>
                <w:top w:val="none" w:sz="0" w:space="0" w:color="auto"/>
                <w:left w:val="none" w:sz="0" w:space="0" w:color="auto"/>
                <w:bottom w:val="none" w:sz="0" w:space="0" w:color="auto"/>
                <w:right w:val="none" w:sz="0" w:space="0" w:color="auto"/>
              </w:divBdr>
            </w:div>
            <w:div w:id="1842309680">
              <w:marLeft w:val="0"/>
              <w:marRight w:val="0"/>
              <w:marTop w:val="0"/>
              <w:marBottom w:val="0"/>
              <w:divBdr>
                <w:top w:val="none" w:sz="0" w:space="0" w:color="auto"/>
                <w:left w:val="none" w:sz="0" w:space="0" w:color="auto"/>
                <w:bottom w:val="none" w:sz="0" w:space="0" w:color="auto"/>
                <w:right w:val="none" w:sz="0" w:space="0" w:color="auto"/>
              </w:divBdr>
            </w:div>
            <w:div w:id="1567060501">
              <w:marLeft w:val="0"/>
              <w:marRight w:val="0"/>
              <w:marTop w:val="0"/>
              <w:marBottom w:val="0"/>
              <w:divBdr>
                <w:top w:val="none" w:sz="0" w:space="0" w:color="auto"/>
                <w:left w:val="none" w:sz="0" w:space="0" w:color="auto"/>
                <w:bottom w:val="none" w:sz="0" w:space="0" w:color="auto"/>
                <w:right w:val="none" w:sz="0" w:space="0" w:color="auto"/>
              </w:divBdr>
            </w:div>
            <w:div w:id="964043588">
              <w:marLeft w:val="0"/>
              <w:marRight w:val="0"/>
              <w:marTop w:val="0"/>
              <w:marBottom w:val="0"/>
              <w:divBdr>
                <w:top w:val="none" w:sz="0" w:space="0" w:color="auto"/>
                <w:left w:val="none" w:sz="0" w:space="0" w:color="auto"/>
                <w:bottom w:val="none" w:sz="0" w:space="0" w:color="auto"/>
                <w:right w:val="none" w:sz="0" w:space="0" w:color="auto"/>
              </w:divBdr>
            </w:div>
            <w:div w:id="191149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144531">
      <w:bodyDiv w:val="1"/>
      <w:marLeft w:val="0"/>
      <w:marRight w:val="0"/>
      <w:marTop w:val="0"/>
      <w:marBottom w:val="0"/>
      <w:divBdr>
        <w:top w:val="none" w:sz="0" w:space="0" w:color="auto"/>
        <w:left w:val="none" w:sz="0" w:space="0" w:color="auto"/>
        <w:bottom w:val="none" w:sz="0" w:space="0" w:color="auto"/>
        <w:right w:val="none" w:sz="0" w:space="0" w:color="auto"/>
      </w:divBdr>
      <w:divsChild>
        <w:div w:id="1409890206">
          <w:marLeft w:val="0"/>
          <w:marRight w:val="0"/>
          <w:marTop w:val="0"/>
          <w:marBottom w:val="0"/>
          <w:divBdr>
            <w:top w:val="none" w:sz="0" w:space="0" w:color="auto"/>
            <w:left w:val="none" w:sz="0" w:space="0" w:color="auto"/>
            <w:bottom w:val="none" w:sz="0" w:space="0" w:color="auto"/>
            <w:right w:val="none" w:sz="0" w:space="0" w:color="auto"/>
          </w:divBdr>
        </w:div>
        <w:div w:id="1763604490">
          <w:marLeft w:val="0"/>
          <w:marRight w:val="0"/>
          <w:marTop w:val="0"/>
          <w:marBottom w:val="0"/>
          <w:divBdr>
            <w:top w:val="none" w:sz="0" w:space="0" w:color="auto"/>
            <w:left w:val="none" w:sz="0" w:space="0" w:color="auto"/>
            <w:bottom w:val="none" w:sz="0" w:space="0" w:color="auto"/>
            <w:right w:val="none" w:sz="0" w:space="0" w:color="auto"/>
          </w:divBdr>
        </w:div>
        <w:div w:id="1036467978">
          <w:marLeft w:val="0"/>
          <w:marRight w:val="0"/>
          <w:marTop w:val="0"/>
          <w:marBottom w:val="0"/>
          <w:divBdr>
            <w:top w:val="none" w:sz="0" w:space="0" w:color="auto"/>
            <w:left w:val="none" w:sz="0" w:space="0" w:color="auto"/>
            <w:bottom w:val="none" w:sz="0" w:space="0" w:color="auto"/>
            <w:right w:val="none" w:sz="0" w:space="0" w:color="auto"/>
          </w:divBdr>
        </w:div>
      </w:divsChild>
    </w:div>
    <w:div w:id="941036180">
      <w:bodyDiv w:val="1"/>
      <w:marLeft w:val="0"/>
      <w:marRight w:val="0"/>
      <w:marTop w:val="0"/>
      <w:marBottom w:val="0"/>
      <w:divBdr>
        <w:top w:val="none" w:sz="0" w:space="0" w:color="auto"/>
        <w:left w:val="none" w:sz="0" w:space="0" w:color="auto"/>
        <w:bottom w:val="none" w:sz="0" w:space="0" w:color="auto"/>
        <w:right w:val="none" w:sz="0" w:space="0" w:color="auto"/>
      </w:divBdr>
    </w:div>
    <w:div w:id="952594104">
      <w:bodyDiv w:val="1"/>
      <w:marLeft w:val="0"/>
      <w:marRight w:val="0"/>
      <w:marTop w:val="0"/>
      <w:marBottom w:val="0"/>
      <w:divBdr>
        <w:top w:val="none" w:sz="0" w:space="0" w:color="auto"/>
        <w:left w:val="none" w:sz="0" w:space="0" w:color="auto"/>
        <w:bottom w:val="none" w:sz="0" w:space="0" w:color="auto"/>
        <w:right w:val="none" w:sz="0" w:space="0" w:color="auto"/>
      </w:divBdr>
    </w:div>
    <w:div w:id="1019434658">
      <w:bodyDiv w:val="1"/>
      <w:marLeft w:val="0"/>
      <w:marRight w:val="0"/>
      <w:marTop w:val="0"/>
      <w:marBottom w:val="0"/>
      <w:divBdr>
        <w:top w:val="none" w:sz="0" w:space="0" w:color="auto"/>
        <w:left w:val="none" w:sz="0" w:space="0" w:color="auto"/>
        <w:bottom w:val="none" w:sz="0" w:space="0" w:color="auto"/>
        <w:right w:val="none" w:sz="0" w:space="0" w:color="auto"/>
      </w:divBdr>
    </w:div>
    <w:div w:id="1021588278">
      <w:bodyDiv w:val="1"/>
      <w:marLeft w:val="0"/>
      <w:marRight w:val="0"/>
      <w:marTop w:val="0"/>
      <w:marBottom w:val="0"/>
      <w:divBdr>
        <w:top w:val="none" w:sz="0" w:space="0" w:color="auto"/>
        <w:left w:val="none" w:sz="0" w:space="0" w:color="auto"/>
        <w:bottom w:val="none" w:sz="0" w:space="0" w:color="auto"/>
        <w:right w:val="none" w:sz="0" w:space="0" w:color="auto"/>
      </w:divBdr>
    </w:div>
    <w:div w:id="1054501354">
      <w:bodyDiv w:val="1"/>
      <w:marLeft w:val="0"/>
      <w:marRight w:val="0"/>
      <w:marTop w:val="0"/>
      <w:marBottom w:val="0"/>
      <w:divBdr>
        <w:top w:val="none" w:sz="0" w:space="0" w:color="auto"/>
        <w:left w:val="none" w:sz="0" w:space="0" w:color="auto"/>
        <w:bottom w:val="none" w:sz="0" w:space="0" w:color="auto"/>
        <w:right w:val="none" w:sz="0" w:space="0" w:color="auto"/>
      </w:divBdr>
      <w:divsChild>
        <w:div w:id="72969976">
          <w:marLeft w:val="0"/>
          <w:marRight w:val="0"/>
          <w:marTop w:val="0"/>
          <w:marBottom w:val="0"/>
          <w:divBdr>
            <w:top w:val="none" w:sz="0" w:space="0" w:color="auto"/>
            <w:left w:val="none" w:sz="0" w:space="0" w:color="auto"/>
            <w:bottom w:val="none" w:sz="0" w:space="0" w:color="auto"/>
            <w:right w:val="none" w:sz="0" w:space="0" w:color="auto"/>
          </w:divBdr>
          <w:divsChild>
            <w:div w:id="267857597">
              <w:marLeft w:val="0"/>
              <w:marRight w:val="0"/>
              <w:marTop w:val="0"/>
              <w:marBottom w:val="0"/>
              <w:divBdr>
                <w:top w:val="none" w:sz="0" w:space="0" w:color="auto"/>
                <w:left w:val="none" w:sz="0" w:space="0" w:color="auto"/>
                <w:bottom w:val="none" w:sz="0" w:space="0" w:color="auto"/>
                <w:right w:val="none" w:sz="0" w:space="0" w:color="auto"/>
              </w:divBdr>
            </w:div>
            <w:div w:id="491601963">
              <w:marLeft w:val="0"/>
              <w:marRight w:val="0"/>
              <w:marTop w:val="0"/>
              <w:marBottom w:val="0"/>
              <w:divBdr>
                <w:top w:val="none" w:sz="0" w:space="0" w:color="auto"/>
                <w:left w:val="none" w:sz="0" w:space="0" w:color="auto"/>
                <w:bottom w:val="none" w:sz="0" w:space="0" w:color="auto"/>
                <w:right w:val="none" w:sz="0" w:space="0" w:color="auto"/>
              </w:divBdr>
            </w:div>
            <w:div w:id="1064182693">
              <w:marLeft w:val="0"/>
              <w:marRight w:val="0"/>
              <w:marTop w:val="0"/>
              <w:marBottom w:val="0"/>
              <w:divBdr>
                <w:top w:val="none" w:sz="0" w:space="0" w:color="auto"/>
                <w:left w:val="none" w:sz="0" w:space="0" w:color="auto"/>
                <w:bottom w:val="none" w:sz="0" w:space="0" w:color="auto"/>
                <w:right w:val="none" w:sz="0" w:space="0" w:color="auto"/>
              </w:divBdr>
            </w:div>
            <w:div w:id="274484420">
              <w:marLeft w:val="0"/>
              <w:marRight w:val="0"/>
              <w:marTop w:val="0"/>
              <w:marBottom w:val="0"/>
              <w:divBdr>
                <w:top w:val="none" w:sz="0" w:space="0" w:color="auto"/>
                <w:left w:val="none" w:sz="0" w:space="0" w:color="auto"/>
                <w:bottom w:val="none" w:sz="0" w:space="0" w:color="auto"/>
                <w:right w:val="none" w:sz="0" w:space="0" w:color="auto"/>
              </w:divBdr>
            </w:div>
            <w:div w:id="281422569">
              <w:marLeft w:val="0"/>
              <w:marRight w:val="0"/>
              <w:marTop w:val="0"/>
              <w:marBottom w:val="0"/>
              <w:divBdr>
                <w:top w:val="none" w:sz="0" w:space="0" w:color="auto"/>
                <w:left w:val="none" w:sz="0" w:space="0" w:color="auto"/>
                <w:bottom w:val="none" w:sz="0" w:space="0" w:color="auto"/>
                <w:right w:val="none" w:sz="0" w:space="0" w:color="auto"/>
              </w:divBdr>
            </w:div>
            <w:div w:id="1227030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252810">
      <w:bodyDiv w:val="1"/>
      <w:marLeft w:val="0"/>
      <w:marRight w:val="0"/>
      <w:marTop w:val="0"/>
      <w:marBottom w:val="0"/>
      <w:divBdr>
        <w:top w:val="none" w:sz="0" w:space="0" w:color="auto"/>
        <w:left w:val="none" w:sz="0" w:space="0" w:color="auto"/>
        <w:bottom w:val="none" w:sz="0" w:space="0" w:color="auto"/>
        <w:right w:val="none" w:sz="0" w:space="0" w:color="auto"/>
      </w:divBdr>
    </w:div>
    <w:div w:id="1133909813">
      <w:bodyDiv w:val="1"/>
      <w:marLeft w:val="0"/>
      <w:marRight w:val="0"/>
      <w:marTop w:val="0"/>
      <w:marBottom w:val="0"/>
      <w:divBdr>
        <w:top w:val="none" w:sz="0" w:space="0" w:color="auto"/>
        <w:left w:val="none" w:sz="0" w:space="0" w:color="auto"/>
        <w:bottom w:val="none" w:sz="0" w:space="0" w:color="auto"/>
        <w:right w:val="none" w:sz="0" w:space="0" w:color="auto"/>
      </w:divBdr>
      <w:divsChild>
        <w:div w:id="1954434643">
          <w:marLeft w:val="0"/>
          <w:marRight w:val="0"/>
          <w:marTop w:val="0"/>
          <w:marBottom w:val="0"/>
          <w:divBdr>
            <w:top w:val="none" w:sz="0" w:space="0" w:color="auto"/>
            <w:left w:val="none" w:sz="0" w:space="0" w:color="auto"/>
            <w:bottom w:val="none" w:sz="0" w:space="0" w:color="auto"/>
            <w:right w:val="none" w:sz="0" w:space="0" w:color="auto"/>
          </w:divBdr>
        </w:div>
        <w:div w:id="1578323491">
          <w:marLeft w:val="0"/>
          <w:marRight w:val="0"/>
          <w:marTop w:val="0"/>
          <w:marBottom w:val="0"/>
          <w:divBdr>
            <w:top w:val="none" w:sz="0" w:space="0" w:color="auto"/>
            <w:left w:val="none" w:sz="0" w:space="0" w:color="auto"/>
            <w:bottom w:val="none" w:sz="0" w:space="0" w:color="auto"/>
            <w:right w:val="none" w:sz="0" w:space="0" w:color="auto"/>
          </w:divBdr>
        </w:div>
      </w:divsChild>
    </w:div>
    <w:div w:id="1144081805">
      <w:bodyDiv w:val="1"/>
      <w:marLeft w:val="0"/>
      <w:marRight w:val="0"/>
      <w:marTop w:val="0"/>
      <w:marBottom w:val="0"/>
      <w:divBdr>
        <w:top w:val="none" w:sz="0" w:space="0" w:color="auto"/>
        <w:left w:val="none" w:sz="0" w:space="0" w:color="auto"/>
        <w:bottom w:val="none" w:sz="0" w:space="0" w:color="auto"/>
        <w:right w:val="none" w:sz="0" w:space="0" w:color="auto"/>
      </w:divBdr>
    </w:div>
    <w:div w:id="1210920100">
      <w:bodyDiv w:val="1"/>
      <w:marLeft w:val="0"/>
      <w:marRight w:val="0"/>
      <w:marTop w:val="0"/>
      <w:marBottom w:val="0"/>
      <w:divBdr>
        <w:top w:val="none" w:sz="0" w:space="0" w:color="auto"/>
        <w:left w:val="none" w:sz="0" w:space="0" w:color="auto"/>
        <w:bottom w:val="none" w:sz="0" w:space="0" w:color="auto"/>
        <w:right w:val="none" w:sz="0" w:space="0" w:color="auto"/>
      </w:divBdr>
      <w:divsChild>
        <w:div w:id="1192300832">
          <w:blockQuote w:val="1"/>
          <w:marLeft w:val="720"/>
          <w:marRight w:val="720"/>
          <w:marTop w:val="100"/>
          <w:marBottom w:val="100"/>
          <w:divBdr>
            <w:top w:val="none" w:sz="0" w:space="0" w:color="auto"/>
            <w:left w:val="none" w:sz="0" w:space="0" w:color="auto"/>
            <w:bottom w:val="none" w:sz="0" w:space="0" w:color="auto"/>
            <w:right w:val="none" w:sz="0" w:space="0" w:color="auto"/>
          </w:divBdr>
        </w:div>
        <w:div w:id="83302555">
          <w:marLeft w:val="0"/>
          <w:marRight w:val="0"/>
          <w:marTop w:val="0"/>
          <w:marBottom w:val="0"/>
          <w:divBdr>
            <w:top w:val="none" w:sz="0" w:space="0" w:color="auto"/>
            <w:left w:val="none" w:sz="0" w:space="0" w:color="auto"/>
            <w:bottom w:val="none" w:sz="0" w:space="0" w:color="auto"/>
            <w:right w:val="none" w:sz="0" w:space="0" w:color="auto"/>
          </w:divBdr>
        </w:div>
        <w:div w:id="2097550826">
          <w:marLeft w:val="0"/>
          <w:marRight w:val="0"/>
          <w:marTop w:val="0"/>
          <w:marBottom w:val="0"/>
          <w:divBdr>
            <w:top w:val="none" w:sz="0" w:space="0" w:color="auto"/>
            <w:left w:val="none" w:sz="0" w:space="0" w:color="auto"/>
            <w:bottom w:val="none" w:sz="0" w:space="0" w:color="auto"/>
            <w:right w:val="none" w:sz="0" w:space="0" w:color="auto"/>
          </w:divBdr>
        </w:div>
        <w:div w:id="16213034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77806313">
          <w:marLeft w:val="0"/>
          <w:marRight w:val="0"/>
          <w:marTop w:val="0"/>
          <w:marBottom w:val="0"/>
          <w:divBdr>
            <w:top w:val="none" w:sz="0" w:space="0" w:color="auto"/>
            <w:left w:val="none" w:sz="0" w:space="0" w:color="auto"/>
            <w:bottom w:val="none" w:sz="0" w:space="0" w:color="auto"/>
            <w:right w:val="none" w:sz="0" w:space="0" w:color="auto"/>
          </w:divBdr>
        </w:div>
        <w:div w:id="1646934300">
          <w:marLeft w:val="0"/>
          <w:marRight w:val="0"/>
          <w:marTop w:val="0"/>
          <w:marBottom w:val="0"/>
          <w:divBdr>
            <w:top w:val="none" w:sz="0" w:space="0" w:color="auto"/>
            <w:left w:val="none" w:sz="0" w:space="0" w:color="auto"/>
            <w:bottom w:val="none" w:sz="0" w:space="0" w:color="auto"/>
            <w:right w:val="none" w:sz="0" w:space="0" w:color="auto"/>
          </w:divBdr>
        </w:div>
        <w:div w:id="241137382">
          <w:marLeft w:val="0"/>
          <w:marRight w:val="0"/>
          <w:marTop w:val="0"/>
          <w:marBottom w:val="0"/>
          <w:divBdr>
            <w:top w:val="none" w:sz="0" w:space="0" w:color="auto"/>
            <w:left w:val="none" w:sz="0" w:space="0" w:color="auto"/>
            <w:bottom w:val="none" w:sz="0" w:space="0" w:color="auto"/>
            <w:right w:val="none" w:sz="0" w:space="0" w:color="auto"/>
          </w:divBdr>
        </w:div>
        <w:div w:id="2006080322">
          <w:marLeft w:val="0"/>
          <w:marRight w:val="0"/>
          <w:marTop w:val="0"/>
          <w:marBottom w:val="0"/>
          <w:divBdr>
            <w:top w:val="none" w:sz="0" w:space="0" w:color="auto"/>
            <w:left w:val="none" w:sz="0" w:space="0" w:color="auto"/>
            <w:bottom w:val="none" w:sz="0" w:space="0" w:color="auto"/>
            <w:right w:val="none" w:sz="0" w:space="0" w:color="auto"/>
          </w:divBdr>
        </w:div>
        <w:div w:id="114566143">
          <w:marLeft w:val="0"/>
          <w:marRight w:val="0"/>
          <w:marTop w:val="0"/>
          <w:marBottom w:val="0"/>
          <w:divBdr>
            <w:top w:val="none" w:sz="0" w:space="0" w:color="auto"/>
            <w:left w:val="none" w:sz="0" w:space="0" w:color="auto"/>
            <w:bottom w:val="none" w:sz="0" w:space="0" w:color="auto"/>
            <w:right w:val="none" w:sz="0" w:space="0" w:color="auto"/>
          </w:divBdr>
        </w:div>
        <w:div w:id="233010664">
          <w:marLeft w:val="0"/>
          <w:marRight w:val="0"/>
          <w:marTop w:val="0"/>
          <w:marBottom w:val="0"/>
          <w:divBdr>
            <w:top w:val="none" w:sz="0" w:space="0" w:color="auto"/>
            <w:left w:val="none" w:sz="0" w:space="0" w:color="auto"/>
            <w:bottom w:val="none" w:sz="0" w:space="0" w:color="auto"/>
            <w:right w:val="none" w:sz="0" w:space="0" w:color="auto"/>
          </w:divBdr>
        </w:div>
        <w:div w:id="1511215780">
          <w:marLeft w:val="0"/>
          <w:marRight w:val="0"/>
          <w:marTop w:val="0"/>
          <w:marBottom w:val="0"/>
          <w:divBdr>
            <w:top w:val="none" w:sz="0" w:space="0" w:color="auto"/>
            <w:left w:val="none" w:sz="0" w:space="0" w:color="auto"/>
            <w:bottom w:val="none" w:sz="0" w:space="0" w:color="auto"/>
            <w:right w:val="none" w:sz="0" w:space="0" w:color="auto"/>
          </w:divBdr>
        </w:div>
        <w:div w:id="1040739608">
          <w:blockQuote w:val="1"/>
          <w:marLeft w:val="720"/>
          <w:marRight w:val="720"/>
          <w:marTop w:val="100"/>
          <w:marBottom w:val="100"/>
          <w:divBdr>
            <w:top w:val="none" w:sz="0" w:space="0" w:color="auto"/>
            <w:left w:val="none" w:sz="0" w:space="0" w:color="auto"/>
            <w:bottom w:val="none" w:sz="0" w:space="0" w:color="auto"/>
            <w:right w:val="none" w:sz="0" w:space="0" w:color="auto"/>
          </w:divBdr>
        </w:div>
        <w:div w:id="721247823">
          <w:marLeft w:val="0"/>
          <w:marRight w:val="0"/>
          <w:marTop w:val="0"/>
          <w:marBottom w:val="0"/>
          <w:divBdr>
            <w:top w:val="none" w:sz="0" w:space="0" w:color="auto"/>
            <w:left w:val="none" w:sz="0" w:space="0" w:color="auto"/>
            <w:bottom w:val="none" w:sz="0" w:space="0" w:color="auto"/>
            <w:right w:val="none" w:sz="0" w:space="0" w:color="auto"/>
          </w:divBdr>
        </w:div>
        <w:div w:id="627201915">
          <w:marLeft w:val="0"/>
          <w:marRight w:val="0"/>
          <w:marTop w:val="0"/>
          <w:marBottom w:val="0"/>
          <w:divBdr>
            <w:top w:val="none" w:sz="0" w:space="0" w:color="auto"/>
            <w:left w:val="none" w:sz="0" w:space="0" w:color="auto"/>
            <w:bottom w:val="none" w:sz="0" w:space="0" w:color="auto"/>
            <w:right w:val="none" w:sz="0" w:space="0" w:color="auto"/>
          </w:divBdr>
        </w:div>
        <w:div w:id="785004984">
          <w:marLeft w:val="0"/>
          <w:marRight w:val="0"/>
          <w:marTop w:val="0"/>
          <w:marBottom w:val="0"/>
          <w:divBdr>
            <w:top w:val="none" w:sz="0" w:space="0" w:color="auto"/>
            <w:left w:val="none" w:sz="0" w:space="0" w:color="auto"/>
            <w:bottom w:val="none" w:sz="0" w:space="0" w:color="auto"/>
            <w:right w:val="none" w:sz="0" w:space="0" w:color="auto"/>
          </w:divBdr>
        </w:div>
        <w:div w:id="1458639563">
          <w:marLeft w:val="0"/>
          <w:marRight w:val="0"/>
          <w:marTop w:val="0"/>
          <w:marBottom w:val="0"/>
          <w:divBdr>
            <w:top w:val="none" w:sz="0" w:space="0" w:color="auto"/>
            <w:left w:val="none" w:sz="0" w:space="0" w:color="auto"/>
            <w:bottom w:val="none" w:sz="0" w:space="0" w:color="auto"/>
            <w:right w:val="none" w:sz="0" w:space="0" w:color="auto"/>
          </w:divBdr>
        </w:div>
      </w:divsChild>
    </w:div>
    <w:div w:id="1293289667">
      <w:bodyDiv w:val="1"/>
      <w:marLeft w:val="0"/>
      <w:marRight w:val="0"/>
      <w:marTop w:val="0"/>
      <w:marBottom w:val="0"/>
      <w:divBdr>
        <w:top w:val="none" w:sz="0" w:space="0" w:color="auto"/>
        <w:left w:val="none" w:sz="0" w:space="0" w:color="auto"/>
        <w:bottom w:val="none" w:sz="0" w:space="0" w:color="auto"/>
        <w:right w:val="none" w:sz="0" w:space="0" w:color="auto"/>
      </w:divBdr>
      <w:divsChild>
        <w:div w:id="53088733">
          <w:marLeft w:val="0"/>
          <w:marRight w:val="0"/>
          <w:marTop w:val="0"/>
          <w:marBottom w:val="0"/>
          <w:divBdr>
            <w:top w:val="none" w:sz="0" w:space="0" w:color="auto"/>
            <w:left w:val="none" w:sz="0" w:space="0" w:color="auto"/>
            <w:bottom w:val="none" w:sz="0" w:space="0" w:color="auto"/>
            <w:right w:val="none" w:sz="0" w:space="0" w:color="auto"/>
          </w:divBdr>
        </w:div>
      </w:divsChild>
    </w:div>
    <w:div w:id="1320422589">
      <w:bodyDiv w:val="1"/>
      <w:marLeft w:val="0"/>
      <w:marRight w:val="0"/>
      <w:marTop w:val="0"/>
      <w:marBottom w:val="0"/>
      <w:divBdr>
        <w:top w:val="none" w:sz="0" w:space="0" w:color="auto"/>
        <w:left w:val="none" w:sz="0" w:space="0" w:color="auto"/>
        <w:bottom w:val="none" w:sz="0" w:space="0" w:color="auto"/>
        <w:right w:val="none" w:sz="0" w:space="0" w:color="auto"/>
      </w:divBdr>
      <w:divsChild>
        <w:div w:id="499656531">
          <w:blockQuote w:val="1"/>
          <w:marLeft w:val="720"/>
          <w:marRight w:val="720"/>
          <w:marTop w:val="100"/>
          <w:marBottom w:val="100"/>
          <w:divBdr>
            <w:top w:val="none" w:sz="0" w:space="0" w:color="auto"/>
            <w:left w:val="none" w:sz="0" w:space="0" w:color="auto"/>
            <w:bottom w:val="none" w:sz="0" w:space="0" w:color="auto"/>
            <w:right w:val="none" w:sz="0" w:space="0" w:color="auto"/>
          </w:divBdr>
        </w:div>
        <w:div w:id="536702369">
          <w:marLeft w:val="0"/>
          <w:marRight w:val="0"/>
          <w:marTop w:val="0"/>
          <w:marBottom w:val="0"/>
          <w:divBdr>
            <w:top w:val="none" w:sz="0" w:space="0" w:color="auto"/>
            <w:left w:val="none" w:sz="0" w:space="0" w:color="auto"/>
            <w:bottom w:val="none" w:sz="0" w:space="0" w:color="auto"/>
            <w:right w:val="none" w:sz="0" w:space="0" w:color="auto"/>
          </w:divBdr>
        </w:div>
        <w:div w:id="1677925479">
          <w:marLeft w:val="0"/>
          <w:marRight w:val="0"/>
          <w:marTop w:val="0"/>
          <w:marBottom w:val="0"/>
          <w:divBdr>
            <w:top w:val="none" w:sz="0" w:space="0" w:color="auto"/>
            <w:left w:val="none" w:sz="0" w:space="0" w:color="auto"/>
            <w:bottom w:val="none" w:sz="0" w:space="0" w:color="auto"/>
            <w:right w:val="none" w:sz="0" w:space="0" w:color="auto"/>
          </w:divBdr>
        </w:div>
      </w:divsChild>
    </w:div>
    <w:div w:id="1364671170">
      <w:bodyDiv w:val="1"/>
      <w:marLeft w:val="0"/>
      <w:marRight w:val="0"/>
      <w:marTop w:val="0"/>
      <w:marBottom w:val="0"/>
      <w:divBdr>
        <w:top w:val="none" w:sz="0" w:space="0" w:color="auto"/>
        <w:left w:val="none" w:sz="0" w:space="0" w:color="auto"/>
        <w:bottom w:val="none" w:sz="0" w:space="0" w:color="auto"/>
        <w:right w:val="none" w:sz="0" w:space="0" w:color="auto"/>
      </w:divBdr>
    </w:div>
    <w:div w:id="1390612982">
      <w:bodyDiv w:val="1"/>
      <w:marLeft w:val="0"/>
      <w:marRight w:val="0"/>
      <w:marTop w:val="0"/>
      <w:marBottom w:val="0"/>
      <w:divBdr>
        <w:top w:val="none" w:sz="0" w:space="0" w:color="auto"/>
        <w:left w:val="none" w:sz="0" w:space="0" w:color="auto"/>
        <w:bottom w:val="none" w:sz="0" w:space="0" w:color="auto"/>
        <w:right w:val="none" w:sz="0" w:space="0" w:color="auto"/>
      </w:divBdr>
    </w:div>
    <w:div w:id="1394812048">
      <w:bodyDiv w:val="1"/>
      <w:marLeft w:val="0"/>
      <w:marRight w:val="0"/>
      <w:marTop w:val="0"/>
      <w:marBottom w:val="0"/>
      <w:divBdr>
        <w:top w:val="none" w:sz="0" w:space="0" w:color="auto"/>
        <w:left w:val="none" w:sz="0" w:space="0" w:color="auto"/>
        <w:bottom w:val="none" w:sz="0" w:space="0" w:color="auto"/>
        <w:right w:val="none" w:sz="0" w:space="0" w:color="auto"/>
      </w:divBdr>
    </w:div>
    <w:div w:id="1404179300">
      <w:bodyDiv w:val="1"/>
      <w:marLeft w:val="0"/>
      <w:marRight w:val="0"/>
      <w:marTop w:val="0"/>
      <w:marBottom w:val="0"/>
      <w:divBdr>
        <w:top w:val="none" w:sz="0" w:space="0" w:color="auto"/>
        <w:left w:val="none" w:sz="0" w:space="0" w:color="auto"/>
        <w:bottom w:val="none" w:sz="0" w:space="0" w:color="auto"/>
        <w:right w:val="none" w:sz="0" w:space="0" w:color="auto"/>
      </w:divBdr>
    </w:div>
    <w:div w:id="1417633850">
      <w:bodyDiv w:val="1"/>
      <w:marLeft w:val="0"/>
      <w:marRight w:val="0"/>
      <w:marTop w:val="0"/>
      <w:marBottom w:val="0"/>
      <w:divBdr>
        <w:top w:val="none" w:sz="0" w:space="0" w:color="auto"/>
        <w:left w:val="none" w:sz="0" w:space="0" w:color="auto"/>
        <w:bottom w:val="none" w:sz="0" w:space="0" w:color="auto"/>
        <w:right w:val="none" w:sz="0" w:space="0" w:color="auto"/>
      </w:divBdr>
    </w:div>
    <w:div w:id="1449854221">
      <w:bodyDiv w:val="1"/>
      <w:marLeft w:val="0"/>
      <w:marRight w:val="0"/>
      <w:marTop w:val="0"/>
      <w:marBottom w:val="0"/>
      <w:divBdr>
        <w:top w:val="none" w:sz="0" w:space="0" w:color="auto"/>
        <w:left w:val="none" w:sz="0" w:space="0" w:color="auto"/>
        <w:bottom w:val="none" w:sz="0" w:space="0" w:color="auto"/>
        <w:right w:val="none" w:sz="0" w:space="0" w:color="auto"/>
      </w:divBdr>
    </w:div>
    <w:div w:id="1474444660">
      <w:bodyDiv w:val="1"/>
      <w:marLeft w:val="0"/>
      <w:marRight w:val="0"/>
      <w:marTop w:val="0"/>
      <w:marBottom w:val="0"/>
      <w:divBdr>
        <w:top w:val="none" w:sz="0" w:space="0" w:color="auto"/>
        <w:left w:val="none" w:sz="0" w:space="0" w:color="auto"/>
        <w:bottom w:val="none" w:sz="0" w:space="0" w:color="auto"/>
        <w:right w:val="none" w:sz="0" w:space="0" w:color="auto"/>
      </w:divBdr>
    </w:div>
    <w:div w:id="1484464486">
      <w:bodyDiv w:val="1"/>
      <w:marLeft w:val="0"/>
      <w:marRight w:val="0"/>
      <w:marTop w:val="0"/>
      <w:marBottom w:val="0"/>
      <w:divBdr>
        <w:top w:val="none" w:sz="0" w:space="0" w:color="auto"/>
        <w:left w:val="none" w:sz="0" w:space="0" w:color="auto"/>
        <w:bottom w:val="none" w:sz="0" w:space="0" w:color="auto"/>
        <w:right w:val="none" w:sz="0" w:space="0" w:color="auto"/>
      </w:divBdr>
    </w:div>
    <w:div w:id="1508984281">
      <w:bodyDiv w:val="1"/>
      <w:marLeft w:val="0"/>
      <w:marRight w:val="0"/>
      <w:marTop w:val="0"/>
      <w:marBottom w:val="0"/>
      <w:divBdr>
        <w:top w:val="none" w:sz="0" w:space="0" w:color="auto"/>
        <w:left w:val="none" w:sz="0" w:space="0" w:color="auto"/>
        <w:bottom w:val="none" w:sz="0" w:space="0" w:color="auto"/>
        <w:right w:val="none" w:sz="0" w:space="0" w:color="auto"/>
      </w:divBdr>
    </w:div>
    <w:div w:id="1515456707">
      <w:bodyDiv w:val="1"/>
      <w:marLeft w:val="0"/>
      <w:marRight w:val="0"/>
      <w:marTop w:val="0"/>
      <w:marBottom w:val="0"/>
      <w:divBdr>
        <w:top w:val="none" w:sz="0" w:space="0" w:color="auto"/>
        <w:left w:val="none" w:sz="0" w:space="0" w:color="auto"/>
        <w:bottom w:val="none" w:sz="0" w:space="0" w:color="auto"/>
        <w:right w:val="none" w:sz="0" w:space="0" w:color="auto"/>
      </w:divBdr>
    </w:div>
    <w:div w:id="1535003177">
      <w:bodyDiv w:val="1"/>
      <w:marLeft w:val="0"/>
      <w:marRight w:val="0"/>
      <w:marTop w:val="0"/>
      <w:marBottom w:val="0"/>
      <w:divBdr>
        <w:top w:val="none" w:sz="0" w:space="0" w:color="auto"/>
        <w:left w:val="none" w:sz="0" w:space="0" w:color="auto"/>
        <w:bottom w:val="none" w:sz="0" w:space="0" w:color="auto"/>
        <w:right w:val="none" w:sz="0" w:space="0" w:color="auto"/>
      </w:divBdr>
      <w:divsChild>
        <w:div w:id="1400901127">
          <w:blockQuote w:val="1"/>
          <w:marLeft w:val="720"/>
          <w:marRight w:val="720"/>
          <w:marTop w:val="100"/>
          <w:marBottom w:val="100"/>
          <w:divBdr>
            <w:top w:val="none" w:sz="0" w:space="0" w:color="auto"/>
            <w:left w:val="none" w:sz="0" w:space="0" w:color="auto"/>
            <w:bottom w:val="none" w:sz="0" w:space="0" w:color="auto"/>
            <w:right w:val="none" w:sz="0" w:space="0" w:color="auto"/>
          </w:divBdr>
        </w:div>
        <w:div w:id="13189171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4058152">
      <w:bodyDiv w:val="1"/>
      <w:marLeft w:val="0"/>
      <w:marRight w:val="0"/>
      <w:marTop w:val="0"/>
      <w:marBottom w:val="0"/>
      <w:divBdr>
        <w:top w:val="none" w:sz="0" w:space="0" w:color="auto"/>
        <w:left w:val="none" w:sz="0" w:space="0" w:color="auto"/>
        <w:bottom w:val="none" w:sz="0" w:space="0" w:color="auto"/>
        <w:right w:val="none" w:sz="0" w:space="0" w:color="auto"/>
      </w:divBdr>
    </w:div>
    <w:div w:id="1545603458">
      <w:bodyDiv w:val="1"/>
      <w:marLeft w:val="0"/>
      <w:marRight w:val="0"/>
      <w:marTop w:val="0"/>
      <w:marBottom w:val="0"/>
      <w:divBdr>
        <w:top w:val="none" w:sz="0" w:space="0" w:color="auto"/>
        <w:left w:val="none" w:sz="0" w:space="0" w:color="auto"/>
        <w:bottom w:val="none" w:sz="0" w:space="0" w:color="auto"/>
        <w:right w:val="none" w:sz="0" w:space="0" w:color="auto"/>
      </w:divBdr>
    </w:div>
    <w:div w:id="1634559171">
      <w:bodyDiv w:val="1"/>
      <w:marLeft w:val="0"/>
      <w:marRight w:val="0"/>
      <w:marTop w:val="0"/>
      <w:marBottom w:val="0"/>
      <w:divBdr>
        <w:top w:val="none" w:sz="0" w:space="0" w:color="auto"/>
        <w:left w:val="none" w:sz="0" w:space="0" w:color="auto"/>
        <w:bottom w:val="none" w:sz="0" w:space="0" w:color="auto"/>
        <w:right w:val="none" w:sz="0" w:space="0" w:color="auto"/>
      </w:divBdr>
      <w:divsChild>
        <w:div w:id="1415979456">
          <w:marLeft w:val="0"/>
          <w:marRight w:val="0"/>
          <w:marTop w:val="0"/>
          <w:marBottom w:val="0"/>
          <w:divBdr>
            <w:top w:val="none" w:sz="0" w:space="0" w:color="auto"/>
            <w:left w:val="none" w:sz="0" w:space="0" w:color="auto"/>
            <w:bottom w:val="none" w:sz="0" w:space="0" w:color="auto"/>
            <w:right w:val="none" w:sz="0" w:space="0" w:color="auto"/>
          </w:divBdr>
          <w:divsChild>
            <w:div w:id="96215734">
              <w:marLeft w:val="0"/>
              <w:marRight w:val="0"/>
              <w:marTop w:val="0"/>
              <w:marBottom w:val="0"/>
              <w:divBdr>
                <w:top w:val="none" w:sz="0" w:space="0" w:color="auto"/>
                <w:left w:val="none" w:sz="0" w:space="0" w:color="auto"/>
                <w:bottom w:val="none" w:sz="0" w:space="0" w:color="auto"/>
                <w:right w:val="none" w:sz="0" w:space="0" w:color="auto"/>
              </w:divBdr>
            </w:div>
            <w:div w:id="1057783568">
              <w:marLeft w:val="0"/>
              <w:marRight w:val="0"/>
              <w:marTop w:val="0"/>
              <w:marBottom w:val="0"/>
              <w:divBdr>
                <w:top w:val="none" w:sz="0" w:space="0" w:color="auto"/>
                <w:left w:val="none" w:sz="0" w:space="0" w:color="auto"/>
                <w:bottom w:val="none" w:sz="0" w:space="0" w:color="auto"/>
                <w:right w:val="none" w:sz="0" w:space="0" w:color="auto"/>
              </w:divBdr>
            </w:div>
            <w:div w:id="1216623166">
              <w:marLeft w:val="0"/>
              <w:marRight w:val="0"/>
              <w:marTop w:val="0"/>
              <w:marBottom w:val="0"/>
              <w:divBdr>
                <w:top w:val="none" w:sz="0" w:space="0" w:color="auto"/>
                <w:left w:val="none" w:sz="0" w:space="0" w:color="auto"/>
                <w:bottom w:val="none" w:sz="0" w:space="0" w:color="auto"/>
                <w:right w:val="none" w:sz="0" w:space="0" w:color="auto"/>
              </w:divBdr>
            </w:div>
            <w:div w:id="395402261">
              <w:marLeft w:val="0"/>
              <w:marRight w:val="0"/>
              <w:marTop w:val="0"/>
              <w:marBottom w:val="0"/>
              <w:divBdr>
                <w:top w:val="none" w:sz="0" w:space="0" w:color="auto"/>
                <w:left w:val="none" w:sz="0" w:space="0" w:color="auto"/>
                <w:bottom w:val="none" w:sz="0" w:space="0" w:color="auto"/>
                <w:right w:val="none" w:sz="0" w:space="0" w:color="auto"/>
              </w:divBdr>
            </w:div>
            <w:div w:id="1007488392">
              <w:marLeft w:val="0"/>
              <w:marRight w:val="0"/>
              <w:marTop w:val="0"/>
              <w:marBottom w:val="0"/>
              <w:divBdr>
                <w:top w:val="none" w:sz="0" w:space="0" w:color="auto"/>
                <w:left w:val="none" w:sz="0" w:space="0" w:color="auto"/>
                <w:bottom w:val="none" w:sz="0" w:space="0" w:color="auto"/>
                <w:right w:val="none" w:sz="0" w:space="0" w:color="auto"/>
              </w:divBdr>
            </w:div>
            <w:div w:id="48997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6154042">
      <w:bodyDiv w:val="1"/>
      <w:marLeft w:val="0"/>
      <w:marRight w:val="0"/>
      <w:marTop w:val="0"/>
      <w:marBottom w:val="0"/>
      <w:divBdr>
        <w:top w:val="none" w:sz="0" w:space="0" w:color="auto"/>
        <w:left w:val="none" w:sz="0" w:space="0" w:color="auto"/>
        <w:bottom w:val="none" w:sz="0" w:space="0" w:color="auto"/>
        <w:right w:val="none" w:sz="0" w:space="0" w:color="auto"/>
      </w:divBdr>
      <w:divsChild>
        <w:div w:id="809324706">
          <w:marLeft w:val="0"/>
          <w:marRight w:val="0"/>
          <w:marTop w:val="0"/>
          <w:marBottom w:val="0"/>
          <w:divBdr>
            <w:top w:val="none" w:sz="0" w:space="0" w:color="auto"/>
            <w:left w:val="none" w:sz="0" w:space="0" w:color="auto"/>
            <w:bottom w:val="none" w:sz="0" w:space="0" w:color="auto"/>
            <w:right w:val="none" w:sz="0" w:space="0" w:color="auto"/>
          </w:divBdr>
          <w:divsChild>
            <w:div w:id="1369835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954145">
      <w:bodyDiv w:val="1"/>
      <w:marLeft w:val="0"/>
      <w:marRight w:val="0"/>
      <w:marTop w:val="0"/>
      <w:marBottom w:val="0"/>
      <w:divBdr>
        <w:top w:val="none" w:sz="0" w:space="0" w:color="auto"/>
        <w:left w:val="none" w:sz="0" w:space="0" w:color="auto"/>
        <w:bottom w:val="none" w:sz="0" w:space="0" w:color="auto"/>
        <w:right w:val="none" w:sz="0" w:space="0" w:color="auto"/>
      </w:divBdr>
      <w:divsChild>
        <w:div w:id="1926526053">
          <w:marLeft w:val="0"/>
          <w:marRight w:val="0"/>
          <w:marTop w:val="0"/>
          <w:marBottom w:val="0"/>
          <w:divBdr>
            <w:top w:val="none" w:sz="0" w:space="0" w:color="auto"/>
            <w:left w:val="none" w:sz="0" w:space="0" w:color="auto"/>
            <w:bottom w:val="none" w:sz="0" w:space="0" w:color="auto"/>
            <w:right w:val="none" w:sz="0" w:space="0" w:color="auto"/>
          </w:divBdr>
          <w:divsChild>
            <w:div w:id="663322067">
              <w:marLeft w:val="0"/>
              <w:marRight w:val="0"/>
              <w:marTop w:val="0"/>
              <w:marBottom w:val="0"/>
              <w:divBdr>
                <w:top w:val="none" w:sz="0" w:space="0" w:color="auto"/>
                <w:left w:val="none" w:sz="0" w:space="0" w:color="auto"/>
                <w:bottom w:val="none" w:sz="0" w:space="0" w:color="auto"/>
                <w:right w:val="none" w:sz="0" w:space="0" w:color="auto"/>
              </w:divBdr>
            </w:div>
            <w:div w:id="934090632">
              <w:marLeft w:val="0"/>
              <w:marRight w:val="0"/>
              <w:marTop w:val="0"/>
              <w:marBottom w:val="0"/>
              <w:divBdr>
                <w:top w:val="none" w:sz="0" w:space="0" w:color="auto"/>
                <w:left w:val="none" w:sz="0" w:space="0" w:color="auto"/>
                <w:bottom w:val="none" w:sz="0" w:space="0" w:color="auto"/>
                <w:right w:val="none" w:sz="0" w:space="0" w:color="auto"/>
              </w:divBdr>
            </w:div>
            <w:div w:id="1187983603">
              <w:marLeft w:val="0"/>
              <w:marRight w:val="0"/>
              <w:marTop w:val="0"/>
              <w:marBottom w:val="0"/>
              <w:divBdr>
                <w:top w:val="none" w:sz="0" w:space="0" w:color="auto"/>
                <w:left w:val="none" w:sz="0" w:space="0" w:color="auto"/>
                <w:bottom w:val="none" w:sz="0" w:space="0" w:color="auto"/>
                <w:right w:val="none" w:sz="0" w:space="0" w:color="auto"/>
              </w:divBdr>
            </w:div>
            <w:div w:id="2044820780">
              <w:marLeft w:val="0"/>
              <w:marRight w:val="0"/>
              <w:marTop w:val="0"/>
              <w:marBottom w:val="0"/>
              <w:divBdr>
                <w:top w:val="none" w:sz="0" w:space="0" w:color="auto"/>
                <w:left w:val="none" w:sz="0" w:space="0" w:color="auto"/>
                <w:bottom w:val="none" w:sz="0" w:space="0" w:color="auto"/>
                <w:right w:val="none" w:sz="0" w:space="0" w:color="auto"/>
              </w:divBdr>
            </w:div>
            <w:div w:id="503518126">
              <w:marLeft w:val="0"/>
              <w:marRight w:val="0"/>
              <w:marTop w:val="0"/>
              <w:marBottom w:val="0"/>
              <w:divBdr>
                <w:top w:val="none" w:sz="0" w:space="0" w:color="auto"/>
                <w:left w:val="none" w:sz="0" w:space="0" w:color="auto"/>
                <w:bottom w:val="none" w:sz="0" w:space="0" w:color="auto"/>
                <w:right w:val="none" w:sz="0" w:space="0" w:color="auto"/>
              </w:divBdr>
            </w:div>
            <w:div w:id="41497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950140">
      <w:bodyDiv w:val="1"/>
      <w:marLeft w:val="0"/>
      <w:marRight w:val="0"/>
      <w:marTop w:val="0"/>
      <w:marBottom w:val="0"/>
      <w:divBdr>
        <w:top w:val="none" w:sz="0" w:space="0" w:color="auto"/>
        <w:left w:val="none" w:sz="0" w:space="0" w:color="auto"/>
        <w:bottom w:val="none" w:sz="0" w:space="0" w:color="auto"/>
        <w:right w:val="none" w:sz="0" w:space="0" w:color="auto"/>
      </w:divBdr>
    </w:div>
    <w:div w:id="1770083817">
      <w:bodyDiv w:val="1"/>
      <w:marLeft w:val="0"/>
      <w:marRight w:val="0"/>
      <w:marTop w:val="0"/>
      <w:marBottom w:val="0"/>
      <w:divBdr>
        <w:top w:val="none" w:sz="0" w:space="0" w:color="auto"/>
        <w:left w:val="none" w:sz="0" w:space="0" w:color="auto"/>
        <w:bottom w:val="none" w:sz="0" w:space="0" w:color="auto"/>
        <w:right w:val="none" w:sz="0" w:space="0" w:color="auto"/>
      </w:divBdr>
      <w:divsChild>
        <w:div w:id="22562520">
          <w:marLeft w:val="0"/>
          <w:marRight w:val="0"/>
          <w:marTop w:val="0"/>
          <w:marBottom w:val="0"/>
          <w:divBdr>
            <w:top w:val="none" w:sz="0" w:space="0" w:color="auto"/>
            <w:left w:val="none" w:sz="0" w:space="0" w:color="auto"/>
            <w:bottom w:val="none" w:sz="0" w:space="0" w:color="auto"/>
            <w:right w:val="none" w:sz="0" w:space="0" w:color="auto"/>
          </w:divBdr>
          <w:divsChild>
            <w:div w:id="1201551113">
              <w:marLeft w:val="0"/>
              <w:marRight w:val="0"/>
              <w:marTop w:val="0"/>
              <w:marBottom w:val="0"/>
              <w:divBdr>
                <w:top w:val="none" w:sz="0" w:space="0" w:color="auto"/>
                <w:left w:val="none" w:sz="0" w:space="0" w:color="auto"/>
                <w:bottom w:val="none" w:sz="0" w:space="0" w:color="auto"/>
                <w:right w:val="none" w:sz="0" w:space="0" w:color="auto"/>
              </w:divBdr>
            </w:div>
            <w:div w:id="1849562093">
              <w:marLeft w:val="0"/>
              <w:marRight w:val="0"/>
              <w:marTop w:val="0"/>
              <w:marBottom w:val="0"/>
              <w:divBdr>
                <w:top w:val="none" w:sz="0" w:space="0" w:color="auto"/>
                <w:left w:val="none" w:sz="0" w:space="0" w:color="auto"/>
                <w:bottom w:val="none" w:sz="0" w:space="0" w:color="auto"/>
                <w:right w:val="none" w:sz="0" w:space="0" w:color="auto"/>
              </w:divBdr>
            </w:div>
            <w:div w:id="1737239875">
              <w:marLeft w:val="0"/>
              <w:marRight w:val="0"/>
              <w:marTop w:val="0"/>
              <w:marBottom w:val="0"/>
              <w:divBdr>
                <w:top w:val="none" w:sz="0" w:space="0" w:color="auto"/>
                <w:left w:val="none" w:sz="0" w:space="0" w:color="auto"/>
                <w:bottom w:val="none" w:sz="0" w:space="0" w:color="auto"/>
                <w:right w:val="none" w:sz="0" w:space="0" w:color="auto"/>
              </w:divBdr>
            </w:div>
            <w:div w:id="1840346459">
              <w:marLeft w:val="0"/>
              <w:marRight w:val="0"/>
              <w:marTop w:val="0"/>
              <w:marBottom w:val="0"/>
              <w:divBdr>
                <w:top w:val="none" w:sz="0" w:space="0" w:color="auto"/>
                <w:left w:val="none" w:sz="0" w:space="0" w:color="auto"/>
                <w:bottom w:val="none" w:sz="0" w:space="0" w:color="auto"/>
                <w:right w:val="none" w:sz="0" w:space="0" w:color="auto"/>
              </w:divBdr>
            </w:div>
            <w:div w:id="1598170078">
              <w:marLeft w:val="0"/>
              <w:marRight w:val="0"/>
              <w:marTop w:val="0"/>
              <w:marBottom w:val="0"/>
              <w:divBdr>
                <w:top w:val="none" w:sz="0" w:space="0" w:color="auto"/>
                <w:left w:val="none" w:sz="0" w:space="0" w:color="auto"/>
                <w:bottom w:val="none" w:sz="0" w:space="0" w:color="auto"/>
                <w:right w:val="none" w:sz="0" w:space="0" w:color="auto"/>
              </w:divBdr>
            </w:div>
            <w:div w:id="476842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9369117">
      <w:bodyDiv w:val="1"/>
      <w:marLeft w:val="0"/>
      <w:marRight w:val="0"/>
      <w:marTop w:val="0"/>
      <w:marBottom w:val="0"/>
      <w:divBdr>
        <w:top w:val="none" w:sz="0" w:space="0" w:color="auto"/>
        <w:left w:val="none" w:sz="0" w:space="0" w:color="auto"/>
        <w:bottom w:val="none" w:sz="0" w:space="0" w:color="auto"/>
        <w:right w:val="none" w:sz="0" w:space="0" w:color="auto"/>
      </w:divBdr>
    </w:div>
    <w:div w:id="1943487799">
      <w:bodyDiv w:val="1"/>
      <w:marLeft w:val="0"/>
      <w:marRight w:val="0"/>
      <w:marTop w:val="0"/>
      <w:marBottom w:val="0"/>
      <w:divBdr>
        <w:top w:val="none" w:sz="0" w:space="0" w:color="auto"/>
        <w:left w:val="none" w:sz="0" w:space="0" w:color="auto"/>
        <w:bottom w:val="none" w:sz="0" w:space="0" w:color="auto"/>
        <w:right w:val="none" w:sz="0" w:space="0" w:color="auto"/>
      </w:divBdr>
    </w:div>
    <w:div w:id="2012946803">
      <w:bodyDiv w:val="1"/>
      <w:marLeft w:val="0"/>
      <w:marRight w:val="0"/>
      <w:marTop w:val="0"/>
      <w:marBottom w:val="0"/>
      <w:divBdr>
        <w:top w:val="none" w:sz="0" w:space="0" w:color="auto"/>
        <w:left w:val="none" w:sz="0" w:space="0" w:color="auto"/>
        <w:bottom w:val="none" w:sz="0" w:space="0" w:color="auto"/>
        <w:right w:val="none" w:sz="0" w:space="0" w:color="auto"/>
      </w:divBdr>
    </w:div>
    <w:div w:id="2069767673">
      <w:bodyDiv w:val="1"/>
      <w:marLeft w:val="0"/>
      <w:marRight w:val="0"/>
      <w:marTop w:val="0"/>
      <w:marBottom w:val="0"/>
      <w:divBdr>
        <w:top w:val="none" w:sz="0" w:space="0" w:color="auto"/>
        <w:left w:val="none" w:sz="0" w:space="0" w:color="auto"/>
        <w:bottom w:val="none" w:sz="0" w:space="0" w:color="auto"/>
        <w:right w:val="none" w:sz="0" w:space="0" w:color="auto"/>
      </w:divBdr>
    </w:div>
    <w:div w:id="20928500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https://github.com/SBSsbs/Azure-Synapse-Analytics.git" TargetMode="External"/><Relationship Id="rId11" Type="http://schemas.openxmlformats.org/officeDocument/2006/relationships/image" Target="media/image5.png"/><Relationship Id="rId5" Type="http://schemas.openxmlformats.org/officeDocument/2006/relationships/hyperlink" Target="https://portal.azure.com" TargetMode="Externa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1909</Words>
  <Characters>10504</Characters>
  <Application>Microsoft Office Word</Application>
  <DocSecurity>0</DocSecurity>
  <Lines>87</Lines>
  <Paragraphs>24</Paragraphs>
  <ScaleCrop>false</ScaleCrop>
  <HeadingPairs>
    <vt:vector size="2" baseType="variant">
      <vt:variant>
        <vt:lpstr>Titre</vt:lpstr>
      </vt:variant>
      <vt:variant>
        <vt:i4>1</vt:i4>
      </vt:variant>
    </vt:vector>
  </HeadingPairs>
  <TitlesOfParts>
    <vt:vector size="1" baseType="lpstr">
      <vt:lpstr/>
    </vt:vector>
  </TitlesOfParts>
  <Company>Microsoft</Company>
  <LinksUpToDate>false</LinksUpToDate>
  <CharactersWithSpaces>12389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dc:creator>
  <cp:keywords/>
  <dc:description/>
  <cp:lastModifiedBy>semeh ben salem</cp:lastModifiedBy>
  <cp:revision>45</cp:revision>
  <dcterms:created xsi:type="dcterms:W3CDTF">2022-10-27T14:04:00Z</dcterms:created>
  <dcterms:modified xsi:type="dcterms:W3CDTF">2026-01-06T16:49:00Z</dcterms:modified>
</cp:coreProperties>
</file>