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3A79C" w14:textId="6B2B75B3" w:rsidR="00BC0508" w:rsidRPr="00BC0508" w:rsidRDefault="00DD4252" w:rsidP="00DD4252">
      <w:pPr>
        <w:pStyle w:val="NormalWeb"/>
        <w:rPr>
          <w:rFonts w:ascii="Segoe UI Semibold" w:hAnsi="Segoe UI Semibold" w:cs="Segoe UI Semibold"/>
          <w:color w:val="0D0D0D" w:themeColor="text1" w:themeTint="F2"/>
        </w:rPr>
      </w:pPr>
      <w:r w:rsidRPr="00DD4252">
        <w:rPr>
          <w:rFonts w:ascii="Segoe UI Semibold" w:hAnsi="Segoe UI Semibold" w:cs="Segoe UI Semibold"/>
          <w:kern w:val="36"/>
          <w:sz w:val="44"/>
          <w:szCs w:val="44"/>
        </w:rPr>
        <w:t>Explorer un entrepôt de données relationnelles</w:t>
      </w:r>
      <w:r w:rsidR="004F5DC9">
        <w:rPr>
          <w:rFonts w:ascii="Segoe UI Semibold" w:hAnsi="Segoe UI Semibold" w:cs="Segoe UI Semibold"/>
          <w:kern w:val="36"/>
          <w:sz w:val="44"/>
          <w:szCs w:val="44"/>
        </w:rPr>
        <w:t xml:space="preserve"> avec un pool dédié</w:t>
      </w:r>
    </w:p>
    <w:p w14:paraId="7271E85B" w14:textId="77777777" w:rsidR="00DD4252" w:rsidRPr="00DD4252" w:rsidRDefault="00DD4252" w:rsidP="00DD4252">
      <w:pPr>
        <w:pStyle w:val="NormalWeb"/>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 xml:space="preserve">Azure Synapse Analytics s'appuie sur un ensemble de fonctionnalités évolutives pour prendre en charge l'entreposage de données d'entreprise ; y compris l'analyse de données basée sur des fichiers dans un lac de données ainsi que des entrepôts de données relationnelles à grande échelle et les pipelines de transfert et de transformation de données utilisés pour les charger. Dans cet atelier, vous découvrirez </w:t>
      </w:r>
      <w:r w:rsidRPr="004F5DC9">
        <w:rPr>
          <w:rFonts w:ascii="Segoe UI Semibold" w:hAnsi="Segoe UI Semibold" w:cs="Segoe UI Semibold"/>
          <w:color w:val="EE0000"/>
        </w:rPr>
        <w:t>comment utiliser un pool SQL dédié dans Azure Synapse Analytics pour stocker et interroger des données dans un entrepôt de données relationnel</w:t>
      </w:r>
      <w:r w:rsidRPr="00DD4252">
        <w:rPr>
          <w:rFonts w:ascii="Segoe UI Semibold" w:hAnsi="Segoe UI Semibold" w:cs="Segoe UI Semibold"/>
          <w:color w:val="0D0D0D" w:themeColor="text1" w:themeTint="F2"/>
        </w:rPr>
        <w:t>.</w:t>
      </w:r>
    </w:p>
    <w:p w14:paraId="16EBDF5A" w14:textId="77777777" w:rsidR="00DD4252" w:rsidRPr="00F53C98" w:rsidRDefault="00DD4252" w:rsidP="00DD4252">
      <w:pPr>
        <w:pStyle w:val="NormalWeb"/>
        <w:rPr>
          <w:rFonts w:ascii="Segoe UI Semibold" w:hAnsi="Segoe UI Semibold" w:cs="Segoe UI Semibold"/>
          <w:color w:val="00B0F0"/>
          <w:sz w:val="28"/>
          <w:szCs w:val="28"/>
        </w:rPr>
      </w:pPr>
      <w:r w:rsidRPr="00F53C98">
        <w:rPr>
          <w:rFonts w:ascii="Segoe UI Semibold" w:hAnsi="Segoe UI Semibold" w:cs="Segoe UI Semibold"/>
          <w:color w:val="00B0F0"/>
          <w:sz w:val="28"/>
          <w:szCs w:val="28"/>
        </w:rPr>
        <w:t>Provisionner un espace de travail Azure Synapse Analytics</w:t>
      </w:r>
    </w:p>
    <w:p w14:paraId="71E42F92" w14:textId="77777777" w:rsidR="00DD4252" w:rsidRPr="00DD4252" w:rsidRDefault="00DD4252" w:rsidP="00DD4252">
      <w:pPr>
        <w:pStyle w:val="NormalWeb"/>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Un espace de travail Azure Synapse Analytics fournit un point central pour la gestion des données et des runtimes de traitement des données. Vous pouvez provisionner un espace de travail à l'aide de l'interface interactive du portail Azure, ou vous pouvez déployer un espace de travail et les ressources qu'il contient à l'aide d'un script ou d'un modèle. Dans la plupart des scénarios de production, il est préférable d'automatiser le provisionnement avec des scripts et des modèles afin de pouvoir intégrer le déploiement des ressources dans un processus de développement et d'exploitation (DevOps) reproductible.</w:t>
      </w:r>
    </w:p>
    <w:p w14:paraId="5A01F6DD" w14:textId="77777777" w:rsidR="00F53C98" w:rsidRDefault="00DD4252" w:rsidP="00F53C98">
      <w:pPr>
        <w:pStyle w:val="NormalWeb"/>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Dans cet exercice, vous utiliserez une combinaison d'un script PowerShell et d'un modèle ARM pour provisionner Azure Synapse Analytics.</w:t>
      </w:r>
    </w:p>
    <w:p w14:paraId="18685BD2" w14:textId="77777777" w:rsidR="00F53C98" w:rsidRDefault="00DD4252" w:rsidP="00F53C98">
      <w:pPr>
        <w:pStyle w:val="NormalWeb"/>
        <w:numPr>
          <w:ilvl w:val="0"/>
          <w:numId w:val="16"/>
        </w:numPr>
        <w:rPr>
          <w:rFonts w:ascii="Segoe UI Semibold" w:hAnsi="Segoe UI Semibold" w:cs="Segoe UI Semibold"/>
          <w:color w:val="0D0D0D" w:themeColor="text1" w:themeTint="F2"/>
        </w:rPr>
      </w:pPr>
      <w:r w:rsidRPr="00F53C98">
        <w:rPr>
          <w:rFonts w:ascii="Segoe UI Semibold" w:hAnsi="Segoe UI Semibold" w:cs="Segoe UI Semibold"/>
          <w:color w:val="0D0D0D" w:themeColor="text1" w:themeTint="F2"/>
        </w:rPr>
        <w:t xml:space="preserve">Connectez-vous au portail Azure à l'adresse </w:t>
      </w:r>
      <w:hyperlink r:id="rId5" w:history="1">
        <w:r w:rsidR="00F53C98" w:rsidRPr="00F85EBC">
          <w:rPr>
            <w:rStyle w:val="Lienhypertexte"/>
            <w:rFonts w:ascii="Segoe UI Semibold" w:hAnsi="Segoe UI Semibold" w:cs="Segoe UI Semibold"/>
          </w:rPr>
          <w:t>https://portal.azure.com</w:t>
        </w:r>
      </w:hyperlink>
      <w:r w:rsidRPr="00F53C98">
        <w:rPr>
          <w:rFonts w:ascii="Segoe UI Semibold" w:hAnsi="Segoe UI Semibold" w:cs="Segoe UI Semibold"/>
          <w:color w:val="0D0D0D" w:themeColor="text1" w:themeTint="F2"/>
        </w:rPr>
        <w:t>.</w:t>
      </w:r>
    </w:p>
    <w:p w14:paraId="76975177" w14:textId="77777777" w:rsidR="00DD4252" w:rsidRPr="00F53C98" w:rsidRDefault="00DD4252" w:rsidP="00F53C98">
      <w:pPr>
        <w:pStyle w:val="NormalWeb"/>
        <w:numPr>
          <w:ilvl w:val="0"/>
          <w:numId w:val="16"/>
        </w:numPr>
        <w:rPr>
          <w:rFonts w:ascii="Segoe UI Semibold" w:hAnsi="Segoe UI Semibold" w:cs="Segoe UI Semibold"/>
          <w:color w:val="0D0D0D" w:themeColor="text1" w:themeTint="F2"/>
        </w:rPr>
      </w:pPr>
      <w:r w:rsidRPr="00F53C98">
        <w:rPr>
          <w:rFonts w:ascii="Segoe UI Semibold" w:hAnsi="Segoe UI Semibold" w:cs="Segoe UI Semibold"/>
          <w:color w:val="0D0D0D" w:themeColor="text1" w:themeTint="F2"/>
        </w:rPr>
        <w:t xml:space="preserve">Utilisez le bouton </w:t>
      </w:r>
      <w:r w:rsidRPr="00F53C98">
        <w:rPr>
          <w:rFonts w:ascii="Segoe UI Semibold" w:hAnsi="Segoe UI Semibold" w:cs="Segoe UI Semibold"/>
          <w:color w:val="FF0000"/>
        </w:rPr>
        <w:t xml:space="preserve">[&gt;_] </w:t>
      </w:r>
      <w:r w:rsidRPr="00F53C98">
        <w:rPr>
          <w:rFonts w:ascii="Segoe UI Semibold" w:hAnsi="Segoe UI Semibold" w:cs="Segoe UI Semibold"/>
          <w:color w:val="0D0D0D" w:themeColor="text1" w:themeTint="F2"/>
        </w:rPr>
        <w:t xml:space="preserve">à droite de la barre de recherche en haut de la page pour créer un nouveau Cloud Shell dans le portail Azure, en sélectionnant un environnement </w:t>
      </w:r>
      <w:r w:rsidRPr="00F53C98">
        <w:rPr>
          <w:rFonts w:ascii="Segoe UI Semibold" w:hAnsi="Segoe UI Semibold" w:cs="Segoe UI Semibold"/>
          <w:color w:val="FF0000"/>
        </w:rPr>
        <w:t>PowerShell</w:t>
      </w:r>
      <w:r w:rsidRPr="00F53C98">
        <w:rPr>
          <w:rFonts w:ascii="Segoe UI Semibold" w:hAnsi="Segoe UI Semibold" w:cs="Segoe UI Semibold"/>
          <w:color w:val="0D0D0D" w:themeColor="text1" w:themeTint="F2"/>
        </w:rPr>
        <w:t xml:space="preserve"> et en créant un stockage si vous y êtes invité. Le cloud shell fournit une interface de ligne de commande dans un volet au bas du portail Azure</w:t>
      </w:r>
      <w:r w:rsidR="00F53C98">
        <w:rPr>
          <w:rFonts w:ascii="Segoe UI Semibold" w:hAnsi="Segoe UI Semibold" w:cs="Segoe UI Semibold"/>
          <w:color w:val="0D0D0D" w:themeColor="text1" w:themeTint="F2"/>
        </w:rPr>
        <w:t>.</w:t>
      </w:r>
    </w:p>
    <w:p w14:paraId="261D3BB1" w14:textId="77777777" w:rsidR="00F53C98" w:rsidRDefault="00DD4252" w:rsidP="00F53C98">
      <w:pPr>
        <w:pStyle w:val="NormalWeb"/>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Remarque : Si vous avez déjà créé un cloud shell qui utilise un environnement Bash, utilisez le menu déroulant en haut à gauche du volet cloud shell pour le remplacer par PowerShell.</w:t>
      </w:r>
    </w:p>
    <w:p w14:paraId="4A87B9B6" w14:textId="77777777" w:rsidR="00DD4252" w:rsidRPr="00DD4252" w:rsidRDefault="00DD4252" w:rsidP="00F53C98">
      <w:pPr>
        <w:pStyle w:val="NormalWeb"/>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 xml:space="preserve">Notez que vous pouvez redimensionner le cloud shell en faisant glisser la barre de séparation en haut du volet ou en utilisant les icônes —, </w:t>
      </w:r>
      <w:r w:rsidRPr="00DD4252">
        <w:rPr>
          <w:rFonts w:ascii="Cambria Math" w:hAnsi="Cambria Math" w:cs="Cambria Math"/>
          <w:color w:val="0D0D0D" w:themeColor="text1" w:themeTint="F2"/>
        </w:rPr>
        <w:t>◻</w:t>
      </w:r>
      <w:r w:rsidRPr="00DD4252">
        <w:rPr>
          <w:rFonts w:ascii="Segoe UI Semibold" w:hAnsi="Segoe UI Semibold" w:cs="Segoe UI Semibold"/>
          <w:color w:val="0D0D0D" w:themeColor="text1" w:themeTint="F2"/>
        </w:rPr>
        <w:t xml:space="preserve"> et X en haut à droite du volet pour réduire, agrandir et fermer le volet. Pour plus d'informations sur l'utilisation d'Azure Cloud Shell, consultez la documentation Azure Cloud Shell.</w:t>
      </w:r>
    </w:p>
    <w:p w14:paraId="53EC4EBC" w14:textId="77777777" w:rsidR="00DD4252" w:rsidRPr="00DD4252" w:rsidRDefault="00DD4252" w:rsidP="00DD4252">
      <w:pPr>
        <w:pStyle w:val="NormalWeb"/>
        <w:rPr>
          <w:rFonts w:ascii="Segoe UI Semibold" w:hAnsi="Segoe UI Semibold" w:cs="Segoe UI Semibold"/>
          <w:color w:val="0D0D0D" w:themeColor="text1" w:themeTint="F2"/>
        </w:rPr>
      </w:pPr>
    </w:p>
    <w:p w14:paraId="2B957769" w14:textId="77777777" w:rsidR="00DD4252" w:rsidRPr="00DD4252" w:rsidRDefault="00DD4252" w:rsidP="00F53C98">
      <w:pPr>
        <w:pStyle w:val="NormalWeb"/>
        <w:numPr>
          <w:ilvl w:val="0"/>
          <w:numId w:val="16"/>
        </w:numPr>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lastRenderedPageBreak/>
        <w:t xml:space="preserve">Dans le volet </w:t>
      </w:r>
      <w:r w:rsidRPr="00F53C98">
        <w:rPr>
          <w:rFonts w:ascii="Segoe UI Semibold" w:hAnsi="Segoe UI Semibold" w:cs="Segoe UI Semibold"/>
          <w:color w:val="FF0000"/>
        </w:rPr>
        <w:t>PowerShell</w:t>
      </w:r>
      <w:r w:rsidRPr="00DD4252">
        <w:rPr>
          <w:rFonts w:ascii="Segoe UI Semibold" w:hAnsi="Segoe UI Semibold" w:cs="Segoe UI Semibold"/>
          <w:color w:val="0D0D0D" w:themeColor="text1" w:themeTint="F2"/>
        </w:rPr>
        <w:t>, saisissez les commandes suivantes pour cloner ce référentiel :</w:t>
      </w:r>
    </w:p>
    <w:p w14:paraId="4431E604" w14:textId="20F528E6" w:rsidR="007E63BF" w:rsidRPr="007E63BF" w:rsidRDefault="007E63BF" w:rsidP="007E63BF">
      <w:pPr>
        <w:pStyle w:val="NormalWeb"/>
        <w:spacing w:before="0" w:beforeAutospacing="0" w:after="0" w:afterAutospacing="0"/>
        <w:rPr>
          <w:rFonts w:ascii="Courier New" w:hAnsi="Courier New" w:cs="Courier New"/>
          <w:color w:val="0D0D0D" w:themeColor="text1" w:themeTint="F2"/>
          <w:sz w:val="22"/>
          <w:szCs w:val="22"/>
          <w:lang w:val="en-US"/>
        </w:rPr>
      </w:pPr>
      <w:r w:rsidRPr="007E63BF">
        <w:rPr>
          <w:rFonts w:ascii="Courier New" w:hAnsi="Courier New" w:cs="Courier New"/>
          <w:color w:val="0D0D0D" w:themeColor="text1" w:themeTint="F2"/>
          <w:sz w:val="22"/>
          <w:szCs w:val="22"/>
          <w:lang w:val="en-US"/>
        </w:rPr>
        <w:t>rm -r synapse -f</w:t>
      </w:r>
    </w:p>
    <w:p w14:paraId="49520DF4" w14:textId="77777777" w:rsidR="007E63BF" w:rsidRPr="007E63BF" w:rsidRDefault="007E63BF" w:rsidP="007E63BF">
      <w:pPr>
        <w:pStyle w:val="NormalWeb"/>
        <w:spacing w:before="0" w:beforeAutospacing="0" w:after="0" w:afterAutospacing="0"/>
        <w:rPr>
          <w:rFonts w:ascii="Segoe UI Semibold" w:hAnsi="Segoe UI Semibold" w:cs="Segoe UI Semibold"/>
          <w:color w:val="0D0D0D" w:themeColor="text1" w:themeTint="F2"/>
          <w:lang w:val="en-US"/>
        </w:rPr>
      </w:pPr>
      <w:r w:rsidRPr="007E63BF">
        <w:rPr>
          <w:rFonts w:ascii="Courier New" w:hAnsi="Courier New" w:cs="Courier New"/>
          <w:color w:val="0D0D0D" w:themeColor="text1" w:themeTint="F2"/>
          <w:sz w:val="22"/>
          <w:szCs w:val="22"/>
          <w:lang w:val="en-US"/>
        </w:rPr>
        <w:t xml:space="preserve">git clone </w:t>
      </w:r>
      <w:hyperlink r:id="rId6" w:history="1">
        <w:r w:rsidRPr="007E63BF">
          <w:rPr>
            <w:rStyle w:val="Lienhypertexte"/>
            <w:rFonts w:ascii="Courier New" w:hAnsi="Courier New" w:cs="Courier New"/>
            <w:sz w:val="22"/>
            <w:szCs w:val="22"/>
            <w:lang w:val="en-US"/>
          </w:rPr>
          <w:t>https://github.com/SBSsbs/Azure-Synapse-Analytics.git</w:t>
        </w:r>
      </w:hyperlink>
      <w:r w:rsidRPr="007E63BF">
        <w:rPr>
          <w:rFonts w:ascii="Courier New" w:hAnsi="Courier New" w:cs="Courier New"/>
          <w:color w:val="0D0D0D" w:themeColor="text1" w:themeTint="F2"/>
          <w:sz w:val="22"/>
          <w:szCs w:val="22"/>
          <w:lang w:val="en-US"/>
        </w:rPr>
        <w:t xml:space="preserve"> synapse</w:t>
      </w:r>
    </w:p>
    <w:p w14:paraId="0C5B4B8F" w14:textId="6BEE360F" w:rsidR="00DD4252" w:rsidRPr="00F53C98" w:rsidRDefault="00DD4252" w:rsidP="00F53C98">
      <w:pPr>
        <w:pStyle w:val="NormalWeb"/>
        <w:spacing w:before="0" w:beforeAutospacing="0" w:after="0" w:afterAutospacing="0"/>
        <w:rPr>
          <w:rFonts w:ascii="Courier New" w:hAnsi="Courier New" w:cs="Courier New"/>
          <w:color w:val="0D0D0D" w:themeColor="text1" w:themeTint="F2"/>
          <w:sz w:val="22"/>
          <w:szCs w:val="22"/>
          <w:lang w:val="en-US"/>
        </w:rPr>
      </w:pPr>
    </w:p>
    <w:p w14:paraId="256E6A18" w14:textId="77777777" w:rsidR="00DD4252" w:rsidRPr="00DD4252" w:rsidRDefault="00DD4252" w:rsidP="00F53C98">
      <w:pPr>
        <w:pStyle w:val="NormalWeb"/>
        <w:numPr>
          <w:ilvl w:val="0"/>
          <w:numId w:val="16"/>
        </w:numPr>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Une fois le référentiel cloné, saisissez les commandes suivantes pour accéder au dossier de cet atelier et exécutez le script setup.ps1 qu'il contient :</w:t>
      </w:r>
    </w:p>
    <w:p w14:paraId="17E8D697" w14:textId="048A4FAA" w:rsidR="00DD4252" w:rsidRPr="007E63BF" w:rsidRDefault="007E63BF" w:rsidP="00572E38">
      <w:pPr>
        <w:pStyle w:val="NormalWeb"/>
        <w:spacing w:before="0" w:beforeAutospacing="0" w:after="0" w:afterAutospacing="0"/>
        <w:rPr>
          <w:rFonts w:ascii="Courier New" w:hAnsi="Courier New" w:cs="Courier New"/>
          <w:color w:val="0D0D0D" w:themeColor="text1" w:themeTint="F2"/>
          <w:sz w:val="22"/>
          <w:szCs w:val="22"/>
        </w:rPr>
      </w:pPr>
      <w:r w:rsidRPr="00260E04">
        <w:rPr>
          <w:rFonts w:ascii="Courier New" w:hAnsi="Courier New" w:cs="Courier New"/>
          <w:sz w:val="22"/>
          <w:szCs w:val="22"/>
        </w:rPr>
        <w:t>cd './synapse/Lab 0</w:t>
      </w:r>
      <w:r>
        <w:rPr>
          <w:rFonts w:ascii="Courier New" w:hAnsi="Courier New" w:cs="Courier New"/>
          <w:sz w:val="22"/>
          <w:szCs w:val="22"/>
        </w:rPr>
        <w:t>8</w:t>
      </w:r>
      <w:r w:rsidRPr="00260E04">
        <w:rPr>
          <w:rFonts w:ascii="Courier New" w:hAnsi="Courier New" w:cs="Courier New"/>
          <w:sz w:val="22"/>
          <w:szCs w:val="22"/>
        </w:rPr>
        <w:t>/0</w:t>
      </w:r>
      <w:r>
        <w:rPr>
          <w:rFonts w:ascii="Courier New" w:hAnsi="Courier New" w:cs="Courier New"/>
          <w:sz w:val="22"/>
          <w:szCs w:val="22"/>
        </w:rPr>
        <w:t>8</w:t>
      </w:r>
      <w:r w:rsidRPr="00260E04">
        <w:rPr>
          <w:rFonts w:ascii="Courier New" w:hAnsi="Courier New" w:cs="Courier New"/>
          <w:sz w:val="22"/>
          <w:szCs w:val="22"/>
        </w:rPr>
        <w:t>'</w:t>
      </w:r>
    </w:p>
    <w:p w14:paraId="5A7D175A" w14:textId="77777777" w:rsidR="00DD4252" w:rsidRPr="00572E38" w:rsidRDefault="00DD4252" w:rsidP="00572E38">
      <w:pPr>
        <w:pStyle w:val="NormalWeb"/>
        <w:spacing w:before="0" w:beforeAutospacing="0" w:after="0" w:afterAutospacing="0"/>
        <w:rPr>
          <w:rFonts w:ascii="Courier New" w:hAnsi="Courier New" w:cs="Courier New"/>
          <w:color w:val="0D0D0D" w:themeColor="text1" w:themeTint="F2"/>
          <w:sz w:val="22"/>
          <w:szCs w:val="22"/>
          <w:lang w:val="en-US"/>
        </w:rPr>
      </w:pPr>
      <w:r w:rsidRPr="00572E38">
        <w:rPr>
          <w:rFonts w:ascii="Courier New" w:hAnsi="Courier New" w:cs="Courier New"/>
          <w:color w:val="0D0D0D" w:themeColor="text1" w:themeTint="F2"/>
          <w:sz w:val="22"/>
          <w:szCs w:val="22"/>
          <w:lang w:val="en-US"/>
        </w:rPr>
        <w:t>./setup.ps1</w:t>
      </w:r>
    </w:p>
    <w:p w14:paraId="0BF5AFE4" w14:textId="77777777" w:rsidR="00572E38" w:rsidRDefault="00DD4252" w:rsidP="00572E38">
      <w:pPr>
        <w:pStyle w:val="NormalWeb"/>
        <w:numPr>
          <w:ilvl w:val="0"/>
          <w:numId w:val="16"/>
        </w:numPr>
        <w:rPr>
          <w:rFonts w:ascii="Segoe UI Semibold" w:hAnsi="Segoe UI Semibold" w:cs="Segoe UI Semibold"/>
          <w:color w:val="0D0D0D" w:themeColor="text1" w:themeTint="F2"/>
        </w:rPr>
      </w:pPr>
      <w:r w:rsidRPr="00572E38">
        <w:rPr>
          <w:rFonts w:ascii="Segoe UI Semibold" w:hAnsi="Segoe UI Semibold" w:cs="Segoe UI Semibold"/>
          <w:color w:val="0D0D0D" w:themeColor="text1" w:themeTint="F2"/>
        </w:rPr>
        <w:t>Si vous y êtes invité, choisissez l'abonnement que vous souhaitez utiliser (cela ne se produira que si vous avez accès à plusieurs abonnements Azure).</w:t>
      </w:r>
    </w:p>
    <w:p w14:paraId="6B696949" w14:textId="77777777" w:rsidR="00572E38" w:rsidRDefault="00DD4252" w:rsidP="00572E38">
      <w:pPr>
        <w:pStyle w:val="NormalWeb"/>
        <w:numPr>
          <w:ilvl w:val="0"/>
          <w:numId w:val="16"/>
        </w:numPr>
        <w:rPr>
          <w:rFonts w:ascii="Segoe UI Semibold" w:hAnsi="Segoe UI Semibold" w:cs="Segoe UI Semibold"/>
          <w:color w:val="0D0D0D" w:themeColor="text1" w:themeTint="F2"/>
        </w:rPr>
      </w:pPr>
      <w:r w:rsidRPr="00572E38">
        <w:rPr>
          <w:rFonts w:ascii="Segoe UI Semibold" w:hAnsi="Segoe UI Semibold" w:cs="Segoe UI Semibold"/>
          <w:color w:val="0D0D0D" w:themeColor="text1" w:themeTint="F2"/>
        </w:rPr>
        <w:t>Lorsque vous y êtes invité, entrez un mot de passe approprié à définir pour votre pool SQL Azure Synapse.</w:t>
      </w:r>
    </w:p>
    <w:p w14:paraId="45F8FCD8" w14:textId="77777777" w:rsidR="00DD4252" w:rsidRPr="00572E38" w:rsidRDefault="00DD4252" w:rsidP="00572E38">
      <w:pPr>
        <w:pStyle w:val="NormalWeb"/>
        <w:numPr>
          <w:ilvl w:val="0"/>
          <w:numId w:val="16"/>
        </w:numPr>
        <w:rPr>
          <w:rFonts w:ascii="Segoe UI Semibold" w:hAnsi="Segoe UI Semibold" w:cs="Segoe UI Semibold"/>
          <w:color w:val="0D0D0D" w:themeColor="text1" w:themeTint="F2"/>
        </w:rPr>
      </w:pPr>
      <w:r w:rsidRPr="00572E38">
        <w:rPr>
          <w:rFonts w:ascii="Segoe UI Semibold" w:hAnsi="Segoe UI Semibold" w:cs="Segoe UI Semibold"/>
          <w:color w:val="0D0D0D" w:themeColor="text1" w:themeTint="F2"/>
        </w:rPr>
        <w:t>Attendez que le script se termine - cela prend généralement environ 15 minutes, mais dans certains cas, cela peut prendre plus de temps. En attendant, consultez Qu'est-ce qu'un pool SQL dédié dans Azure Synapse Analytics ? article dans la documentation Azure Synapse Analytics.</w:t>
      </w:r>
    </w:p>
    <w:p w14:paraId="7C08D6E3" w14:textId="77777777" w:rsidR="00DD4252" w:rsidRPr="00572E38" w:rsidRDefault="00DD4252" w:rsidP="00DD4252">
      <w:pPr>
        <w:pStyle w:val="NormalWeb"/>
        <w:rPr>
          <w:rFonts w:ascii="Segoe UI Semibold" w:hAnsi="Segoe UI Semibold" w:cs="Segoe UI Semibold"/>
          <w:color w:val="00B0F0"/>
          <w:sz w:val="28"/>
          <w:szCs w:val="28"/>
        </w:rPr>
      </w:pPr>
      <w:r w:rsidRPr="00572E38">
        <w:rPr>
          <w:rFonts w:ascii="Segoe UI Semibold" w:hAnsi="Segoe UI Semibold" w:cs="Segoe UI Semibold"/>
          <w:color w:val="00B0F0"/>
          <w:sz w:val="28"/>
          <w:szCs w:val="28"/>
        </w:rPr>
        <w:t>Explorer le schéma de l'entrepôt de données</w:t>
      </w:r>
    </w:p>
    <w:p w14:paraId="7A28BC4C" w14:textId="77777777" w:rsidR="00DD4252" w:rsidRPr="00DD4252" w:rsidRDefault="00DD4252" w:rsidP="00DD4252">
      <w:pPr>
        <w:pStyle w:val="NormalWeb"/>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Dans cet atelier, l'entrepôt de données est hébergé dans un pool SQL dédié dans Azure Synapse Analytics.</w:t>
      </w:r>
    </w:p>
    <w:p w14:paraId="07CC96F0" w14:textId="77777777" w:rsidR="00DD4252" w:rsidRPr="00572E38" w:rsidRDefault="00DD4252" w:rsidP="00DD4252">
      <w:pPr>
        <w:pStyle w:val="NormalWeb"/>
        <w:rPr>
          <w:rFonts w:ascii="Segoe UI Semibold" w:hAnsi="Segoe UI Semibold" w:cs="Segoe UI Semibold"/>
          <w:color w:val="00B0F0"/>
          <w:sz w:val="28"/>
          <w:szCs w:val="28"/>
        </w:rPr>
      </w:pPr>
      <w:r w:rsidRPr="00572E38">
        <w:rPr>
          <w:rFonts w:ascii="Segoe UI Semibold" w:hAnsi="Segoe UI Semibold" w:cs="Segoe UI Semibold"/>
          <w:color w:val="00B0F0"/>
          <w:sz w:val="28"/>
          <w:szCs w:val="28"/>
        </w:rPr>
        <w:t>Démarrer le pool SQL dédié</w:t>
      </w:r>
    </w:p>
    <w:p w14:paraId="4EC73B3F" w14:textId="3292253F" w:rsidR="001E706C" w:rsidRDefault="00DD4252" w:rsidP="001E706C">
      <w:pPr>
        <w:pStyle w:val="NormalWeb"/>
        <w:numPr>
          <w:ilvl w:val="0"/>
          <w:numId w:val="16"/>
        </w:numPr>
        <w:rPr>
          <w:rFonts w:ascii="Segoe UI Semibold" w:hAnsi="Segoe UI Semibold" w:cs="Segoe UI Semibold"/>
          <w:color w:val="0D0D0D" w:themeColor="text1" w:themeTint="F2"/>
        </w:rPr>
      </w:pPr>
      <w:r w:rsidRPr="001E706C">
        <w:rPr>
          <w:rFonts w:ascii="Segoe UI Semibold" w:hAnsi="Segoe UI Semibold" w:cs="Segoe UI Semibold"/>
          <w:color w:val="0D0D0D" w:themeColor="text1" w:themeTint="F2"/>
        </w:rPr>
        <w:t xml:space="preserve">Une fois le script terminé, dans le portail Azure, accédez au groupe de ressources </w:t>
      </w:r>
      <w:r w:rsidR="004F5DC9">
        <w:rPr>
          <w:rFonts w:ascii="Segoe UI Semibold" w:hAnsi="Segoe UI Semibold" w:cs="Segoe UI Semibold"/>
          <w:color w:val="FF0000"/>
        </w:rPr>
        <w:t>semeh</w:t>
      </w:r>
      <w:r w:rsidRPr="001E706C">
        <w:rPr>
          <w:rFonts w:ascii="Segoe UI Semibold" w:hAnsi="Segoe UI Semibold" w:cs="Segoe UI Semibold"/>
          <w:color w:val="FF0000"/>
        </w:rPr>
        <w:t>-xxxxxxx</w:t>
      </w:r>
      <w:r w:rsidRPr="001E706C">
        <w:rPr>
          <w:rFonts w:ascii="Segoe UI Semibold" w:hAnsi="Segoe UI Semibold" w:cs="Segoe UI Semibold"/>
          <w:color w:val="0D0D0D" w:themeColor="text1" w:themeTint="F2"/>
        </w:rPr>
        <w:t xml:space="preserve"> qu'il a créé et sélectionnez votre espace de travail Synapse.</w:t>
      </w:r>
    </w:p>
    <w:p w14:paraId="76A6BC3B" w14:textId="33BCEC85" w:rsidR="004F5DC9" w:rsidRDefault="004F5DC9" w:rsidP="004F5DC9">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1CA7C0F" wp14:editId="11BA26C3">
            <wp:extent cx="3977640" cy="2011620"/>
            <wp:effectExtent l="0" t="0" r="0" b="0"/>
            <wp:docPr id="1369705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05215" name="Image 13697052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87442" cy="2016577"/>
                    </a:xfrm>
                    <a:prstGeom prst="rect">
                      <a:avLst/>
                    </a:prstGeom>
                  </pic:spPr>
                </pic:pic>
              </a:graphicData>
            </a:graphic>
          </wp:inline>
        </w:drawing>
      </w:r>
    </w:p>
    <w:p w14:paraId="4C38B35B" w14:textId="77777777" w:rsidR="001E706C" w:rsidRDefault="00DD4252" w:rsidP="001E706C">
      <w:pPr>
        <w:pStyle w:val="NormalWeb"/>
        <w:numPr>
          <w:ilvl w:val="0"/>
          <w:numId w:val="16"/>
        </w:numPr>
        <w:rPr>
          <w:rFonts w:ascii="Segoe UI Semibold" w:hAnsi="Segoe UI Semibold" w:cs="Segoe UI Semibold"/>
          <w:color w:val="0D0D0D" w:themeColor="text1" w:themeTint="F2"/>
        </w:rPr>
      </w:pPr>
      <w:r w:rsidRPr="001E706C">
        <w:rPr>
          <w:rFonts w:ascii="Segoe UI Semibold" w:hAnsi="Segoe UI Semibold" w:cs="Segoe UI Semibold"/>
          <w:color w:val="0D0D0D" w:themeColor="text1" w:themeTint="F2"/>
        </w:rPr>
        <w:lastRenderedPageBreak/>
        <w:t xml:space="preserve">Dans la page </w:t>
      </w:r>
      <w:r w:rsidRPr="001E706C">
        <w:rPr>
          <w:rFonts w:ascii="Segoe UI Semibold" w:hAnsi="Segoe UI Semibold" w:cs="Segoe UI Semibold"/>
          <w:color w:val="FF0000"/>
        </w:rPr>
        <w:t>Présentation</w:t>
      </w:r>
      <w:r w:rsidRPr="001E706C">
        <w:rPr>
          <w:rFonts w:ascii="Segoe UI Semibold" w:hAnsi="Segoe UI Semibold" w:cs="Segoe UI Semibold"/>
          <w:color w:val="0D0D0D" w:themeColor="text1" w:themeTint="F2"/>
        </w:rPr>
        <w:t xml:space="preserve"> de votre espace de travail Synapse, dans la carte </w:t>
      </w:r>
      <w:r w:rsidRPr="001E706C">
        <w:rPr>
          <w:rFonts w:ascii="Segoe UI Semibold" w:hAnsi="Segoe UI Semibold" w:cs="Segoe UI Semibold"/>
          <w:color w:val="FF0000"/>
        </w:rPr>
        <w:t>Ouvrir Synapse Studio</w:t>
      </w:r>
      <w:r w:rsidRPr="001E706C">
        <w:rPr>
          <w:rFonts w:ascii="Segoe UI Semibold" w:hAnsi="Segoe UI Semibold" w:cs="Segoe UI Semibold"/>
          <w:color w:val="0D0D0D" w:themeColor="text1" w:themeTint="F2"/>
        </w:rPr>
        <w:t xml:space="preserve">, sélectionnez </w:t>
      </w:r>
      <w:r w:rsidRPr="001E706C">
        <w:rPr>
          <w:rFonts w:ascii="Segoe UI Semibold" w:hAnsi="Segoe UI Semibold" w:cs="Segoe UI Semibold"/>
          <w:color w:val="FF0000"/>
        </w:rPr>
        <w:t>Ouvrir</w:t>
      </w:r>
      <w:r w:rsidRPr="001E706C">
        <w:rPr>
          <w:rFonts w:ascii="Segoe UI Semibold" w:hAnsi="Segoe UI Semibold" w:cs="Segoe UI Semibold"/>
          <w:color w:val="0D0D0D" w:themeColor="text1" w:themeTint="F2"/>
        </w:rPr>
        <w:t xml:space="preserve"> pour ouvrir Synapse Studio dans un nouvel onglet du navigateur ; vous connecter si vous y êtes invité.</w:t>
      </w:r>
    </w:p>
    <w:p w14:paraId="3645913C" w14:textId="77777777" w:rsidR="001E706C" w:rsidRDefault="00DD4252" w:rsidP="001E706C">
      <w:pPr>
        <w:pStyle w:val="NormalWeb"/>
        <w:numPr>
          <w:ilvl w:val="0"/>
          <w:numId w:val="16"/>
        </w:numPr>
        <w:rPr>
          <w:rFonts w:ascii="Segoe UI Semibold" w:hAnsi="Segoe UI Semibold" w:cs="Segoe UI Semibold"/>
          <w:color w:val="0D0D0D" w:themeColor="text1" w:themeTint="F2"/>
        </w:rPr>
      </w:pPr>
      <w:r w:rsidRPr="001E706C">
        <w:rPr>
          <w:rFonts w:ascii="Segoe UI Semibold" w:hAnsi="Segoe UI Semibold" w:cs="Segoe UI Semibold"/>
          <w:color w:val="0D0D0D" w:themeColor="text1" w:themeTint="F2"/>
        </w:rPr>
        <w:t xml:space="preserve">Sur le côté gauche de Synapse Studio, utilisez l'icône </w:t>
      </w:r>
      <w:r w:rsidRPr="001E706C">
        <w:rPr>
          <w:rFonts w:ascii="Segoe UI Semibold" w:hAnsi="Segoe UI Semibold" w:cs="Segoe UI Semibold"/>
          <w:color w:val="FF0000"/>
        </w:rPr>
        <w:t>››</w:t>
      </w:r>
      <w:r w:rsidRPr="001E706C">
        <w:rPr>
          <w:rFonts w:ascii="Segoe UI Semibold" w:hAnsi="Segoe UI Semibold" w:cs="Segoe UI Semibold"/>
          <w:color w:val="0D0D0D" w:themeColor="text1" w:themeTint="F2"/>
        </w:rPr>
        <w:t xml:space="preserve"> pour développer le menu - cela révèle les différentes pages de Synapse Studio qui sont utilisées pour gérer les ressources et effectuer des tâches d'analyse de données.</w:t>
      </w:r>
    </w:p>
    <w:p w14:paraId="25E18935" w14:textId="77777777" w:rsidR="001E706C" w:rsidRDefault="00DD4252" w:rsidP="001E706C">
      <w:pPr>
        <w:pStyle w:val="NormalWeb"/>
        <w:numPr>
          <w:ilvl w:val="0"/>
          <w:numId w:val="16"/>
        </w:numPr>
        <w:rPr>
          <w:rFonts w:ascii="Segoe UI Semibold" w:hAnsi="Segoe UI Semibold" w:cs="Segoe UI Semibold"/>
          <w:color w:val="0D0D0D" w:themeColor="text1" w:themeTint="F2"/>
        </w:rPr>
      </w:pPr>
      <w:r w:rsidRPr="001E706C">
        <w:rPr>
          <w:rFonts w:ascii="Segoe UI Semibold" w:hAnsi="Segoe UI Semibold" w:cs="Segoe UI Semibold"/>
          <w:color w:val="0D0D0D" w:themeColor="text1" w:themeTint="F2"/>
        </w:rPr>
        <w:t xml:space="preserve">Sur la page </w:t>
      </w:r>
      <w:r w:rsidRPr="001E706C">
        <w:rPr>
          <w:rFonts w:ascii="Segoe UI Semibold" w:hAnsi="Segoe UI Semibold" w:cs="Segoe UI Semibold"/>
          <w:color w:val="FF0000"/>
        </w:rPr>
        <w:t>Gérer</w:t>
      </w:r>
      <w:r w:rsidRPr="001E706C">
        <w:rPr>
          <w:rFonts w:ascii="Segoe UI Semibold" w:hAnsi="Segoe UI Semibold" w:cs="Segoe UI Semibold"/>
          <w:color w:val="0D0D0D" w:themeColor="text1" w:themeTint="F2"/>
        </w:rPr>
        <w:t xml:space="preserve">, assurez-vous que l'onglet </w:t>
      </w:r>
      <w:r w:rsidRPr="001E706C">
        <w:rPr>
          <w:rFonts w:ascii="Segoe UI Semibold" w:hAnsi="Segoe UI Semibold" w:cs="Segoe UI Semibold"/>
          <w:color w:val="FF0000"/>
        </w:rPr>
        <w:t xml:space="preserve">Pools SQL </w:t>
      </w:r>
      <w:r w:rsidRPr="001E706C">
        <w:rPr>
          <w:rFonts w:ascii="Segoe UI Semibold" w:hAnsi="Segoe UI Semibold" w:cs="Segoe UI Semibold"/>
          <w:color w:val="0D0D0D" w:themeColor="text1" w:themeTint="F2"/>
        </w:rPr>
        <w:t xml:space="preserve">est sélectionné, puis sélectionnez le pool SQL dédié </w:t>
      </w:r>
      <w:r w:rsidRPr="001E706C">
        <w:rPr>
          <w:rFonts w:ascii="Segoe UI Semibold" w:hAnsi="Segoe UI Semibold" w:cs="Segoe UI Semibold"/>
          <w:color w:val="FF0000"/>
        </w:rPr>
        <w:t xml:space="preserve">sqlxxxxxxx </w:t>
      </w:r>
      <w:r w:rsidRPr="001E706C">
        <w:rPr>
          <w:rFonts w:ascii="Segoe UI Semibold" w:hAnsi="Segoe UI Semibold" w:cs="Segoe UI Semibold"/>
          <w:color w:val="0D0D0D" w:themeColor="text1" w:themeTint="F2"/>
        </w:rPr>
        <w:t xml:space="preserve">et utilisez son icône </w:t>
      </w:r>
      <w:r w:rsidRPr="001E706C">
        <w:rPr>
          <w:rFonts w:ascii="Cambria Math" w:hAnsi="Cambria Math" w:cs="Cambria Math"/>
          <w:color w:val="FF0000"/>
        </w:rPr>
        <w:t>▷</w:t>
      </w:r>
      <w:r w:rsidRPr="001E706C">
        <w:rPr>
          <w:rFonts w:ascii="Segoe UI Semibold" w:hAnsi="Segoe UI Semibold" w:cs="Segoe UI Semibold"/>
          <w:color w:val="0D0D0D" w:themeColor="text1" w:themeTint="F2"/>
        </w:rPr>
        <w:t xml:space="preserve"> pour le démarrer ; confirmant que vous souhaitez le reprendre lorsque vous y êtes invité.</w:t>
      </w:r>
    </w:p>
    <w:p w14:paraId="58598AFF" w14:textId="77777777" w:rsidR="00DD4252" w:rsidRPr="001E706C" w:rsidRDefault="00DD4252" w:rsidP="001E706C">
      <w:pPr>
        <w:pStyle w:val="NormalWeb"/>
        <w:numPr>
          <w:ilvl w:val="0"/>
          <w:numId w:val="16"/>
        </w:numPr>
        <w:rPr>
          <w:rFonts w:ascii="Segoe UI Semibold" w:hAnsi="Segoe UI Semibold" w:cs="Segoe UI Semibold"/>
          <w:color w:val="0D0D0D" w:themeColor="text1" w:themeTint="F2"/>
        </w:rPr>
      </w:pPr>
      <w:r w:rsidRPr="001E706C">
        <w:rPr>
          <w:rFonts w:ascii="Segoe UI Semibold" w:hAnsi="Segoe UI Semibold" w:cs="Segoe UI Semibold"/>
          <w:color w:val="0D0D0D" w:themeColor="text1" w:themeTint="F2"/>
        </w:rPr>
        <w:t xml:space="preserve">Attendez que le pool SQL reprenne. Cela peut prendre quelques minutes. Utilisez le bouton </w:t>
      </w:r>
      <w:r w:rsidRPr="001E706C">
        <w:rPr>
          <w:rFonts w:ascii="Cambria Math" w:hAnsi="Cambria Math" w:cs="Cambria Math"/>
          <w:color w:val="FF0000"/>
        </w:rPr>
        <w:t>↻</w:t>
      </w:r>
      <w:r w:rsidRPr="001E706C">
        <w:rPr>
          <w:rFonts w:ascii="Segoe UI Semibold" w:hAnsi="Segoe UI Semibold" w:cs="Segoe UI Semibold"/>
          <w:color w:val="FF0000"/>
        </w:rPr>
        <w:t xml:space="preserve"> Actualiser</w:t>
      </w:r>
      <w:r w:rsidRPr="001E706C">
        <w:rPr>
          <w:rFonts w:ascii="Segoe UI Semibold" w:hAnsi="Segoe UI Semibold" w:cs="Segoe UI Semibold"/>
          <w:color w:val="0D0D0D" w:themeColor="text1" w:themeTint="F2"/>
        </w:rPr>
        <w:t xml:space="preserve"> pour vérifier périodiquement son état. L'état s'affichera comme </w:t>
      </w:r>
      <w:r w:rsidRPr="001E706C">
        <w:rPr>
          <w:rFonts w:ascii="Segoe UI Semibold" w:hAnsi="Segoe UI Semibold" w:cs="Segoe UI Semibold"/>
          <w:color w:val="FF0000"/>
        </w:rPr>
        <w:t>En ligne</w:t>
      </w:r>
      <w:r w:rsidRPr="001E706C">
        <w:rPr>
          <w:rFonts w:ascii="Segoe UI Semibold" w:hAnsi="Segoe UI Semibold" w:cs="Segoe UI Semibold"/>
          <w:color w:val="0D0D0D" w:themeColor="text1" w:themeTint="F2"/>
        </w:rPr>
        <w:t xml:space="preserve"> lorsqu'il sera prêt.</w:t>
      </w:r>
    </w:p>
    <w:p w14:paraId="7E36432E" w14:textId="2D076802" w:rsidR="00DD4252" w:rsidRPr="00DD4252" w:rsidRDefault="004F5DC9" w:rsidP="00DD4252">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102DE547" wp14:editId="6AF9F1B2">
            <wp:extent cx="4739640" cy="2185396"/>
            <wp:effectExtent l="0" t="0" r="0" b="0"/>
            <wp:docPr id="30889133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91335" name="Image 308891335"/>
                    <pic:cNvPicPr/>
                  </pic:nvPicPr>
                  <pic:blipFill>
                    <a:blip r:embed="rId8">
                      <a:extLst>
                        <a:ext uri="{28A0092B-C50C-407E-A947-70E740481C1C}">
                          <a14:useLocalDpi xmlns:a14="http://schemas.microsoft.com/office/drawing/2010/main" val="0"/>
                        </a:ext>
                      </a:extLst>
                    </a:blip>
                    <a:stretch>
                      <a:fillRect/>
                    </a:stretch>
                  </pic:blipFill>
                  <pic:spPr>
                    <a:xfrm>
                      <a:off x="0" y="0"/>
                      <a:ext cx="4746340" cy="2188486"/>
                    </a:xfrm>
                    <a:prstGeom prst="rect">
                      <a:avLst/>
                    </a:prstGeom>
                  </pic:spPr>
                </pic:pic>
              </a:graphicData>
            </a:graphic>
          </wp:inline>
        </w:drawing>
      </w:r>
    </w:p>
    <w:p w14:paraId="02BC4728" w14:textId="77777777" w:rsidR="00DD4252" w:rsidRPr="001E706C" w:rsidRDefault="00DD4252" w:rsidP="00DD4252">
      <w:pPr>
        <w:pStyle w:val="NormalWeb"/>
        <w:rPr>
          <w:rFonts w:ascii="Segoe UI Semibold" w:hAnsi="Segoe UI Semibold" w:cs="Segoe UI Semibold"/>
          <w:color w:val="00B0F0"/>
          <w:sz w:val="28"/>
          <w:szCs w:val="28"/>
        </w:rPr>
      </w:pPr>
      <w:r w:rsidRPr="001E706C">
        <w:rPr>
          <w:rFonts w:ascii="Segoe UI Semibold" w:hAnsi="Segoe UI Semibold" w:cs="Segoe UI Semibold"/>
          <w:color w:val="00B0F0"/>
          <w:sz w:val="28"/>
          <w:szCs w:val="28"/>
        </w:rPr>
        <w:t>Afficher les tables de la base de données</w:t>
      </w:r>
    </w:p>
    <w:p w14:paraId="4CFDFD5B" w14:textId="734B4A9E" w:rsidR="00DC5B25" w:rsidRPr="00DC5B25" w:rsidRDefault="00DD4252" w:rsidP="00DC5B25">
      <w:pPr>
        <w:pStyle w:val="NormalWeb"/>
        <w:numPr>
          <w:ilvl w:val="0"/>
          <w:numId w:val="16"/>
        </w:numPr>
        <w:rPr>
          <w:rFonts w:ascii="Segoe UI Semibold" w:hAnsi="Segoe UI Semibold" w:cs="Segoe UI Semibold"/>
          <w:color w:val="0D0D0D" w:themeColor="text1" w:themeTint="F2"/>
        </w:rPr>
      </w:pPr>
      <w:r w:rsidRPr="001E706C">
        <w:rPr>
          <w:rFonts w:ascii="Segoe UI Semibold" w:hAnsi="Segoe UI Semibold" w:cs="Segoe UI Semibold"/>
          <w:color w:val="0D0D0D" w:themeColor="text1" w:themeTint="F2"/>
        </w:rPr>
        <w:t xml:space="preserve">Dans </w:t>
      </w:r>
      <w:r w:rsidRPr="00DC5B25">
        <w:rPr>
          <w:rFonts w:ascii="Segoe UI Semibold" w:hAnsi="Segoe UI Semibold" w:cs="Segoe UI Semibold"/>
          <w:color w:val="EE0000"/>
        </w:rPr>
        <w:t>Synapse Studio</w:t>
      </w:r>
      <w:r w:rsidRPr="001E706C">
        <w:rPr>
          <w:rFonts w:ascii="Segoe UI Semibold" w:hAnsi="Segoe UI Semibold" w:cs="Segoe UI Semibold"/>
          <w:color w:val="0D0D0D" w:themeColor="text1" w:themeTint="F2"/>
        </w:rPr>
        <w:t xml:space="preserve">, sélectionnez la page </w:t>
      </w:r>
      <w:r w:rsidRPr="001E706C">
        <w:rPr>
          <w:rFonts w:ascii="Segoe UI Semibold" w:hAnsi="Segoe UI Semibold" w:cs="Segoe UI Semibold"/>
          <w:color w:val="FF0000"/>
        </w:rPr>
        <w:t>Données</w:t>
      </w:r>
      <w:r w:rsidRPr="001E706C">
        <w:rPr>
          <w:rFonts w:ascii="Segoe UI Semibold" w:hAnsi="Segoe UI Semibold" w:cs="Segoe UI Semibold"/>
          <w:color w:val="0D0D0D" w:themeColor="text1" w:themeTint="F2"/>
        </w:rPr>
        <w:t xml:space="preserve"> et assurez-vous que l'onglet </w:t>
      </w:r>
      <w:r w:rsidRPr="001E706C">
        <w:rPr>
          <w:rFonts w:ascii="Segoe UI Semibold" w:hAnsi="Segoe UI Semibold" w:cs="Segoe UI Semibold"/>
          <w:color w:val="FF0000"/>
        </w:rPr>
        <w:t>Espace de travail</w:t>
      </w:r>
      <w:r w:rsidRPr="001E706C">
        <w:rPr>
          <w:rFonts w:ascii="Segoe UI Semibold" w:hAnsi="Segoe UI Semibold" w:cs="Segoe UI Semibold"/>
          <w:color w:val="0D0D0D" w:themeColor="text1" w:themeTint="F2"/>
        </w:rPr>
        <w:t xml:space="preserve"> est sélectionné et contient une catégorie de base de données SQL.</w:t>
      </w:r>
    </w:p>
    <w:p w14:paraId="2984B679" w14:textId="102671AE" w:rsidR="00FA3CF5" w:rsidRPr="00DC5B25" w:rsidRDefault="00DD4252" w:rsidP="00DC5B25">
      <w:pPr>
        <w:pStyle w:val="NormalWeb"/>
        <w:numPr>
          <w:ilvl w:val="0"/>
          <w:numId w:val="16"/>
        </w:numPr>
        <w:rPr>
          <w:rFonts w:ascii="Segoe UI Semibold" w:hAnsi="Segoe UI Semibold" w:cs="Segoe UI Semibold"/>
          <w:color w:val="0D0D0D" w:themeColor="text1" w:themeTint="F2"/>
        </w:rPr>
      </w:pPr>
      <w:r w:rsidRPr="001E706C">
        <w:rPr>
          <w:rFonts w:ascii="Segoe UI Semibold" w:hAnsi="Segoe UI Semibold" w:cs="Segoe UI Semibold"/>
          <w:color w:val="0D0D0D" w:themeColor="text1" w:themeTint="F2"/>
        </w:rPr>
        <w:t xml:space="preserve">Développez la base de données SQL, le pool </w:t>
      </w:r>
      <w:r w:rsidRPr="001E706C">
        <w:rPr>
          <w:rFonts w:ascii="Segoe UI Semibold" w:hAnsi="Segoe UI Semibold" w:cs="Segoe UI Semibold"/>
          <w:color w:val="FF0000"/>
        </w:rPr>
        <w:t>sqlxxxxxxx</w:t>
      </w:r>
      <w:r w:rsidRPr="001E706C">
        <w:rPr>
          <w:rFonts w:ascii="Segoe UI Semibold" w:hAnsi="Segoe UI Semibold" w:cs="Segoe UI Semibold"/>
          <w:color w:val="0D0D0D" w:themeColor="text1" w:themeTint="F2"/>
        </w:rPr>
        <w:t xml:space="preserve"> et son dossier </w:t>
      </w:r>
      <w:r w:rsidRPr="001E706C">
        <w:rPr>
          <w:rFonts w:ascii="Segoe UI Semibold" w:hAnsi="Segoe UI Semibold" w:cs="Segoe UI Semibold"/>
          <w:color w:val="FF0000"/>
        </w:rPr>
        <w:t>Tables</w:t>
      </w:r>
      <w:r w:rsidRPr="001E706C">
        <w:rPr>
          <w:rFonts w:ascii="Segoe UI Semibold" w:hAnsi="Segoe UI Semibold" w:cs="Segoe UI Semibold"/>
          <w:color w:val="0D0D0D" w:themeColor="text1" w:themeTint="F2"/>
        </w:rPr>
        <w:t xml:space="preserve"> pour voir les tables de la base de données.</w:t>
      </w:r>
    </w:p>
    <w:p w14:paraId="38AD923F" w14:textId="75D04211" w:rsidR="00DC5B25" w:rsidRDefault="00DC5B25" w:rsidP="00637764">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51837572" wp14:editId="3B3D6637">
            <wp:extent cx="2358962" cy="3192780"/>
            <wp:effectExtent l="0" t="0" r="0" b="0"/>
            <wp:docPr id="51484601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46018" name="Image 514846018"/>
                    <pic:cNvPicPr/>
                  </pic:nvPicPr>
                  <pic:blipFill>
                    <a:blip r:embed="rId9">
                      <a:extLst>
                        <a:ext uri="{28A0092B-C50C-407E-A947-70E740481C1C}">
                          <a14:useLocalDpi xmlns:a14="http://schemas.microsoft.com/office/drawing/2010/main" val="0"/>
                        </a:ext>
                      </a:extLst>
                    </a:blip>
                    <a:stretch>
                      <a:fillRect/>
                    </a:stretch>
                  </pic:blipFill>
                  <pic:spPr>
                    <a:xfrm>
                      <a:off x="0" y="0"/>
                      <a:ext cx="2366398" cy="3202844"/>
                    </a:xfrm>
                    <a:prstGeom prst="rect">
                      <a:avLst/>
                    </a:prstGeom>
                  </pic:spPr>
                </pic:pic>
              </a:graphicData>
            </a:graphic>
          </wp:inline>
        </w:drawing>
      </w:r>
    </w:p>
    <w:p w14:paraId="6358FC92" w14:textId="2A7A80D7" w:rsidR="00637764" w:rsidRDefault="00DD4252" w:rsidP="00637764">
      <w:pPr>
        <w:pStyle w:val="NormalWeb"/>
        <w:rPr>
          <w:rFonts w:ascii="Segoe UI Semibold" w:hAnsi="Segoe UI Semibold" w:cs="Segoe UI Semibold"/>
          <w:color w:val="0D0D0D" w:themeColor="text1" w:themeTint="F2"/>
        </w:rPr>
      </w:pPr>
      <w:r w:rsidRPr="001E706C">
        <w:rPr>
          <w:rFonts w:ascii="Segoe UI Semibold" w:hAnsi="Segoe UI Semibold" w:cs="Segoe UI Semibold"/>
          <w:color w:val="0D0D0D" w:themeColor="text1" w:themeTint="F2"/>
        </w:rPr>
        <w:t>Un entrepôt de données relationnelles est généralement basé sur un schéma composé de tables de faits et de dimensions. Les tables sont optimisées pour les requêtes analytiques dans lesquelles les métriques numériques dans les tables de faits sont agrégées par les attributs des entités représentées par les tables de dimension - par exemple, vous permettant d'agréger le chiffre d'affaires des ventes Internet par produit, client, date, etc.</w:t>
      </w:r>
    </w:p>
    <w:p w14:paraId="67DE6B37" w14:textId="77777777" w:rsidR="00637764" w:rsidRDefault="00DD4252" w:rsidP="00637764">
      <w:pPr>
        <w:pStyle w:val="NormalWeb"/>
        <w:numPr>
          <w:ilvl w:val="0"/>
          <w:numId w:val="16"/>
        </w:numPr>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 xml:space="preserve">Développez la table </w:t>
      </w:r>
      <w:r w:rsidRPr="00637764">
        <w:rPr>
          <w:rFonts w:ascii="Segoe UI Semibold" w:hAnsi="Segoe UI Semibold" w:cs="Segoe UI Semibold"/>
          <w:color w:val="FF0000"/>
        </w:rPr>
        <w:t>dbo.FactInternetSales</w:t>
      </w:r>
      <w:r w:rsidRPr="00DD4252">
        <w:rPr>
          <w:rFonts w:ascii="Segoe UI Semibold" w:hAnsi="Segoe UI Semibold" w:cs="Segoe UI Semibold"/>
          <w:color w:val="0D0D0D" w:themeColor="text1" w:themeTint="F2"/>
        </w:rPr>
        <w:t xml:space="preserve"> et son dossier </w:t>
      </w:r>
      <w:r w:rsidRPr="00637764">
        <w:rPr>
          <w:rFonts w:ascii="Segoe UI Semibold" w:hAnsi="Segoe UI Semibold" w:cs="Segoe UI Semibold"/>
          <w:color w:val="FF0000"/>
        </w:rPr>
        <w:t>Colonnes</w:t>
      </w:r>
      <w:r w:rsidRPr="00DD4252">
        <w:rPr>
          <w:rFonts w:ascii="Segoe UI Semibold" w:hAnsi="Segoe UI Semibold" w:cs="Segoe UI Semibold"/>
          <w:color w:val="0D0D0D" w:themeColor="text1" w:themeTint="F2"/>
        </w:rPr>
        <w:t xml:space="preserve"> pour afficher les colonnes de cette table. </w:t>
      </w:r>
    </w:p>
    <w:p w14:paraId="55B439B3" w14:textId="3B53A32F" w:rsidR="00DC5B25" w:rsidRDefault="00DC5B25" w:rsidP="00DC5B25">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12A80630" wp14:editId="01C4CCF4">
            <wp:extent cx="2583882" cy="3467100"/>
            <wp:effectExtent l="0" t="0" r="0" b="0"/>
            <wp:docPr id="13265601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60119" name="Image 1326560119"/>
                    <pic:cNvPicPr/>
                  </pic:nvPicPr>
                  <pic:blipFill>
                    <a:blip r:embed="rId10">
                      <a:extLst>
                        <a:ext uri="{28A0092B-C50C-407E-A947-70E740481C1C}">
                          <a14:useLocalDpi xmlns:a14="http://schemas.microsoft.com/office/drawing/2010/main" val="0"/>
                        </a:ext>
                      </a:extLst>
                    </a:blip>
                    <a:stretch>
                      <a:fillRect/>
                    </a:stretch>
                  </pic:blipFill>
                  <pic:spPr>
                    <a:xfrm>
                      <a:off x="0" y="0"/>
                      <a:ext cx="2588982" cy="3473943"/>
                    </a:xfrm>
                    <a:prstGeom prst="rect">
                      <a:avLst/>
                    </a:prstGeom>
                  </pic:spPr>
                </pic:pic>
              </a:graphicData>
            </a:graphic>
          </wp:inline>
        </w:drawing>
      </w:r>
    </w:p>
    <w:p w14:paraId="5AC418B0" w14:textId="77777777" w:rsidR="00637764" w:rsidRDefault="00DD4252" w:rsidP="00637764">
      <w:pPr>
        <w:pStyle w:val="NormalWeb"/>
        <w:numPr>
          <w:ilvl w:val="0"/>
          <w:numId w:val="16"/>
        </w:numPr>
        <w:rPr>
          <w:rFonts w:ascii="Segoe UI Semibold" w:hAnsi="Segoe UI Semibold" w:cs="Segoe UI Semibold"/>
          <w:color w:val="0D0D0D" w:themeColor="text1" w:themeTint="F2"/>
        </w:rPr>
      </w:pPr>
      <w:r w:rsidRPr="00637764">
        <w:rPr>
          <w:rFonts w:ascii="Segoe UI Semibold" w:hAnsi="Segoe UI Semibold" w:cs="Segoe UI Semibold"/>
          <w:color w:val="0D0D0D" w:themeColor="text1" w:themeTint="F2"/>
        </w:rPr>
        <w:lastRenderedPageBreak/>
        <w:t>Notez que de nombreuses colonnes sont des clés qui font référence à des lignes dans les tables de dimension. D'autres sont des valeurs numériques (mesures) pour l'analyse.</w:t>
      </w:r>
    </w:p>
    <w:p w14:paraId="2FF3ED82" w14:textId="77777777" w:rsidR="00637764" w:rsidRDefault="00DD4252" w:rsidP="00637764">
      <w:pPr>
        <w:pStyle w:val="NormalWeb"/>
        <w:rPr>
          <w:rFonts w:ascii="Segoe UI Semibold" w:hAnsi="Segoe UI Semibold" w:cs="Segoe UI Semibold"/>
          <w:color w:val="0D0D0D" w:themeColor="text1" w:themeTint="F2"/>
        </w:rPr>
      </w:pPr>
      <w:r w:rsidRPr="00637764">
        <w:rPr>
          <w:rFonts w:ascii="Segoe UI Semibold" w:hAnsi="Segoe UI Semibold" w:cs="Segoe UI Semibold"/>
          <w:color w:val="0D0D0D" w:themeColor="text1" w:themeTint="F2"/>
        </w:rPr>
        <w:t>Les clés sont utilisées pour relier une table de faits à une ou plusieurs tables de dimension, souvent dans un schéma en étoile ; dans laquelle la table de faits est directement liée à chaque table de dimension (formant une "étoile" à plusieurs pointes avec la table des faits au centre).</w:t>
      </w:r>
    </w:p>
    <w:p w14:paraId="3BEB5856" w14:textId="77777777" w:rsidR="00652523" w:rsidRDefault="00DD4252" w:rsidP="00652523">
      <w:pPr>
        <w:pStyle w:val="NormalWeb"/>
        <w:numPr>
          <w:ilvl w:val="0"/>
          <w:numId w:val="16"/>
        </w:numPr>
        <w:rPr>
          <w:rFonts w:ascii="Segoe UI Semibold" w:hAnsi="Segoe UI Semibold" w:cs="Segoe UI Semibold"/>
          <w:color w:val="0D0D0D" w:themeColor="text1" w:themeTint="F2"/>
        </w:rPr>
      </w:pPr>
      <w:r w:rsidRPr="00652523">
        <w:rPr>
          <w:rFonts w:ascii="Segoe UI Semibold" w:hAnsi="Segoe UI Semibold" w:cs="Segoe UI Semibold"/>
          <w:color w:val="0D0D0D" w:themeColor="text1" w:themeTint="F2"/>
        </w:rPr>
        <w:t xml:space="preserve">Affichez les colonnes de la table </w:t>
      </w:r>
      <w:r w:rsidRPr="00652523">
        <w:rPr>
          <w:rFonts w:ascii="Segoe UI Semibold" w:hAnsi="Segoe UI Semibold" w:cs="Segoe UI Semibold"/>
          <w:color w:val="FF0000"/>
        </w:rPr>
        <w:t>dbo.DimPromotion</w:t>
      </w:r>
      <w:r w:rsidRPr="00652523">
        <w:rPr>
          <w:rFonts w:ascii="Segoe UI Semibold" w:hAnsi="Segoe UI Semibold" w:cs="Segoe UI Semibold"/>
          <w:color w:val="0D0D0D" w:themeColor="text1" w:themeTint="F2"/>
        </w:rPr>
        <w:t xml:space="preserve"> et notez qu'elle possède une </w:t>
      </w:r>
      <w:r w:rsidRPr="00652523">
        <w:rPr>
          <w:rFonts w:ascii="Segoe UI Semibold" w:hAnsi="Segoe UI Semibold" w:cs="Segoe UI Semibold"/>
          <w:color w:val="FF0000"/>
        </w:rPr>
        <w:t>PromotionKey</w:t>
      </w:r>
      <w:r w:rsidRPr="00652523">
        <w:rPr>
          <w:rFonts w:ascii="Segoe UI Semibold" w:hAnsi="Segoe UI Semibold" w:cs="Segoe UI Semibold"/>
          <w:color w:val="0D0D0D" w:themeColor="text1" w:themeTint="F2"/>
        </w:rPr>
        <w:t xml:space="preserve"> unique qui identifie de manière unique chaque ligne de la table. Il a également une clé alternative.</w:t>
      </w:r>
    </w:p>
    <w:p w14:paraId="4EA8B95A" w14:textId="6F55C982" w:rsidR="005773FD" w:rsidRDefault="00DF3DAE" w:rsidP="00652523">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49206BD3" wp14:editId="06FC7E4C">
            <wp:extent cx="2933700" cy="2457105"/>
            <wp:effectExtent l="0" t="0" r="0" b="0"/>
            <wp:docPr id="122645989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59894" name="Image 1226459894"/>
                    <pic:cNvPicPr/>
                  </pic:nvPicPr>
                  <pic:blipFill>
                    <a:blip r:embed="rId11">
                      <a:extLst>
                        <a:ext uri="{28A0092B-C50C-407E-A947-70E740481C1C}">
                          <a14:useLocalDpi xmlns:a14="http://schemas.microsoft.com/office/drawing/2010/main" val="0"/>
                        </a:ext>
                      </a:extLst>
                    </a:blip>
                    <a:stretch>
                      <a:fillRect/>
                    </a:stretch>
                  </pic:blipFill>
                  <pic:spPr>
                    <a:xfrm>
                      <a:off x="0" y="0"/>
                      <a:ext cx="2940099" cy="2462465"/>
                    </a:xfrm>
                    <a:prstGeom prst="rect">
                      <a:avLst/>
                    </a:prstGeom>
                  </pic:spPr>
                </pic:pic>
              </a:graphicData>
            </a:graphic>
          </wp:inline>
        </w:drawing>
      </w:r>
    </w:p>
    <w:p w14:paraId="39DB90EE" w14:textId="77777777" w:rsidR="00652523" w:rsidRDefault="00DD4252" w:rsidP="00652523">
      <w:pPr>
        <w:pStyle w:val="NormalWeb"/>
        <w:rPr>
          <w:rFonts w:ascii="Segoe UI Semibold" w:hAnsi="Segoe UI Semibold" w:cs="Segoe UI Semibold"/>
          <w:color w:val="0D0D0D" w:themeColor="text1" w:themeTint="F2"/>
        </w:rPr>
      </w:pPr>
      <w:r w:rsidRPr="00652523">
        <w:rPr>
          <w:rFonts w:ascii="Segoe UI Semibold" w:hAnsi="Segoe UI Semibold" w:cs="Segoe UI Semibold"/>
          <w:color w:val="0D0D0D" w:themeColor="text1" w:themeTint="F2"/>
        </w:rPr>
        <w:t>Généralement, les données d'un entrepôt de données ont été importées d'une ou plusieurs sources transactionnelles. La clé alternative reflète l'identifiant métier de l'instance de cette entité dans la source, mais une clé de substitution numérique unique est généralement générée pour identifier de manière unique chaque ligne dans la table de dimension de l'entrepôt de données. L'un des avantages de cette approche est qu'elle permet à l'entrepôt de données de contenir plusieurs instances de la même entité à différents moments (par exemple, des enregistrements pour le même client reflétant son adresse au moment où une commande a été passée).</w:t>
      </w:r>
    </w:p>
    <w:p w14:paraId="3753CF21" w14:textId="77777777" w:rsidR="00652523" w:rsidRDefault="00DD4252" w:rsidP="00652523">
      <w:pPr>
        <w:pStyle w:val="NormalWeb"/>
        <w:numPr>
          <w:ilvl w:val="0"/>
          <w:numId w:val="16"/>
        </w:numPr>
        <w:rPr>
          <w:rFonts w:ascii="Segoe UI Semibold" w:hAnsi="Segoe UI Semibold" w:cs="Segoe UI Semibold"/>
          <w:color w:val="0D0D0D" w:themeColor="text1" w:themeTint="F2"/>
        </w:rPr>
      </w:pPr>
      <w:r w:rsidRPr="00652523">
        <w:rPr>
          <w:rFonts w:ascii="Segoe UI Semibold" w:hAnsi="Segoe UI Semibold" w:cs="Segoe UI Semibold"/>
          <w:color w:val="0D0D0D" w:themeColor="text1" w:themeTint="F2"/>
        </w:rPr>
        <w:t xml:space="preserve">Affichez les colonnes de </w:t>
      </w:r>
      <w:r w:rsidRPr="00652523">
        <w:rPr>
          <w:rFonts w:ascii="Segoe UI Semibold" w:hAnsi="Segoe UI Semibold" w:cs="Segoe UI Semibold"/>
          <w:color w:val="FF0000"/>
        </w:rPr>
        <w:t>dbo.DimProduct</w:t>
      </w:r>
      <w:r w:rsidRPr="00652523">
        <w:rPr>
          <w:rFonts w:ascii="Segoe UI Semibold" w:hAnsi="Segoe UI Semibold" w:cs="Segoe UI Semibold"/>
          <w:color w:val="0D0D0D" w:themeColor="text1" w:themeTint="F2"/>
        </w:rPr>
        <w:t xml:space="preserve"> et notez qu'elle contient une colonne </w:t>
      </w:r>
      <w:r w:rsidRPr="00652523">
        <w:rPr>
          <w:rFonts w:ascii="Segoe UI Semibold" w:hAnsi="Segoe UI Semibold" w:cs="Segoe UI Semibold"/>
          <w:color w:val="FF0000"/>
        </w:rPr>
        <w:t>ProductSubcategoryKey</w:t>
      </w:r>
      <w:r w:rsidRPr="00652523">
        <w:rPr>
          <w:rFonts w:ascii="Segoe UI Semibold" w:hAnsi="Segoe UI Semibold" w:cs="Segoe UI Semibold"/>
          <w:color w:val="0D0D0D" w:themeColor="text1" w:themeTint="F2"/>
        </w:rPr>
        <w:t xml:space="preserve">, qui fait référence à la table </w:t>
      </w:r>
      <w:r w:rsidRPr="00652523">
        <w:rPr>
          <w:rFonts w:ascii="Segoe UI Semibold" w:hAnsi="Segoe UI Semibold" w:cs="Segoe UI Semibold"/>
          <w:color w:val="FF0000"/>
        </w:rPr>
        <w:t>dbo.DimProductSubcategory</w:t>
      </w:r>
      <w:r w:rsidRPr="00652523">
        <w:rPr>
          <w:rFonts w:ascii="Segoe UI Semibold" w:hAnsi="Segoe UI Semibold" w:cs="Segoe UI Semibold"/>
          <w:color w:val="0D0D0D" w:themeColor="text1" w:themeTint="F2"/>
        </w:rPr>
        <w:t xml:space="preserve">, qui à son tour contient une colonne </w:t>
      </w:r>
      <w:r w:rsidRPr="00652523">
        <w:rPr>
          <w:rFonts w:ascii="Segoe UI Semibold" w:hAnsi="Segoe UI Semibold" w:cs="Segoe UI Semibold"/>
          <w:color w:val="FF0000"/>
        </w:rPr>
        <w:t>ProductCategoryKey</w:t>
      </w:r>
      <w:r w:rsidRPr="00652523">
        <w:rPr>
          <w:rFonts w:ascii="Segoe UI Semibold" w:hAnsi="Segoe UI Semibold" w:cs="Segoe UI Semibold"/>
          <w:color w:val="0D0D0D" w:themeColor="text1" w:themeTint="F2"/>
        </w:rPr>
        <w:t xml:space="preserve"> qui fait référence à la table </w:t>
      </w:r>
      <w:r w:rsidRPr="00652523">
        <w:rPr>
          <w:rFonts w:ascii="Segoe UI Semibold" w:hAnsi="Segoe UI Semibold" w:cs="Segoe UI Semibold"/>
          <w:color w:val="FF0000"/>
        </w:rPr>
        <w:t>dbo.DimProductCategory</w:t>
      </w:r>
      <w:r w:rsidRPr="00652523">
        <w:rPr>
          <w:rFonts w:ascii="Segoe UI Semibold" w:hAnsi="Segoe UI Semibold" w:cs="Segoe UI Semibold"/>
          <w:color w:val="0D0D0D" w:themeColor="text1" w:themeTint="F2"/>
        </w:rPr>
        <w:t>.</w:t>
      </w:r>
    </w:p>
    <w:p w14:paraId="253E0892" w14:textId="77777777" w:rsidR="008B2F5B" w:rsidRDefault="00DD4252" w:rsidP="008B2F5B">
      <w:pPr>
        <w:pStyle w:val="NormalWeb"/>
        <w:rPr>
          <w:rFonts w:ascii="Segoe UI Semibold" w:hAnsi="Segoe UI Semibold" w:cs="Segoe UI Semibold"/>
          <w:color w:val="0D0D0D" w:themeColor="text1" w:themeTint="F2"/>
        </w:rPr>
      </w:pPr>
      <w:r w:rsidRPr="00652523">
        <w:rPr>
          <w:rFonts w:ascii="Segoe UI Semibold" w:hAnsi="Segoe UI Semibold" w:cs="Segoe UI Semibold"/>
          <w:color w:val="0D0D0D" w:themeColor="text1" w:themeTint="F2"/>
        </w:rPr>
        <w:t xml:space="preserve">Dans certains cas, les dimensions sont </w:t>
      </w:r>
      <w:r w:rsidRPr="00DF3DAE">
        <w:rPr>
          <w:rFonts w:ascii="Segoe UI Semibold" w:hAnsi="Segoe UI Semibold" w:cs="Segoe UI Semibold"/>
          <w:color w:val="EE0000"/>
        </w:rPr>
        <w:t>partiellement normalisées</w:t>
      </w:r>
      <w:r w:rsidRPr="00652523">
        <w:rPr>
          <w:rFonts w:ascii="Segoe UI Semibold" w:hAnsi="Segoe UI Semibold" w:cs="Segoe UI Semibold"/>
          <w:color w:val="0D0D0D" w:themeColor="text1" w:themeTint="F2"/>
        </w:rPr>
        <w:t xml:space="preserve"> dans plusieurs tableaux associés pour permettre différents niveaux de granularité, tels que les produits pouvant être regroupés en sous-catégories et catégories. Cela se traduit par une simple étoile étendue à un schéma en flocon de neige, dans lequel la table </w:t>
      </w:r>
      <w:r w:rsidRPr="00652523">
        <w:rPr>
          <w:rFonts w:ascii="Segoe UI Semibold" w:hAnsi="Segoe UI Semibold" w:cs="Segoe UI Semibold"/>
          <w:color w:val="0D0D0D" w:themeColor="text1" w:themeTint="F2"/>
        </w:rPr>
        <w:lastRenderedPageBreak/>
        <w:t>de faits centrale est liée à une table de dimension, qui est à son tour liée à d'autres tables de dimension.</w:t>
      </w:r>
    </w:p>
    <w:p w14:paraId="57DB8BE0" w14:textId="77777777" w:rsidR="008B2F5B" w:rsidRDefault="00DD4252" w:rsidP="008B2F5B">
      <w:pPr>
        <w:pStyle w:val="NormalWeb"/>
        <w:numPr>
          <w:ilvl w:val="0"/>
          <w:numId w:val="16"/>
        </w:numPr>
        <w:rPr>
          <w:rFonts w:ascii="Segoe UI Semibold" w:hAnsi="Segoe UI Semibold" w:cs="Segoe UI Semibold"/>
          <w:color w:val="0D0D0D" w:themeColor="text1" w:themeTint="F2"/>
        </w:rPr>
      </w:pPr>
      <w:r w:rsidRPr="008B2F5B">
        <w:rPr>
          <w:rFonts w:ascii="Segoe UI Semibold" w:hAnsi="Segoe UI Semibold" w:cs="Segoe UI Semibold"/>
          <w:color w:val="0D0D0D" w:themeColor="text1" w:themeTint="F2"/>
        </w:rPr>
        <w:t xml:space="preserve">Affichez les colonnes de la table </w:t>
      </w:r>
      <w:r w:rsidRPr="008B2F5B">
        <w:rPr>
          <w:rFonts w:ascii="Segoe UI Semibold" w:hAnsi="Segoe UI Semibold" w:cs="Segoe UI Semibold"/>
          <w:color w:val="FF0000"/>
        </w:rPr>
        <w:t>dbo.DimDate</w:t>
      </w:r>
      <w:r w:rsidRPr="008B2F5B">
        <w:rPr>
          <w:rFonts w:ascii="Segoe UI Semibold" w:hAnsi="Segoe UI Semibold" w:cs="Segoe UI Semibold"/>
          <w:color w:val="0D0D0D" w:themeColor="text1" w:themeTint="F2"/>
        </w:rPr>
        <w:t xml:space="preserve"> et notez qu'elle contient plusieurs colonnes qui reflètent différents attributs temporels d'une date, notamment le jour de la semaine, le jour du mois, le mois, l'année, le nom du jour, le nom du mois, etc.</w:t>
      </w:r>
    </w:p>
    <w:p w14:paraId="1C91EB1E" w14:textId="1F85CD0E" w:rsidR="00DD4252" w:rsidRPr="008B2F5B" w:rsidRDefault="00DD4252" w:rsidP="008B2F5B">
      <w:pPr>
        <w:pStyle w:val="NormalWeb"/>
        <w:rPr>
          <w:rFonts w:ascii="Segoe UI Semibold" w:hAnsi="Segoe UI Semibold" w:cs="Segoe UI Semibold"/>
          <w:color w:val="0D0D0D" w:themeColor="text1" w:themeTint="F2"/>
        </w:rPr>
      </w:pPr>
      <w:r w:rsidRPr="008B2F5B">
        <w:rPr>
          <w:rFonts w:ascii="Segoe UI Semibold" w:hAnsi="Segoe UI Semibold" w:cs="Segoe UI Semibold"/>
          <w:color w:val="0D0D0D" w:themeColor="text1" w:themeTint="F2"/>
        </w:rPr>
        <w:t xml:space="preserve">Les dimensions de temps dans un entrepôt de données sont implémentées sous la forme d'une table de dimensions contenant une ligne pour chacune des plus petites unités temporelles de granularité (souvent appelées le grain de la dimension) par lesquelles vous souhaitez agréger les mesures dans les tables de faits. Dans ce cas, le grain le plus bas auquel les mesures peuvent être agrégées est une date individuelle, et le tableau contient une ligne pour chaque date, de la première à la dernière date référencée dans les données. Les attributs de la table </w:t>
      </w:r>
      <w:r w:rsidRPr="008B2F5B">
        <w:rPr>
          <w:rFonts w:ascii="Segoe UI Semibold" w:hAnsi="Segoe UI Semibold" w:cs="Segoe UI Semibold"/>
          <w:color w:val="FF0000"/>
        </w:rPr>
        <w:t>DimDate</w:t>
      </w:r>
      <w:r w:rsidRPr="008B2F5B">
        <w:rPr>
          <w:rFonts w:ascii="Segoe UI Semibold" w:hAnsi="Segoe UI Semibold" w:cs="Segoe UI Semibold"/>
          <w:color w:val="0D0D0D" w:themeColor="text1" w:themeTint="F2"/>
        </w:rPr>
        <w:t xml:space="preserve"> permettent aux analystes d'agréger les mesures en fonction de n'importe quelle clé de date de la table de faits, à l'aide d'un ensemble cohérent d'attributs temporels (par exemple, l'affichage des commandes par mois en fonction de la date de commande). La table </w:t>
      </w:r>
      <w:r w:rsidRPr="008B2F5B">
        <w:rPr>
          <w:rFonts w:ascii="Segoe UI Semibold" w:hAnsi="Segoe UI Semibold" w:cs="Segoe UI Semibold"/>
          <w:color w:val="FF0000"/>
        </w:rPr>
        <w:t>FactInternetSales</w:t>
      </w:r>
      <w:r w:rsidRPr="008B2F5B">
        <w:rPr>
          <w:rFonts w:ascii="Segoe UI Semibold" w:hAnsi="Segoe UI Semibold" w:cs="Segoe UI Semibold"/>
          <w:color w:val="0D0D0D" w:themeColor="text1" w:themeTint="F2"/>
        </w:rPr>
        <w:t xml:space="preserve"> contient trois clés liées à la table </w:t>
      </w:r>
      <w:r w:rsidRPr="008B2F5B">
        <w:rPr>
          <w:rFonts w:ascii="Segoe UI Semibold" w:hAnsi="Segoe UI Semibold" w:cs="Segoe UI Semibold"/>
          <w:color w:val="FF0000"/>
        </w:rPr>
        <w:t>DimDate</w:t>
      </w:r>
      <w:r w:rsidRPr="008B2F5B">
        <w:rPr>
          <w:rFonts w:ascii="Segoe UI Semibold" w:hAnsi="Segoe UI Semibold" w:cs="Segoe UI Semibold"/>
          <w:color w:val="0D0D0D" w:themeColor="text1" w:themeTint="F2"/>
        </w:rPr>
        <w:t xml:space="preserve"> : </w:t>
      </w:r>
      <w:r w:rsidRPr="008B2F5B">
        <w:rPr>
          <w:rFonts w:ascii="Segoe UI Semibold" w:hAnsi="Segoe UI Semibold" w:cs="Segoe UI Semibold"/>
          <w:color w:val="FF0000"/>
        </w:rPr>
        <w:t>OrderDateKey</w:t>
      </w:r>
      <w:r w:rsidRPr="008B2F5B">
        <w:rPr>
          <w:rFonts w:ascii="Segoe UI Semibold" w:hAnsi="Segoe UI Semibold" w:cs="Segoe UI Semibold"/>
          <w:color w:val="0D0D0D" w:themeColor="text1" w:themeTint="F2"/>
        </w:rPr>
        <w:t xml:space="preserve">, </w:t>
      </w:r>
      <w:r w:rsidRPr="008B2F5B">
        <w:rPr>
          <w:rFonts w:ascii="Segoe UI Semibold" w:hAnsi="Segoe UI Semibold" w:cs="Segoe UI Semibold"/>
          <w:color w:val="FF0000"/>
        </w:rPr>
        <w:t>DueDateKey</w:t>
      </w:r>
      <w:r w:rsidRPr="008B2F5B">
        <w:rPr>
          <w:rFonts w:ascii="Segoe UI Semibold" w:hAnsi="Segoe UI Semibold" w:cs="Segoe UI Semibold"/>
          <w:color w:val="0D0D0D" w:themeColor="text1" w:themeTint="F2"/>
        </w:rPr>
        <w:t xml:space="preserve"> et </w:t>
      </w:r>
      <w:r w:rsidRPr="008B2F5B">
        <w:rPr>
          <w:rFonts w:ascii="Segoe UI Semibold" w:hAnsi="Segoe UI Semibold" w:cs="Segoe UI Semibold"/>
          <w:color w:val="FF0000"/>
        </w:rPr>
        <w:t>ShipDateKey</w:t>
      </w:r>
      <w:r w:rsidRPr="008B2F5B">
        <w:rPr>
          <w:rFonts w:ascii="Segoe UI Semibold" w:hAnsi="Segoe UI Semibold" w:cs="Segoe UI Semibold"/>
          <w:color w:val="0D0D0D" w:themeColor="text1" w:themeTint="F2"/>
        </w:rPr>
        <w:t>.</w:t>
      </w:r>
    </w:p>
    <w:p w14:paraId="24F5901A" w14:textId="77777777" w:rsidR="00DD4252" w:rsidRPr="008B2F5B" w:rsidRDefault="00DD4252" w:rsidP="00DD4252">
      <w:pPr>
        <w:pStyle w:val="NormalWeb"/>
        <w:rPr>
          <w:rFonts w:ascii="Segoe UI Semibold" w:hAnsi="Segoe UI Semibold" w:cs="Segoe UI Semibold"/>
          <w:color w:val="00B0F0"/>
          <w:sz w:val="28"/>
          <w:szCs w:val="28"/>
        </w:rPr>
      </w:pPr>
      <w:r w:rsidRPr="008B2F5B">
        <w:rPr>
          <w:rFonts w:ascii="Segoe UI Semibold" w:hAnsi="Segoe UI Semibold" w:cs="Segoe UI Semibold"/>
          <w:color w:val="00B0F0"/>
          <w:sz w:val="28"/>
          <w:szCs w:val="28"/>
        </w:rPr>
        <w:t>Interroger les tables de l'entrepôt de données</w:t>
      </w:r>
    </w:p>
    <w:p w14:paraId="7BA603BE" w14:textId="77777777" w:rsidR="00DD4252" w:rsidRPr="00DD4252" w:rsidRDefault="00DD4252" w:rsidP="00DD4252">
      <w:pPr>
        <w:pStyle w:val="NormalWeb"/>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Maintenant que vous avez exploré certains des aspects les plus importants du schéma de l'entrepôt de données, vous êtes prêt à interroger les tables et à récupérer des données.</w:t>
      </w:r>
    </w:p>
    <w:p w14:paraId="2AEA891C" w14:textId="77777777" w:rsidR="00DD4252" w:rsidRPr="00705BDA" w:rsidRDefault="00DD4252" w:rsidP="00DD4252">
      <w:pPr>
        <w:pStyle w:val="NormalWeb"/>
        <w:rPr>
          <w:rFonts w:ascii="Segoe UI Semibold" w:hAnsi="Segoe UI Semibold" w:cs="Segoe UI Semibold"/>
          <w:color w:val="00B0F0"/>
          <w:sz w:val="28"/>
          <w:szCs w:val="28"/>
        </w:rPr>
      </w:pPr>
      <w:r w:rsidRPr="00705BDA">
        <w:rPr>
          <w:rFonts w:ascii="Segoe UI Semibold" w:hAnsi="Segoe UI Semibold" w:cs="Segoe UI Semibold"/>
          <w:color w:val="00B0F0"/>
          <w:sz w:val="28"/>
          <w:szCs w:val="28"/>
        </w:rPr>
        <w:t>Interroger les tables de faits et de dimensions</w:t>
      </w:r>
    </w:p>
    <w:p w14:paraId="029ABF08" w14:textId="77777777" w:rsidR="00DD4252" w:rsidRPr="00DD4252" w:rsidRDefault="00DD4252" w:rsidP="00DD4252">
      <w:pPr>
        <w:pStyle w:val="NormalWeb"/>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 xml:space="preserve">Les valeurs numériques d'un entrepôt de données relationnelles sont stockées dans des tables de faits avec des tables de dimension associées que vous pouvez utiliser pour agréger les données sur plusieurs attributs. Cette conception signifie que la plupart des requêtes dans un entrepôt de données relationnelles impliquent l'agrégation et le regroupement de données (à l'aide de fonctions d'agrégation et de clauses </w:t>
      </w:r>
      <w:r w:rsidRPr="00705BDA">
        <w:rPr>
          <w:rFonts w:ascii="Segoe UI Semibold" w:hAnsi="Segoe UI Semibold" w:cs="Segoe UI Semibold"/>
          <w:color w:val="FF0000"/>
        </w:rPr>
        <w:t>GROUP BY</w:t>
      </w:r>
      <w:r w:rsidRPr="00DD4252">
        <w:rPr>
          <w:rFonts w:ascii="Segoe UI Semibold" w:hAnsi="Segoe UI Semibold" w:cs="Segoe UI Semibold"/>
          <w:color w:val="0D0D0D" w:themeColor="text1" w:themeTint="F2"/>
        </w:rPr>
        <w:t xml:space="preserve">) dans des tables associées (à l'aide de clauses </w:t>
      </w:r>
      <w:r w:rsidRPr="00705BDA">
        <w:rPr>
          <w:rFonts w:ascii="Segoe UI Semibold" w:hAnsi="Segoe UI Semibold" w:cs="Segoe UI Semibold"/>
          <w:color w:val="FF0000"/>
        </w:rPr>
        <w:t>JOIN</w:t>
      </w:r>
      <w:r w:rsidRPr="00DD4252">
        <w:rPr>
          <w:rFonts w:ascii="Segoe UI Semibold" w:hAnsi="Segoe UI Semibold" w:cs="Segoe UI Semibold"/>
          <w:color w:val="0D0D0D" w:themeColor="text1" w:themeTint="F2"/>
        </w:rPr>
        <w:t>).</w:t>
      </w:r>
    </w:p>
    <w:p w14:paraId="059F50CE" w14:textId="77777777" w:rsidR="00705BDA" w:rsidRDefault="00DD4252" w:rsidP="00705BDA">
      <w:pPr>
        <w:pStyle w:val="NormalWeb"/>
        <w:numPr>
          <w:ilvl w:val="0"/>
          <w:numId w:val="16"/>
        </w:numPr>
        <w:rPr>
          <w:rFonts w:ascii="Segoe UI Semibold" w:hAnsi="Segoe UI Semibold" w:cs="Segoe UI Semibold"/>
          <w:color w:val="0D0D0D" w:themeColor="text1" w:themeTint="F2"/>
        </w:rPr>
      </w:pPr>
      <w:r w:rsidRPr="00705BDA">
        <w:rPr>
          <w:rFonts w:ascii="Segoe UI Semibold" w:hAnsi="Segoe UI Semibold" w:cs="Segoe UI Semibold"/>
          <w:color w:val="0D0D0D" w:themeColor="text1" w:themeTint="F2"/>
        </w:rPr>
        <w:t xml:space="preserve">Sur la page </w:t>
      </w:r>
      <w:r w:rsidRPr="00705BDA">
        <w:rPr>
          <w:rFonts w:ascii="Segoe UI Semibold" w:hAnsi="Segoe UI Semibold" w:cs="Segoe UI Semibold"/>
          <w:color w:val="FF0000"/>
        </w:rPr>
        <w:t>Données</w:t>
      </w:r>
      <w:r w:rsidRPr="00705BDA">
        <w:rPr>
          <w:rFonts w:ascii="Segoe UI Semibold" w:hAnsi="Segoe UI Semibold" w:cs="Segoe UI Semibold"/>
          <w:color w:val="0D0D0D" w:themeColor="text1" w:themeTint="F2"/>
        </w:rPr>
        <w:t xml:space="preserve">, sélectionnez le pool SQL </w:t>
      </w:r>
      <w:r w:rsidRPr="00705BDA">
        <w:rPr>
          <w:rFonts w:ascii="Segoe UI Semibold" w:hAnsi="Segoe UI Semibold" w:cs="Segoe UI Semibold"/>
          <w:color w:val="FF0000"/>
        </w:rPr>
        <w:t>sqlxxxxxxx</w:t>
      </w:r>
      <w:r w:rsidRPr="00705BDA">
        <w:rPr>
          <w:rFonts w:ascii="Segoe UI Semibold" w:hAnsi="Segoe UI Semibold" w:cs="Segoe UI Semibold"/>
          <w:color w:val="0D0D0D" w:themeColor="text1" w:themeTint="F2"/>
        </w:rPr>
        <w:t xml:space="preserve"> et dans son menu ..., </w:t>
      </w:r>
      <w:r w:rsidR="00705BDA" w:rsidRPr="00705BDA">
        <w:rPr>
          <w:rFonts w:ascii="Segoe UI Semibold" w:hAnsi="Segoe UI Semibold" w:cs="Segoe UI Semibold"/>
          <w:color w:val="FF0000"/>
        </w:rPr>
        <w:t>S</w:t>
      </w:r>
      <w:r w:rsidRPr="00705BDA">
        <w:rPr>
          <w:rFonts w:ascii="Segoe UI Semibold" w:hAnsi="Segoe UI Semibold" w:cs="Segoe UI Semibold"/>
          <w:color w:val="FF0000"/>
        </w:rPr>
        <w:t>électionnez Nouveau script SQL &gt; Script vide</w:t>
      </w:r>
      <w:r w:rsidRPr="00705BDA">
        <w:rPr>
          <w:rFonts w:ascii="Segoe UI Semibold" w:hAnsi="Segoe UI Semibold" w:cs="Segoe UI Semibold"/>
          <w:color w:val="0D0D0D" w:themeColor="text1" w:themeTint="F2"/>
        </w:rPr>
        <w:t>.</w:t>
      </w:r>
    </w:p>
    <w:p w14:paraId="4BEB9979" w14:textId="07DAB1B7" w:rsidR="00F610F9" w:rsidRDefault="00DF3DAE" w:rsidP="00F610F9">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6BE07E90" wp14:editId="007D26AC">
            <wp:extent cx="4358640" cy="2219197"/>
            <wp:effectExtent l="0" t="0" r="0" b="0"/>
            <wp:docPr id="130428104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81047" name="Image 1304281047"/>
                    <pic:cNvPicPr/>
                  </pic:nvPicPr>
                  <pic:blipFill>
                    <a:blip r:embed="rId12">
                      <a:extLst>
                        <a:ext uri="{28A0092B-C50C-407E-A947-70E740481C1C}">
                          <a14:useLocalDpi xmlns:a14="http://schemas.microsoft.com/office/drawing/2010/main" val="0"/>
                        </a:ext>
                      </a:extLst>
                    </a:blip>
                    <a:stretch>
                      <a:fillRect/>
                    </a:stretch>
                  </pic:blipFill>
                  <pic:spPr>
                    <a:xfrm>
                      <a:off x="0" y="0"/>
                      <a:ext cx="4368237" cy="2224083"/>
                    </a:xfrm>
                    <a:prstGeom prst="rect">
                      <a:avLst/>
                    </a:prstGeom>
                  </pic:spPr>
                </pic:pic>
              </a:graphicData>
            </a:graphic>
          </wp:inline>
        </w:drawing>
      </w:r>
    </w:p>
    <w:p w14:paraId="286B8EFD" w14:textId="77777777" w:rsidR="001D7C54" w:rsidRDefault="00DD4252" w:rsidP="00705BDA">
      <w:pPr>
        <w:pStyle w:val="NormalWeb"/>
        <w:numPr>
          <w:ilvl w:val="0"/>
          <w:numId w:val="16"/>
        </w:numPr>
        <w:rPr>
          <w:rFonts w:ascii="Segoe UI Semibold" w:hAnsi="Segoe UI Semibold" w:cs="Segoe UI Semibold"/>
          <w:color w:val="0D0D0D" w:themeColor="text1" w:themeTint="F2"/>
        </w:rPr>
      </w:pPr>
      <w:r w:rsidRPr="00705BDA">
        <w:rPr>
          <w:rFonts w:ascii="Segoe UI Semibold" w:hAnsi="Segoe UI Semibold" w:cs="Segoe UI Semibold"/>
          <w:color w:val="0D0D0D" w:themeColor="text1" w:themeTint="F2"/>
        </w:rPr>
        <w:t xml:space="preserve">Lorsqu'un nouvel onglet SQL </w:t>
      </w:r>
      <w:r w:rsidRPr="00705BDA">
        <w:rPr>
          <w:rFonts w:ascii="Segoe UI Semibold" w:hAnsi="Segoe UI Semibold" w:cs="Segoe UI Semibold"/>
          <w:color w:val="FF0000"/>
        </w:rPr>
        <w:t>Script 1</w:t>
      </w:r>
      <w:r w:rsidRPr="00705BDA">
        <w:rPr>
          <w:rFonts w:ascii="Segoe UI Semibold" w:hAnsi="Segoe UI Semibold" w:cs="Segoe UI Semibold"/>
          <w:color w:val="0D0D0D" w:themeColor="text1" w:themeTint="F2"/>
        </w:rPr>
        <w:t xml:space="preserve"> s'ouvre, dans son volet </w:t>
      </w:r>
      <w:r w:rsidRPr="00705BDA">
        <w:rPr>
          <w:rFonts w:ascii="Segoe UI Semibold" w:hAnsi="Segoe UI Semibold" w:cs="Segoe UI Semibold"/>
          <w:color w:val="FF0000"/>
        </w:rPr>
        <w:t>Propriétés</w:t>
      </w:r>
      <w:r w:rsidRPr="00705BDA">
        <w:rPr>
          <w:rFonts w:ascii="Segoe UI Semibold" w:hAnsi="Segoe UI Semibold" w:cs="Segoe UI Semibold"/>
          <w:color w:val="0D0D0D" w:themeColor="text1" w:themeTint="F2"/>
        </w:rPr>
        <w:t xml:space="preserve">, modifiez le nom du script en </w:t>
      </w:r>
      <w:r w:rsidRPr="00705BDA">
        <w:rPr>
          <w:rFonts w:ascii="Segoe UI Semibold" w:hAnsi="Segoe UI Semibold" w:cs="Segoe UI Semibold"/>
          <w:color w:val="FF0000"/>
        </w:rPr>
        <w:t>Analyze Internet Sales</w:t>
      </w:r>
      <w:r w:rsidRPr="00705BDA">
        <w:rPr>
          <w:rFonts w:ascii="Segoe UI Semibold" w:hAnsi="Segoe UI Semibold" w:cs="Segoe UI Semibold"/>
          <w:color w:val="0D0D0D" w:themeColor="text1" w:themeTint="F2"/>
        </w:rPr>
        <w:t xml:space="preserve"> et modifiez les paramètres de résultat par requête pour renvoyer toutes les lignes. </w:t>
      </w:r>
    </w:p>
    <w:p w14:paraId="41595AE0" w14:textId="77777777" w:rsidR="001D7C54" w:rsidRDefault="00DD4252" w:rsidP="001D7C54">
      <w:pPr>
        <w:pStyle w:val="NormalWeb"/>
        <w:numPr>
          <w:ilvl w:val="0"/>
          <w:numId w:val="16"/>
        </w:numPr>
        <w:rPr>
          <w:rFonts w:ascii="Segoe UI Semibold" w:hAnsi="Segoe UI Semibold" w:cs="Segoe UI Semibold"/>
          <w:color w:val="0D0D0D" w:themeColor="text1" w:themeTint="F2"/>
        </w:rPr>
      </w:pPr>
      <w:r w:rsidRPr="001D7C54">
        <w:rPr>
          <w:rFonts w:ascii="Segoe UI Semibold" w:hAnsi="Segoe UI Semibold" w:cs="Segoe UI Semibold"/>
          <w:color w:val="0D0D0D" w:themeColor="text1" w:themeTint="F2"/>
        </w:rPr>
        <w:t xml:space="preserve">Utilisez ensuite le bouton </w:t>
      </w:r>
      <w:r w:rsidRPr="001D7C54">
        <w:rPr>
          <w:rFonts w:ascii="Segoe UI Semibold" w:hAnsi="Segoe UI Semibold" w:cs="Segoe UI Semibold"/>
          <w:color w:val="FF0000"/>
        </w:rPr>
        <w:t>Publier</w:t>
      </w:r>
      <w:r w:rsidRPr="001D7C54">
        <w:rPr>
          <w:rFonts w:ascii="Segoe UI Semibold" w:hAnsi="Segoe UI Semibold" w:cs="Segoe UI Semibold"/>
          <w:color w:val="0D0D0D" w:themeColor="text1" w:themeTint="F2"/>
        </w:rPr>
        <w:t xml:space="preserve"> de la barre d'outils pour enregistrer le script, puis utilisez le bouton </w:t>
      </w:r>
      <w:r w:rsidRPr="001D7C54">
        <w:rPr>
          <w:rFonts w:ascii="Segoe UI Semibold" w:hAnsi="Segoe UI Semibold" w:cs="Segoe UI Semibold"/>
          <w:color w:val="FF0000"/>
        </w:rPr>
        <w:t>Propriétés</w:t>
      </w:r>
      <w:r w:rsidRPr="001D7C54">
        <w:rPr>
          <w:rFonts w:ascii="Segoe UI Semibold" w:hAnsi="Segoe UI Semibold" w:cs="Segoe UI Semibold"/>
          <w:color w:val="0D0D0D" w:themeColor="text1" w:themeTint="F2"/>
        </w:rPr>
        <w:t xml:space="preserve"> à l'extrémité droite de la barre d'outils pour fermer le volet </w:t>
      </w:r>
      <w:r w:rsidRPr="001D7C54">
        <w:rPr>
          <w:rFonts w:ascii="Segoe UI Semibold" w:hAnsi="Segoe UI Semibold" w:cs="Segoe UI Semibold"/>
          <w:color w:val="FF0000"/>
        </w:rPr>
        <w:t>Propriétés</w:t>
      </w:r>
      <w:r w:rsidRPr="001D7C54">
        <w:rPr>
          <w:rFonts w:ascii="Segoe UI Semibold" w:hAnsi="Segoe UI Semibold" w:cs="Segoe UI Semibold"/>
          <w:color w:val="0D0D0D" w:themeColor="text1" w:themeTint="F2"/>
        </w:rPr>
        <w:t xml:space="preserve"> afin que vous puissiez voir le volet de script.</w:t>
      </w:r>
    </w:p>
    <w:p w14:paraId="1C000A7C" w14:textId="77777777" w:rsidR="00DD4252" w:rsidRPr="001D7C54" w:rsidRDefault="00DD4252" w:rsidP="001D7C54">
      <w:pPr>
        <w:pStyle w:val="NormalWeb"/>
        <w:numPr>
          <w:ilvl w:val="0"/>
          <w:numId w:val="16"/>
        </w:numPr>
        <w:rPr>
          <w:rFonts w:ascii="Segoe UI Semibold" w:hAnsi="Segoe UI Semibold" w:cs="Segoe UI Semibold"/>
          <w:color w:val="0D0D0D" w:themeColor="text1" w:themeTint="F2"/>
        </w:rPr>
      </w:pPr>
      <w:r w:rsidRPr="001D7C54">
        <w:rPr>
          <w:rFonts w:ascii="Segoe UI Semibold" w:hAnsi="Segoe UI Semibold" w:cs="Segoe UI Semibold"/>
          <w:color w:val="0D0D0D" w:themeColor="text1" w:themeTint="F2"/>
        </w:rPr>
        <w:t>Dans le script vide, ajoutez le code suivant :</w:t>
      </w:r>
    </w:p>
    <w:p w14:paraId="489EF8FC" w14:textId="77777777" w:rsidR="001D7C54" w:rsidRPr="001D7C54" w:rsidRDefault="001D7C54" w:rsidP="001D7C54">
      <w:pPr>
        <w:pStyle w:val="NormalWeb"/>
        <w:spacing w:before="0" w:beforeAutospacing="0" w:after="0" w:afterAutospacing="0"/>
        <w:rPr>
          <w:rFonts w:ascii="Courier New" w:hAnsi="Courier New" w:cs="Courier New"/>
          <w:color w:val="0D0D0D" w:themeColor="text1" w:themeTint="F2"/>
          <w:sz w:val="22"/>
          <w:szCs w:val="22"/>
          <w:lang w:val="en-US"/>
        </w:rPr>
      </w:pPr>
      <w:r w:rsidRPr="001D7C54">
        <w:rPr>
          <w:rFonts w:ascii="Courier New" w:hAnsi="Courier New" w:cs="Courier New"/>
          <w:color w:val="0D0D0D" w:themeColor="text1" w:themeTint="F2"/>
          <w:sz w:val="22"/>
          <w:szCs w:val="22"/>
          <w:lang w:val="en-US"/>
        </w:rPr>
        <w:t>SELECT  d.CalendarYear AS Year,</w:t>
      </w:r>
    </w:p>
    <w:p w14:paraId="15C2AF65" w14:textId="77777777" w:rsidR="001D7C54" w:rsidRPr="001D7C54" w:rsidRDefault="001D7C54" w:rsidP="001D7C54">
      <w:pPr>
        <w:pStyle w:val="NormalWeb"/>
        <w:spacing w:before="0" w:beforeAutospacing="0" w:after="0" w:afterAutospacing="0"/>
        <w:rPr>
          <w:rFonts w:ascii="Courier New" w:hAnsi="Courier New" w:cs="Courier New"/>
          <w:color w:val="0D0D0D" w:themeColor="text1" w:themeTint="F2"/>
          <w:sz w:val="22"/>
          <w:szCs w:val="22"/>
          <w:lang w:val="en-US"/>
        </w:rPr>
      </w:pPr>
      <w:r w:rsidRPr="001D7C54">
        <w:rPr>
          <w:rFonts w:ascii="Courier New" w:hAnsi="Courier New" w:cs="Courier New"/>
          <w:color w:val="0D0D0D" w:themeColor="text1" w:themeTint="F2"/>
          <w:sz w:val="22"/>
          <w:szCs w:val="22"/>
          <w:lang w:val="en-US"/>
        </w:rPr>
        <w:t xml:space="preserve">        SUM(i.SalesAmount) AS InternetSalesAmount</w:t>
      </w:r>
    </w:p>
    <w:p w14:paraId="68CF72FB" w14:textId="77777777" w:rsidR="001D7C54" w:rsidRPr="001D7C54" w:rsidRDefault="001D7C54" w:rsidP="001D7C54">
      <w:pPr>
        <w:pStyle w:val="NormalWeb"/>
        <w:spacing w:before="0" w:beforeAutospacing="0" w:after="0" w:afterAutospacing="0"/>
        <w:rPr>
          <w:rFonts w:ascii="Courier New" w:hAnsi="Courier New" w:cs="Courier New"/>
          <w:color w:val="0D0D0D" w:themeColor="text1" w:themeTint="F2"/>
          <w:sz w:val="22"/>
          <w:szCs w:val="22"/>
          <w:lang w:val="en-US"/>
        </w:rPr>
      </w:pPr>
      <w:r w:rsidRPr="001D7C54">
        <w:rPr>
          <w:rFonts w:ascii="Courier New" w:hAnsi="Courier New" w:cs="Courier New"/>
          <w:color w:val="0D0D0D" w:themeColor="text1" w:themeTint="F2"/>
          <w:sz w:val="22"/>
          <w:szCs w:val="22"/>
          <w:lang w:val="en-US"/>
        </w:rPr>
        <w:t>FROM FactInternetSales AS i</w:t>
      </w:r>
    </w:p>
    <w:p w14:paraId="797AF759" w14:textId="77777777" w:rsidR="001D7C54" w:rsidRPr="001D7C54" w:rsidRDefault="001D7C54" w:rsidP="001D7C54">
      <w:pPr>
        <w:pStyle w:val="NormalWeb"/>
        <w:spacing w:before="0" w:beforeAutospacing="0" w:after="0" w:afterAutospacing="0"/>
        <w:rPr>
          <w:rFonts w:ascii="Courier New" w:hAnsi="Courier New" w:cs="Courier New"/>
          <w:color w:val="0D0D0D" w:themeColor="text1" w:themeTint="F2"/>
          <w:sz w:val="22"/>
          <w:szCs w:val="22"/>
          <w:lang w:val="en-US"/>
        </w:rPr>
      </w:pPr>
      <w:r w:rsidRPr="001D7C54">
        <w:rPr>
          <w:rFonts w:ascii="Courier New" w:hAnsi="Courier New" w:cs="Courier New"/>
          <w:color w:val="0D0D0D" w:themeColor="text1" w:themeTint="F2"/>
          <w:sz w:val="22"/>
          <w:szCs w:val="22"/>
          <w:lang w:val="en-US"/>
        </w:rPr>
        <w:t>JOIN DimDate AS d ON i.OrderDateKey = d.DateKey</w:t>
      </w:r>
    </w:p>
    <w:p w14:paraId="7D700E4F" w14:textId="77777777" w:rsidR="001D7C54" w:rsidRPr="007E63BF" w:rsidRDefault="001D7C54" w:rsidP="001D7C54">
      <w:pPr>
        <w:pStyle w:val="NormalWeb"/>
        <w:spacing w:before="0" w:beforeAutospacing="0" w:after="0" w:afterAutospacing="0"/>
        <w:rPr>
          <w:rFonts w:ascii="Courier New" w:hAnsi="Courier New" w:cs="Courier New"/>
          <w:color w:val="0D0D0D" w:themeColor="text1" w:themeTint="F2"/>
          <w:sz w:val="22"/>
          <w:szCs w:val="22"/>
          <w:lang w:val="en-US"/>
        </w:rPr>
      </w:pPr>
      <w:r w:rsidRPr="007E63BF">
        <w:rPr>
          <w:rFonts w:ascii="Courier New" w:hAnsi="Courier New" w:cs="Courier New"/>
          <w:color w:val="0D0D0D" w:themeColor="text1" w:themeTint="F2"/>
          <w:sz w:val="22"/>
          <w:szCs w:val="22"/>
          <w:lang w:val="en-US"/>
        </w:rPr>
        <w:t>GROUP BY d.CalendarYear</w:t>
      </w:r>
    </w:p>
    <w:p w14:paraId="4EE1EC00" w14:textId="77777777" w:rsidR="00DD4252" w:rsidRPr="007E63BF" w:rsidRDefault="001D7C54" w:rsidP="001D7C54">
      <w:pPr>
        <w:pStyle w:val="NormalWeb"/>
        <w:spacing w:before="0" w:beforeAutospacing="0" w:after="0" w:afterAutospacing="0"/>
        <w:rPr>
          <w:rFonts w:ascii="Courier New" w:hAnsi="Courier New" w:cs="Courier New"/>
          <w:color w:val="0D0D0D" w:themeColor="text1" w:themeTint="F2"/>
          <w:sz w:val="22"/>
          <w:szCs w:val="22"/>
          <w:lang w:val="en-US"/>
        </w:rPr>
      </w:pPr>
      <w:r w:rsidRPr="007E63BF">
        <w:rPr>
          <w:rFonts w:ascii="Courier New" w:hAnsi="Courier New" w:cs="Courier New"/>
          <w:color w:val="0D0D0D" w:themeColor="text1" w:themeTint="F2"/>
          <w:sz w:val="22"/>
          <w:szCs w:val="22"/>
          <w:lang w:val="en-US"/>
        </w:rPr>
        <w:t>ORDER BY Year;</w:t>
      </w:r>
    </w:p>
    <w:p w14:paraId="4C27AD37" w14:textId="77777777" w:rsidR="001D7C54" w:rsidRDefault="00DD4252" w:rsidP="001D7C54">
      <w:pPr>
        <w:pStyle w:val="NormalWeb"/>
        <w:numPr>
          <w:ilvl w:val="0"/>
          <w:numId w:val="16"/>
        </w:numPr>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 xml:space="preserve">Utilisez le bouton </w:t>
      </w:r>
      <w:r w:rsidRPr="001D7C54">
        <w:rPr>
          <w:rFonts w:ascii="Cambria Math" w:hAnsi="Cambria Math" w:cs="Cambria Math"/>
          <w:color w:val="FF0000"/>
        </w:rPr>
        <w:t>▷</w:t>
      </w:r>
      <w:r w:rsidRPr="001D7C54">
        <w:rPr>
          <w:rFonts w:ascii="Segoe UI Semibold" w:hAnsi="Segoe UI Semibold" w:cs="Segoe UI Semibold"/>
          <w:color w:val="FF0000"/>
        </w:rPr>
        <w:t xml:space="preserve"> Exécuter</w:t>
      </w:r>
      <w:r w:rsidRPr="00DD4252">
        <w:rPr>
          <w:rFonts w:ascii="Segoe UI Semibold" w:hAnsi="Segoe UI Semibold" w:cs="Segoe UI Semibold"/>
          <w:color w:val="0D0D0D" w:themeColor="text1" w:themeTint="F2"/>
        </w:rPr>
        <w:t xml:space="preserve"> pour exécuter le script et examinez les résultats, qui doivent afficher les totaux des ventes Internet pour chaque année. </w:t>
      </w:r>
    </w:p>
    <w:p w14:paraId="292D026E" w14:textId="6F8091B3" w:rsidR="00AF728C" w:rsidRDefault="00DF3DAE" w:rsidP="00605ECC">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2627F7B" wp14:editId="3F295C94">
            <wp:extent cx="4907280" cy="2145312"/>
            <wp:effectExtent l="0" t="0" r="0" b="0"/>
            <wp:docPr id="121370844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08446" name="Image 1213708446"/>
                    <pic:cNvPicPr/>
                  </pic:nvPicPr>
                  <pic:blipFill>
                    <a:blip r:embed="rId13">
                      <a:extLst>
                        <a:ext uri="{28A0092B-C50C-407E-A947-70E740481C1C}">
                          <a14:useLocalDpi xmlns:a14="http://schemas.microsoft.com/office/drawing/2010/main" val="0"/>
                        </a:ext>
                      </a:extLst>
                    </a:blip>
                    <a:stretch>
                      <a:fillRect/>
                    </a:stretch>
                  </pic:blipFill>
                  <pic:spPr>
                    <a:xfrm>
                      <a:off x="0" y="0"/>
                      <a:ext cx="4921347" cy="2151462"/>
                    </a:xfrm>
                    <a:prstGeom prst="rect">
                      <a:avLst/>
                    </a:prstGeom>
                  </pic:spPr>
                </pic:pic>
              </a:graphicData>
            </a:graphic>
          </wp:inline>
        </w:drawing>
      </w:r>
    </w:p>
    <w:p w14:paraId="3EC2FB92" w14:textId="77777777" w:rsidR="00605ECC" w:rsidRDefault="00DD4252" w:rsidP="00605ECC">
      <w:pPr>
        <w:pStyle w:val="NormalWeb"/>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 xml:space="preserve">Cette requête associe la table de faits pour les ventes sur Internet à une table de dimension temporelle basée sur la date de commande et agrège la mesure du </w:t>
      </w:r>
      <w:r w:rsidRPr="00DD4252">
        <w:rPr>
          <w:rFonts w:ascii="Segoe UI Semibold" w:hAnsi="Segoe UI Semibold" w:cs="Segoe UI Semibold"/>
          <w:color w:val="0D0D0D" w:themeColor="text1" w:themeTint="F2"/>
        </w:rPr>
        <w:lastRenderedPageBreak/>
        <w:t>montant des ventes dans la table de faits par l'attribut de mois calendaire de la table de dimension.</w:t>
      </w:r>
    </w:p>
    <w:p w14:paraId="5939E010" w14:textId="77777777" w:rsidR="00DD4252" w:rsidRPr="00DD4252" w:rsidRDefault="00DD4252" w:rsidP="00605ECC">
      <w:pPr>
        <w:pStyle w:val="NormalWeb"/>
        <w:numPr>
          <w:ilvl w:val="0"/>
          <w:numId w:val="16"/>
        </w:numPr>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Modifiez la requête comme suit pour ajouter l'attribut de mois de la dimension de temps, puis exécutez la requête modifiée.</w:t>
      </w:r>
    </w:p>
    <w:p w14:paraId="1C559F5B" w14:textId="77777777" w:rsidR="00605ECC" w:rsidRPr="00605ECC" w:rsidRDefault="00DD4252" w:rsidP="00605ECC">
      <w:pPr>
        <w:pStyle w:val="NormalWeb"/>
        <w:spacing w:before="0" w:beforeAutospacing="0" w:after="0" w:afterAutospacing="0"/>
        <w:rPr>
          <w:rFonts w:ascii="Courier New" w:hAnsi="Courier New" w:cs="Courier New"/>
          <w:color w:val="0D0D0D" w:themeColor="text1" w:themeTint="F2"/>
          <w:sz w:val="22"/>
          <w:szCs w:val="22"/>
          <w:lang w:val="en-US"/>
        </w:rPr>
      </w:pPr>
      <w:r w:rsidRPr="007E63BF">
        <w:rPr>
          <w:rFonts w:ascii="Courier New" w:hAnsi="Courier New" w:cs="Courier New"/>
          <w:color w:val="0D0D0D" w:themeColor="text1" w:themeTint="F2"/>
          <w:sz w:val="22"/>
          <w:szCs w:val="22"/>
        </w:rPr>
        <w:t xml:space="preserve">     </w:t>
      </w:r>
      <w:r w:rsidR="00605ECC" w:rsidRPr="00605ECC">
        <w:rPr>
          <w:rFonts w:ascii="Courier New" w:hAnsi="Courier New" w:cs="Courier New"/>
          <w:color w:val="0D0D0D" w:themeColor="text1" w:themeTint="F2"/>
          <w:sz w:val="22"/>
          <w:szCs w:val="22"/>
          <w:lang w:val="en-US"/>
        </w:rPr>
        <w:t>SELECT  d.CalendarYear AS Year,</w:t>
      </w:r>
    </w:p>
    <w:p w14:paraId="1BCF1BDC" w14:textId="77777777" w:rsidR="00605ECC" w:rsidRPr="00605ECC" w:rsidRDefault="00605ECC" w:rsidP="00605ECC">
      <w:pPr>
        <w:pStyle w:val="NormalWeb"/>
        <w:spacing w:before="0" w:beforeAutospacing="0" w:after="0" w:afterAutospacing="0"/>
        <w:rPr>
          <w:rFonts w:ascii="Courier New" w:hAnsi="Courier New" w:cs="Courier New"/>
          <w:color w:val="0D0D0D" w:themeColor="text1" w:themeTint="F2"/>
          <w:sz w:val="22"/>
          <w:szCs w:val="22"/>
          <w:lang w:val="en-US"/>
        </w:rPr>
      </w:pPr>
      <w:r w:rsidRPr="00605ECC">
        <w:rPr>
          <w:rFonts w:ascii="Courier New" w:hAnsi="Courier New" w:cs="Courier New"/>
          <w:color w:val="0D0D0D" w:themeColor="text1" w:themeTint="F2"/>
          <w:sz w:val="22"/>
          <w:szCs w:val="22"/>
          <w:lang w:val="en-US"/>
        </w:rPr>
        <w:t xml:space="preserve">        d.MonthNumberOfYear AS Month,</w:t>
      </w:r>
    </w:p>
    <w:p w14:paraId="736C8A6E" w14:textId="77777777" w:rsidR="00605ECC" w:rsidRPr="00605ECC" w:rsidRDefault="00605ECC" w:rsidP="00605ECC">
      <w:pPr>
        <w:pStyle w:val="NormalWeb"/>
        <w:spacing w:before="0" w:beforeAutospacing="0" w:after="0" w:afterAutospacing="0"/>
        <w:rPr>
          <w:rFonts w:ascii="Courier New" w:hAnsi="Courier New" w:cs="Courier New"/>
          <w:color w:val="0D0D0D" w:themeColor="text1" w:themeTint="F2"/>
          <w:sz w:val="22"/>
          <w:szCs w:val="22"/>
          <w:lang w:val="en-US"/>
        </w:rPr>
      </w:pPr>
      <w:r w:rsidRPr="00605ECC">
        <w:rPr>
          <w:rFonts w:ascii="Courier New" w:hAnsi="Courier New" w:cs="Courier New"/>
          <w:color w:val="0D0D0D" w:themeColor="text1" w:themeTint="F2"/>
          <w:sz w:val="22"/>
          <w:szCs w:val="22"/>
          <w:lang w:val="en-US"/>
        </w:rPr>
        <w:t xml:space="preserve">        SUM(i.SalesAmount) AS InternetSalesAmount</w:t>
      </w:r>
    </w:p>
    <w:p w14:paraId="2607910D" w14:textId="77777777" w:rsidR="00605ECC" w:rsidRPr="00605ECC" w:rsidRDefault="00605ECC" w:rsidP="00605ECC">
      <w:pPr>
        <w:pStyle w:val="NormalWeb"/>
        <w:spacing w:before="0" w:beforeAutospacing="0" w:after="0" w:afterAutospacing="0"/>
        <w:rPr>
          <w:rFonts w:ascii="Courier New" w:hAnsi="Courier New" w:cs="Courier New"/>
          <w:color w:val="0D0D0D" w:themeColor="text1" w:themeTint="F2"/>
          <w:sz w:val="22"/>
          <w:szCs w:val="22"/>
          <w:lang w:val="en-US"/>
        </w:rPr>
      </w:pPr>
      <w:r w:rsidRPr="00605ECC">
        <w:rPr>
          <w:rFonts w:ascii="Courier New" w:hAnsi="Courier New" w:cs="Courier New"/>
          <w:color w:val="0D0D0D" w:themeColor="text1" w:themeTint="F2"/>
          <w:sz w:val="22"/>
          <w:szCs w:val="22"/>
          <w:lang w:val="en-US"/>
        </w:rPr>
        <w:t>FROM FactInternetSales AS i</w:t>
      </w:r>
    </w:p>
    <w:p w14:paraId="0B547991" w14:textId="77777777" w:rsidR="00605ECC" w:rsidRPr="00605ECC" w:rsidRDefault="00605ECC" w:rsidP="00605ECC">
      <w:pPr>
        <w:pStyle w:val="NormalWeb"/>
        <w:spacing w:before="0" w:beforeAutospacing="0" w:after="0" w:afterAutospacing="0"/>
        <w:rPr>
          <w:rFonts w:ascii="Courier New" w:hAnsi="Courier New" w:cs="Courier New"/>
          <w:color w:val="0D0D0D" w:themeColor="text1" w:themeTint="F2"/>
          <w:sz w:val="22"/>
          <w:szCs w:val="22"/>
          <w:lang w:val="en-US"/>
        </w:rPr>
      </w:pPr>
      <w:r w:rsidRPr="00605ECC">
        <w:rPr>
          <w:rFonts w:ascii="Courier New" w:hAnsi="Courier New" w:cs="Courier New"/>
          <w:color w:val="0D0D0D" w:themeColor="text1" w:themeTint="F2"/>
          <w:sz w:val="22"/>
          <w:szCs w:val="22"/>
          <w:lang w:val="en-US"/>
        </w:rPr>
        <w:t>JOIN DimDate AS d ON i.OrderDateKey = d.DateKey</w:t>
      </w:r>
    </w:p>
    <w:p w14:paraId="42C85AFC" w14:textId="77777777" w:rsidR="00605ECC" w:rsidRPr="00605ECC" w:rsidRDefault="00605ECC" w:rsidP="00605ECC">
      <w:pPr>
        <w:pStyle w:val="NormalWeb"/>
        <w:spacing w:before="0" w:beforeAutospacing="0" w:after="0" w:afterAutospacing="0"/>
        <w:rPr>
          <w:rFonts w:ascii="Courier New" w:hAnsi="Courier New" w:cs="Courier New"/>
          <w:color w:val="0D0D0D" w:themeColor="text1" w:themeTint="F2"/>
          <w:sz w:val="22"/>
          <w:szCs w:val="22"/>
          <w:lang w:val="en-US"/>
        </w:rPr>
      </w:pPr>
      <w:r w:rsidRPr="00605ECC">
        <w:rPr>
          <w:rFonts w:ascii="Courier New" w:hAnsi="Courier New" w:cs="Courier New"/>
          <w:color w:val="0D0D0D" w:themeColor="text1" w:themeTint="F2"/>
          <w:sz w:val="22"/>
          <w:szCs w:val="22"/>
          <w:lang w:val="en-US"/>
        </w:rPr>
        <w:t>GROUP BY d.CalendarYear, d.MonthNumberOfYear</w:t>
      </w:r>
    </w:p>
    <w:p w14:paraId="1B574EF0" w14:textId="77777777" w:rsidR="00DD4252" w:rsidRPr="00605ECC" w:rsidRDefault="00605ECC" w:rsidP="00605ECC">
      <w:pPr>
        <w:pStyle w:val="NormalWeb"/>
        <w:spacing w:before="0" w:beforeAutospacing="0" w:after="0" w:afterAutospacing="0"/>
        <w:rPr>
          <w:rFonts w:ascii="Courier New" w:hAnsi="Courier New" w:cs="Courier New"/>
          <w:color w:val="0D0D0D" w:themeColor="text1" w:themeTint="F2"/>
          <w:sz w:val="22"/>
          <w:szCs w:val="22"/>
        </w:rPr>
      </w:pPr>
      <w:r w:rsidRPr="00605ECC">
        <w:rPr>
          <w:rFonts w:ascii="Courier New" w:hAnsi="Courier New" w:cs="Courier New"/>
          <w:color w:val="0D0D0D" w:themeColor="text1" w:themeTint="F2"/>
          <w:sz w:val="22"/>
          <w:szCs w:val="22"/>
        </w:rPr>
        <w:t>ORDER BY Year, Month;</w:t>
      </w:r>
    </w:p>
    <w:p w14:paraId="7F7C1B69" w14:textId="77777777" w:rsidR="00605ECC" w:rsidRDefault="00DD4252" w:rsidP="00605ECC">
      <w:pPr>
        <w:pStyle w:val="NormalWeb"/>
        <w:numPr>
          <w:ilvl w:val="0"/>
          <w:numId w:val="16"/>
        </w:numPr>
        <w:rPr>
          <w:rFonts w:ascii="Segoe UI Semibold" w:hAnsi="Segoe UI Semibold" w:cs="Segoe UI Semibold"/>
          <w:color w:val="0D0D0D" w:themeColor="text1" w:themeTint="F2"/>
        </w:rPr>
      </w:pPr>
      <w:r w:rsidRPr="00605ECC">
        <w:rPr>
          <w:rFonts w:ascii="Segoe UI Semibold" w:hAnsi="Segoe UI Semibold" w:cs="Segoe UI Semibold"/>
          <w:color w:val="0D0D0D" w:themeColor="text1" w:themeTint="F2"/>
        </w:rPr>
        <w:t>Notez que les attributs de la dimension temporelle vous permettent d'agréger les mesures de la table de faits à plusieurs niveaux hiérarchiques - dans ce cas, l'année et le mois. Il s'agit d'un modèle courant dans les entrepôts de données.</w:t>
      </w:r>
    </w:p>
    <w:p w14:paraId="57347D42" w14:textId="28B56EB4" w:rsidR="00AF728C" w:rsidRDefault="002652B1" w:rsidP="00AF728C">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5364C4E2" wp14:editId="671179E5">
            <wp:extent cx="2698711" cy="3406140"/>
            <wp:effectExtent l="0" t="0" r="0" b="0"/>
            <wp:docPr id="110734638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46382" name="Image 1107346382"/>
                    <pic:cNvPicPr/>
                  </pic:nvPicPr>
                  <pic:blipFill>
                    <a:blip r:embed="rId14">
                      <a:extLst>
                        <a:ext uri="{28A0092B-C50C-407E-A947-70E740481C1C}">
                          <a14:useLocalDpi xmlns:a14="http://schemas.microsoft.com/office/drawing/2010/main" val="0"/>
                        </a:ext>
                      </a:extLst>
                    </a:blip>
                    <a:stretch>
                      <a:fillRect/>
                    </a:stretch>
                  </pic:blipFill>
                  <pic:spPr>
                    <a:xfrm>
                      <a:off x="0" y="0"/>
                      <a:ext cx="2706505" cy="3415977"/>
                    </a:xfrm>
                    <a:prstGeom prst="rect">
                      <a:avLst/>
                    </a:prstGeom>
                  </pic:spPr>
                </pic:pic>
              </a:graphicData>
            </a:graphic>
          </wp:inline>
        </w:drawing>
      </w:r>
    </w:p>
    <w:p w14:paraId="13B63F65" w14:textId="77777777" w:rsidR="00BA1939" w:rsidRDefault="00DD4252" w:rsidP="00605ECC">
      <w:pPr>
        <w:pStyle w:val="NormalWeb"/>
        <w:numPr>
          <w:ilvl w:val="0"/>
          <w:numId w:val="16"/>
        </w:numPr>
        <w:rPr>
          <w:rFonts w:ascii="Segoe UI Semibold" w:hAnsi="Segoe UI Semibold" w:cs="Segoe UI Semibold"/>
          <w:color w:val="0D0D0D" w:themeColor="text1" w:themeTint="F2"/>
        </w:rPr>
      </w:pPr>
      <w:r w:rsidRPr="00605ECC">
        <w:rPr>
          <w:rFonts w:ascii="Segoe UI Semibold" w:hAnsi="Segoe UI Semibold" w:cs="Segoe UI Semibold"/>
          <w:color w:val="0D0D0D" w:themeColor="text1" w:themeTint="F2"/>
        </w:rPr>
        <w:t xml:space="preserve">Modifiez la requête comme suit pour supprimer le mois et ajouter une deuxième dimension à l'agrégation, puis exécutez-la pour afficher les résultats (qui affichent les totaux annuels des ventes Internet pour chaque région) : </w:t>
      </w:r>
    </w:p>
    <w:p w14:paraId="51AAC72E" w14:textId="77777777" w:rsidR="00BA1939" w:rsidRPr="00BA1939" w:rsidRDefault="00BA1939" w:rsidP="00252EA4">
      <w:pPr>
        <w:pStyle w:val="PrformatHTML"/>
        <w:rPr>
          <w:rStyle w:val="CodeHTML"/>
          <w:lang w:val="en-US"/>
        </w:rPr>
      </w:pPr>
      <w:r w:rsidRPr="00BA1939">
        <w:rPr>
          <w:rStyle w:val="hljs-keyword"/>
          <w:lang w:val="en-US"/>
        </w:rPr>
        <w:t>SELECT</w:t>
      </w:r>
      <w:r w:rsidRPr="00BA1939">
        <w:rPr>
          <w:rStyle w:val="CodeHTML"/>
          <w:lang w:val="en-US"/>
        </w:rPr>
        <w:t xml:space="preserve">  d.CalendarYear </w:t>
      </w:r>
      <w:r w:rsidRPr="00BA1939">
        <w:rPr>
          <w:rStyle w:val="hljs-keyword"/>
          <w:lang w:val="en-US"/>
        </w:rPr>
        <w:t>AS</w:t>
      </w:r>
      <w:r w:rsidRPr="00BA1939">
        <w:rPr>
          <w:rStyle w:val="CodeHTML"/>
          <w:lang w:val="en-US"/>
        </w:rPr>
        <w:t xml:space="preserve"> </w:t>
      </w:r>
      <w:r w:rsidRPr="00BA1939">
        <w:rPr>
          <w:rStyle w:val="hljs-keyword"/>
          <w:lang w:val="en-US"/>
        </w:rPr>
        <w:t>Year</w:t>
      </w:r>
      <w:r w:rsidRPr="00BA1939">
        <w:rPr>
          <w:rStyle w:val="CodeHTML"/>
          <w:lang w:val="en-US"/>
        </w:rPr>
        <w:t>,</w:t>
      </w:r>
    </w:p>
    <w:p w14:paraId="1FA8001C" w14:textId="77777777" w:rsidR="00BA1939" w:rsidRPr="007E63BF" w:rsidRDefault="00BA1939" w:rsidP="00252EA4">
      <w:pPr>
        <w:pStyle w:val="PrformatHTML"/>
        <w:rPr>
          <w:rStyle w:val="CodeHTML"/>
          <w:lang w:val="en-US"/>
        </w:rPr>
      </w:pPr>
      <w:r w:rsidRPr="00BA1939">
        <w:rPr>
          <w:rStyle w:val="CodeHTML"/>
          <w:lang w:val="en-US"/>
        </w:rPr>
        <w:t xml:space="preserve">        </w:t>
      </w:r>
      <w:r w:rsidRPr="007E63BF">
        <w:rPr>
          <w:rStyle w:val="CodeHTML"/>
          <w:lang w:val="en-US"/>
        </w:rPr>
        <w:t xml:space="preserve">g.EnglishCountryRegionName </w:t>
      </w:r>
      <w:r w:rsidRPr="007E63BF">
        <w:rPr>
          <w:rStyle w:val="hljs-keyword"/>
          <w:lang w:val="en-US"/>
        </w:rPr>
        <w:t>AS</w:t>
      </w:r>
      <w:r w:rsidRPr="007E63BF">
        <w:rPr>
          <w:rStyle w:val="CodeHTML"/>
          <w:lang w:val="en-US"/>
        </w:rPr>
        <w:t xml:space="preserve"> Region,</w:t>
      </w:r>
    </w:p>
    <w:p w14:paraId="0B190831" w14:textId="77777777" w:rsidR="00BA1939" w:rsidRPr="007E63BF" w:rsidRDefault="00BA1939" w:rsidP="00252EA4">
      <w:pPr>
        <w:pStyle w:val="PrformatHTML"/>
        <w:rPr>
          <w:rStyle w:val="CodeHTML"/>
          <w:lang w:val="en-US"/>
        </w:rPr>
      </w:pPr>
      <w:r w:rsidRPr="007E63BF">
        <w:rPr>
          <w:rStyle w:val="CodeHTML"/>
          <w:lang w:val="en-US"/>
        </w:rPr>
        <w:t xml:space="preserve">        </w:t>
      </w:r>
      <w:r w:rsidRPr="007E63BF">
        <w:rPr>
          <w:rStyle w:val="hljs-builtin"/>
          <w:rFonts w:eastAsiaTheme="majorEastAsia"/>
          <w:lang w:val="en-US"/>
        </w:rPr>
        <w:t>SUM</w:t>
      </w:r>
      <w:r w:rsidRPr="007E63BF">
        <w:rPr>
          <w:rStyle w:val="CodeHTML"/>
          <w:lang w:val="en-US"/>
        </w:rPr>
        <w:t xml:space="preserve">(i.SalesAmount) </w:t>
      </w:r>
      <w:r w:rsidRPr="007E63BF">
        <w:rPr>
          <w:rStyle w:val="hljs-keyword"/>
          <w:lang w:val="en-US"/>
        </w:rPr>
        <w:t>AS</w:t>
      </w:r>
      <w:r w:rsidRPr="007E63BF">
        <w:rPr>
          <w:rStyle w:val="CodeHTML"/>
          <w:lang w:val="en-US"/>
        </w:rPr>
        <w:t xml:space="preserve"> InternetSalesAmount</w:t>
      </w:r>
    </w:p>
    <w:p w14:paraId="5A5C075B" w14:textId="77777777" w:rsidR="00BA1939" w:rsidRPr="007E63BF" w:rsidRDefault="00BA1939" w:rsidP="00252EA4">
      <w:pPr>
        <w:pStyle w:val="PrformatHTML"/>
        <w:rPr>
          <w:rStyle w:val="CodeHTML"/>
          <w:lang w:val="en-US"/>
        </w:rPr>
      </w:pPr>
      <w:r w:rsidRPr="007E63BF">
        <w:rPr>
          <w:rStyle w:val="hljs-keyword"/>
          <w:lang w:val="en-US"/>
        </w:rPr>
        <w:t>FROM</w:t>
      </w:r>
      <w:r w:rsidRPr="007E63BF">
        <w:rPr>
          <w:rStyle w:val="CodeHTML"/>
          <w:lang w:val="en-US"/>
        </w:rPr>
        <w:t xml:space="preserve"> FactInternetSales </w:t>
      </w:r>
      <w:r w:rsidRPr="007E63BF">
        <w:rPr>
          <w:rStyle w:val="hljs-keyword"/>
          <w:lang w:val="en-US"/>
        </w:rPr>
        <w:t>AS</w:t>
      </w:r>
      <w:r w:rsidRPr="007E63BF">
        <w:rPr>
          <w:rStyle w:val="CodeHTML"/>
          <w:lang w:val="en-US"/>
        </w:rPr>
        <w:t xml:space="preserve"> i</w:t>
      </w:r>
    </w:p>
    <w:p w14:paraId="179319CF" w14:textId="77777777" w:rsidR="00BA1939" w:rsidRPr="00BA1939" w:rsidRDefault="00BA1939" w:rsidP="00252EA4">
      <w:pPr>
        <w:pStyle w:val="PrformatHTML"/>
        <w:rPr>
          <w:rStyle w:val="CodeHTML"/>
          <w:lang w:val="en-US"/>
        </w:rPr>
      </w:pPr>
      <w:r w:rsidRPr="00BA1939">
        <w:rPr>
          <w:rStyle w:val="hljs-keyword"/>
          <w:lang w:val="en-US"/>
        </w:rPr>
        <w:t>JOIN</w:t>
      </w:r>
      <w:r w:rsidRPr="00BA1939">
        <w:rPr>
          <w:rStyle w:val="CodeHTML"/>
          <w:lang w:val="en-US"/>
        </w:rPr>
        <w:t xml:space="preserve"> DimDate </w:t>
      </w:r>
      <w:r w:rsidRPr="00BA1939">
        <w:rPr>
          <w:rStyle w:val="hljs-keyword"/>
          <w:lang w:val="en-US"/>
        </w:rPr>
        <w:t>AS</w:t>
      </w:r>
      <w:r w:rsidRPr="00BA1939">
        <w:rPr>
          <w:rStyle w:val="CodeHTML"/>
          <w:lang w:val="en-US"/>
        </w:rPr>
        <w:t xml:space="preserve"> d </w:t>
      </w:r>
      <w:r w:rsidRPr="00BA1939">
        <w:rPr>
          <w:rStyle w:val="hljs-keyword"/>
          <w:lang w:val="en-US"/>
        </w:rPr>
        <w:t>ON</w:t>
      </w:r>
      <w:r w:rsidRPr="00BA1939">
        <w:rPr>
          <w:rStyle w:val="CodeHTML"/>
          <w:lang w:val="en-US"/>
        </w:rPr>
        <w:t xml:space="preserve"> i.OrderDateKey </w:t>
      </w:r>
      <w:r w:rsidRPr="00BA1939">
        <w:rPr>
          <w:rStyle w:val="hljs-operator"/>
          <w:lang w:val="en-US"/>
        </w:rPr>
        <w:t>=</w:t>
      </w:r>
      <w:r w:rsidRPr="00BA1939">
        <w:rPr>
          <w:rStyle w:val="CodeHTML"/>
          <w:lang w:val="en-US"/>
        </w:rPr>
        <w:t xml:space="preserve"> d.DateKey</w:t>
      </w:r>
    </w:p>
    <w:p w14:paraId="0151D552" w14:textId="77777777" w:rsidR="00BA1939" w:rsidRPr="00BA1939" w:rsidRDefault="00BA1939" w:rsidP="00252EA4">
      <w:pPr>
        <w:pStyle w:val="PrformatHTML"/>
        <w:rPr>
          <w:rStyle w:val="CodeHTML"/>
          <w:lang w:val="en-US"/>
        </w:rPr>
      </w:pPr>
      <w:r w:rsidRPr="00BA1939">
        <w:rPr>
          <w:rStyle w:val="hljs-keyword"/>
          <w:lang w:val="en-US"/>
        </w:rPr>
        <w:t>JOIN</w:t>
      </w:r>
      <w:r w:rsidRPr="00BA1939">
        <w:rPr>
          <w:rStyle w:val="CodeHTML"/>
          <w:lang w:val="en-US"/>
        </w:rPr>
        <w:t xml:space="preserve"> DimCustomer </w:t>
      </w:r>
      <w:r w:rsidRPr="00BA1939">
        <w:rPr>
          <w:rStyle w:val="hljs-keyword"/>
          <w:lang w:val="en-US"/>
        </w:rPr>
        <w:t>AS</w:t>
      </w:r>
      <w:r w:rsidRPr="00BA1939">
        <w:rPr>
          <w:rStyle w:val="CodeHTML"/>
          <w:lang w:val="en-US"/>
        </w:rPr>
        <w:t xml:space="preserve"> c </w:t>
      </w:r>
      <w:r w:rsidRPr="00BA1939">
        <w:rPr>
          <w:rStyle w:val="hljs-keyword"/>
          <w:lang w:val="en-US"/>
        </w:rPr>
        <w:t>ON</w:t>
      </w:r>
      <w:r w:rsidRPr="00BA1939">
        <w:rPr>
          <w:rStyle w:val="CodeHTML"/>
          <w:lang w:val="en-US"/>
        </w:rPr>
        <w:t xml:space="preserve"> i.CustomerKey </w:t>
      </w:r>
      <w:r w:rsidRPr="00BA1939">
        <w:rPr>
          <w:rStyle w:val="hljs-operator"/>
          <w:lang w:val="en-US"/>
        </w:rPr>
        <w:t>=</w:t>
      </w:r>
      <w:r w:rsidRPr="00BA1939">
        <w:rPr>
          <w:rStyle w:val="CodeHTML"/>
          <w:lang w:val="en-US"/>
        </w:rPr>
        <w:t xml:space="preserve"> c.CustomerKey</w:t>
      </w:r>
    </w:p>
    <w:p w14:paraId="3B716A54" w14:textId="77777777" w:rsidR="00BA1939" w:rsidRPr="00BA1939" w:rsidRDefault="00BA1939" w:rsidP="00252EA4">
      <w:pPr>
        <w:pStyle w:val="PrformatHTML"/>
        <w:rPr>
          <w:rStyle w:val="CodeHTML"/>
          <w:lang w:val="en-US"/>
        </w:rPr>
      </w:pPr>
      <w:r w:rsidRPr="00BA1939">
        <w:rPr>
          <w:rStyle w:val="hljs-keyword"/>
          <w:lang w:val="en-US"/>
        </w:rPr>
        <w:t>JOIN</w:t>
      </w:r>
      <w:r w:rsidRPr="00BA1939">
        <w:rPr>
          <w:rStyle w:val="CodeHTML"/>
          <w:lang w:val="en-US"/>
        </w:rPr>
        <w:t xml:space="preserve"> DimGeography </w:t>
      </w:r>
      <w:r w:rsidRPr="00BA1939">
        <w:rPr>
          <w:rStyle w:val="hljs-keyword"/>
          <w:lang w:val="en-US"/>
        </w:rPr>
        <w:t>AS</w:t>
      </w:r>
      <w:r w:rsidRPr="00BA1939">
        <w:rPr>
          <w:rStyle w:val="CodeHTML"/>
          <w:lang w:val="en-US"/>
        </w:rPr>
        <w:t xml:space="preserve"> g </w:t>
      </w:r>
      <w:r w:rsidRPr="00BA1939">
        <w:rPr>
          <w:rStyle w:val="hljs-keyword"/>
          <w:lang w:val="en-US"/>
        </w:rPr>
        <w:t>ON</w:t>
      </w:r>
      <w:r w:rsidRPr="00BA1939">
        <w:rPr>
          <w:rStyle w:val="CodeHTML"/>
          <w:lang w:val="en-US"/>
        </w:rPr>
        <w:t xml:space="preserve"> c.GeographyKey </w:t>
      </w:r>
      <w:r w:rsidRPr="00BA1939">
        <w:rPr>
          <w:rStyle w:val="hljs-operator"/>
          <w:lang w:val="en-US"/>
        </w:rPr>
        <w:t>=</w:t>
      </w:r>
      <w:r w:rsidRPr="00BA1939">
        <w:rPr>
          <w:rStyle w:val="CodeHTML"/>
          <w:lang w:val="en-US"/>
        </w:rPr>
        <w:t xml:space="preserve"> g.GeographyKey</w:t>
      </w:r>
    </w:p>
    <w:p w14:paraId="0908F38F" w14:textId="77777777" w:rsidR="00BA1939" w:rsidRPr="00BA1939" w:rsidRDefault="00BA1939" w:rsidP="00252EA4">
      <w:pPr>
        <w:pStyle w:val="PrformatHTML"/>
        <w:rPr>
          <w:rStyle w:val="CodeHTML"/>
          <w:lang w:val="en-US"/>
        </w:rPr>
      </w:pPr>
      <w:r w:rsidRPr="00BA1939">
        <w:rPr>
          <w:rStyle w:val="hljs-keyword"/>
          <w:lang w:val="en-US"/>
        </w:rPr>
        <w:lastRenderedPageBreak/>
        <w:t>GROUP</w:t>
      </w:r>
      <w:r w:rsidRPr="00BA1939">
        <w:rPr>
          <w:rStyle w:val="CodeHTML"/>
          <w:lang w:val="en-US"/>
        </w:rPr>
        <w:t xml:space="preserve"> </w:t>
      </w:r>
      <w:r w:rsidRPr="00BA1939">
        <w:rPr>
          <w:rStyle w:val="hljs-keyword"/>
          <w:lang w:val="en-US"/>
        </w:rPr>
        <w:t>BY</w:t>
      </w:r>
      <w:r w:rsidRPr="00BA1939">
        <w:rPr>
          <w:rStyle w:val="CodeHTML"/>
          <w:lang w:val="en-US"/>
        </w:rPr>
        <w:t xml:space="preserve"> d.CalendarYear, g.EnglishCountryRegionName</w:t>
      </w:r>
    </w:p>
    <w:p w14:paraId="37746820" w14:textId="77777777" w:rsidR="00BA1939" w:rsidRDefault="00BA1939" w:rsidP="00252EA4">
      <w:pPr>
        <w:pStyle w:val="PrformatHTML"/>
      </w:pPr>
      <w:r>
        <w:rPr>
          <w:rStyle w:val="hljs-keyword"/>
        </w:rPr>
        <w:t>ORDER</w:t>
      </w:r>
      <w:r>
        <w:rPr>
          <w:rStyle w:val="CodeHTML"/>
        </w:rPr>
        <w:t xml:space="preserve"> </w:t>
      </w:r>
      <w:r>
        <w:rPr>
          <w:rStyle w:val="hljs-keyword"/>
        </w:rPr>
        <w:t>BY</w:t>
      </w:r>
      <w:r>
        <w:rPr>
          <w:rStyle w:val="CodeHTML"/>
        </w:rPr>
        <w:t xml:space="preserve"> </w:t>
      </w:r>
      <w:r>
        <w:rPr>
          <w:rStyle w:val="hljs-keyword"/>
        </w:rPr>
        <w:t>Year</w:t>
      </w:r>
      <w:r>
        <w:rPr>
          <w:rStyle w:val="CodeHTML"/>
        </w:rPr>
        <w:t>, Region;</w:t>
      </w:r>
    </w:p>
    <w:p w14:paraId="07CB6FCA" w14:textId="77777777" w:rsidR="00740471" w:rsidRDefault="00740471" w:rsidP="00252EA4">
      <w:pPr>
        <w:pStyle w:val="NormalWeb"/>
        <w:numPr>
          <w:ilvl w:val="0"/>
          <w:numId w:val="16"/>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On récupère le résultat suivant :</w:t>
      </w:r>
    </w:p>
    <w:p w14:paraId="228C5BE5" w14:textId="0BA705F7" w:rsidR="00740471" w:rsidRDefault="002340C1" w:rsidP="00740471">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19C8596" wp14:editId="7842FDB8">
            <wp:extent cx="3116580" cy="3374466"/>
            <wp:effectExtent l="0" t="0" r="0" b="0"/>
            <wp:docPr id="189930959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09593" name="Image 1899309593"/>
                    <pic:cNvPicPr/>
                  </pic:nvPicPr>
                  <pic:blipFill>
                    <a:blip r:embed="rId15">
                      <a:extLst>
                        <a:ext uri="{28A0092B-C50C-407E-A947-70E740481C1C}">
                          <a14:useLocalDpi xmlns:a14="http://schemas.microsoft.com/office/drawing/2010/main" val="0"/>
                        </a:ext>
                      </a:extLst>
                    </a:blip>
                    <a:stretch>
                      <a:fillRect/>
                    </a:stretch>
                  </pic:blipFill>
                  <pic:spPr>
                    <a:xfrm>
                      <a:off x="0" y="0"/>
                      <a:ext cx="3119234" cy="3377340"/>
                    </a:xfrm>
                    <a:prstGeom prst="rect">
                      <a:avLst/>
                    </a:prstGeom>
                  </pic:spPr>
                </pic:pic>
              </a:graphicData>
            </a:graphic>
          </wp:inline>
        </w:drawing>
      </w:r>
    </w:p>
    <w:p w14:paraId="7DAE2CEA" w14:textId="77777777" w:rsidR="00252EA4" w:rsidRDefault="00DD4252" w:rsidP="00252EA4">
      <w:pPr>
        <w:pStyle w:val="NormalWeb"/>
        <w:numPr>
          <w:ilvl w:val="0"/>
          <w:numId w:val="16"/>
        </w:numPr>
        <w:rPr>
          <w:rFonts w:ascii="Segoe UI Semibold" w:hAnsi="Segoe UI Semibold" w:cs="Segoe UI Semibold"/>
          <w:color w:val="0D0D0D" w:themeColor="text1" w:themeTint="F2"/>
        </w:rPr>
      </w:pPr>
      <w:r w:rsidRPr="00252EA4">
        <w:rPr>
          <w:rFonts w:ascii="Segoe UI Semibold" w:hAnsi="Segoe UI Semibold" w:cs="Segoe UI Semibold"/>
          <w:color w:val="0D0D0D" w:themeColor="text1" w:themeTint="F2"/>
        </w:rPr>
        <w:t>Notez que la géographie est une dimension en flocon de neige liée à la table de faits des ventes sur Internet via la dimension client. Vous avez donc besoin de deux jointures dans la requête pour agréger les ventes Internet par géographie.</w:t>
      </w:r>
    </w:p>
    <w:p w14:paraId="1DFE0D36" w14:textId="77777777" w:rsidR="00DD4252" w:rsidRPr="00252EA4" w:rsidRDefault="00DD4252" w:rsidP="00252EA4">
      <w:pPr>
        <w:pStyle w:val="NormalWeb"/>
        <w:numPr>
          <w:ilvl w:val="0"/>
          <w:numId w:val="16"/>
        </w:numPr>
        <w:rPr>
          <w:rFonts w:ascii="Segoe UI Semibold" w:hAnsi="Segoe UI Semibold" w:cs="Segoe UI Semibold"/>
          <w:color w:val="0D0D0D" w:themeColor="text1" w:themeTint="F2"/>
        </w:rPr>
      </w:pPr>
      <w:r w:rsidRPr="00252EA4">
        <w:rPr>
          <w:rFonts w:ascii="Segoe UI Semibold" w:hAnsi="Segoe UI Semibold" w:cs="Segoe UI Semibold"/>
          <w:color w:val="0D0D0D" w:themeColor="text1" w:themeTint="F2"/>
        </w:rPr>
        <w:t>Modifiez et ré</w:t>
      </w:r>
      <w:r w:rsidR="00252EA4">
        <w:rPr>
          <w:rFonts w:ascii="Segoe UI Semibold" w:hAnsi="Segoe UI Semibold" w:cs="Segoe UI Semibold"/>
          <w:color w:val="0D0D0D" w:themeColor="text1" w:themeTint="F2"/>
        </w:rPr>
        <w:t>-</w:t>
      </w:r>
      <w:r w:rsidRPr="00252EA4">
        <w:rPr>
          <w:rFonts w:ascii="Segoe UI Semibold" w:hAnsi="Segoe UI Semibold" w:cs="Segoe UI Semibold"/>
          <w:color w:val="0D0D0D" w:themeColor="text1" w:themeTint="F2"/>
        </w:rPr>
        <w:t>exécutez la requête pour ajouter une autre dimension de flocon de neige et agréger les ventes régionales annuelles par catégorie de produit :</w:t>
      </w:r>
    </w:p>
    <w:p w14:paraId="364DA25D" w14:textId="77777777" w:rsidR="007B4E75" w:rsidRPr="007B4E75" w:rsidRDefault="007B4E75" w:rsidP="007B4E75">
      <w:pPr>
        <w:pStyle w:val="PrformatHTML"/>
        <w:rPr>
          <w:rStyle w:val="CodeHTML"/>
          <w:lang w:val="en-US"/>
        </w:rPr>
      </w:pPr>
      <w:r w:rsidRPr="007B4E75">
        <w:rPr>
          <w:rStyle w:val="hljs-keyword"/>
          <w:lang w:val="en-US"/>
        </w:rPr>
        <w:t>SELECT</w:t>
      </w:r>
      <w:r w:rsidRPr="007B4E75">
        <w:rPr>
          <w:rStyle w:val="CodeHTML"/>
          <w:lang w:val="en-US"/>
        </w:rPr>
        <w:t xml:space="preserve">  d.CalendarYear </w:t>
      </w:r>
      <w:r w:rsidRPr="007B4E75">
        <w:rPr>
          <w:rStyle w:val="hljs-keyword"/>
          <w:lang w:val="en-US"/>
        </w:rPr>
        <w:t>AS</w:t>
      </w:r>
      <w:r w:rsidRPr="007B4E75">
        <w:rPr>
          <w:rStyle w:val="CodeHTML"/>
          <w:lang w:val="en-US"/>
        </w:rPr>
        <w:t xml:space="preserve"> </w:t>
      </w:r>
      <w:r w:rsidRPr="007B4E75">
        <w:rPr>
          <w:rStyle w:val="hljs-keyword"/>
          <w:lang w:val="en-US"/>
        </w:rPr>
        <w:t>Year</w:t>
      </w:r>
      <w:r w:rsidRPr="007B4E75">
        <w:rPr>
          <w:rStyle w:val="CodeHTML"/>
          <w:lang w:val="en-US"/>
        </w:rPr>
        <w:t>,</w:t>
      </w:r>
    </w:p>
    <w:p w14:paraId="5B5AAA24" w14:textId="77777777" w:rsidR="007B4E75" w:rsidRPr="007E63BF" w:rsidRDefault="007B4E75" w:rsidP="007B4E75">
      <w:pPr>
        <w:pStyle w:val="PrformatHTML"/>
        <w:rPr>
          <w:rStyle w:val="CodeHTML"/>
          <w:lang w:val="en-US"/>
        </w:rPr>
      </w:pPr>
      <w:r w:rsidRPr="007B4E75">
        <w:rPr>
          <w:rStyle w:val="CodeHTML"/>
          <w:lang w:val="en-US"/>
        </w:rPr>
        <w:t xml:space="preserve">        </w:t>
      </w:r>
      <w:r w:rsidRPr="007E63BF">
        <w:rPr>
          <w:rStyle w:val="CodeHTML"/>
          <w:lang w:val="en-US"/>
        </w:rPr>
        <w:t xml:space="preserve">pc.EnglishProductCategoryName </w:t>
      </w:r>
      <w:r w:rsidRPr="007E63BF">
        <w:rPr>
          <w:rStyle w:val="hljs-keyword"/>
          <w:lang w:val="en-US"/>
        </w:rPr>
        <w:t>AS</w:t>
      </w:r>
      <w:r w:rsidRPr="007E63BF">
        <w:rPr>
          <w:rStyle w:val="CodeHTML"/>
          <w:lang w:val="en-US"/>
        </w:rPr>
        <w:t xml:space="preserve"> ProductCategory,</w:t>
      </w:r>
    </w:p>
    <w:p w14:paraId="403E178C" w14:textId="77777777" w:rsidR="007B4E75" w:rsidRPr="007E63BF" w:rsidRDefault="007B4E75" w:rsidP="007B4E75">
      <w:pPr>
        <w:pStyle w:val="PrformatHTML"/>
        <w:rPr>
          <w:rStyle w:val="CodeHTML"/>
          <w:lang w:val="en-US"/>
        </w:rPr>
      </w:pPr>
      <w:r w:rsidRPr="007E63BF">
        <w:rPr>
          <w:rStyle w:val="CodeHTML"/>
          <w:lang w:val="en-US"/>
        </w:rPr>
        <w:t xml:space="preserve">        g.EnglishCountryRegionName </w:t>
      </w:r>
      <w:r w:rsidRPr="007E63BF">
        <w:rPr>
          <w:rStyle w:val="hljs-keyword"/>
          <w:lang w:val="en-US"/>
        </w:rPr>
        <w:t>AS</w:t>
      </w:r>
      <w:r w:rsidRPr="007E63BF">
        <w:rPr>
          <w:rStyle w:val="CodeHTML"/>
          <w:lang w:val="en-US"/>
        </w:rPr>
        <w:t xml:space="preserve"> Region,</w:t>
      </w:r>
    </w:p>
    <w:p w14:paraId="291A21FD" w14:textId="77777777" w:rsidR="007B4E75" w:rsidRPr="007E63BF" w:rsidRDefault="007B4E75" w:rsidP="007B4E75">
      <w:pPr>
        <w:pStyle w:val="PrformatHTML"/>
        <w:rPr>
          <w:rStyle w:val="CodeHTML"/>
          <w:lang w:val="en-US"/>
        </w:rPr>
      </w:pPr>
      <w:r w:rsidRPr="007E63BF">
        <w:rPr>
          <w:rStyle w:val="CodeHTML"/>
          <w:lang w:val="en-US"/>
        </w:rPr>
        <w:t xml:space="preserve">        </w:t>
      </w:r>
      <w:r w:rsidRPr="007E63BF">
        <w:rPr>
          <w:rStyle w:val="hljs-builtin"/>
          <w:rFonts w:eastAsiaTheme="majorEastAsia"/>
          <w:lang w:val="en-US"/>
        </w:rPr>
        <w:t>SUM</w:t>
      </w:r>
      <w:r w:rsidRPr="007E63BF">
        <w:rPr>
          <w:rStyle w:val="CodeHTML"/>
          <w:lang w:val="en-US"/>
        </w:rPr>
        <w:t xml:space="preserve">(i.SalesAmount) </w:t>
      </w:r>
      <w:r w:rsidRPr="007E63BF">
        <w:rPr>
          <w:rStyle w:val="hljs-keyword"/>
          <w:lang w:val="en-US"/>
        </w:rPr>
        <w:t>AS</w:t>
      </w:r>
      <w:r w:rsidRPr="007E63BF">
        <w:rPr>
          <w:rStyle w:val="CodeHTML"/>
          <w:lang w:val="en-US"/>
        </w:rPr>
        <w:t xml:space="preserve"> InternetSalesAmount</w:t>
      </w:r>
    </w:p>
    <w:p w14:paraId="6A96AF5D" w14:textId="77777777" w:rsidR="007B4E75" w:rsidRPr="007E63BF" w:rsidRDefault="007B4E75" w:rsidP="007B4E75">
      <w:pPr>
        <w:pStyle w:val="PrformatHTML"/>
        <w:rPr>
          <w:rStyle w:val="CodeHTML"/>
          <w:lang w:val="en-US"/>
        </w:rPr>
      </w:pPr>
      <w:r w:rsidRPr="007E63BF">
        <w:rPr>
          <w:rStyle w:val="hljs-keyword"/>
          <w:lang w:val="en-US"/>
        </w:rPr>
        <w:t>FROM</w:t>
      </w:r>
      <w:r w:rsidRPr="007E63BF">
        <w:rPr>
          <w:rStyle w:val="CodeHTML"/>
          <w:lang w:val="en-US"/>
        </w:rPr>
        <w:t xml:space="preserve"> FactInternetSales </w:t>
      </w:r>
      <w:r w:rsidRPr="007E63BF">
        <w:rPr>
          <w:rStyle w:val="hljs-keyword"/>
          <w:lang w:val="en-US"/>
        </w:rPr>
        <w:t>AS</w:t>
      </w:r>
      <w:r w:rsidRPr="007E63BF">
        <w:rPr>
          <w:rStyle w:val="CodeHTML"/>
          <w:lang w:val="en-US"/>
        </w:rPr>
        <w:t xml:space="preserve"> i</w:t>
      </w:r>
    </w:p>
    <w:p w14:paraId="31D2756D" w14:textId="77777777" w:rsidR="007B4E75" w:rsidRPr="007B4E75" w:rsidRDefault="007B4E75" w:rsidP="007B4E75">
      <w:pPr>
        <w:pStyle w:val="PrformatHTML"/>
        <w:rPr>
          <w:rStyle w:val="CodeHTML"/>
          <w:lang w:val="en-US"/>
        </w:rPr>
      </w:pPr>
      <w:r w:rsidRPr="007B4E75">
        <w:rPr>
          <w:rStyle w:val="hljs-keyword"/>
          <w:lang w:val="en-US"/>
        </w:rPr>
        <w:t>JOIN</w:t>
      </w:r>
      <w:r w:rsidRPr="007B4E75">
        <w:rPr>
          <w:rStyle w:val="CodeHTML"/>
          <w:lang w:val="en-US"/>
        </w:rPr>
        <w:t xml:space="preserve"> DimDate </w:t>
      </w:r>
      <w:r w:rsidRPr="007B4E75">
        <w:rPr>
          <w:rStyle w:val="hljs-keyword"/>
          <w:lang w:val="en-US"/>
        </w:rPr>
        <w:t>AS</w:t>
      </w:r>
      <w:r w:rsidRPr="007B4E75">
        <w:rPr>
          <w:rStyle w:val="CodeHTML"/>
          <w:lang w:val="en-US"/>
        </w:rPr>
        <w:t xml:space="preserve"> d </w:t>
      </w:r>
      <w:r w:rsidRPr="007B4E75">
        <w:rPr>
          <w:rStyle w:val="hljs-keyword"/>
          <w:lang w:val="en-US"/>
        </w:rPr>
        <w:t>ON</w:t>
      </w:r>
      <w:r w:rsidRPr="007B4E75">
        <w:rPr>
          <w:rStyle w:val="CodeHTML"/>
          <w:lang w:val="en-US"/>
        </w:rPr>
        <w:t xml:space="preserve"> i.OrderDateKey </w:t>
      </w:r>
      <w:r w:rsidRPr="007B4E75">
        <w:rPr>
          <w:rStyle w:val="hljs-operator"/>
          <w:lang w:val="en-US"/>
        </w:rPr>
        <w:t>=</w:t>
      </w:r>
      <w:r w:rsidRPr="007B4E75">
        <w:rPr>
          <w:rStyle w:val="CodeHTML"/>
          <w:lang w:val="en-US"/>
        </w:rPr>
        <w:t xml:space="preserve"> d.DateKey</w:t>
      </w:r>
    </w:p>
    <w:p w14:paraId="71EFACFD" w14:textId="77777777" w:rsidR="007B4E75" w:rsidRPr="007B4E75" w:rsidRDefault="007B4E75" w:rsidP="007B4E75">
      <w:pPr>
        <w:pStyle w:val="PrformatHTML"/>
        <w:rPr>
          <w:rStyle w:val="CodeHTML"/>
          <w:lang w:val="en-US"/>
        </w:rPr>
      </w:pPr>
      <w:r w:rsidRPr="007B4E75">
        <w:rPr>
          <w:rStyle w:val="hljs-keyword"/>
          <w:lang w:val="en-US"/>
        </w:rPr>
        <w:t>JOIN</w:t>
      </w:r>
      <w:r w:rsidRPr="007B4E75">
        <w:rPr>
          <w:rStyle w:val="CodeHTML"/>
          <w:lang w:val="en-US"/>
        </w:rPr>
        <w:t xml:space="preserve"> DimCustomer </w:t>
      </w:r>
      <w:r w:rsidRPr="007B4E75">
        <w:rPr>
          <w:rStyle w:val="hljs-keyword"/>
          <w:lang w:val="en-US"/>
        </w:rPr>
        <w:t>AS</w:t>
      </w:r>
      <w:r w:rsidRPr="007B4E75">
        <w:rPr>
          <w:rStyle w:val="CodeHTML"/>
          <w:lang w:val="en-US"/>
        </w:rPr>
        <w:t xml:space="preserve"> c </w:t>
      </w:r>
      <w:r w:rsidRPr="007B4E75">
        <w:rPr>
          <w:rStyle w:val="hljs-keyword"/>
          <w:lang w:val="en-US"/>
        </w:rPr>
        <w:t>ON</w:t>
      </w:r>
      <w:r w:rsidRPr="007B4E75">
        <w:rPr>
          <w:rStyle w:val="CodeHTML"/>
          <w:lang w:val="en-US"/>
        </w:rPr>
        <w:t xml:space="preserve"> i.CustomerKey </w:t>
      </w:r>
      <w:r w:rsidRPr="007B4E75">
        <w:rPr>
          <w:rStyle w:val="hljs-operator"/>
          <w:lang w:val="en-US"/>
        </w:rPr>
        <w:t>=</w:t>
      </w:r>
      <w:r w:rsidRPr="007B4E75">
        <w:rPr>
          <w:rStyle w:val="CodeHTML"/>
          <w:lang w:val="en-US"/>
        </w:rPr>
        <w:t xml:space="preserve"> c.CustomerKey</w:t>
      </w:r>
    </w:p>
    <w:p w14:paraId="12CC5050" w14:textId="77777777" w:rsidR="007B4E75" w:rsidRPr="007B4E75" w:rsidRDefault="007B4E75" w:rsidP="007B4E75">
      <w:pPr>
        <w:pStyle w:val="PrformatHTML"/>
        <w:rPr>
          <w:rStyle w:val="CodeHTML"/>
          <w:lang w:val="en-US"/>
        </w:rPr>
      </w:pPr>
      <w:r w:rsidRPr="007B4E75">
        <w:rPr>
          <w:rStyle w:val="hljs-keyword"/>
          <w:lang w:val="en-US"/>
        </w:rPr>
        <w:t>JOIN</w:t>
      </w:r>
      <w:r w:rsidRPr="007B4E75">
        <w:rPr>
          <w:rStyle w:val="CodeHTML"/>
          <w:lang w:val="en-US"/>
        </w:rPr>
        <w:t xml:space="preserve"> DimGeography </w:t>
      </w:r>
      <w:r w:rsidRPr="007B4E75">
        <w:rPr>
          <w:rStyle w:val="hljs-keyword"/>
          <w:lang w:val="en-US"/>
        </w:rPr>
        <w:t>AS</w:t>
      </w:r>
      <w:r w:rsidRPr="007B4E75">
        <w:rPr>
          <w:rStyle w:val="CodeHTML"/>
          <w:lang w:val="en-US"/>
        </w:rPr>
        <w:t xml:space="preserve"> g </w:t>
      </w:r>
      <w:r w:rsidRPr="007B4E75">
        <w:rPr>
          <w:rStyle w:val="hljs-keyword"/>
          <w:lang w:val="en-US"/>
        </w:rPr>
        <w:t>ON</w:t>
      </w:r>
      <w:r w:rsidRPr="007B4E75">
        <w:rPr>
          <w:rStyle w:val="CodeHTML"/>
          <w:lang w:val="en-US"/>
        </w:rPr>
        <w:t xml:space="preserve"> c.GeographyKey </w:t>
      </w:r>
      <w:r w:rsidRPr="007B4E75">
        <w:rPr>
          <w:rStyle w:val="hljs-operator"/>
          <w:lang w:val="en-US"/>
        </w:rPr>
        <w:t>=</w:t>
      </w:r>
      <w:r w:rsidRPr="007B4E75">
        <w:rPr>
          <w:rStyle w:val="CodeHTML"/>
          <w:lang w:val="en-US"/>
        </w:rPr>
        <w:t xml:space="preserve"> g.GeographyKey</w:t>
      </w:r>
    </w:p>
    <w:p w14:paraId="4331BDD7" w14:textId="77777777" w:rsidR="007B4E75" w:rsidRPr="007B4E75" w:rsidRDefault="007B4E75" w:rsidP="007B4E75">
      <w:pPr>
        <w:pStyle w:val="PrformatHTML"/>
        <w:rPr>
          <w:rStyle w:val="CodeHTML"/>
          <w:lang w:val="en-US"/>
        </w:rPr>
      </w:pPr>
      <w:r w:rsidRPr="007B4E75">
        <w:rPr>
          <w:rStyle w:val="hljs-keyword"/>
          <w:lang w:val="en-US"/>
        </w:rPr>
        <w:t>JOIN</w:t>
      </w:r>
      <w:r w:rsidRPr="007B4E75">
        <w:rPr>
          <w:rStyle w:val="CodeHTML"/>
          <w:lang w:val="en-US"/>
        </w:rPr>
        <w:t xml:space="preserve"> DimProduct </w:t>
      </w:r>
      <w:r w:rsidRPr="007B4E75">
        <w:rPr>
          <w:rStyle w:val="hljs-keyword"/>
          <w:lang w:val="en-US"/>
        </w:rPr>
        <w:t>AS</w:t>
      </w:r>
      <w:r w:rsidRPr="007B4E75">
        <w:rPr>
          <w:rStyle w:val="CodeHTML"/>
          <w:lang w:val="en-US"/>
        </w:rPr>
        <w:t xml:space="preserve"> p </w:t>
      </w:r>
      <w:r w:rsidRPr="007B4E75">
        <w:rPr>
          <w:rStyle w:val="hljs-keyword"/>
          <w:lang w:val="en-US"/>
        </w:rPr>
        <w:t>ON</w:t>
      </w:r>
      <w:r w:rsidRPr="007B4E75">
        <w:rPr>
          <w:rStyle w:val="CodeHTML"/>
          <w:lang w:val="en-US"/>
        </w:rPr>
        <w:t xml:space="preserve"> i.ProductKey </w:t>
      </w:r>
      <w:r w:rsidRPr="007B4E75">
        <w:rPr>
          <w:rStyle w:val="hljs-operator"/>
          <w:lang w:val="en-US"/>
        </w:rPr>
        <w:t>=</w:t>
      </w:r>
      <w:r w:rsidRPr="007B4E75">
        <w:rPr>
          <w:rStyle w:val="CodeHTML"/>
          <w:lang w:val="en-US"/>
        </w:rPr>
        <w:t xml:space="preserve"> p.ProductKey</w:t>
      </w:r>
    </w:p>
    <w:p w14:paraId="664CC475" w14:textId="77777777" w:rsidR="007B4E75" w:rsidRPr="007B4E75" w:rsidRDefault="007B4E75" w:rsidP="007B4E75">
      <w:pPr>
        <w:pStyle w:val="PrformatHTML"/>
        <w:rPr>
          <w:rStyle w:val="CodeHTML"/>
          <w:lang w:val="en-US"/>
        </w:rPr>
      </w:pPr>
      <w:r w:rsidRPr="007B4E75">
        <w:rPr>
          <w:rStyle w:val="hljs-keyword"/>
          <w:lang w:val="en-US"/>
        </w:rPr>
        <w:t>JOIN</w:t>
      </w:r>
      <w:r w:rsidRPr="007B4E75">
        <w:rPr>
          <w:rStyle w:val="CodeHTML"/>
          <w:lang w:val="en-US"/>
        </w:rPr>
        <w:t xml:space="preserve"> DimProductSubcategory </w:t>
      </w:r>
      <w:r w:rsidRPr="007B4E75">
        <w:rPr>
          <w:rStyle w:val="hljs-keyword"/>
          <w:lang w:val="en-US"/>
        </w:rPr>
        <w:t>AS</w:t>
      </w:r>
      <w:r w:rsidRPr="007B4E75">
        <w:rPr>
          <w:rStyle w:val="CodeHTML"/>
          <w:lang w:val="en-US"/>
        </w:rPr>
        <w:t xml:space="preserve"> ps </w:t>
      </w:r>
      <w:r w:rsidRPr="007B4E75">
        <w:rPr>
          <w:rStyle w:val="hljs-keyword"/>
          <w:lang w:val="en-US"/>
        </w:rPr>
        <w:t>ON</w:t>
      </w:r>
      <w:r w:rsidRPr="007B4E75">
        <w:rPr>
          <w:rStyle w:val="CodeHTML"/>
          <w:lang w:val="en-US"/>
        </w:rPr>
        <w:t xml:space="preserve"> p.ProductSubcategoryKey </w:t>
      </w:r>
      <w:r w:rsidRPr="007B4E75">
        <w:rPr>
          <w:rStyle w:val="hljs-operator"/>
          <w:lang w:val="en-US"/>
        </w:rPr>
        <w:t>=</w:t>
      </w:r>
      <w:r w:rsidRPr="007B4E75">
        <w:rPr>
          <w:rStyle w:val="CodeHTML"/>
          <w:lang w:val="en-US"/>
        </w:rPr>
        <w:t xml:space="preserve"> ps.ProductSubcategoryKey</w:t>
      </w:r>
    </w:p>
    <w:p w14:paraId="2A19B72A" w14:textId="77777777" w:rsidR="007B4E75" w:rsidRPr="007B4E75" w:rsidRDefault="007B4E75" w:rsidP="007B4E75">
      <w:pPr>
        <w:pStyle w:val="PrformatHTML"/>
        <w:rPr>
          <w:rStyle w:val="CodeHTML"/>
          <w:lang w:val="en-US"/>
        </w:rPr>
      </w:pPr>
      <w:r w:rsidRPr="007B4E75">
        <w:rPr>
          <w:rStyle w:val="hljs-keyword"/>
          <w:lang w:val="en-US"/>
        </w:rPr>
        <w:t>JOIN</w:t>
      </w:r>
      <w:r w:rsidRPr="007B4E75">
        <w:rPr>
          <w:rStyle w:val="CodeHTML"/>
          <w:lang w:val="en-US"/>
        </w:rPr>
        <w:t xml:space="preserve"> DimProductCategory </w:t>
      </w:r>
      <w:r w:rsidRPr="007B4E75">
        <w:rPr>
          <w:rStyle w:val="hljs-keyword"/>
          <w:lang w:val="en-US"/>
        </w:rPr>
        <w:t>AS</w:t>
      </w:r>
      <w:r w:rsidRPr="007B4E75">
        <w:rPr>
          <w:rStyle w:val="CodeHTML"/>
          <w:lang w:val="en-US"/>
        </w:rPr>
        <w:t xml:space="preserve"> pc </w:t>
      </w:r>
      <w:r w:rsidRPr="007B4E75">
        <w:rPr>
          <w:rStyle w:val="hljs-keyword"/>
          <w:lang w:val="en-US"/>
        </w:rPr>
        <w:t>ON</w:t>
      </w:r>
      <w:r w:rsidRPr="007B4E75">
        <w:rPr>
          <w:rStyle w:val="CodeHTML"/>
          <w:lang w:val="en-US"/>
        </w:rPr>
        <w:t xml:space="preserve"> ps.ProductCategoryKey </w:t>
      </w:r>
      <w:r w:rsidRPr="007B4E75">
        <w:rPr>
          <w:rStyle w:val="hljs-operator"/>
          <w:lang w:val="en-US"/>
        </w:rPr>
        <w:t>=</w:t>
      </w:r>
      <w:r w:rsidRPr="007B4E75">
        <w:rPr>
          <w:rStyle w:val="CodeHTML"/>
          <w:lang w:val="en-US"/>
        </w:rPr>
        <w:t xml:space="preserve"> pc.ProductCategoryKey</w:t>
      </w:r>
    </w:p>
    <w:p w14:paraId="379486FF" w14:textId="77777777" w:rsidR="007B4E75" w:rsidRPr="007B4E75" w:rsidRDefault="007B4E75" w:rsidP="007B4E75">
      <w:pPr>
        <w:pStyle w:val="PrformatHTML"/>
        <w:rPr>
          <w:rStyle w:val="CodeHTML"/>
          <w:lang w:val="en-US"/>
        </w:rPr>
      </w:pPr>
      <w:r w:rsidRPr="007B4E75">
        <w:rPr>
          <w:rStyle w:val="hljs-keyword"/>
          <w:lang w:val="en-US"/>
        </w:rPr>
        <w:t>GROUP</w:t>
      </w:r>
      <w:r w:rsidRPr="007B4E75">
        <w:rPr>
          <w:rStyle w:val="CodeHTML"/>
          <w:lang w:val="en-US"/>
        </w:rPr>
        <w:t xml:space="preserve"> </w:t>
      </w:r>
      <w:r w:rsidRPr="007B4E75">
        <w:rPr>
          <w:rStyle w:val="hljs-keyword"/>
          <w:lang w:val="en-US"/>
        </w:rPr>
        <w:t>BY</w:t>
      </w:r>
      <w:r w:rsidRPr="007B4E75">
        <w:rPr>
          <w:rStyle w:val="CodeHTML"/>
          <w:lang w:val="en-US"/>
        </w:rPr>
        <w:t xml:space="preserve"> d.CalendarYear, pc.EnglishProductCategoryName, g.EnglishCountryRegionName</w:t>
      </w:r>
    </w:p>
    <w:p w14:paraId="580BBC14" w14:textId="77777777" w:rsidR="007B4E75" w:rsidRPr="007B4E75" w:rsidRDefault="007B4E75" w:rsidP="007B4E75">
      <w:pPr>
        <w:pStyle w:val="PrformatHTML"/>
        <w:rPr>
          <w:lang w:val="en-US"/>
        </w:rPr>
      </w:pPr>
      <w:r w:rsidRPr="007B4E75">
        <w:rPr>
          <w:rStyle w:val="hljs-keyword"/>
          <w:lang w:val="en-US"/>
        </w:rPr>
        <w:t>ORDER</w:t>
      </w:r>
      <w:r w:rsidRPr="007B4E75">
        <w:rPr>
          <w:rStyle w:val="CodeHTML"/>
          <w:lang w:val="en-US"/>
        </w:rPr>
        <w:t xml:space="preserve"> </w:t>
      </w:r>
      <w:r w:rsidRPr="007B4E75">
        <w:rPr>
          <w:rStyle w:val="hljs-keyword"/>
          <w:lang w:val="en-US"/>
        </w:rPr>
        <w:t>BY</w:t>
      </w:r>
      <w:r w:rsidRPr="007B4E75">
        <w:rPr>
          <w:rStyle w:val="CodeHTML"/>
          <w:lang w:val="en-US"/>
        </w:rPr>
        <w:t xml:space="preserve"> </w:t>
      </w:r>
      <w:r w:rsidRPr="007B4E75">
        <w:rPr>
          <w:rStyle w:val="hljs-keyword"/>
          <w:lang w:val="en-US"/>
        </w:rPr>
        <w:t>Year</w:t>
      </w:r>
      <w:r w:rsidRPr="007B4E75">
        <w:rPr>
          <w:rStyle w:val="CodeHTML"/>
          <w:lang w:val="en-US"/>
        </w:rPr>
        <w:t>, ProductCategory, Region;</w:t>
      </w:r>
    </w:p>
    <w:p w14:paraId="553B2421" w14:textId="77777777" w:rsidR="007B4E75" w:rsidRDefault="00DD4252" w:rsidP="007B4E75">
      <w:pPr>
        <w:pStyle w:val="NormalWeb"/>
        <w:numPr>
          <w:ilvl w:val="0"/>
          <w:numId w:val="16"/>
        </w:numPr>
        <w:rPr>
          <w:rFonts w:ascii="Segoe UI Semibold" w:hAnsi="Segoe UI Semibold" w:cs="Segoe UI Semibold"/>
          <w:color w:val="0D0D0D" w:themeColor="text1" w:themeTint="F2"/>
        </w:rPr>
      </w:pPr>
      <w:r w:rsidRPr="007B4E75">
        <w:rPr>
          <w:rFonts w:ascii="Segoe UI Semibold" w:hAnsi="Segoe UI Semibold" w:cs="Segoe UI Semibold"/>
          <w:color w:val="0D0D0D" w:themeColor="text1" w:themeTint="F2"/>
        </w:rPr>
        <w:t>Cette fois, la dimension flocon de neige pour la catégorie de produits nécessite trois jointures pour refléter la relation hiérarchique entre les produits, les sous-catégories et les catégories.</w:t>
      </w:r>
    </w:p>
    <w:p w14:paraId="52DF073C" w14:textId="0140A305" w:rsidR="002340C1" w:rsidRDefault="002340C1" w:rsidP="002340C1">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27BAB695" wp14:editId="0B7F96E0">
            <wp:extent cx="4716780" cy="3188714"/>
            <wp:effectExtent l="0" t="0" r="0" b="0"/>
            <wp:docPr id="150587425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74259" name="Image 1505874259"/>
                    <pic:cNvPicPr/>
                  </pic:nvPicPr>
                  <pic:blipFill>
                    <a:blip r:embed="rId16">
                      <a:extLst>
                        <a:ext uri="{28A0092B-C50C-407E-A947-70E740481C1C}">
                          <a14:useLocalDpi xmlns:a14="http://schemas.microsoft.com/office/drawing/2010/main" val="0"/>
                        </a:ext>
                      </a:extLst>
                    </a:blip>
                    <a:stretch>
                      <a:fillRect/>
                    </a:stretch>
                  </pic:blipFill>
                  <pic:spPr>
                    <a:xfrm>
                      <a:off x="0" y="0"/>
                      <a:ext cx="4721479" cy="3191890"/>
                    </a:xfrm>
                    <a:prstGeom prst="rect">
                      <a:avLst/>
                    </a:prstGeom>
                  </pic:spPr>
                </pic:pic>
              </a:graphicData>
            </a:graphic>
          </wp:inline>
        </w:drawing>
      </w:r>
    </w:p>
    <w:p w14:paraId="58E5F029" w14:textId="77777777" w:rsidR="00DD4252" w:rsidRPr="007B4E75" w:rsidRDefault="00DD4252" w:rsidP="007B4E75">
      <w:pPr>
        <w:pStyle w:val="NormalWeb"/>
        <w:numPr>
          <w:ilvl w:val="0"/>
          <w:numId w:val="16"/>
        </w:numPr>
        <w:rPr>
          <w:rFonts w:ascii="Segoe UI Semibold" w:hAnsi="Segoe UI Semibold" w:cs="Segoe UI Semibold"/>
          <w:color w:val="0D0D0D" w:themeColor="text1" w:themeTint="F2"/>
        </w:rPr>
      </w:pPr>
      <w:r w:rsidRPr="007B4E75">
        <w:rPr>
          <w:rFonts w:ascii="Segoe UI Semibold" w:hAnsi="Segoe UI Semibold" w:cs="Segoe UI Semibold"/>
          <w:color w:val="0D0D0D" w:themeColor="text1" w:themeTint="F2"/>
        </w:rPr>
        <w:t>Publiez le script pour l'enregistrer.</w:t>
      </w:r>
    </w:p>
    <w:p w14:paraId="083B3D80" w14:textId="31628BEC" w:rsidR="00DD4252" w:rsidRPr="007B4E75" w:rsidRDefault="00DD4252" w:rsidP="00DD4252">
      <w:pPr>
        <w:pStyle w:val="NormalWeb"/>
        <w:rPr>
          <w:rFonts w:ascii="Segoe UI Semibold" w:hAnsi="Segoe UI Semibold" w:cs="Segoe UI Semibold"/>
          <w:color w:val="00B0F0"/>
          <w:sz w:val="28"/>
          <w:szCs w:val="28"/>
        </w:rPr>
      </w:pPr>
      <w:r w:rsidRPr="007B4E75">
        <w:rPr>
          <w:rFonts w:ascii="Segoe UI Semibold" w:hAnsi="Segoe UI Semibold" w:cs="Segoe UI Semibold"/>
          <w:color w:val="00B0F0"/>
          <w:sz w:val="28"/>
          <w:szCs w:val="28"/>
        </w:rPr>
        <w:t>Utiliser les fonctions de classement</w:t>
      </w:r>
      <w:r w:rsidR="007079F5">
        <w:rPr>
          <w:rFonts w:ascii="Segoe UI Semibold" w:hAnsi="Segoe UI Semibold" w:cs="Segoe UI Semibold"/>
          <w:color w:val="00B0F0"/>
          <w:sz w:val="28"/>
          <w:szCs w:val="28"/>
        </w:rPr>
        <w:t xml:space="preserve"> avec ROW_NUMBER() et RANK</w:t>
      </w:r>
    </w:p>
    <w:p w14:paraId="63B2FA7D" w14:textId="77777777" w:rsidR="00DD4252" w:rsidRPr="00DD4252" w:rsidRDefault="00DD4252" w:rsidP="00DD4252">
      <w:pPr>
        <w:pStyle w:val="NormalWeb"/>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Une autre exigence courante lors de l'analyse de gros volumes de données consiste à regrouper les données par partitions et à déterminer le rang de chaque entité dans la partition en fonction d'une métrique spécifique.</w:t>
      </w:r>
    </w:p>
    <w:p w14:paraId="644086F1" w14:textId="77777777" w:rsidR="00DD4252" w:rsidRPr="00DD4252" w:rsidRDefault="00DD4252" w:rsidP="007B4E75">
      <w:pPr>
        <w:pStyle w:val="NormalWeb"/>
        <w:numPr>
          <w:ilvl w:val="0"/>
          <w:numId w:val="16"/>
        </w:numPr>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Sous la requête existante, ajoutez le code SQL suivant pour récupérer les valeurs des ventes pour 2022 sur les partitions en fonction du nom du pays/de la région :</w:t>
      </w:r>
    </w:p>
    <w:p w14:paraId="1A85BD38" w14:textId="77777777" w:rsidR="009A0ECA" w:rsidRPr="009A0ECA" w:rsidRDefault="009A0ECA" w:rsidP="009A0ECA">
      <w:pPr>
        <w:pStyle w:val="PrformatHTML"/>
        <w:rPr>
          <w:rStyle w:val="CodeHTML"/>
          <w:lang w:val="en-US"/>
        </w:rPr>
      </w:pPr>
      <w:r w:rsidRPr="009A0ECA">
        <w:rPr>
          <w:rStyle w:val="hljs-keyword"/>
          <w:lang w:val="en-US"/>
        </w:rPr>
        <w:t>SELECT</w:t>
      </w:r>
      <w:r w:rsidRPr="009A0ECA">
        <w:rPr>
          <w:rStyle w:val="CodeHTML"/>
          <w:lang w:val="en-US"/>
        </w:rPr>
        <w:t xml:space="preserve">  g.EnglishCountryRegionName </w:t>
      </w:r>
      <w:r w:rsidRPr="009A0ECA">
        <w:rPr>
          <w:rStyle w:val="hljs-keyword"/>
          <w:lang w:val="en-US"/>
        </w:rPr>
        <w:t>AS</w:t>
      </w:r>
      <w:r w:rsidRPr="009A0ECA">
        <w:rPr>
          <w:rStyle w:val="CodeHTML"/>
          <w:lang w:val="en-US"/>
        </w:rPr>
        <w:t xml:space="preserve"> Region,</w:t>
      </w:r>
    </w:p>
    <w:p w14:paraId="17B8D5E1" w14:textId="77777777" w:rsidR="009A0ECA" w:rsidRPr="009A0ECA" w:rsidRDefault="009A0ECA" w:rsidP="009A0ECA">
      <w:pPr>
        <w:pStyle w:val="PrformatHTML"/>
        <w:rPr>
          <w:rStyle w:val="CodeHTML"/>
          <w:lang w:val="en-US"/>
        </w:rPr>
      </w:pPr>
      <w:r w:rsidRPr="009A0ECA">
        <w:rPr>
          <w:rStyle w:val="CodeHTML"/>
          <w:lang w:val="en-US"/>
        </w:rPr>
        <w:t xml:space="preserve">        </w:t>
      </w:r>
      <w:r w:rsidRPr="009A0ECA">
        <w:rPr>
          <w:rStyle w:val="hljs-builtin"/>
          <w:rFonts w:eastAsiaTheme="majorEastAsia"/>
          <w:lang w:val="en-US"/>
        </w:rPr>
        <w:t>ROW_NUMBER</w:t>
      </w:r>
      <w:r w:rsidRPr="009A0ECA">
        <w:rPr>
          <w:rStyle w:val="CodeHTML"/>
          <w:lang w:val="en-US"/>
        </w:rPr>
        <w:t xml:space="preserve">() </w:t>
      </w:r>
      <w:r w:rsidRPr="009A0ECA">
        <w:rPr>
          <w:rStyle w:val="hljs-keyword"/>
          <w:lang w:val="en-US"/>
        </w:rPr>
        <w:t>OVER</w:t>
      </w:r>
      <w:r w:rsidRPr="009A0ECA">
        <w:rPr>
          <w:rStyle w:val="CodeHTML"/>
          <w:lang w:val="en-US"/>
        </w:rPr>
        <w:t>(</w:t>
      </w:r>
      <w:r w:rsidRPr="009A0ECA">
        <w:rPr>
          <w:rStyle w:val="hljs-keyword"/>
          <w:lang w:val="en-US"/>
        </w:rPr>
        <w:t>PARTITION</w:t>
      </w:r>
      <w:r w:rsidRPr="009A0ECA">
        <w:rPr>
          <w:rStyle w:val="CodeHTML"/>
          <w:lang w:val="en-US"/>
        </w:rPr>
        <w:t xml:space="preserve"> </w:t>
      </w:r>
      <w:r w:rsidRPr="009A0ECA">
        <w:rPr>
          <w:rStyle w:val="hljs-keyword"/>
          <w:lang w:val="en-US"/>
        </w:rPr>
        <w:t>BY</w:t>
      </w:r>
      <w:r w:rsidRPr="009A0ECA">
        <w:rPr>
          <w:rStyle w:val="CodeHTML"/>
          <w:lang w:val="en-US"/>
        </w:rPr>
        <w:t xml:space="preserve"> g.EnglishCountryRegionName</w:t>
      </w:r>
    </w:p>
    <w:p w14:paraId="28F1C59F" w14:textId="77777777" w:rsidR="009A0ECA" w:rsidRPr="009A0ECA" w:rsidRDefault="009A0ECA" w:rsidP="009A0ECA">
      <w:pPr>
        <w:pStyle w:val="PrformatHTML"/>
        <w:rPr>
          <w:rStyle w:val="CodeHTML"/>
          <w:lang w:val="en-US"/>
        </w:rPr>
      </w:pPr>
      <w:r w:rsidRPr="009A0ECA">
        <w:rPr>
          <w:rStyle w:val="CodeHTML"/>
          <w:lang w:val="en-US"/>
        </w:rPr>
        <w:t xml:space="preserve">                          </w:t>
      </w:r>
      <w:r w:rsidRPr="009A0ECA">
        <w:rPr>
          <w:rStyle w:val="hljs-keyword"/>
          <w:lang w:val="en-US"/>
        </w:rPr>
        <w:t>ORDER</w:t>
      </w:r>
      <w:r w:rsidRPr="009A0ECA">
        <w:rPr>
          <w:rStyle w:val="CodeHTML"/>
          <w:lang w:val="en-US"/>
        </w:rPr>
        <w:t xml:space="preserve"> </w:t>
      </w:r>
      <w:r w:rsidRPr="009A0ECA">
        <w:rPr>
          <w:rStyle w:val="hljs-keyword"/>
          <w:lang w:val="en-US"/>
        </w:rPr>
        <w:t>BY</w:t>
      </w:r>
      <w:r w:rsidRPr="009A0ECA">
        <w:rPr>
          <w:rStyle w:val="CodeHTML"/>
          <w:lang w:val="en-US"/>
        </w:rPr>
        <w:t xml:space="preserve"> i.SalesAmount </w:t>
      </w:r>
      <w:r w:rsidRPr="009A0ECA">
        <w:rPr>
          <w:rStyle w:val="hljs-keyword"/>
          <w:lang w:val="en-US"/>
        </w:rPr>
        <w:t>ASC</w:t>
      </w:r>
      <w:r w:rsidRPr="009A0ECA">
        <w:rPr>
          <w:rStyle w:val="CodeHTML"/>
          <w:lang w:val="en-US"/>
        </w:rPr>
        <w:t xml:space="preserve">) </w:t>
      </w:r>
      <w:r w:rsidRPr="009A0ECA">
        <w:rPr>
          <w:rStyle w:val="hljs-keyword"/>
          <w:lang w:val="en-US"/>
        </w:rPr>
        <w:t>AS</w:t>
      </w:r>
      <w:r w:rsidRPr="009A0ECA">
        <w:rPr>
          <w:rStyle w:val="CodeHTML"/>
          <w:lang w:val="en-US"/>
        </w:rPr>
        <w:t xml:space="preserve"> RowNumber,</w:t>
      </w:r>
    </w:p>
    <w:p w14:paraId="5E373708" w14:textId="77777777" w:rsidR="009A0ECA" w:rsidRPr="009A0ECA" w:rsidRDefault="009A0ECA" w:rsidP="009A0ECA">
      <w:pPr>
        <w:pStyle w:val="PrformatHTML"/>
        <w:rPr>
          <w:rStyle w:val="CodeHTML"/>
          <w:lang w:val="en-US"/>
        </w:rPr>
      </w:pPr>
      <w:r w:rsidRPr="009A0ECA">
        <w:rPr>
          <w:rStyle w:val="CodeHTML"/>
          <w:lang w:val="en-US"/>
        </w:rPr>
        <w:t xml:space="preserve">        i.SalesOrderNumber </w:t>
      </w:r>
      <w:r w:rsidRPr="009A0ECA">
        <w:rPr>
          <w:rStyle w:val="hljs-keyword"/>
          <w:lang w:val="en-US"/>
        </w:rPr>
        <w:t>AS</w:t>
      </w:r>
      <w:r w:rsidRPr="009A0ECA">
        <w:rPr>
          <w:rStyle w:val="CodeHTML"/>
          <w:lang w:val="en-US"/>
        </w:rPr>
        <w:t xml:space="preserve"> OrderNo,</w:t>
      </w:r>
    </w:p>
    <w:p w14:paraId="074718AF" w14:textId="77777777" w:rsidR="009A0ECA" w:rsidRPr="009A0ECA" w:rsidRDefault="009A0ECA" w:rsidP="009A0ECA">
      <w:pPr>
        <w:pStyle w:val="PrformatHTML"/>
        <w:rPr>
          <w:rStyle w:val="CodeHTML"/>
          <w:lang w:val="en-US"/>
        </w:rPr>
      </w:pPr>
      <w:r w:rsidRPr="009A0ECA">
        <w:rPr>
          <w:rStyle w:val="CodeHTML"/>
          <w:lang w:val="en-US"/>
        </w:rPr>
        <w:t xml:space="preserve">        i.SalesOrderLineNumber </w:t>
      </w:r>
      <w:r w:rsidRPr="009A0ECA">
        <w:rPr>
          <w:rStyle w:val="hljs-keyword"/>
          <w:lang w:val="en-US"/>
        </w:rPr>
        <w:t>AS</w:t>
      </w:r>
      <w:r w:rsidRPr="009A0ECA">
        <w:rPr>
          <w:rStyle w:val="CodeHTML"/>
          <w:lang w:val="en-US"/>
        </w:rPr>
        <w:t xml:space="preserve"> LineItem,</w:t>
      </w:r>
    </w:p>
    <w:p w14:paraId="4D8A9ED5" w14:textId="77777777" w:rsidR="009A0ECA" w:rsidRPr="009A0ECA" w:rsidRDefault="009A0ECA" w:rsidP="009A0ECA">
      <w:pPr>
        <w:pStyle w:val="PrformatHTML"/>
        <w:rPr>
          <w:rStyle w:val="CodeHTML"/>
          <w:lang w:val="en-US"/>
        </w:rPr>
      </w:pPr>
      <w:r w:rsidRPr="009A0ECA">
        <w:rPr>
          <w:rStyle w:val="CodeHTML"/>
          <w:lang w:val="en-US"/>
        </w:rPr>
        <w:t xml:space="preserve">        i.SalesAmount </w:t>
      </w:r>
      <w:r w:rsidRPr="009A0ECA">
        <w:rPr>
          <w:rStyle w:val="hljs-keyword"/>
          <w:lang w:val="en-US"/>
        </w:rPr>
        <w:t>AS</w:t>
      </w:r>
      <w:r w:rsidRPr="009A0ECA">
        <w:rPr>
          <w:rStyle w:val="CodeHTML"/>
          <w:lang w:val="en-US"/>
        </w:rPr>
        <w:t xml:space="preserve"> SalesAmount,</w:t>
      </w:r>
    </w:p>
    <w:p w14:paraId="59FC2021" w14:textId="77777777" w:rsidR="009A0ECA" w:rsidRPr="009A0ECA" w:rsidRDefault="009A0ECA" w:rsidP="009A0ECA">
      <w:pPr>
        <w:pStyle w:val="PrformatHTML"/>
        <w:rPr>
          <w:rStyle w:val="CodeHTML"/>
          <w:lang w:val="en-US"/>
        </w:rPr>
      </w:pPr>
      <w:r w:rsidRPr="009A0ECA">
        <w:rPr>
          <w:rStyle w:val="CodeHTML"/>
          <w:lang w:val="en-US"/>
        </w:rPr>
        <w:t xml:space="preserve">        </w:t>
      </w:r>
      <w:r w:rsidRPr="009A0ECA">
        <w:rPr>
          <w:rStyle w:val="hljs-builtin"/>
          <w:rFonts w:eastAsiaTheme="majorEastAsia"/>
          <w:lang w:val="en-US"/>
        </w:rPr>
        <w:t>SUM</w:t>
      </w:r>
      <w:r w:rsidRPr="009A0ECA">
        <w:rPr>
          <w:rStyle w:val="CodeHTML"/>
          <w:lang w:val="en-US"/>
        </w:rPr>
        <w:t xml:space="preserve">(i.SalesAmount) </w:t>
      </w:r>
      <w:r w:rsidRPr="009A0ECA">
        <w:rPr>
          <w:rStyle w:val="hljs-keyword"/>
          <w:lang w:val="en-US"/>
        </w:rPr>
        <w:t>OVER</w:t>
      </w:r>
      <w:r w:rsidRPr="009A0ECA">
        <w:rPr>
          <w:rStyle w:val="CodeHTML"/>
          <w:lang w:val="en-US"/>
        </w:rPr>
        <w:t>(</w:t>
      </w:r>
      <w:r w:rsidRPr="009A0ECA">
        <w:rPr>
          <w:rStyle w:val="hljs-keyword"/>
          <w:lang w:val="en-US"/>
        </w:rPr>
        <w:t>PARTITION</w:t>
      </w:r>
      <w:r w:rsidRPr="009A0ECA">
        <w:rPr>
          <w:rStyle w:val="CodeHTML"/>
          <w:lang w:val="en-US"/>
        </w:rPr>
        <w:t xml:space="preserve"> </w:t>
      </w:r>
      <w:r w:rsidRPr="009A0ECA">
        <w:rPr>
          <w:rStyle w:val="hljs-keyword"/>
          <w:lang w:val="en-US"/>
        </w:rPr>
        <w:t>BY</w:t>
      </w:r>
      <w:r w:rsidRPr="009A0ECA">
        <w:rPr>
          <w:rStyle w:val="CodeHTML"/>
          <w:lang w:val="en-US"/>
        </w:rPr>
        <w:t xml:space="preserve"> g.EnglishCountryRegionName) </w:t>
      </w:r>
      <w:r w:rsidRPr="009A0ECA">
        <w:rPr>
          <w:rStyle w:val="hljs-keyword"/>
          <w:lang w:val="en-US"/>
        </w:rPr>
        <w:t>AS</w:t>
      </w:r>
      <w:r w:rsidRPr="009A0ECA">
        <w:rPr>
          <w:rStyle w:val="CodeHTML"/>
          <w:lang w:val="en-US"/>
        </w:rPr>
        <w:t xml:space="preserve"> RegionTotal,</w:t>
      </w:r>
    </w:p>
    <w:p w14:paraId="38696828" w14:textId="77777777" w:rsidR="009A0ECA" w:rsidRPr="009A0ECA" w:rsidRDefault="009A0ECA" w:rsidP="009A0ECA">
      <w:pPr>
        <w:pStyle w:val="PrformatHTML"/>
        <w:rPr>
          <w:rStyle w:val="CodeHTML"/>
          <w:lang w:val="en-US"/>
        </w:rPr>
      </w:pPr>
      <w:r w:rsidRPr="009A0ECA">
        <w:rPr>
          <w:rStyle w:val="CodeHTML"/>
          <w:lang w:val="en-US"/>
        </w:rPr>
        <w:t xml:space="preserve">        </w:t>
      </w:r>
      <w:r w:rsidRPr="009A0ECA">
        <w:rPr>
          <w:rStyle w:val="hljs-builtin"/>
          <w:rFonts w:eastAsiaTheme="majorEastAsia"/>
          <w:lang w:val="en-US"/>
        </w:rPr>
        <w:t>AVG</w:t>
      </w:r>
      <w:r w:rsidRPr="009A0ECA">
        <w:rPr>
          <w:rStyle w:val="CodeHTML"/>
          <w:lang w:val="en-US"/>
        </w:rPr>
        <w:t xml:space="preserve">(i.SalesAmount) </w:t>
      </w:r>
      <w:r w:rsidRPr="009A0ECA">
        <w:rPr>
          <w:rStyle w:val="hljs-keyword"/>
          <w:lang w:val="en-US"/>
        </w:rPr>
        <w:t>OVER</w:t>
      </w:r>
      <w:r w:rsidRPr="009A0ECA">
        <w:rPr>
          <w:rStyle w:val="CodeHTML"/>
          <w:lang w:val="en-US"/>
        </w:rPr>
        <w:t>(</w:t>
      </w:r>
      <w:r w:rsidRPr="009A0ECA">
        <w:rPr>
          <w:rStyle w:val="hljs-keyword"/>
          <w:lang w:val="en-US"/>
        </w:rPr>
        <w:t>PARTITION</w:t>
      </w:r>
      <w:r w:rsidRPr="009A0ECA">
        <w:rPr>
          <w:rStyle w:val="CodeHTML"/>
          <w:lang w:val="en-US"/>
        </w:rPr>
        <w:t xml:space="preserve"> </w:t>
      </w:r>
      <w:r w:rsidRPr="009A0ECA">
        <w:rPr>
          <w:rStyle w:val="hljs-keyword"/>
          <w:lang w:val="en-US"/>
        </w:rPr>
        <w:t>BY</w:t>
      </w:r>
      <w:r w:rsidRPr="009A0ECA">
        <w:rPr>
          <w:rStyle w:val="CodeHTML"/>
          <w:lang w:val="en-US"/>
        </w:rPr>
        <w:t xml:space="preserve"> g.EnglishCountryRegionName) </w:t>
      </w:r>
      <w:r w:rsidRPr="009A0ECA">
        <w:rPr>
          <w:rStyle w:val="hljs-keyword"/>
          <w:lang w:val="en-US"/>
        </w:rPr>
        <w:t>AS</w:t>
      </w:r>
      <w:r w:rsidRPr="009A0ECA">
        <w:rPr>
          <w:rStyle w:val="CodeHTML"/>
          <w:lang w:val="en-US"/>
        </w:rPr>
        <w:t xml:space="preserve"> RegionAverage</w:t>
      </w:r>
    </w:p>
    <w:p w14:paraId="3ECD9C06" w14:textId="77777777" w:rsidR="009A0ECA" w:rsidRPr="009A0ECA" w:rsidRDefault="009A0ECA" w:rsidP="009A0ECA">
      <w:pPr>
        <w:pStyle w:val="PrformatHTML"/>
        <w:rPr>
          <w:rStyle w:val="CodeHTML"/>
          <w:lang w:val="en-US"/>
        </w:rPr>
      </w:pPr>
      <w:r w:rsidRPr="009A0ECA">
        <w:rPr>
          <w:rStyle w:val="hljs-keyword"/>
          <w:lang w:val="en-US"/>
        </w:rPr>
        <w:t>FROM</w:t>
      </w:r>
      <w:r w:rsidRPr="009A0ECA">
        <w:rPr>
          <w:rStyle w:val="CodeHTML"/>
          <w:lang w:val="en-US"/>
        </w:rPr>
        <w:t xml:space="preserve"> FactInternetSales </w:t>
      </w:r>
      <w:r w:rsidRPr="009A0ECA">
        <w:rPr>
          <w:rStyle w:val="hljs-keyword"/>
          <w:lang w:val="en-US"/>
        </w:rPr>
        <w:t>AS</w:t>
      </w:r>
      <w:r w:rsidRPr="009A0ECA">
        <w:rPr>
          <w:rStyle w:val="CodeHTML"/>
          <w:lang w:val="en-US"/>
        </w:rPr>
        <w:t xml:space="preserve"> i</w:t>
      </w:r>
    </w:p>
    <w:p w14:paraId="70E775AF" w14:textId="77777777" w:rsidR="009A0ECA" w:rsidRPr="009A0ECA" w:rsidRDefault="009A0ECA" w:rsidP="009A0ECA">
      <w:pPr>
        <w:pStyle w:val="PrformatHTML"/>
        <w:rPr>
          <w:rStyle w:val="CodeHTML"/>
          <w:lang w:val="en-US"/>
        </w:rPr>
      </w:pPr>
      <w:r w:rsidRPr="009A0ECA">
        <w:rPr>
          <w:rStyle w:val="hljs-keyword"/>
          <w:lang w:val="en-US"/>
        </w:rPr>
        <w:t>JOIN</w:t>
      </w:r>
      <w:r w:rsidRPr="009A0ECA">
        <w:rPr>
          <w:rStyle w:val="CodeHTML"/>
          <w:lang w:val="en-US"/>
        </w:rPr>
        <w:t xml:space="preserve"> DimDate </w:t>
      </w:r>
      <w:r w:rsidRPr="009A0ECA">
        <w:rPr>
          <w:rStyle w:val="hljs-keyword"/>
          <w:lang w:val="en-US"/>
        </w:rPr>
        <w:t>AS</w:t>
      </w:r>
      <w:r w:rsidRPr="009A0ECA">
        <w:rPr>
          <w:rStyle w:val="CodeHTML"/>
          <w:lang w:val="en-US"/>
        </w:rPr>
        <w:t xml:space="preserve"> d </w:t>
      </w:r>
      <w:r w:rsidRPr="009A0ECA">
        <w:rPr>
          <w:rStyle w:val="hljs-keyword"/>
          <w:lang w:val="en-US"/>
        </w:rPr>
        <w:t>ON</w:t>
      </w:r>
      <w:r w:rsidRPr="009A0ECA">
        <w:rPr>
          <w:rStyle w:val="CodeHTML"/>
          <w:lang w:val="en-US"/>
        </w:rPr>
        <w:t xml:space="preserve"> i.OrderDateKey </w:t>
      </w:r>
      <w:r w:rsidRPr="009A0ECA">
        <w:rPr>
          <w:rStyle w:val="hljs-operator"/>
          <w:lang w:val="en-US"/>
        </w:rPr>
        <w:t>=</w:t>
      </w:r>
      <w:r w:rsidRPr="009A0ECA">
        <w:rPr>
          <w:rStyle w:val="CodeHTML"/>
          <w:lang w:val="en-US"/>
        </w:rPr>
        <w:t xml:space="preserve"> d.DateKey</w:t>
      </w:r>
    </w:p>
    <w:p w14:paraId="7A9A9CCD" w14:textId="77777777" w:rsidR="009A0ECA" w:rsidRPr="009A0ECA" w:rsidRDefault="009A0ECA" w:rsidP="009A0ECA">
      <w:pPr>
        <w:pStyle w:val="PrformatHTML"/>
        <w:rPr>
          <w:rStyle w:val="CodeHTML"/>
          <w:lang w:val="en-US"/>
        </w:rPr>
      </w:pPr>
      <w:r w:rsidRPr="009A0ECA">
        <w:rPr>
          <w:rStyle w:val="hljs-keyword"/>
          <w:lang w:val="en-US"/>
        </w:rPr>
        <w:t>JOIN</w:t>
      </w:r>
      <w:r w:rsidRPr="009A0ECA">
        <w:rPr>
          <w:rStyle w:val="CodeHTML"/>
          <w:lang w:val="en-US"/>
        </w:rPr>
        <w:t xml:space="preserve"> DimCustomer </w:t>
      </w:r>
      <w:r w:rsidRPr="009A0ECA">
        <w:rPr>
          <w:rStyle w:val="hljs-keyword"/>
          <w:lang w:val="en-US"/>
        </w:rPr>
        <w:t>AS</w:t>
      </w:r>
      <w:r w:rsidRPr="009A0ECA">
        <w:rPr>
          <w:rStyle w:val="CodeHTML"/>
          <w:lang w:val="en-US"/>
        </w:rPr>
        <w:t xml:space="preserve"> c </w:t>
      </w:r>
      <w:r w:rsidRPr="009A0ECA">
        <w:rPr>
          <w:rStyle w:val="hljs-keyword"/>
          <w:lang w:val="en-US"/>
        </w:rPr>
        <w:t>ON</w:t>
      </w:r>
      <w:r w:rsidRPr="009A0ECA">
        <w:rPr>
          <w:rStyle w:val="CodeHTML"/>
          <w:lang w:val="en-US"/>
        </w:rPr>
        <w:t xml:space="preserve"> i.CustomerKey </w:t>
      </w:r>
      <w:r w:rsidRPr="009A0ECA">
        <w:rPr>
          <w:rStyle w:val="hljs-operator"/>
          <w:lang w:val="en-US"/>
        </w:rPr>
        <w:t>=</w:t>
      </w:r>
      <w:r w:rsidRPr="009A0ECA">
        <w:rPr>
          <w:rStyle w:val="CodeHTML"/>
          <w:lang w:val="en-US"/>
        </w:rPr>
        <w:t xml:space="preserve"> c.CustomerKey</w:t>
      </w:r>
    </w:p>
    <w:p w14:paraId="187E69C6" w14:textId="77777777" w:rsidR="009A0ECA" w:rsidRPr="009A0ECA" w:rsidRDefault="009A0ECA" w:rsidP="009A0ECA">
      <w:pPr>
        <w:pStyle w:val="PrformatHTML"/>
        <w:rPr>
          <w:rStyle w:val="CodeHTML"/>
          <w:lang w:val="en-US"/>
        </w:rPr>
      </w:pPr>
      <w:r w:rsidRPr="009A0ECA">
        <w:rPr>
          <w:rStyle w:val="hljs-keyword"/>
          <w:lang w:val="en-US"/>
        </w:rPr>
        <w:t>JOIN</w:t>
      </w:r>
      <w:r w:rsidRPr="009A0ECA">
        <w:rPr>
          <w:rStyle w:val="CodeHTML"/>
          <w:lang w:val="en-US"/>
        </w:rPr>
        <w:t xml:space="preserve"> DimGeography </w:t>
      </w:r>
      <w:r w:rsidRPr="009A0ECA">
        <w:rPr>
          <w:rStyle w:val="hljs-keyword"/>
          <w:lang w:val="en-US"/>
        </w:rPr>
        <w:t>AS</w:t>
      </w:r>
      <w:r w:rsidRPr="009A0ECA">
        <w:rPr>
          <w:rStyle w:val="CodeHTML"/>
          <w:lang w:val="en-US"/>
        </w:rPr>
        <w:t xml:space="preserve"> g </w:t>
      </w:r>
      <w:r w:rsidRPr="009A0ECA">
        <w:rPr>
          <w:rStyle w:val="hljs-keyword"/>
          <w:lang w:val="en-US"/>
        </w:rPr>
        <w:t>ON</w:t>
      </w:r>
      <w:r w:rsidRPr="009A0ECA">
        <w:rPr>
          <w:rStyle w:val="CodeHTML"/>
          <w:lang w:val="en-US"/>
        </w:rPr>
        <w:t xml:space="preserve"> c.GeographyKey </w:t>
      </w:r>
      <w:r w:rsidRPr="009A0ECA">
        <w:rPr>
          <w:rStyle w:val="hljs-operator"/>
          <w:lang w:val="en-US"/>
        </w:rPr>
        <w:t>=</w:t>
      </w:r>
      <w:r w:rsidRPr="009A0ECA">
        <w:rPr>
          <w:rStyle w:val="CodeHTML"/>
          <w:lang w:val="en-US"/>
        </w:rPr>
        <w:t xml:space="preserve"> g.GeographyKey</w:t>
      </w:r>
    </w:p>
    <w:p w14:paraId="44AC89CD" w14:textId="77777777" w:rsidR="009A0ECA" w:rsidRPr="009A0ECA" w:rsidRDefault="009A0ECA" w:rsidP="009A0ECA">
      <w:pPr>
        <w:pStyle w:val="PrformatHTML"/>
        <w:rPr>
          <w:rStyle w:val="CodeHTML"/>
          <w:lang w:val="en-US"/>
        </w:rPr>
      </w:pPr>
      <w:r w:rsidRPr="009A0ECA">
        <w:rPr>
          <w:rStyle w:val="hljs-keyword"/>
          <w:lang w:val="en-US"/>
        </w:rPr>
        <w:t>WHERE</w:t>
      </w:r>
      <w:r w:rsidRPr="009A0ECA">
        <w:rPr>
          <w:rStyle w:val="CodeHTML"/>
          <w:lang w:val="en-US"/>
        </w:rPr>
        <w:t xml:space="preserve"> d.CalendarYear </w:t>
      </w:r>
      <w:r w:rsidRPr="009A0ECA">
        <w:rPr>
          <w:rStyle w:val="hljs-operator"/>
          <w:lang w:val="en-US"/>
        </w:rPr>
        <w:t>=</w:t>
      </w:r>
      <w:r w:rsidRPr="009A0ECA">
        <w:rPr>
          <w:rStyle w:val="CodeHTML"/>
          <w:lang w:val="en-US"/>
        </w:rPr>
        <w:t xml:space="preserve"> </w:t>
      </w:r>
      <w:r w:rsidRPr="009A0ECA">
        <w:rPr>
          <w:rStyle w:val="hljs-number"/>
          <w:lang w:val="en-US"/>
        </w:rPr>
        <w:t>2022</w:t>
      </w:r>
    </w:p>
    <w:p w14:paraId="2A2F5225" w14:textId="77777777" w:rsidR="009A0ECA" w:rsidRPr="009A0ECA" w:rsidRDefault="009A0ECA" w:rsidP="009A0ECA">
      <w:pPr>
        <w:pStyle w:val="PrformatHTML"/>
        <w:rPr>
          <w:lang w:val="en-US"/>
        </w:rPr>
      </w:pPr>
      <w:r w:rsidRPr="009A0ECA">
        <w:rPr>
          <w:rStyle w:val="hljs-keyword"/>
          <w:lang w:val="en-US"/>
        </w:rPr>
        <w:t>ORDER</w:t>
      </w:r>
      <w:r w:rsidRPr="009A0ECA">
        <w:rPr>
          <w:rStyle w:val="CodeHTML"/>
          <w:lang w:val="en-US"/>
        </w:rPr>
        <w:t xml:space="preserve"> </w:t>
      </w:r>
      <w:r w:rsidRPr="009A0ECA">
        <w:rPr>
          <w:rStyle w:val="hljs-keyword"/>
          <w:lang w:val="en-US"/>
        </w:rPr>
        <w:t>BY</w:t>
      </w:r>
      <w:r w:rsidRPr="009A0ECA">
        <w:rPr>
          <w:rStyle w:val="CodeHTML"/>
          <w:lang w:val="en-US"/>
        </w:rPr>
        <w:t xml:space="preserve"> Region;</w:t>
      </w:r>
    </w:p>
    <w:p w14:paraId="746F12A8" w14:textId="77777777" w:rsidR="009A0ECA" w:rsidRDefault="00DD4252" w:rsidP="009A0ECA">
      <w:pPr>
        <w:pStyle w:val="NormalWeb"/>
        <w:numPr>
          <w:ilvl w:val="0"/>
          <w:numId w:val="16"/>
        </w:numPr>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 xml:space="preserve">Sélectionnez uniquement le nouveau code de requête et utilisez le bouton </w:t>
      </w:r>
      <w:r w:rsidRPr="009A0ECA">
        <w:rPr>
          <w:rFonts w:ascii="Cambria Math" w:hAnsi="Cambria Math" w:cs="Cambria Math"/>
          <w:color w:val="FF0000"/>
        </w:rPr>
        <w:t>▷</w:t>
      </w:r>
      <w:r w:rsidRPr="009A0ECA">
        <w:rPr>
          <w:rFonts w:ascii="Segoe UI Semibold" w:hAnsi="Segoe UI Semibold" w:cs="Segoe UI Semibold"/>
          <w:color w:val="FF0000"/>
        </w:rPr>
        <w:t xml:space="preserve"> Exécuter</w:t>
      </w:r>
      <w:r w:rsidRPr="00DD4252">
        <w:rPr>
          <w:rFonts w:ascii="Segoe UI Semibold" w:hAnsi="Segoe UI Semibold" w:cs="Segoe UI Semibold"/>
          <w:color w:val="0D0D0D" w:themeColor="text1" w:themeTint="F2"/>
        </w:rPr>
        <w:t xml:space="preserve"> pour l'exécuter. </w:t>
      </w:r>
    </w:p>
    <w:p w14:paraId="642BA03B" w14:textId="77777777" w:rsidR="00DD4252" w:rsidRPr="00DD4252" w:rsidRDefault="00DD4252" w:rsidP="009A0ECA">
      <w:pPr>
        <w:pStyle w:val="NormalWeb"/>
        <w:numPr>
          <w:ilvl w:val="0"/>
          <w:numId w:val="16"/>
        </w:numPr>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Examinez ensuite les résultats, qui doivent ressembler au tableau suivant :</w:t>
      </w:r>
    </w:p>
    <w:p w14:paraId="78AED22B" w14:textId="7EE4F064" w:rsidR="00DD4252" w:rsidRPr="00DD4252" w:rsidRDefault="00DD4252" w:rsidP="00667C75">
      <w:pPr>
        <w:pStyle w:val="NormalWeb"/>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lastRenderedPageBreak/>
        <w:t xml:space="preserve">     </w:t>
      </w:r>
      <w:r w:rsidR="009E6477">
        <w:rPr>
          <w:rFonts w:ascii="Segoe UI Semibold" w:hAnsi="Segoe UI Semibold" w:cs="Segoe UI Semibold"/>
          <w:noProof/>
          <w:color w:val="0D0D0D" w:themeColor="text1" w:themeTint="F2"/>
        </w:rPr>
        <w:drawing>
          <wp:inline distT="0" distB="0" distL="0" distR="0" wp14:anchorId="2FE72ACF" wp14:editId="5B334568">
            <wp:extent cx="4708806" cy="3615690"/>
            <wp:effectExtent l="0" t="0" r="0" b="0"/>
            <wp:docPr id="69081666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16665" name="Image 690816665"/>
                    <pic:cNvPicPr/>
                  </pic:nvPicPr>
                  <pic:blipFill>
                    <a:blip r:embed="rId17">
                      <a:extLst>
                        <a:ext uri="{28A0092B-C50C-407E-A947-70E740481C1C}">
                          <a14:useLocalDpi xmlns:a14="http://schemas.microsoft.com/office/drawing/2010/main" val="0"/>
                        </a:ext>
                      </a:extLst>
                    </a:blip>
                    <a:stretch>
                      <a:fillRect/>
                    </a:stretch>
                  </pic:blipFill>
                  <pic:spPr>
                    <a:xfrm>
                      <a:off x="0" y="0"/>
                      <a:ext cx="4713854" cy="3619566"/>
                    </a:xfrm>
                    <a:prstGeom prst="rect">
                      <a:avLst/>
                    </a:prstGeom>
                  </pic:spPr>
                </pic:pic>
              </a:graphicData>
            </a:graphic>
          </wp:inline>
        </w:drawing>
      </w:r>
    </w:p>
    <w:p w14:paraId="65C1BA8C" w14:textId="77777777" w:rsidR="00DD4252" w:rsidRPr="00DD4252" w:rsidRDefault="00DD4252" w:rsidP="009A0ECA">
      <w:pPr>
        <w:pStyle w:val="NormalWeb"/>
        <w:numPr>
          <w:ilvl w:val="0"/>
          <w:numId w:val="16"/>
        </w:numPr>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Observez les faits suivants à propos de ces résultats :</w:t>
      </w:r>
    </w:p>
    <w:p w14:paraId="541E81AC" w14:textId="77777777" w:rsidR="009A0ECA" w:rsidRDefault="00DD4252" w:rsidP="009A0ECA">
      <w:pPr>
        <w:pStyle w:val="NormalWeb"/>
        <w:numPr>
          <w:ilvl w:val="0"/>
          <w:numId w:val="17"/>
        </w:numPr>
        <w:rPr>
          <w:rFonts w:ascii="Segoe UI Semibold" w:hAnsi="Segoe UI Semibold" w:cs="Segoe UI Semibold"/>
          <w:color w:val="0D0D0D" w:themeColor="text1" w:themeTint="F2"/>
        </w:rPr>
      </w:pPr>
      <w:r w:rsidRPr="009A0ECA">
        <w:rPr>
          <w:rFonts w:ascii="Segoe UI Semibold" w:hAnsi="Segoe UI Semibold" w:cs="Segoe UI Semibold"/>
          <w:color w:val="0D0D0D" w:themeColor="text1" w:themeTint="F2"/>
        </w:rPr>
        <w:t>Il y a une ligne pour chaque élément de ligne de commande client.</w:t>
      </w:r>
    </w:p>
    <w:p w14:paraId="31618425" w14:textId="77777777" w:rsidR="009A0ECA" w:rsidRDefault="00DD4252" w:rsidP="009A0ECA">
      <w:pPr>
        <w:pStyle w:val="NormalWeb"/>
        <w:numPr>
          <w:ilvl w:val="0"/>
          <w:numId w:val="17"/>
        </w:numPr>
        <w:rPr>
          <w:rFonts w:ascii="Segoe UI Semibold" w:hAnsi="Segoe UI Semibold" w:cs="Segoe UI Semibold"/>
          <w:color w:val="0D0D0D" w:themeColor="text1" w:themeTint="F2"/>
        </w:rPr>
      </w:pPr>
      <w:r w:rsidRPr="009A0ECA">
        <w:rPr>
          <w:rFonts w:ascii="Segoe UI Semibold" w:hAnsi="Segoe UI Semibold" w:cs="Segoe UI Semibold"/>
          <w:color w:val="0D0D0D" w:themeColor="text1" w:themeTint="F2"/>
        </w:rPr>
        <w:t>Les rangées sont organisées en partitions en fonction de la géographie où la vente a été effectuée.</w:t>
      </w:r>
    </w:p>
    <w:p w14:paraId="05173F0F" w14:textId="77777777" w:rsidR="009A0ECA" w:rsidRDefault="00DD4252" w:rsidP="009A0ECA">
      <w:pPr>
        <w:pStyle w:val="NormalWeb"/>
        <w:numPr>
          <w:ilvl w:val="0"/>
          <w:numId w:val="17"/>
        </w:numPr>
        <w:rPr>
          <w:rFonts w:ascii="Segoe UI Semibold" w:hAnsi="Segoe UI Semibold" w:cs="Segoe UI Semibold"/>
          <w:color w:val="0D0D0D" w:themeColor="text1" w:themeTint="F2"/>
        </w:rPr>
      </w:pPr>
      <w:r w:rsidRPr="009A0ECA">
        <w:rPr>
          <w:rFonts w:ascii="Segoe UI Semibold" w:hAnsi="Segoe UI Semibold" w:cs="Segoe UI Semibold"/>
          <w:color w:val="0D0D0D" w:themeColor="text1" w:themeTint="F2"/>
        </w:rPr>
        <w:t>Les lignes de chaque partition géographique sont numérotées par ordre de montant des ventes (du plus petit au plus élevé).</w:t>
      </w:r>
    </w:p>
    <w:p w14:paraId="67DADE17" w14:textId="77777777" w:rsidR="00DD4252" w:rsidRPr="009A0ECA" w:rsidRDefault="00DD4252" w:rsidP="009A0ECA">
      <w:pPr>
        <w:pStyle w:val="NormalWeb"/>
        <w:numPr>
          <w:ilvl w:val="0"/>
          <w:numId w:val="17"/>
        </w:numPr>
        <w:rPr>
          <w:rFonts w:ascii="Segoe UI Semibold" w:hAnsi="Segoe UI Semibold" w:cs="Segoe UI Semibold"/>
          <w:color w:val="0D0D0D" w:themeColor="text1" w:themeTint="F2"/>
        </w:rPr>
      </w:pPr>
      <w:r w:rsidRPr="009A0ECA">
        <w:rPr>
          <w:rFonts w:ascii="Segoe UI Semibold" w:hAnsi="Segoe UI Semibold" w:cs="Segoe UI Semibold"/>
          <w:color w:val="0D0D0D" w:themeColor="text1" w:themeTint="F2"/>
        </w:rPr>
        <w:t>Pour chaque ligne, le montant des ventes de l'article ainsi que les montants des ventes régionales totales et moyennes sont inclus.</w:t>
      </w:r>
    </w:p>
    <w:p w14:paraId="528708AC" w14:textId="77777777" w:rsidR="00867C0A" w:rsidRPr="00867C0A" w:rsidRDefault="00DD4252" w:rsidP="00867C0A">
      <w:pPr>
        <w:pStyle w:val="NormalWeb"/>
        <w:numPr>
          <w:ilvl w:val="0"/>
          <w:numId w:val="16"/>
        </w:numPr>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 xml:space="preserve">Sous les requêtes existantes, ajoutez le code suivant pour appliquer les fonctions de fenêtrage dans une requête </w:t>
      </w:r>
      <w:r w:rsidRPr="00867C0A">
        <w:rPr>
          <w:rFonts w:ascii="Segoe UI Semibold" w:hAnsi="Segoe UI Semibold" w:cs="Segoe UI Semibold"/>
          <w:color w:val="FF0000"/>
        </w:rPr>
        <w:t>GROUP BY</w:t>
      </w:r>
      <w:r w:rsidR="00867C0A">
        <w:rPr>
          <w:rFonts w:ascii="Segoe UI Semibold" w:hAnsi="Segoe UI Semibold" w:cs="Segoe UI Semibold"/>
          <w:color w:val="0D0D0D" w:themeColor="text1" w:themeTint="F2"/>
        </w:rPr>
        <w:t xml:space="preserve"> et classer l</w:t>
      </w:r>
      <w:r w:rsidRPr="00DD4252">
        <w:rPr>
          <w:rFonts w:ascii="Segoe UI Semibold" w:hAnsi="Segoe UI Semibold" w:cs="Segoe UI Semibold"/>
          <w:color w:val="0D0D0D" w:themeColor="text1" w:themeTint="F2"/>
        </w:rPr>
        <w:t>es villes de chaque région en fonction du montant total de leurs ventes :</w:t>
      </w:r>
    </w:p>
    <w:p w14:paraId="2164930A" w14:textId="77777777" w:rsidR="00867C0A" w:rsidRPr="00867C0A" w:rsidRDefault="00867C0A" w:rsidP="00867C0A">
      <w:pPr>
        <w:pStyle w:val="PrformatHTML"/>
        <w:rPr>
          <w:rStyle w:val="CodeHTML"/>
          <w:lang w:val="en-US"/>
        </w:rPr>
      </w:pPr>
      <w:r w:rsidRPr="00867C0A">
        <w:rPr>
          <w:rStyle w:val="hljs-keyword"/>
          <w:lang w:val="en-US"/>
        </w:rPr>
        <w:t>SELECT</w:t>
      </w:r>
      <w:r w:rsidRPr="00867C0A">
        <w:rPr>
          <w:rStyle w:val="CodeHTML"/>
          <w:lang w:val="en-US"/>
        </w:rPr>
        <w:t xml:space="preserve">  g.EnglishCountryRegionName </w:t>
      </w:r>
      <w:r w:rsidRPr="00867C0A">
        <w:rPr>
          <w:rStyle w:val="hljs-keyword"/>
          <w:lang w:val="en-US"/>
        </w:rPr>
        <w:t>AS</w:t>
      </w:r>
      <w:r w:rsidRPr="00867C0A">
        <w:rPr>
          <w:rStyle w:val="CodeHTML"/>
          <w:lang w:val="en-US"/>
        </w:rPr>
        <w:t xml:space="preserve"> Region,</w:t>
      </w:r>
    </w:p>
    <w:p w14:paraId="2A69B755" w14:textId="77777777" w:rsidR="00867C0A" w:rsidRPr="007E63BF" w:rsidRDefault="00867C0A" w:rsidP="00867C0A">
      <w:pPr>
        <w:pStyle w:val="PrformatHTML"/>
        <w:rPr>
          <w:rStyle w:val="CodeHTML"/>
          <w:lang w:val="en-US"/>
        </w:rPr>
      </w:pPr>
      <w:r w:rsidRPr="00867C0A">
        <w:rPr>
          <w:rStyle w:val="CodeHTML"/>
          <w:lang w:val="en-US"/>
        </w:rPr>
        <w:t xml:space="preserve">        </w:t>
      </w:r>
      <w:r w:rsidRPr="007E63BF">
        <w:rPr>
          <w:rStyle w:val="CodeHTML"/>
          <w:lang w:val="en-US"/>
        </w:rPr>
        <w:t>g.City,</w:t>
      </w:r>
    </w:p>
    <w:p w14:paraId="34AB0368" w14:textId="77777777" w:rsidR="00867C0A" w:rsidRPr="00867C0A" w:rsidRDefault="00867C0A" w:rsidP="00867C0A">
      <w:pPr>
        <w:pStyle w:val="PrformatHTML"/>
        <w:rPr>
          <w:rStyle w:val="CodeHTML"/>
          <w:lang w:val="en-US"/>
        </w:rPr>
      </w:pPr>
      <w:r w:rsidRPr="00867C0A">
        <w:rPr>
          <w:rStyle w:val="CodeHTML"/>
          <w:lang w:val="en-US"/>
        </w:rPr>
        <w:t xml:space="preserve">        </w:t>
      </w:r>
      <w:r w:rsidRPr="00867C0A">
        <w:rPr>
          <w:rStyle w:val="hljs-builtin"/>
          <w:rFonts w:eastAsiaTheme="majorEastAsia"/>
          <w:lang w:val="en-US"/>
        </w:rPr>
        <w:t>SUM</w:t>
      </w:r>
      <w:r w:rsidRPr="00867C0A">
        <w:rPr>
          <w:rStyle w:val="CodeHTML"/>
          <w:lang w:val="en-US"/>
        </w:rPr>
        <w:t xml:space="preserve">(i.SalesAmount) </w:t>
      </w:r>
      <w:r w:rsidRPr="00867C0A">
        <w:rPr>
          <w:rStyle w:val="hljs-keyword"/>
          <w:lang w:val="en-US"/>
        </w:rPr>
        <w:t>AS</w:t>
      </w:r>
      <w:r w:rsidRPr="00867C0A">
        <w:rPr>
          <w:rStyle w:val="CodeHTML"/>
          <w:lang w:val="en-US"/>
        </w:rPr>
        <w:t xml:space="preserve"> CityTotal,</w:t>
      </w:r>
    </w:p>
    <w:p w14:paraId="1FAE8A38" w14:textId="77777777" w:rsidR="00867C0A" w:rsidRPr="00867C0A" w:rsidRDefault="00867C0A" w:rsidP="00867C0A">
      <w:pPr>
        <w:pStyle w:val="PrformatHTML"/>
        <w:rPr>
          <w:rStyle w:val="CodeHTML"/>
          <w:lang w:val="en-US"/>
        </w:rPr>
      </w:pPr>
      <w:r w:rsidRPr="00867C0A">
        <w:rPr>
          <w:rStyle w:val="CodeHTML"/>
          <w:lang w:val="en-US"/>
        </w:rPr>
        <w:t xml:space="preserve">        </w:t>
      </w:r>
      <w:r w:rsidRPr="00867C0A">
        <w:rPr>
          <w:rStyle w:val="hljs-builtin"/>
          <w:rFonts w:eastAsiaTheme="majorEastAsia"/>
          <w:lang w:val="en-US"/>
        </w:rPr>
        <w:t>SUM</w:t>
      </w:r>
      <w:r w:rsidRPr="00867C0A">
        <w:rPr>
          <w:rStyle w:val="CodeHTML"/>
          <w:lang w:val="en-US"/>
        </w:rPr>
        <w:t>(</w:t>
      </w:r>
      <w:r w:rsidRPr="00867C0A">
        <w:rPr>
          <w:rStyle w:val="hljs-builtin"/>
          <w:rFonts w:eastAsiaTheme="majorEastAsia"/>
          <w:lang w:val="en-US"/>
        </w:rPr>
        <w:t>SUM</w:t>
      </w:r>
      <w:r w:rsidRPr="00867C0A">
        <w:rPr>
          <w:rStyle w:val="CodeHTML"/>
          <w:lang w:val="en-US"/>
        </w:rPr>
        <w:t xml:space="preserve">(i.SalesAmount)) </w:t>
      </w:r>
      <w:r w:rsidRPr="00867C0A">
        <w:rPr>
          <w:rStyle w:val="hljs-keyword"/>
          <w:lang w:val="en-US"/>
        </w:rPr>
        <w:t>OVER</w:t>
      </w:r>
      <w:r w:rsidRPr="00867C0A">
        <w:rPr>
          <w:rStyle w:val="CodeHTML"/>
          <w:lang w:val="en-US"/>
        </w:rPr>
        <w:t>(</w:t>
      </w:r>
      <w:r w:rsidRPr="00867C0A">
        <w:rPr>
          <w:rStyle w:val="hljs-keyword"/>
          <w:lang w:val="en-US"/>
        </w:rPr>
        <w:t>PARTITION</w:t>
      </w:r>
      <w:r w:rsidRPr="00867C0A">
        <w:rPr>
          <w:rStyle w:val="CodeHTML"/>
          <w:lang w:val="en-US"/>
        </w:rPr>
        <w:t xml:space="preserve"> </w:t>
      </w:r>
      <w:r w:rsidRPr="00867C0A">
        <w:rPr>
          <w:rStyle w:val="hljs-keyword"/>
          <w:lang w:val="en-US"/>
        </w:rPr>
        <w:t>BY</w:t>
      </w:r>
      <w:r w:rsidRPr="00867C0A">
        <w:rPr>
          <w:rStyle w:val="CodeHTML"/>
          <w:lang w:val="en-US"/>
        </w:rPr>
        <w:t xml:space="preserve"> g.EnglishCountryRegionName) </w:t>
      </w:r>
      <w:r w:rsidRPr="00867C0A">
        <w:rPr>
          <w:rStyle w:val="hljs-keyword"/>
          <w:lang w:val="en-US"/>
        </w:rPr>
        <w:t>AS</w:t>
      </w:r>
      <w:r w:rsidRPr="00867C0A">
        <w:rPr>
          <w:rStyle w:val="CodeHTML"/>
          <w:lang w:val="en-US"/>
        </w:rPr>
        <w:t xml:space="preserve"> RegionTotal,</w:t>
      </w:r>
    </w:p>
    <w:p w14:paraId="05F94D3B" w14:textId="77777777" w:rsidR="00867C0A" w:rsidRPr="00867C0A" w:rsidRDefault="00867C0A" w:rsidP="00867C0A">
      <w:pPr>
        <w:pStyle w:val="PrformatHTML"/>
        <w:rPr>
          <w:rStyle w:val="CodeHTML"/>
          <w:lang w:val="en-US"/>
        </w:rPr>
      </w:pPr>
      <w:r w:rsidRPr="00867C0A">
        <w:rPr>
          <w:rStyle w:val="CodeHTML"/>
          <w:lang w:val="en-US"/>
        </w:rPr>
        <w:t xml:space="preserve">        </w:t>
      </w:r>
      <w:r w:rsidRPr="00867C0A">
        <w:rPr>
          <w:rStyle w:val="hljs-builtin"/>
          <w:rFonts w:eastAsiaTheme="majorEastAsia"/>
          <w:lang w:val="en-US"/>
        </w:rPr>
        <w:t>RANK</w:t>
      </w:r>
      <w:r w:rsidRPr="00867C0A">
        <w:rPr>
          <w:rStyle w:val="CodeHTML"/>
          <w:lang w:val="en-US"/>
        </w:rPr>
        <w:t xml:space="preserve">() </w:t>
      </w:r>
      <w:r w:rsidRPr="00867C0A">
        <w:rPr>
          <w:rStyle w:val="hljs-keyword"/>
          <w:lang w:val="en-US"/>
        </w:rPr>
        <w:t>OVER</w:t>
      </w:r>
      <w:r w:rsidRPr="00867C0A">
        <w:rPr>
          <w:rStyle w:val="CodeHTML"/>
          <w:lang w:val="en-US"/>
        </w:rPr>
        <w:t>(</w:t>
      </w:r>
      <w:r w:rsidRPr="00867C0A">
        <w:rPr>
          <w:rStyle w:val="hljs-keyword"/>
          <w:lang w:val="en-US"/>
        </w:rPr>
        <w:t>PARTITION</w:t>
      </w:r>
      <w:r w:rsidRPr="00867C0A">
        <w:rPr>
          <w:rStyle w:val="CodeHTML"/>
          <w:lang w:val="en-US"/>
        </w:rPr>
        <w:t xml:space="preserve"> </w:t>
      </w:r>
      <w:r w:rsidRPr="00867C0A">
        <w:rPr>
          <w:rStyle w:val="hljs-keyword"/>
          <w:lang w:val="en-US"/>
        </w:rPr>
        <w:t>BY</w:t>
      </w:r>
      <w:r w:rsidRPr="00867C0A">
        <w:rPr>
          <w:rStyle w:val="CodeHTML"/>
          <w:lang w:val="en-US"/>
        </w:rPr>
        <w:t xml:space="preserve"> g.EnglishCountryRegionName</w:t>
      </w:r>
    </w:p>
    <w:p w14:paraId="48147D77" w14:textId="77777777" w:rsidR="00867C0A" w:rsidRPr="00867C0A" w:rsidRDefault="00867C0A" w:rsidP="00867C0A">
      <w:pPr>
        <w:pStyle w:val="PrformatHTML"/>
        <w:rPr>
          <w:rStyle w:val="CodeHTML"/>
          <w:lang w:val="en-US"/>
        </w:rPr>
      </w:pPr>
      <w:r w:rsidRPr="00867C0A">
        <w:rPr>
          <w:rStyle w:val="CodeHTML"/>
          <w:lang w:val="en-US"/>
        </w:rPr>
        <w:t xml:space="preserve">                    </w:t>
      </w:r>
      <w:r w:rsidRPr="00867C0A">
        <w:rPr>
          <w:rStyle w:val="hljs-keyword"/>
          <w:lang w:val="en-US"/>
        </w:rPr>
        <w:t>ORDER</w:t>
      </w:r>
      <w:r w:rsidRPr="00867C0A">
        <w:rPr>
          <w:rStyle w:val="CodeHTML"/>
          <w:lang w:val="en-US"/>
        </w:rPr>
        <w:t xml:space="preserve"> </w:t>
      </w:r>
      <w:r w:rsidRPr="00867C0A">
        <w:rPr>
          <w:rStyle w:val="hljs-keyword"/>
          <w:lang w:val="en-US"/>
        </w:rPr>
        <w:t>BY</w:t>
      </w:r>
      <w:r w:rsidRPr="00867C0A">
        <w:rPr>
          <w:rStyle w:val="CodeHTML"/>
          <w:lang w:val="en-US"/>
        </w:rPr>
        <w:t xml:space="preserve"> </w:t>
      </w:r>
      <w:r w:rsidRPr="00867C0A">
        <w:rPr>
          <w:rStyle w:val="hljs-builtin"/>
          <w:rFonts w:eastAsiaTheme="majorEastAsia"/>
          <w:lang w:val="en-US"/>
        </w:rPr>
        <w:t>SUM</w:t>
      </w:r>
      <w:r w:rsidRPr="00867C0A">
        <w:rPr>
          <w:rStyle w:val="CodeHTML"/>
          <w:lang w:val="en-US"/>
        </w:rPr>
        <w:t xml:space="preserve">(i.SalesAmount) </w:t>
      </w:r>
      <w:r w:rsidRPr="00867C0A">
        <w:rPr>
          <w:rStyle w:val="hljs-keyword"/>
          <w:lang w:val="en-US"/>
        </w:rPr>
        <w:t>DESC</w:t>
      </w:r>
      <w:r w:rsidRPr="00867C0A">
        <w:rPr>
          <w:rStyle w:val="CodeHTML"/>
          <w:lang w:val="en-US"/>
        </w:rPr>
        <w:t xml:space="preserve">) </w:t>
      </w:r>
      <w:r w:rsidRPr="00867C0A">
        <w:rPr>
          <w:rStyle w:val="hljs-keyword"/>
          <w:lang w:val="en-US"/>
        </w:rPr>
        <w:t>AS</w:t>
      </w:r>
      <w:r w:rsidRPr="00867C0A">
        <w:rPr>
          <w:rStyle w:val="CodeHTML"/>
          <w:lang w:val="en-US"/>
        </w:rPr>
        <w:t xml:space="preserve"> RegionalRank</w:t>
      </w:r>
    </w:p>
    <w:p w14:paraId="551E1E70" w14:textId="77777777" w:rsidR="00867C0A" w:rsidRPr="007E63BF" w:rsidRDefault="00867C0A" w:rsidP="00867C0A">
      <w:pPr>
        <w:pStyle w:val="PrformatHTML"/>
        <w:rPr>
          <w:rStyle w:val="CodeHTML"/>
          <w:lang w:val="en-US"/>
        </w:rPr>
      </w:pPr>
      <w:r w:rsidRPr="007E63BF">
        <w:rPr>
          <w:rStyle w:val="hljs-keyword"/>
          <w:lang w:val="en-US"/>
        </w:rPr>
        <w:t>FROM</w:t>
      </w:r>
      <w:r w:rsidRPr="007E63BF">
        <w:rPr>
          <w:rStyle w:val="CodeHTML"/>
          <w:lang w:val="en-US"/>
        </w:rPr>
        <w:t xml:space="preserve"> FactInternetSales </w:t>
      </w:r>
      <w:r w:rsidRPr="007E63BF">
        <w:rPr>
          <w:rStyle w:val="hljs-keyword"/>
          <w:lang w:val="en-US"/>
        </w:rPr>
        <w:t>AS</w:t>
      </w:r>
      <w:r w:rsidRPr="007E63BF">
        <w:rPr>
          <w:rStyle w:val="CodeHTML"/>
          <w:lang w:val="en-US"/>
        </w:rPr>
        <w:t xml:space="preserve"> i</w:t>
      </w:r>
    </w:p>
    <w:p w14:paraId="7F829137" w14:textId="77777777" w:rsidR="00867C0A" w:rsidRPr="00867C0A" w:rsidRDefault="00867C0A" w:rsidP="00867C0A">
      <w:pPr>
        <w:pStyle w:val="PrformatHTML"/>
        <w:rPr>
          <w:rStyle w:val="CodeHTML"/>
          <w:lang w:val="en-US"/>
        </w:rPr>
      </w:pPr>
      <w:r w:rsidRPr="00867C0A">
        <w:rPr>
          <w:rStyle w:val="hljs-keyword"/>
          <w:lang w:val="en-US"/>
        </w:rPr>
        <w:t>JOIN</w:t>
      </w:r>
      <w:r w:rsidRPr="00867C0A">
        <w:rPr>
          <w:rStyle w:val="CodeHTML"/>
          <w:lang w:val="en-US"/>
        </w:rPr>
        <w:t xml:space="preserve"> DimDate </w:t>
      </w:r>
      <w:r w:rsidRPr="00867C0A">
        <w:rPr>
          <w:rStyle w:val="hljs-keyword"/>
          <w:lang w:val="en-US"/>
        </w:rPr>
        <w:t>AS</w:t>
      </w:r>
      <w:r w:rsidRPr="00867C0A">
        <w:rPr>
          <w:rStyle w:val="CodeHTML"/>
          <w:lang w:val="en-US"/>
        </w:rPr>
        <w:t xml:space="preserve"> d </w:t>
      </w:r>
      <w:r w:rsidRPr="00867C0A">
        <w:rPr>
          <w:rStyle w:val="hljs-keyword"/>
          <w:lang w:val="en-US"/>
        </w:rPr>
        <w:t>ON</w:t>
      </w:r>
      <w:r w:rsidRPr="00867C0A">
        <w:rPr>
          <w:rStyle w:val="CodeHTML"/>
          <w:lang w:val="en-US"/>
        </w:rPr>
        <w:t xml:space="preserve"> i.OrderDateKey </w:t>
      </w:r>
      <w:r w:rsidRPr="00867C0A">
        <w:rPr>
          <w:rStyle w:val="hljs-operator"/>
          <w:lang w:val="en-US"/>
        </w:rPr>
        <w:t>=</w:t>
      </w:r>
      <w:r w:rsidRPr="00867C0A">
        <w:rPr>
          <w:rStyle w:val="CodeHTML"/>
          <w:lang w:val="en-US"/>
        </w:rPr>
        <w:t xml:space="preserve"> d.DateKey</w:t>
      </w:r>
    </w:p>
    <w:p w14:paraId="4F09E5B6" w14:textId="77777777" w:rsidR="00867C0A" w:rsidRPr="00867C0A" w:rsidRDefault="00867C0A" w:rsidP="00867C0A">
      <w:pPr>
        <w:pStyle w:val="PrformatHTML"/>
        <w:rPr>
          <w:rStyle w:val="CodeHTML"/>
          <w:lang w:val="en-US"/>
        </w:rPr>
      </w:pPr>
      <w:r w:rsidRPr="00867C0A">
        <w:rPr>
          <w:rStyle w:val="hljs-keyword"/>
          <w:lang w:val="en-US"/>
        </w:rPr>
        <w:t>JOIN</w:t>
      </w:r>
      <w:r w:rsidRPr="00867C0A">
        <w:rPr>
          <w:rStyle w:val="CodeHTML"/>
          <w:lang w:val="en-US"/>
        </w:rPr>
        <w:t xml:space="preserve"> DimCustomer </w:t>
      </w:r>
      <w:r w:rsidRPr="00867C0A">
        <w:rPr>
          <w:rStyle w:val="hljs-keyword"/>
          <w:lang w:val="en-US"/>
        </w:rPr>
        <w:t>AS</w:t>
      </w:r>
      <w:r w:rsidRPr="00867C0A">
        <w:rPr>
          <w:rStyle w:val="CodeHTML"/>
          <w:lang w:val="en-US"/>
        </w:rPr>
        <w:t xml:space="preserve"> c </w:t>
      </w:r>
      <w:r w:rsidRPr="00867C0A">
        <w:rPr>
          <w:rStyle w:val="hljs-keyword"/>
          <w:lang w:val="en-US"/>
        </w:rPr>
        <w:t>ON</w:t>
      </w:r>
      <w:r w:rsidRPr="00867C0A">
        <w:rPr>
          <w:rStyle w:val="CodeHTML"/>
          <w:lang w:val="en-US"/>
        </w:rPr>
        <w:t xml:space="preserve"> i.CustomerKey </w:t>
      </w:r>
      <w:r w:rsidRPr="00867C0A">
        <w:rPr>
          <w:rStyle w:val="hljs-operator"/>
          <w:lang w:val="en-US"/>
        </w:rPr>
        <w:t>=</w:t>
      </w:r>
      <w:r w:rsidRPr="00867C0A">
        <w:rPr>
          <w:rStyle w:val="CodeHTML"/>
          <w:lang w:val="en-US"/>
        </w:rPr>
        <w:t xml:space="preserve"> c.CustomerKey</w:t>
      </w:r>
    </w:p>
    <w:p w14:paraId="49BE6556" w14:textId="77777777" w:rsidR="00867C0A" w:rsidRPr="00867C0A" w:rsidRDefault="00867C0A" w:rsidP="00867C0A">
      <w:pPr>
        <w:pStyle w:val="PrformatHTML"/>
        <w:rPr>
          <w:rStyle w:val="CodeHTML"/>
          <w:lang w:val="en-US"/>
        </w:rPr>
      </w:pPr>
      <w:r w:rsidRPr="00867C0A">
        <w:rPr>
          <w:rStyle w:val="hljs-keyword"/>
          <w:lang w:val="en-US"/>
        </w:rPr>
        <w:t>JOIN</w:t>
      </w:r>
      <w:r w:rsidRPr="00867C0A">
        <w:rPr>
          <w:rStyle w:val="CodeHTML"/>
          <w:lang w:val="en-US"/>
        </w:rPr>
        <w:t xml:space="preserve"> DimGeography </w:t>
      </w:r>
      <w:r w:rsidRPr="00867C0A">
        <w:rPr>
          <w:rStyle w:val="hljs-keyword"/>
          <w:lang w:val="en-US"/>
        </w:rPr>
        <w:t>AS</w:t>
      </w:r>
      <w:r w:rsidRPr="00867C0A">
        <w:rPr>
          <w:rStyle w:val="CodeHTML"/>
          <w:lang w:val="en-US"/>
        </w:rPr>
        <w:t xml:space="preserve"> g </w:t>
      </w:r>
      <w:r w:rsidRPr="00867C0A">
        <w:rPr>
          <w:rStyle w:val="hljs-keyword"/>
          <w:lang w:val="en-US"/>
        </w:rPr>
        <w:t>ON</w:t>
      </w:r>
      <w:r w:rsidRPr="00867C0A">
        <w:rPr>
          <w:rStyle w:val="CodeHTML"/>
          <w:lang w:val="en-US"/>
        </w:rPr>
        <w:t xml:space="preserve"> c.GeographyKey </w:t>
      </w:r>
      <w:r w:rsidRPr="00867C0A">
        <w:rPr>
          <w:rStyle w:val="hljs-operator"/>
          <w:lang w:val="en-US"/>
        </w:rPr>
        <w:t>=</w:t>
      </w:r>
      <w:r w:rsidRPr="00867C0A">
        <w:rPr>
          <w:rStyle w:val="CodeHTML"/>
          <w:lang w:val="en-US"/>
        </w:rPr>
        <w:t xml:space="preserve"> g.GeographyKey</w:t>
      </w:r>
    </w:p>
    <w:p w14:paraId="28427580" w14:textId="77777777" w:rsidR="00867C0A" w:rsidRPr="00867C0A" w:rsidRDefault="00867C0A" w:rsidP="00867C0A">
      <w:pPr>
        <w:pStyle w:val="PrformatHTML"/>
        <w:rPr>
          <w:rStyle w:val="CodeHTML"/>
          <w:lang w:val="en-US"/>
        </w:rPr>
      </w:pPr>
      <w:r w:rsidRPr="00867C0A">
        <w:rPr>
          <w:rStyle w:val="hljs-keyword"/>
          <w:lang w:val="en-US"/>
        </w:rPr>
        <w:t>GROUP</w:t>
      </w:r>
      <w:r w:rsidRPr="00867C0A">
        <w:rPr>
          <w:rStyle w:val="CodeHTML"/>
          <w:lang w:val="en-US"/>
        </w:rPr>
        <w:t xml:space="preserve"> </w:t>
      </w:r>
      <w:r w:rsidRPr="00867C0A">
        <w:rPr>
          <w:rStyle w:val="hljs-keyword"/>
          <w:lang w:val="en-US"/>
        </w:rPr>
        <w:t>BY</w:t>
      </w:r>
      <w:r w:rsidRPr="00867C0A">
        <w:rPr>
          <w:rStyle w:val="CodeHTML"/>
          <w:lang w:val="en-US"/>
        </w:rPr>
        <w:t xml:space="preserve"> g.EnglishCountryRegionName, g.City</w:t>
      </w:r>
    </w:p>
    <w:p w14:paraId="18A28080" w14:textId="77777777" w:rsidR="00867C0A" w:rsidRDefault="00867C0A" w:rsidP="00867C0A">
      <w:pPr>
        <w:pStyle w:val="PrformatHTML"/>
      </w:pPr>
      <w:r>
        <w:rPr>
          <w:rStyle w:val="hljs-keyword"/>
        </w:rPr>
        <w:t>ORDER</w:t>
      </w:r>
      <w:r>
        <w:rPr>
          <w:rStyle w:val="CodeHTML"/>
        </w:rPr>
        <w:t xml:space="preserve"> </w:t>
      </w:r>
      <w:r>
        <w:rPr>
          <w:rStyle w:val="hljs-keyword"/>
        </w:rPr>
        <w:t>BY</w:t>
      </w:r>
      <w:r>
        <w:rPr>
          <w:rStyle w:val="CodeHTML"/>
        </w:rPr>
        <w:t xml:space="preserve"> Region;</w:t>
      </w:r>
    </w:p>
    <w:p w14:paraId="2D286F8A" w14:textId="77777777" w:rsidR="00EA6455" w:rsidRDefault="00DD4252" w:rsidP="00867C0A">
      <w:pPr>
        <w:pStyle w:val="NormalWeb"/>
        <w:numPr>
          <w:ilvl w:val="0"/>
          <w:numId w:val="16"/>
        </w:numPr>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 xml:space="preserve"> Sélectionnez uniquement le nouveau code de requête et utilisez le bouton </w:t>
      </w:r>
      <w:r w:rsidRPr="00EA6455">
        <w:rPr>
          <w:rFonts w:ascii="Cambria Math" w:hAnsi="Cambria Math" w:cs="Cambria Math"/>
          <w:color w:val="FF0000"/>
        </w:rPr>
        <w:t>▷</w:t>
      </w:r>
      <w:r w:rsidRPr="00EA6455">
        <w:rPr>
          <w:rFonts w:ascii="Segoe UI Semibold" w:hAnsi="Segoe UI Semibold" w:cs="Segoe UI Semibold"/>
          <w:color w:val="FF0000"/>
        </w:rPr>
        <w:t xml:space="preserve"> Exécuter</w:t>
      </w:r>
      <w:r w:rsidRPr="00DD4252">
        <w:rPr>
          <w:rFonts w:ascii="Segoe UI Semibold" w:hAnsi="Segoe UI Semibold" w:cs="Segoe UI Semibold"/>
          <w:color w:val="0D0D0D" w:themeColor="text1" w:themeTint="F2"/>
        </w:rPr>
        <w:t xml:space="preserve"> pour l'exécuter. </w:t>
      </w:r>
    </w:p>
    <w:p w14:paraId="672E1BA9" w14:textId="6E9188F8" w:rsidR="009E6477" w:rsidRDefault="009E6477" w:rsidP="009E6477">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60408794" wp14:editId="176B27D8">
            <wp:extent cx="3947160" cy="2811568"/>
            <wp:effectExtent l="0" t="0" r="0" b="0"/>
            <wp:docPr id="172727803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78034" name="Image 1727278034"/>
                    <pic:cNvPicPr/>
                  </pic:nvPicPr>
                  <pic:blipFill>
                    <a:blip r:embed="rId18">
                      <a:extLst>
                        <a:ext uri="{28A0092B-C50C-407E-A947-70E740481C1C}">
                          <a14:useLocalDpi xmlns:a14="http://schemas.microsoft.com/office/drawing/2010/main" val="0"/>
                        </a:ext>
                      </a:extLst>
                    </a:blip>
                    <a:stretch>
                      <a:fillRect/>
                    </a:stretch>
                  </pic:blipFill>
                  <pic:spPr>
                    <a:xfrm>
                      <a:off x="0" y="0"/>
                      <a:ext cx="3952899" cy="2815656"/>
                    </a:xfrm>
                    <a:prstGeom prst="rect">
                      <a:avLst/>
                    </a:prstGeom>
                  </pic:spPr>
                </pic:pic>
              </a:graphicData>
            </a:graphic>
          </wp:inline>
        </w:drawing>
      </w:r>
    </w:p>
    <w:p w14:paraId="034BCE17" w14:textId="77777777" w:rsidR="00DD4252" w:rsidRPr="00DD4252" w:rsidRDefault="00DD4252" w:rsidP="00867C0A">
      <w:pPr>
        <w:pStyle w:val="NormalWeb"/>
        <w:numPr>
          <w:ilvl w:val="0"/>
          <w:numId w:val="16"/>
        </w:numPr>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Examinez ensuite les résultats et observez les points suivants :</w:t>
      </w:r>
    </w:p>
    <w:p w14:paraId="0E2DEA60" w14:textId="77777777" w:rsidR="00EA6455" w:rsidRDefault="00DD4252" w:rsidP="00EA6455">
      <w:pPr>
        <w:pStyle w:val="NormalWeb"/>
        <w:numPr>
          <w:ilvl w:val="0"/>
          <w:numId w:val="18"/>
        </w:numPr>
        <w:rPr>
          <w:rFonts w:ascii="Segoe UI Semibold" w:hAnsi="Segoe UI Semibold" w:cs="Segoe UI Semibold"/>
          <w:color w:val="0D0D0D" w:themeColor="text1" w:themeTint="F2"/>
        </w:rPr>
      </w:pPr>
      <w:r w:rsidRPr="00EA6455">
        <w:rPr>
          <w:rFonts w:ascii="Segoe UI Semibold" w:hAnsi="Segoe UI Semibold" w:cs="Segoe UI Semibold"/>
          <w:color w:val="0D0D0D" w:themeColor="text1" w:themeTint="F2"/>
        </w:rPr>
        <w:t>Les résultats incluent une ligne pour chaque ville, regroupée par région.</w:t>
      </w:r>
    </w:p>
    <w:p w14:paraId="12852A30" w14:textId="77777777" w:rsidR="00EA6455" w:rsidRDefault="00DD4252" w:rsidP="00EA6455">
      <w:pPr>
        <w:pStyle w:val="NormalWeb"/>
        <w:numPr>
          <w:ilvl w:val="0"/>
          <w:numId w:val="18"/>
        </w:numPr>
        <w:rPr>
          <w:rFonts w:ascii="Segoe UI Semibold" w:hAnsi="Segoe UI Semibold" w:cs="Segoe UI Semibold"/>
          <w:color w:val="0D0D0D" w:themeColor="text1" w:themeTint="F2"/>
        </w:rPr>
      </w:pPr>
      <w:r w:rsidRPr="00EA6455">
        <w:rPr>
          <w:rFonts w:ascii="Segoe UI Semibold" w:hAnsi="Segoe UI Semibold" w:cs="Segoe UI Semibold"/>
          <w:color w:val="0D0D0D" w:themeColor="text1" w:themeTint="F2"/>
        </w:rPr>
        <w:t>Le total des ventes (somme des montants des ventes individuelles) est calculé pour chaque ville</w:t>
      </w:r>
    </w:p>
    <w:p w14:paraId="19B03E98" w14:textId="77777777" w:rsidR="00EA6455" w:rsidRDefault="00DD4252" w:rsidP="00EA6455">
      <w:pPr>
        <w:pStyle w:val="NormalWeb"/>
        <w:numPr>
          <w:ilvl w:val="0"/>
          <w:numId w:val="18"/>
        </w:numPr>
        <w:rPr>
          <w:rFonts w:ascii="Segoe UI Semibold" w:hAnsi="Segoe UI Semibold" w:cs="Segoe UI Semibold"/>
          <w:color w:val="0D0D0D" w:themeColor="text1" w:themeTint="F2"/>
        </w:rPr>
      </w:pPr>
      <w:r w:rsidRPr="00EA6455">
        <w:rPr>
          <w:rFonts w:ascii="Segoe UI Semibold" w:hAnsi="Segoe UI Semibold" w:cs="Segoe UI Semibold"/>
          <w:color w:val="0D0D0D" w:themeColor="text1" w:themeTint="F2"/>
        </w:rPr>
        <w:t>Le total des ventes régionales (la somme de la somme des montants des ventes pour chaque ville de la région) est calculé sur la base de la partition régionale.</w:t>
      </w:r>
    </w:p>
    <w:p w14:paraId="195E07D1" w14:textId="77777777" w:rsidR="00DD4252" w:rsidRPr="00EA6455" w:rsidRDefault="00DD4252" w:rsidP="00EA6455">
      <w:pPr>
        <w:pStyle w:val="NormalWeb"/>
        <w:numPr>
          <w:ilvl w:val="0"/>
          <w:numId w:val="18"/>
        </w:numPr>
        <w:rPr>
          <w:rFonts w:ascii="Segoe UI Semibold" w:hAnsi="Segoe UI Semibold" w:cs="Segoe UI Semibold"/>
          <w:color w:val="0D0D0D" w:themeColor="text1" w:themeTint="F2"/>
        </w:rPr>
      </w:pPr>
      <w:r w:rsidRPr="00EA6455">
        <w:rPr>
          <w:rFonts w:ascii="Segoe UI Semibold" w:hAnsi="Segoe UI Semibold" w:cs="Segoe UI Semibold"/>
          <w:color w:val="0D0D0D" w:themeColor="text1" w:themeTint="F2"/>
        </w:rPr>
        <w:t>Le classement de chaque ville dans sa partition régionale est calculé en classant le montant total des ventes par ville par ordre décroissant.</w:t>
      </w:r>
    </w:p>
    <w:p w14:paraId="475E920D" w14:textId="77777777" w:rsidR="00DD4252" w:rsidRPr="00DD4252" w:rsidRDefault="00DD4252" w:rsidP="00EA6455">
      <w:pPr>
        <w:pStyle w:val="NormalWeb"/>
        <w:numPr>
          <w:ilvl w:val="0"/>
          <w:numId w:val="16"/>
        </w:numPr>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Publiez le script mis à jour pour enregistrer les modifications.</w:t>
      </w:r>
    </w:p>
    <w:p w14:paraId="1215CE3F" w14:textId="77777777" w:rsidR="00DD4252" w:rsidRPr="00DD4252" w:rsidRDefault="00DD4252" w:rsidP="00EA6455">
      <w:pPr>
        <w:pStyle w:val="NormalWeb"/>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 xml:space="preserve">Astuce : </w:t>
      </w:r>
      <w:r w:rsidRPr="007079F5">
        <w:rPr>
          <w:rFonts w:ascii="Segoe UI Semibold" w:hAnsi="Segoe UI Semibold" w:cs="Segoe UI Semibold"/>
          <w:color w:val="EE0000"/>
        </w:rPr>
        <w:t>ROW_NUMBER</w:t>
      </w:r>
      <w:r w:rsidRPr="00DD4252">
        <w:rPr>
          <w:rFonts w:ascii="Segoe UI Semibold" w:hAnsi="Segoe UI Semibold" w:cs="Segoe UI Semibold"/>
          <w:color w:val="0D0D0D" w:themeColor="text1" w:themeTint="F2"/>
        </w:rPr>
        <w:t xml:space="preserve"> et </w:t>
      </w:r>
      <w:r w:rsidRPr="007079F5">
        <w:rPr>
          <w:rFonts w:ascii="Segoe UI Semibold" w:hAnsi="Segoe UI Semibold" w:cs="Segoe UI Semibold"/>
          <w:color w:val="EE0000"/>
        </w:rPr>
        <w:t>RANK</w:t>
      </w:r>
      <w:r w:rsidRPr="00DD4252">
        <w:rPr>
          <w:rFonts w:ascii="Segoe UI Semibold" w:hAnsi="Segoe UI Semibold" w:cs="Segoe UI Semibold"/>
          <w:color w:val="0D0D0D" w:themeColor="text1" w:themeTint="F2"/>
        </w:rPr>
        <w:t xml:space="preserve"> sont des exemples de fonctions de classement disponibles dans Transact-SQL.</w:t>
      </w:r>
    </w:p>
    <w:p w14:paraId="69961256" w14:textId="77777777" w:rsidR="00DD4252" w:rsidRPr="00EA6455" w:rsidRDefault="00DD4252" w:rsidP="00DD4252">
      <w:pPr>
        <w:pStyle w:val="NormalWeb"/>
        <w:rPr>
          <w:rFonts w:ascii="Segoe UI Semibold" w:hAnsi="Segoe UI Semibold" w:cs="Segoe UI Semibold"/>
          <w:color w:val="00B0F0"/>
          <w:sz w:val="28"/>
          <w:szCs w:val="28"/>
        </w:rPr>
      </w:pPr>
      <w:r w:rsidRPr="00EA6455">
        <w:rPr>
          <w:rFonts w:ascii="Segoe UI Semibold" w:hAnsi="Segoe UI Semibold" w:cs="Segoe UI Semibold"/>
          <w:color w:val="00B0F0"/>
          <w:sz w:val="28"/>
          <w:szCs w:val="28"/>
        </w:rPr>
        <w:t>Récupérer un décompte approximatif</w:t>
      </w:r>
    </w:p>
    <w:p w14:paraId="3D4A6A13" w14:textId="77777777" w:rsidR="00DD4252" w:rsidRPr="00DD4252" w:rsidRDefault="00DD4252" w:rsidP="00DD4252">
      <w:pPr>
        <w:pStyle w:val="NormalWeb"/>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Lors de l'exploration de très gros volumes de données, l'exécution des requêtes peut nécessiter beaucoup de temps et de ressources. Souvent, l'analyse des données ne nécessite pas de valeurs absolument précises - une comparaison de valeurs approximatives peut suffire.</w:t>
      </w:r>
    </w:p>
    <w:p w14:paraId="6AD425E7" w14:textId="77777777" w:rsidR="00DD4252" w:rsidRPr="00DD4252" w:rsidRDefault="00DD4252" w:rsidP="001E68D9">
      <w:pPr>
        <w:pStyle w:val="NormalWeb"/>
        <w:numPr>
          <w:ilvl w:val="0"/>
          <w:numId w:val="16"/>
        </w:numPr>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Sous les requêtes existantes, ajoutez le code suivant pour récupérer le nombre de commandes client pour chaque année civile :</w:t>
      </w:r>
    </w:p>
    <w:p w14:paraId="67BF084D" w14:textId="77777777" w:rsidR="001E68D9" w:rsidRPr="001E68D9" w:rsidRDefault="001E68D9" w:rsidP="001E68D9">
      <w:pPr>
        <w:pStyle w:val="PrformatHTML"/>
        <w:rPr>
          <w:rStyle w:val="CodeHTML"/>
          <w:lang w:val="en-US"/>
        </w:rPr>
      </w:pPr>
      <w:r w:rsidRPr="001E68D9">
        <w:rPr>
          <w:rStyle w:val="hljs-keyword"/>
          <w:lang w:val="en-US"/>
        </w:rPr>
        <w:t>SELECT</w:t>
      </w:r>
      <w:r w:rsidRPr="001E68D9">
        <w:rPr>
          <w:rStyle w:val="CodeHTML"/>
          <w:lang w:val="en-US"/>
        </w:rPr>
        <w:t xml:space="preserve"> d.CalendarYear </w:t>
      </w:r>
      <w:r w:rsidRPr="001E68D9">
        <w:rPr>
          <w:rStyle w:val="hljs-keyword"/>
          <w:lang w:val="en-US"/>
        </w:rPr>
        <w:t>AS</w:t>
      </w:r>
      <w:r w:rsidRPr="001E68D9">
        <w:rPr>
          <w:rStyle w:val="CodeHTML"/>
          <w:lang w:val="en-US"/>
        </w:rPr>
        <w:t xml:space="preserve"> CalendarYear,</w:t>
      </w:r>
    </w:p>
    <w:p w14:paraId="26AE55B4" w14:textId="77777777" w:rsidR="001E68D9" w:rsidRPr="001E68D9" w:rsidRDefault="001E68D9" w:rsidP="001E68D9">
      <w:pPr>
        <w:pStyle w:val="PrformatHTML"/>
        <w:rPr>
          <w:rStyle w:val="CodeHTML"/>
          <w:lang w:val="en-US"/>
        </w:rPr>
      </w:pPr>
      <w:r w:rsidRPr="001E68D9">
        <w:rPr>
          <w:rStyle w:val="CodeHTML"/>
          <w:lang w:val="en-US"/>
        </w:rPr>
        <w:t xml:space="preserve">    </w:t>
      </w:r>
      <w:r w:rsidRPr="001E68D9">
        <w:rPr>
          <w:rStyle w:val="hljs-builtin"/>
          <w:rFonts w:eastAsiaTheme="majorEastAsia"/>
          <w:lang w:val="en-US"/>
        </w:rPr>
        <w:t>COUNT</w:t>
      </w:r>
      <w:r w:rsidRPr="001E68D9">
        <w:rPr>
          <w:rStyle w:val="CodeHTML"/>
          <w:lang w:val="en-US"/>
        </w:rPr>
        <w:t>(</w:t>
      </w:r>
      <w:r w:rsidRPr="001E68D9">
        <w:rPr>
          <w:rStyle w:val="hljs-keyword"/>
          <w:lang w:val="en-US"/>
        </w:rPr>
        <w:t>DISTINCT</w:t>
      </w:r>
      <w:r w:rsidRPr="001E68D9">
        <w:rPr>
          <w:rStyle w:val="CodeHTML"/>
          <w:lang w:val="en-US"/>
        </w:rPr>
        <w:t xml:space="preserve"> i.SalesOrderNumber) </w:t>
      </w:r>
      <w:r w:rsidRPr="001E68D9">
        <w:rPr>
          <w:rStyle w:val="hljs-keyword"/>
          <w:lang w:val="en-US"/>
        </w:rPr>
        <w:t>AS</w:t>
      </w:r>
      <w:r w:rsidRPr="001E68D9">
        <w:rPr>
          <w:rStyle w:val="CodeHTML"/>
          <w:lang w:val="en-US"/>
        </w:rPr>
        <w:t xml:space="preserve"> Orders</w:t>
      </w:r>
    </w:p>
    <w:p w14:paraId="091AAB2B" w14:textId="77777777" w:rsidR="001E68D9" w:rsidRPr="007E63BF" w:rsidRDefault="001E68D9" w:rsidP="001E68D9">
      <w:pPr>
        <w:pStyle w:val="PrformatHTML"/>
        <w:rPr>
          <w:rStyle w:val="CodeHTML"/>
          <w:lang w:val="en-US"/>
        </w:rPr>
      </w:pPr>
      <w:r w:rsidRPr="007E63BF">
        <w:rPr>
          <w:rStyle w:val="hljs-keyword"/>
          <w:lang w:val="en-US"/>
        </w:rPr>
        <w:t>FROM</w:t>
      </w:r>
      <w:r w:rsidRPr="007E63BF">
        <w:rPr>
          <w:rStyle w:val="CodeHTML"/>
          <w:lang w:val="en-US"/>
        </w:rPr>
        <w:t xml:space="preserve"> FactInternetSales </w:t>
      </w:r>
      <w:r w:rsidRPr="007E63BF">
        <w:rPr>
          <w:rStyle w:val="hljs-keyword"/>
          <w:lang w:val="en-US"/>
        </w:rPr>
        <w:t>AS</w:t>
      </w:r>
      <w:r w:rsidRPr="007E63BF">
        <w:rPr>
          <w:rStyle w:val="CodeHTML"/>
          <w:lang w:val="en-US"/>
        </w:rPr>
        <w:t xml:space="preserve"> i</w:t>
      </w:r>
    </w:p>
    <w:p w14:paraId="5F253CC1" w14:textId="77777777" w:rsidR="001E68D9" w:rsidRPr="001E68D9" w:rsidRDefault="001E68D9" w:rsidP="001E68D9">
      <w:pPr>
        <w:pStyle w:val="PrformatHTML"/>
        <w:rPr>
          <w:rStyle w:val="CodeHTML"/>
          <w:lang w:val="en-US"/>
        </w:rPr>
      </w:pPr>
      <w:r w:rsidRPr="001E68D9">
        <w:rPr>
          <w:rStyle w:val="hljs-keyword"/>
          <w:lang w:val="en-US"/>
        </w:rPr>
        <w:t>JOIN</w:t>
      </w:r>
      <w:r w:rsidRPr="001E68D9">
        <w:rPr>
          <w:rStyle w:val="CodeHTML"/>
          <w:lang w:val="en-US"/>
        </w:rPr>
        <w:t xml:space="preserve"> DimDate </w:t>
      </w:r>
      <w:r w:rsidRPr="001E68D9">
        <w:rPr>
          <w:rStyle w:val="hljs-keyword"/>
          <w:lang w:val="en-US"/>
        </w:rPr>
        <w:t>AS</w:t>
      </w:r>
      <w:r w:rsidRPr="001E68D9">
        <w:rPr>
          <w:rStyle w:val="CodeHTML"/>
          <w:lang w:val="en-US"/>
        </w:rPr>
        <w:t xml:space="preserve"> d </w:t>
      </w:r>
      <w:r w:rsidRPr="001E68D9">
        <w:rPr>
          <w:rStyle w:val="hljs-keyword"/>
          <w:lang w:val="en-US"/>
        </w:rPr>
        <w:t>ON</w:t>
      </w:r>
      <w:r w:rsidRPr="001E68D9">
        <w:rPr>
          <w:rStyle w:val="CodeHTML"/>
          <w:lang w:val="en-US"/>
        </w:rPr>
        <w:t xml:space="preserve"> i.OrderDateKey </w:t>
      </w:r>
      <w:r w:rsidRPr="001E68D9">
        <w:rPr>
          <w:rStyle w:val="hljs-operator"/>
          <w:lang w:val="en-US"/>
        </w:rPr>
        <w:t>=</w:t>
      </w:r>
      <w:r w:rsidRPr="001E68D9">
        <w:rPr>
          <w:rStyle w:val="CodeHTML"/>
          <w:lang w:val="en-US"/>
        </w:rPr>
        <w:t xml:space="preserve"> d.DateKey</w:t>
      </w:r>
    </w:p>
    <w:p w14:paraId="3298916E" w14:textId="77777777" w:rsidR="001E68D9" w:rsidRPr="007E63BF" w:rsidRDefault="001E68D9" w:rsidP="001E68D9">
      <w:pPr>
        <w:pStyle w:val="PrformatHTML"/>
        <w:rPr>
          <w:rStyle w:val="CodeHTML"/>
          <w:lang w:val="en-US"/>
        </w:rPr>
      </w:pPr>
      <w:r w:rsidRPr="007E63BF">
        <w:rPr>
          <w:rStyle w:val="hljs-keyword"/>
          <w:lang w:val="en-US"/>
        </w:rPr>
        <w:t>GROUP</w:t>
      </w:r>
      <w:r w:rsidRPr="007E63BF">
        <w:rPr>
          <w:rStyle w:val="CodeHTML"/>
          <w:lang w:val="en-US"/>
        </w:rPr>
        <w:t xml:space="preserve"> </w:t>
      </w:r>
      <w:r w:rsidRPr="007E63BF">
        <w:rPr>
          <w:rStyle w:val="hljs-keyword"/>
          <w:lang w:val="en-US"/>
        </w:rPr>
        <w:t>BY</w:t>
      </w:r>
      <w:r w:rsidRPr="007E63BF">
        <w:rPr>
          <w:rStyle w:val="CodeHTML"/>
          <w:lang w:val="en-US"/>
        </w:rPr>
        <w:t xml:space="preserve"> d.CalendarYear</w:t>
      </w:r>
    </w:p>
    <w:p w14:paraId="220FF038" w14:textId="77777777" w:rsidR="001E68D9" w:rsidRPr="007E63BF" w:rsidRDefault="001E68D9" w:rsidP="001E68D9">
      <w:pPr>
        <w:pStyle w:val="PrformatHTML"/>
        <w:rPr>
          <w:lang w:val="en-US"/>
        </w:rPr>
      </w:pPr>
      <w:r w:rsidRPr="007E63BF">
        <w:rPr>
          <w:rStyle w:val="hljs-keyword"/>
          <w:lang w:val="en-US"/>
        </w:rPr>
        <w:lastRenderedPageBreak/>
        <w:t>ORDER</w:t>
      </w:r>
      <w:r w:rsidRPr="007E63BF">
        <w:rPr>
          <w:rStyle w:val="CodeHTML"/>
          <w:lang w:val="en-US"/>
        </w:rPr>
        <w:t xml:space="preserve"> </w:t>
      </w:r>
      <w:r w:rsidRPr="007E63BF">
        <w:rPr>
          <w:rStyle w:val="hljs-keyword"/>
          <w:lang w:val="en-US"/>
        </w:rPr>
        <w:t>BY</w:t>
      </w:r>
      <w:r w:rsidRPr="007E63BF">
        <w:rPr>
          <w:rStyle w:val="CodeHTML"/>
          <w:lang w:val="en-US"/>
        </w:rPr>
        <w:t xml:space="preserve"> CalendarYear;</w:t>
      </w:r>
    </w:p>
    <w:p w14:paraId="587F6437" w14:textId="77777777" w:rsidR="004B7E0A" w:rsidRDefault="004B7E0A" w:rsidP="001E68D9">
      <w:pPr>
        <w:pStyle w:val="NormalWeb"/>
        <w:numPr>
          <w:ilvl w:val="0"/>
          <w:numId w:val="16"/>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Vérifier que vous avez récupéré le résultat suivant :</w:t>
      </w:r>
    </w:p>
    <w:p w14:paraId="2A3483F3" w14:textId="77777777" w:rsidR="004B7E0A" w:rsidRDefault="004B7E0A" w:rsidP="004B7E0A">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DFF383A" wp14:editId="431CF39E">
            <wp:extent cx="3514725" cy="2065601"/>
            <wp:effectExtent l="19050" t="0" r="9525" b="0"/>
            <wp:docPr id="2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3514725" cy="2065601"/>
                    </a:xfrm>
                    <a:prstGeom prst="rect">
                      <a:avLst/>
                    </a:prstGeom>
                    <a:noFill/>
                    <a:ln w="9525">
                      <a:noFill/>
                      <a:miter lim="800000"/>
                      <a:headEnd/>
                      <a:tailEnd/>
                    </a:ln>
                  </pic:spPr>
                </pic:pic>
              </a:graphicData>
            </a:graphic>
          </wp:inline>
        </w:drawing>
      </w:r>
    </w:p>
    <w:p w14:paraId="3BB6BF52" w14:textId="77777777" w:rsidR="001E68D9" w:rsidRDefault="00DD4252" w:rsidP="001E68D9">
      <w:pPr>
        <w:pStyle w:val="NormalWeb"/>
        <w:numPr>
          <w:ilvl w:val="0"/>
          <w:numId w:val="16"/>
        </w:numPr>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 xml:space="preserve">Sélectionnez uniquement le nouveau code de requête et utilisez le bouton </w:t>
      </w:r>
      <w:r w:rsidRPr="001E68D9">
        <w:rPr>
          <w:rFonts w:ascii="Cambria Math" w:hAnsi="Cambria Math" w:cs="Cambria Math"/>
          <w:color w:val="FF0000"/>
        </w:rPr>
        <w:t>▷</w:t>
      </w:r>
      <w:r w:rsidRPr="001E68D9">
        <w:rPr>
          <w:rFonts w:ascii="Segoe UI Semibold" w:hAnsi="Segoe UI Semibold" w:cs="Segoe UI Semibold"/>
          <w:color w:val="FF0000"/>
        </w:rPr>
        <w:t xml:space="preserve"> Exécuter</w:t>
      </w:r>
      <w:r w:rsidRPr="00DD4252">
        <w:rPr>
          <w:rFonts w:ascii="Segoe UI Semibold" w:hAnsi="Segoe UI Semibold" w:cs="Segoe UI Semibold"/>
          <w:color w:val="0D0D0D" w:themeColor="text1" w:themeTint="F2"/>
        </w:rPr>
        <w:t xml:space="preserve"> pour l'exécuter. </w:t>
      </w:r>
    </w:p>
    <w:p w14:paraId="6CD66F8C" w14:textId="77777777" w:rsidR="00B41618" w:rsidRDefault="00DD4252" w:rsidP="00B41618">
      <w:pPr>
        <w:pStyle w:val="NormalWeb"/>
        <w:numPr>
          <w:ilvl w:val="0"/>
          <w:numId w:val="16"/>
        </w:numPr>
        <w:rPr>
          <w:rFonts w:ascii="Segoe UI Semibold" w:hAnsi="Segoe UI Semibold" w:cs="Segoe UI Semibold"/>
          <w:color w:val="0D0D0D" w:themeColor="text1" w:themeTint="F2"/>
        </w:rPr>
      </w:pPr>
      <w:r w:rsidRPr="00B41618">
        <w:rPr>
          <w:rFonts w:ascii="Segoe UI Semibold" w:hAnsi="Segoe UI Semibold" w:cs="Segoe UI Semibold"/>
          <w:color w:val="0D0D0D" w:themeColor="text1" w:themeTint="F2"/>
        </w:rPr>
        <w:t>Examin</w:t>
      </w:r>
      <w:r w:rsidR="00B41618" w:rsidRPr="00B41618">
        <w:rPr>
          <w:rFonts w:ascii="Segoe UI Semibold" w:hAnsi="Segoe UI Semibold" w:cs="Segoe UI Semibold"/>
          <w:color w:val="0D0D0D" w:themeColor="text1" w:themeTint="F2"/>
        </w:rPr>
        <w:t>ez ensuite le résultat renvoyé.</w:t>
      </w:r>
    </w:p>
    <w:p w14:paraId="798247FD" w14:textId="77777777" w:rsidR="00B41618" w:rsidRDefault="00DD4252" w:rsidP="00B41618">
      <w:pPr>
        <w:pStyle w:val="NormalWeb"/>
        <w:numPr>
          <w:ilvl w:val="0"/>
          <w:numId w:val="16"/>
        </w:numPr>
        <w:rPr>
          <w:rFonts w:ascii="Segoe UI Semibold" w:hAnsi="Segoe UI Semibold" w:cs="Segoe UI Semibold"/>
          <w:color w:val="0D0D0D" w:themeColor="text1" w:themeTint="F2"/>
        </w:rPr>
      </w:pPr>
      <w:r w:rsidRPr="00B41618">
        <w:rPr>
          <w:rFonts w:ascii="Segoe UI Semibold" w:hAnsi="Segoe UI Semibold" w:cs="Segoe UI Semibold"/>
          <w:color w:val="0D0D0D" w:themeColor="text1" w:themeTint="F2"/>
        </w:rPr>
        <w:t xml:space="preserve">Dans l'onglet </w:t>
      </w:r>
      <w:r w:rsidRPr="00B41618">
        <w:rPr>
          <w:rFonts w:ascii="Segoe UI Semibold" w:hAnsi="Segoe UI Semibold" w:cs="Segoe UI Semibold"/>
          <w:color w:val="FF0000"/>
        </w:rPr>
        <w:t>Résultats</w:t>
      </w:r>
      <w:r w:rsidRPr="00B41618">
        <w:rPr>
          <w:rFonts w:ascii="Segoe UI Semibold" w:hAnsi="Segoe UI Semibold" w:cs="Segoe UI Semibold"/>
          <w:color w:val="0D0D0D" w:themeColor="text1" w:themeTint="F2"/>
        </w:rPr>
        <w:t xml:space="preserve"> sous la requête, affichez le nombre de commandes pour chaque année.</w:t>
      </w:r>
    </w:p>
    <w:p w14:paraId="1610B81D" w14:textId="77777777" w:rsidR="00B41618" w:rsidRDefault="00DD4252" w:rsidP="00B41618">
      <w:pPr>
        <w:pStyle w:val="NormalWeb"/>
        <w:numPr>
          <w:ilvl w:val="0"/>
          <w:numId w:val="16"/>
        </w:numPr>
        <w:rPr>
          <w:rFonts w:ascii="Segoe UI Semibold" w:hAnsi="Segoe UI Semibold" w:cs="Segoe UI Semibold"/>
          <w:color w:val="0D0D0D" w:themeColor="text1" w:themeTint="F2"/>
        </w:rPr>
      </w:pPr>
      <w:r w:rsidRPr="00B41618">
        <w:rPr>
          <w:rFonts w:ascii="Segoe UI Semibold" w:hAnsi="Segoe UI Semibold" w:cs="Segoe UI Semibold"/>
          <w:color w:val="0D0D0D" w:themeColor="text1" w:themeTint="F2"/>
        </w:rPr>
        <w:t xml:space="preserve">Dans l'onglet </w:t>
      </w:r>
      <w:r w:rsidRPr="00B41618">
        <w:rPr>
          <w:rFonts w:ascii="Segoe UI Semibold" w:hAnsi="Segoe UI Semibold" w:cs="Segoe UI Semibold"/>
          <w:color w:val="FF0000"/>
        </w:rPr>
        <w:t>Messages</w:t>
      </w:r>
      <w:r w:rsidRPr="00B41618">
        <w:rPr>
          <w:rFonts w:ascii="Segoe UI Semibold" w:hAnsi="Segoe UI Semibold" w:cs="Segoe UI Semibold"/>
          <w:color w:val="0D0D0D" w:themeColor="text1" w:themeTint="F2"/>
        </w:rPr>
        <w:t>, affichez le temps d'exécution total de la requête.</w:t>
      </w:r>
    </w:p>
    <w:p w14:paraId="1A73E61D" w14:textId="77777777" w:rsidR="00DD4252" w:rsidRPr="00B41618" w:rsidRDefault="00DD4252" w:rsidP="00B41618">
      <w:pPr>
        <w:pStyle w:val="NormalWeb"/>
        <w:numPr>
          <w:ilvl w:val="0"/>
          <w:numId w:val="16"/>
        </w:numPr>
        <w:rPr>
          <w:rFonts w:ascii="Segoe UI Semibold" w:hAnsi="Segoe UI Semibold" w:cs="Segoe UI Semibold"/>
          <w:color w:val="0D0D0D" w:themeColor="text1" w:themeTint="F2"/>
        </w:rPr>
      </w:pPr>
      <w:r w:rsidRPr="00B41618">
        <w:rPr>
          <w:rFonts w:ascii="Segoe UI Semibold" w:hAnsi="Segoe UI Semibold" w:cs="Segoe UI Semibold"/>
          <w:color w:val="0D0D0D" w:themeColor="text1" w:themeTint="F2"/>
        </w:rPr>
        <w:t>Modifiez la requête comme suit, pour renvoyer un décompte approximatif pour chaque année. Ensuite, relancez la requête.</w:t>
      </w:r>
    </w:p>
    <w:p w14:paraId="6B4F9523" w14:textId="77777777" w:rsidR="00B41618" w:rsidRPr="00B41618" w:rsidRDefault="00B41618" w:rsidP="00B41618">
      <w:pPr>
        <w:pStyle w:val="PrformatHTML"/>
        <w:rPr>
          <w:rStyle w:val="CodeHTML"/>
          <w:lang w:val="en-US"/>
        </w:rPr>
      </w:pPr>
      <w:r w:rsidRPr="00B41618">
        <w:rPr>
          <w:rStyle w:val="hljs-keyword"/>
          <w:lang w:val="en-US"/>
        </w:rPr>
        <w:t>SELECT</w:t>
      </w:r>
      <w:r w:rsidRPr="00B41618">
        <w:rPr>
          <w:rStyle w:val="CodeHTML"/>
          <w:lang w:val="en-US"/>
        </w:rPr>
        <w:t xml:space="preserve"> d.CalendarYear </w:t>
      </w:r>
      <w:r w:rsidRPr="00B41618">
        <w:rPr>
          <w:rStyle w:val="hljs-keyword"/>
          <w:lang w:val="en-US"/>
        </w:rPr>
        <w:t>AS</w:t>
      </w:r>
      <w:r w:rsidRPr="00B41618">
        <w:rPr>
          <w:rStyle w:val="CodeHTML"/>
          <w:lang w:val="en-US"/>
        </w:rPr>
        <w:t xml:space="preserve"> CalendarYear,</w:t>
      </w:r>
    </w:p>
    <w:p w14:paraId="67195F2A" w14:textId="77777777" w:rsidR="00B41618" w:rsidRPr="00B41618" w:rsidRDefault="00B41618" w:rsidP="00B41618">
      <w:pPr>
        <w:pStyle w:val="PrformatHTML"/>
        <w:rPr>
          <w:rStyle w:val="CodeHTML"/>
          <w:lang w:val="en-US"/>
        </w:rPr>
      </w:pPr>
      <w:r w:rsidRPr="00B41618">
        <w:rPr>
          <w:rStyle w:val="CodeHTML"/>
          <w:lang w:val="en-US"/>
        </w:rPr>
        <w:t xml:space="preserve">    APPROX_COUNT_DISTINCT(i.SalesOrderNumber) </w:t>
      </w:r>
      <w:r w:rsidRPr="00B41618">
        <w:rPr>
          <w:rStyle w:val="hljs-keyword"/>
          <w:lang w:val="en-US"/>
        </w:rPr>
        <w:t>AS</w:t>
      </w:r>
      <w:r w:rsidRPr="00B41618">
        <w:rPr>
          <w:rStyle w:val="CodeHTML"/>
          <w:lang w:val="en-US"/>
        </w:rPr>
        <w:t xml:space="preserve"> Orders</w:t>
      </w:r>
    </w:p>
    <w:p w14:paraId="5364CD69" w14:textId="77777777" w:rsidR="00B41618" w:rsidRPr="007E63BF" w:rsidRDefault="00B41618" w:rsidP="00B41618">
      <w:pPr>
        <w:pStyle w:val="PrformatHTML"/>
        <w:rPr>
          <w:rStyle w:val="CodeHTML"/>
          <w:lang w:val="en-US"/>
        </w:rPr>
      </w:pPr>
      <w:r w:rsidRPr="007E63BF">
        <w:rPr>
          <w:rStyle w:val="hljs-keyword"/>
          <w:lang w:val="en-US"/>
        </w:rPr>
        <w:t>FROM</w:t>
      </w:r>
      <w:r w:rsidRPr="007E63BF">
        <w:rPr>
          <w:rStyle w:val="CodeHTML"/>
          <w:lang w:val="en-US"/>
        </w:rPr>
        <w:t xml:space="preserve"> FactInternetSales </w:t>
      </w:r>
      <w:r w:rsidRPr="007E63BF">
        <w:rPr>
          <w:rStyle w:val="hljs-keyword"/>
          <w:lang w:val="en-US"/>
        </w:rPr>
        <w:t>AS</w:t>
      </w:r>
      <w:r w:rsidRPr="007E63BF">
        <w:rPr>
          <w:rStyle w:val="CodeHTML"/>
          <w:lang w:val="en-US"/>
        </w:rPr>
        <w:t xml:space="preserve"> i</w:t>
      </w:r>
    </w:p>
    <w:p w14:paraId="5D291859" w14:textId="77777777" w:rsidR="00B41618" w:rsidRPr="00B41618" w:rsidRDefault="00B41618" w:rsidP="00B41618">
      <w:pPr>
        <w:pStyle w:val="PrformatHTML"/>
        <w:rPr>
          <w:rStyle w:val="CodeHTML"/>
          <w:lang w:val="en-US"/>
        </w:rPr>
      </w:pPr>
      <w:r w:rsidRPr="00B41618">
        <w:rPr>
          <w:rStyle w:val="hljs-keyword"/>
          <w:lang w:val="en-US"/>
        </w:rPr>
        <w:t>JOIN</w:t>
      </w:r>
      <w:r w:rsidRPr="00B41618">
        <w:rPr>
          <w:rStyle w:val="CodeHTML"/>
          <w:lang w:val="en-US"/>
        </w:rPr>
        <w:t xml:space="preserve"> DimDate </w:t>
      </w:r>
      <w:r w:rsidRPr="00B41618">
        <w:rPr>
          <w:rStyle w:val="hljs-keyword"/>
          <w:lang w:val="en-US"/>
        </w:rPr>
        <w:t>AS</w:t>
      </w:r>
      <w:r w:rsidRPr="00B41618">
        <w:rPr>
          <w:rStyle w:val="CodeHTML"/>
          <w:lang w:val="en-US"/>
        </w:rPr>
        <w:t xml:space="preserve"> d </w:t>
      </w:r>
      <w:r w:rsidRPr="00B41618">
        <w:rPr>
          <w:rStyle w:val="hljs-keyword"/>
          <w:lang w:val="en-US"/>
        </w:rPr>
        <w:t>ON</w:t>
      </w:r>
      <w:r w:rsidRPr="00B41618">
        <w:rPr>
          <w:rStyle w:val="CodeHTML"/>
          <w:lang w:val="en-US"/>
        </w:rPr>
        <w:t xml:space="preserve"> i.OrderDateKey </w:t>
      </w:r>
      <w:r w:rsidRPr="00B41618">
        <w:rPr>
          <w:rStyle w:val="hljs-operator"/>
          <w:rFonts w:eastAsiaTheme="majorEastAsia"/>
          <w:lang w:val="en-US"/>
        </w:rPr>
        <w:t>=</w:t>
      </w:r>
      <w:r w:rsidRPr="00B41618">
        <w:rPr>
          <w:rStyle w:val="CodeHTML"/>
          <w:lang w:val="en-US"/>
        </w:rPr>
        <w:t xml:space="preserve"> d.DateKey</w:t>
      </w:r>
    </w:p>
    <w:p w14:paraId="0C97FB0E" w14:textId="77777777" w:rsidR="00B41618" w:rsidRPr="007E63BF" w:rsidRDefault="00B41618" w:rsidP="00B41618">
      <w:pPr>
        <w:pStyle w:val="PrformatHTML"/>
        <w:rPr>
          <w:rStyle w:val="CodeHTML"/>
          <w:lang w:val="en-US"/>
        </w:rPr>
      </w:pPr>
      <w:r w:rsidRPr="007E63BF">
        <w:rPr>
          <w:rStyle w:val="hljs-keyword"/>
          <w:lang w:val="en-US"/>
        </w:rPr>
        <w:t>GROUP</w:t>
      </w:r>
      <w:r w:rsidRPr="007E63BF">
        <w:rPr>
          <w:rStyle w:val="CodeHTML"/>
          <w:lang w:val="en-US"/>
        </w:rPr>
        <w:t xml:space="preserve"> </w:t>
      </w:r>
      <w:r w:rsidRPr="007E63BF">
        <w:rPr>
          <w:rStyle w:val="hljs-keyword"/>
          <w:lang w:val="en-US"/>
        </w:rPr>
        <w:t>BY</w:t>
      </w:r>
      <w:r w:rsidRPr="007E63BF">
        <w:rPr>
          <w:rStyle w:val="CodeHTML"/>
          <w:lang w:val="en-US"/>
        </w:rPr>
        <w:t xml:space="preserve"> d.CalendarYear</w:t>
      </w:r>
    </w:p>
    <w:p w14:paraId="3D871111" w14:textId="77777777" w:rsidR="00B41618" w:rsidRPr="007E63BF" w:rsidRDefault="00B41618" w:rsidP="00B41618">
      <w:pPr>
        <w:pStyle w:val="PrformatHTML"/>
        <w:rPr>
          <w:lang w:val="en-US"/>
        </w:rPr>
      </w:pPr>
      <w:r w:rsidRPr="007E63BF">
        <w:rPr>
          <w:rStyle w:val="hljs-keyword"/>
          <w:lang w:val="en-US"/>
        </w:rPr>
        <w:t>ORDER</w:t>
      </w:r>
      <w:r w:rsidRPr="007E63BF">
        <w:rPr>
          <w:rStyle w:val="CodeHTML"/>
          <w:lang w:val="en-US"/>
        </w:rPr>
        <w:t xml:space="preserve"> </w:t>
      </w:r>
      <w:r w:rsidRPr="007E63BF">
        <w:rPr>
          <w:rStyle w:val="hljs-keyword"/>
          <w:lang w:val="en-US"/>
        </w:rPr>
        <w:t>BY</w:t>
      </w:r>
      <w:r w:rsidRPr="007E63BF">
        <w:rPr>
          <w:rStyle w:val="CodeHTML"/>
          <w:lang w:val="en-US"/>
        </w:rPr>
        <w:t xml:space="preserve"> CalendarYear;</w:t>
      </w:r>
    </w:p>
    <w:p w14:paraId="01A68FDF" w14:textId="77777777" w:rsidR="00FC77A2" w:rsidRDefault="00FC77A2" w:rsidP="00FC77A2">
      <w:pPr>
        <w:pStyle w:val="NormalWeb"/>
        <w:numPr>
          <w:ilvl w:val="0"/>
          <w:numId w:val="16"/>
        </w:numPr>
        <w:rPr>
          <w:rFonts w:ascii="Segoe UI Semibold" w:hAnsi="Segoe UI Semibold" w:cs="Segoe UI Semibold"/>
          <w:color w:val="0D0D0D" w:themeColor="text1" w:themeTint="F2"/>
        </w:rPr>
      </w:pPr>
      <w:r w:rsidRPr="00FC77A2">
        <w:rPr>
          <w:rFonts w:ascii="Segoe UI Semibold" w:hAnsi="Segoe UI Semibold" w:cs="Segoe UI Semibold"/>
          <w:color w:val="0D0D0D" w:themeColor="text1" w:themeTint="F2"/>
        </w:rPr>
        <w:t>Examinez le résultat renvoyé.</w:t>
      </w:r>
    </w:p>
    <w:p w14:paraId="6DEA178E" w14:textId="77777777" w:rsidR="00FC77A2" w:rsidRDefault="00DD4252" w:rsidP="00FC77A2">
      <w:pPr>
        <w:pStyle w:val="NormalWeb"/>
        <w:numPr>
          <w:ilvl w:val="0"/>
          <w:numId w:val="16"/>
        </w:numPr>
        <w:rPr>
          <w:rFonts w:ascii="Segoe UI Semibold" w:hAnsi="Segoe UI Semibold" w:cs="Segoe UI Semibold"/>
          <w:color w:val="0D0D0D" w:themeColor="text1" w:themeTint="F2"/>
        </w:rPr>
      </w:pPr>
      <w:r w:rsidRPr="00FC77A2">
        <w:rPr>
          <w:rFonts w:ascii="Segoe UI Semibold" w:hAnsi="Segoe UI Semibold" w:cs="Segoe UI Semibold"/>
          <w:color w:val="0D0D0D" w:themeColor="text1" w:themeTint="F2"/>
        </w:rPr>
        <w:t xml:space="preserve">Dans l'onglet </w:t>
      </w:r>
      <w:r w:rsidRPr="00D96204">
        <w:rPr>
          <w:rFonts w:ascii="Segoe UI Semibold" w:hAnsi="Segoe UI Semibold" w:cs="Segoe UI Semibold"/>
          <w:color w:val="FF0000"/>
        </w:rPr>
        <w:t>Résultats</w:t>
      </w:r>
      <w:r w:rsidRPr="00FC77A2">
        <w:rPr>
          <w:rFonts w:ascii="Segoe UI Semibold" w:hAnsi="Segoe UI Semibold" w:cs="Segoe UI Semibold"/>
          <w:color w:val="0D0D0D" w:themeColor="text1" w:themeTint="F2"/>
        </w:rPr>
        <w:t xml:space="preserve"> sous la requête, affichez le nombre de commandes pour chaque année. Ceux-ci doivent être à moins de 2 % des nombres réels récupérés par la requête précédente.</w:t>
      </w:r>
    </w:p>
    <w:p w14:paraId="48968F9C" w14:textId="77777777" w:rsidR="00FC77A2" w:rsidRDefault="00DD4252" w:rsidP="00FC77A2">
      <w:pPr>
        <w:pStyle w:val="NormalWeb"/>
        <w:numPr>
          <w:ilvl w:val="0"/>
          <w:numId w:val="16"/>
        </w:numPr>
        <w:rPr>
          <w:rFonts w:ascii="Segoe UI Semibold" w:hAnsi="Segoe UI Semibold" w:cs="Segoe UI Semibold"/>
          <w:color w:val="0D0D0D" w:themeColor="text1" w:themeTint="F2"/>
        </w:rPr>
      </w:pPr>
      <w:r w:rsidRPr="00FC77A2">
        <w:rPr>
          <w:rFonts w:ascii="Segoe UI Semibold" w:hAnsi="Segoe UI Semibold" w:cs="Segoe UI Semibold"/>
          <w:color w:val="0D0D0D" w:themeColor="text1" w:themeTint="F2"/>
        </w:rPr>
        <w:t xml:space="preserve">Dans l'onglet </w:t>
      </w:r>
      <w:r w:rsidRPr="00D96204">
        <w:rPr>
          <w:rFonts w:ascii="Segoe UI Semibold" w:hAnsi="Segoe UI Semibold" w:cs="Segoe UI Semibold"/>
          <w:color w:val="FF0000"/>
        </w:rPr>
        <w:t>Messages</w:t>
      </w:r>
      <w:r w:rsidRPr="00FC77A2">
        <w:rPr>
          <w:rFonts w:ascii="Segoe UI Semibold" w:hAnsi="Segoe UI Semibold" w:cs="Segoe UI Semibold"/>
          <w:color w:val="0D0D0D" w:themeColor="text1" w:themeTint="F2"/>
        </w:rPr>
        <w:t>, affichez le temps d'exécution total de la requête. Cela devrait être plus court que pour la requête précédente.</w:t>
      </w:r>
    </w:p>
    <w:p w14:paraId="53101DC6" w14:textId="77777777" w:rsidR="00DD4252" w:rsidRPr="00FC77A2" w:rsidRDefault="00DD4252" w:rsidP="00FC77A2">
      <w:pPr>
        <w:pStyle w:val="NormalWeb"/>
        <w:numPr>
          <w:ilvl w:val="0"/>
          <w:numId w:val="16"/>
        </w:numPr>
        <w:rPr>
          <w:rFonts w:ascii="Segoe UI Semibold" w:hAnsi="Segoe UI Semibold" w:cs="Segoe UI Semibold"/>
          <w:color w:val="0D0D0D" w:themeColor="text1" w:themeTint="F2"/>
        </w:rPr>
      </w:pPr>
      <w:r w:rsidRPr="00FC77A2">
        <w:rPr>
          <w:rFonts w:ascii="Segoe UI Semibold" w:hAnsi="Segoe UI Semibold" w:cs="Segoe UI Semibold"/>
          <w:color w:val="0D0D0D" w:themeColor="text1" w:themeTint="F2"/>
        </w:rPr>
        <w:t>Publiez le script pour enregistrer les modifications.</w:t>
      </w:r>
    </w:p>
    <w:p w14:paraId="2C53276C" w14:textId="77777777" w:rsidR="00DD4252" w:rsidRPr="00FC77A2" w:rsidRDefault="00DD4252" w:rsidP="00DD4252">
      <w:pPr>
        <w:pStyle w:val="NormalWeb"/>
        <w:rPr>
          <w:rFonts w:ascii="Segoe UI Semibold" w:hAnsi="Segoe UI Semibold" w:cs="Segoe UI Semibold"/>
          <w:color w:val="00B0F0"/>
          <w:sz w:val="28"/>
          <w:szCs w:val="28"/>
        </w:rPr>
      </w:pPr>
      <w:r w:rsidRPr="00FC77A2">
        <w:rPr>
          <w:rFonts w:ascii="Segoe UI Semibold" w:hAnsi="Segoe UI Semibold" w:cs="Segoe UI Semibold"/>
          <w:color w:val="00B0F0"/>
          <w:sz w:val="28"/>
          <w:szCs w:val="28"/>
        </w:rPr>
        <w:t>Défi - Analyser les ventes des revendeurs</w:t>
      </w:r>
    </w:p>
    <w:p w14:paraId="0D1C22B2" w14:textId="77777777" w:rsidR="00FC77A2" w:rsidRDefault="00DD4252" w:rsidP="00FC77A2">
      <w:pPr>
        <w:pStyle w:val="NormalWeb"/>
        <w:numPr>
          <w:ilvl w:val="0"/>
          <w:numId w:val="16"/>
        </w:numPr>
        <w:rPr>
          <w:rFonts w:ascii="Segoe UI Semibold" w:hAnsi="Segoe UI Semibold" w:cs="Segoe UI Semibold"/>
          <w:color w:val="0D0D0D" w:themeColor="text1" w:themeTint="F2"/>
        </w:rPr>
      </w:pPr>
      <w:r w:rsidRPr="00FC77A2">
        <w:rPr>
          <w:rFonts w:ascii="Segoe UI Semibold" w:hAnsi="Segoe UI Semibold" w:cs="Segoe UI Semibold"/>
          <w:color w:val="0D0D0D" w:themeColor="text1" w:themeTint="F2"/>
        </w:rPr>
        <w:t xml:space="preserve">Créez un nouveau script vide pour le pool SQL </w:t>
      </w:r>
      <w:r w:rsidRPr="006F6562">
        <w:rPr>
          <w:rFonts w:ascii="Segoe UI Semibold" w:hAnsi="Segoe UI Semibold" w:cs="Segoe UI Semibold"/>
          <w:color w:val="FF0000"/>
        </w:rPr>
        <w:t>sqlxxxxxxx</w:t>
      </w:r>
      <w:r w:rsidRPr="00FC77A2">
        <w:rPr>
          <w:rFonts w:ascii="Segoe UI Semibold" w:hAnsi="Segoe UI Semibold" w:cs="Segoe UI Semibold"/>
          <w:color w:val="0D0D0D" w:themeColor="text1" w:themeTint="F2"/>
        </w:rPr>
        <w:t xml:space="preserve"> et enregistrez-le sous le nom </w:t>
      </w:r>
      <w:r w:rsidRPr="006F6562">
        <w:rPr>
          <w:rFonts w:ascii="Segoe UI Semibold" w:hAnsi="Segoe UI Semibold" w:cs="Segoe UI Semibold"/>
          <w:color w:val="FF0000"/>
        </w:rPr>
        <w:t>Analyze Reseller Sales</w:t>
      </w:r>
      <w:r w:rsidRPr="00FC77A2">
        <w:rPr>
          <w:rFonts w:ascii="Segoe UI Semibold" w:hAnsi="Segoe UI Semibold" w:cs="Segoe UI Semibold"/>
          <w:color w:val="0D0D0D" w:themeColor="text1" w:themeTint="F2"/>
        </w:rPr>
        <w:t>.</w:t>
      </w:r>
    </w:p>
    <w:p w14:paraId="0B6BAC95" w14:textId="77777777" w:rsidR="00DD4252" w:rsidRPr="00FC77A2" w:rsidRDefault="00DD4252" w:rsidP="00FC77A2">
      <w:pPr>
        <w:pStyle w:val="NormalWeb"/>
        <w:numPr>
          <w:ilvl w:val="0"/>
          <w:numId w:val="16"/>
        </w:numPr>
        <w:rPr>
          <w:rFonts w:ascii="Segoe UI Semibold" w:hAnsi="Segoe UI Semibold" w:cs="Segoe UI Semibold"/>
          <w:color w:val="0D0D0D" w:themeColor="text1" w:themeTint="F2"/>
        </w:rPr>
      </w:pPr>
      <w:r w:rsidRPr="00FC77A2">
        <w:rPr>
          <w:rFonts w:ascii="Segoe UI Semibold" w:hAnsi="Segoe UI Semibold" w:cs="Segoe UI Semibold"/>
          <w:color w:val="0D0D0D" w:themeColor="text1" w:themeTint="F2"/>
        </w:rPr>
        <w:t xml:space="preserve">Créez des requêtes SQL dans le script pour rechercher les informations suivantes en fonction de la table de faits </w:t>
      </w:r>
      <w:r w:rsidRPr="006F6562">
        <w:rPr>
          <w:rFonts w:ascii="Segoe UI Semibold" w:hAnsi="Segoe UI Semibold" w:cs="Segoe UI Semibold"/>
          <w:color w:val="FF0000"/>
        </w:rPr>
        <w:t>FactResellerSales</w:t>
      </w:r>
      <w:r w:rsidRPr="00FC77A2">
        <w:rPr>
          <w:rFonts w:ascii="Segoe UI Semibold" w:hAnsi="Segoe UI Semibold" w:cs="Segoe UI Semibold"/>
          <w:color w:val="0D0D0D" w:themeColor="text1" w:themeTint="F2"/>
        </w:rPr>
        <w:t xml:space="preserve"> et des tables de dimension auxquelles elle est associée :</w:t>
      </w:r>
    </w:p>
    <w:p w14:paraId="3CC88029" w14:textId="77777777" w:rsidR="00FC77A2" w:rsidRDefault="00DD4252" w:rsidP="00FC77A2">
      <w:pPr>
        <w:pStyle w:val="NormalWeb"/>
        <w:numPr>
          <w:ilvl w:val="0"/>
          <w:numId w:val="19"/>
        </w:numPr>
        <w:rPr>
          <w:rFonts w:ascii="Segoe UI Semibold" w:hAnsi="Segoe UI Semibold" w:cs="Segoe UI Semibold"/>
          <w:color w:val="0D0D0D" w:themeColor="text1" w:themeTint="F2"/>
        </w:rPr>
      </w:pPr>
      <w:r w:rsidRPr="00FC77A2">
        <w:rPr>
          <w:rFonts w:ascii="Segoe UI Semibold" w:hAnsi="Segoe UI Semibold" w:cs="Segoe UI Semibold"/>
          <w:color w:val="0D0D0D" w:themeColor="text1" w:themeTint="F2"/>
        </w:rPr>
        <w:lastRenderedPageBreak/>
        <w:t>La quantité totale d'articles vendus par exercice et par trimestre.</w:t>
      </w:r>
    </w:p>
    <w:p w14:paraId="72E968ED" w14:textId="77777777" w:rsidR="00FC77A2" w:rsidRDefault="00DD4252" w:rsidP="00FC77A2">
      <w:pPr>
        <w:pStyle w:val="NormalWeb"/>
        <w:numPr>
          <w:ilvl w:val="0"/>
          <w:numId w:val="19"/>
        </w:numPr>
        <w:rPr>
          <w:rFonts w:ascii="Segoe UI Semibold" w:hAnsi="Segoe UI Semibold" w:cs="Segoe UI Semibold"/>
          <w:color w:val="0D0D0D" w:themeColor="text1" w:themeTint="F2"/>
        </w:rPr>
      </w:pPr>
      <w:r w:rsidRPr="00FC77A2">
        <w:rPr>
          <w:rFonts w:ascii="Segoe UI Semibold" w:hAnsi="Segoe UI Semibold" w:cs="Segoe UI Semibold"/>
          <w:color w:val="0D0D0D" w:themeColor="text1" w:themeTint="F2"/>
        </w:rPr>
        <w:t>La quantité totale d'articles vendus par exercice fiscal, trimestre et région de territoire de vente associés à l'employé qui a effectué la vente.</w:t>
      </w:r>
    </w:p>
    <w:p w14:paraId="7F6B4999" w14:textId="77777777" w:rsidR="00FC77A2" w:rsidRDefault="00DD4252" w:rsidP="00FC77A2">
      <w:pPr>
        <w:pStyle w:val="NormalWeb"/>
        <w:numPr>
          <w:ilvl w:val="0"/>
          <w:numId w:val="19"/>
        </w:numPr>
        <w:rPr>
          <w:rFonts w:ascii="Segoe UI Semibold" w:hAnsi="Segoe UI Semibold" w:cs="Segoe UI Semibold"/>
          <w:color w:val="0D0D0D" w:themeColor="text1" w:themeTint="F2"/>
        </w:rPr>
      </w:pPr>
      <w:r w:rsidRPr="00FC77A2">
        <w:rPr>
          <w:rFonts w:ascii="Segoe UI Semibold" w:hAnsi="Segoe UI Semibold" w:cs="Segoe UI Semibold"/>
          <w:color w:val="0D0D0D" w:themeColor="text1" w:themeTint="F2"/>
        </w:rPr>
        <w:t>La quantité totale d'articles vendus par exercice fiscal, trimestre et région de territoire de vente par catégorie de produit.</w:t>
      </w:r>
    </w:p>
    <w:p w14:paraId="51F37C60" w14:textId="77777777" w:rsidR="00FC77A2" w:rsidRDefault="00DD4252" w:rsidP="00FC77A2">
      <w:pPr>
        <w:pStyle w:val="NormalWeb"/>
        <w:numPr>
          <w:ilvl w:val="0"/>
          <w:numId w:val="19"/>
        </w:numPr>
        <w:rPr>
          <w:rFonts w:ascii="Segoe UI Semibold" w:hAnsi="Segoe UI Semibold" w:cs="Segoe UI Semibold"/>
          <w:color w:val="0D0D0D" w:themeColor="text1" w:themeTint="F2"/>
        </w:rPr>
      </w:pPr>
      <w:r w:rsidRPr="00FC77A2">
        <w:rPr>
          <w:rFonts w:ascii="Segoe UI Semibold" w:hAnsi="Segoe UI Semibold" w:cs="Segoe UI Semibold"/>
          <w:color w:val="0D0D0D" w:themeColor="text1" w:themeTint="F2"/>
        </w:rPr>
        <w:t>Le rang de chaque territoire de vente par exercice fiscal basé sur le montant total des ventes pour l'année.</w:t>
      </w:r>
    </w:p>
    <w:p w14:paraId="04F74A37" w14:textId="77777777" w:rsidR="00DD4252" w:rsidRPr="00FC77A2" w:rsidRDefault="00DD4252" w:rsidP="00FC77A2">
      <w:pPr>
        <w:pStyle w:val="NormalWeb"/>
        <w:numPr>
          <w:ilvl w:val="0"/>
          <w:numId w:val="19"/>
        </w:numPr>
        <w:rPr>
          <w:rFonts w:ascii="Segoe UI Semibold" w:hAnsi="Segoe UI Semibold" w:cs="Segoe UI Semibold"/>
          <w:color w:val="0D0D0D" w:themeColor="text1" w:themeTint="F2"/>
        </w:rPr>
      </w:pPr>
      <w:r w:rsidRPr="00FC77A2">
        <w:rPr>
          <w:rFonts w:ascii="Segoe UI Semibold" w:hAnsi="Segoe UI Semibold" w:cs="Segoe UI Semibold"/>
          <w:color w:val="0D0D0D" w:themeColor="text1" w:themeTint="F2"/>
        </w:rPr>
        <w:t>Le nombre approximatif de commandes client par an dans chaque territoire de vente.</w:t>
      </w:r>
    </w:p>
    <w:p w14:paraId="1DE6E391" w14:textId="77777777" w:rsidR="00DD4252" w:rsidRPr="00DD4252" w:rsidRDefault="00DD4252" w:rsidP="00DD4252">
      <w:pPr>
        <w:pStyle w:val="NormalWeb"/>
        <w:rPr>
          <w:rFonts w:ascii="Segoe UI Semibold" w:hAnsi="Segoe UI Semibold" w:cs="Segoe UI Semibold"/>
          <w:color w:val="0D0D0D" w:themeColor="text1" w:themeTint="F2"/>
        </w:rPr>
      </w:pPr>
      <w:r w:rsidRPr="00DD4252">
        <w:rPr>
          <w:rFonts w:ascii="Segoe UI Semibold" w:hAnsi="Segoe UI Semibold" w:cs="Segoe UI Semibold"/>
          <w:color w:val="0D0D0D" w:themeColor="text1" w:themeTint="F2"/>
        </w:rPr>
        <w:t>Astuce : Comparez vos requêtes à celles du script Solution dans la page Développer de Synapse Studio.</w:t>
      </w:r>
    </w:p>
    <w:p w14:paraId="3DB5055F" w14:textId="77777777" w:rsidR="00447FFD" w:rsidRDefault="00DD4252" w:rsidP="00447FFD">
      <w:pPr>
        <w:pStyle w:val="NormalWeb"/>
        <w:numPr>
          <w:ilvl w:val="0"/>
          <w:numId w:val="16"/>
        </w:numPr>
        <w:rPr>
          <w:rFonts w:ascii="Segoe UI Semibold" w:hAnsi="Segoe UI Semibold" w:cs="Segoe UI Semibold"/>
          <w:color w:val="0D0D0D" w:themeColor="text1" w:themeTint="F2"/>
        </w:rPr>
      </w:pPr>
      <w:r w:rsidRPr="00447FFD">
        <w:rPr>
          <w:rFonts w:ascii="Segoe UI Semibold" w:hAnsi="Segoe UI Semibold" w:cs="Segoe UI Semibold"/>
          <w:color w:val="0D0D0D" w:themeColor="text1" w:themeTint="F2"/>
        </w:rPr>
        <w:t>Expérimentez avec des requêtes pour explorer le reste des tables du schéma de l'entrepôt de données à votre guise.</w:t>
      </w:r>
    </w:p>
    <w:p w14:paraId="649BE33A" w14:textId="77777777" w:rsidR="00DD4252" w:rsidRPr="00447FFD" w:rsidRDefault="00DD4252" w:rsidP="00447FFD">
      <w:pPr>
        <w:pStyle w:val="NormalWeb"/>
        <w:numPr>
          <w:ilvl w:val="0"/>
          <w:numId w:val="16"/>
        </w:numPr>
        <w:rPr>
          <w:rFonts w:ascii="Segoe UI Semibold" w:hAnsi="Segoe UI Semibold" w:cs="Segoe UI Semibold"/>
          <w:color w:val="0D0D0D" w:themeColor="text1" w:themeTint="F2"/>
        </w:rPr>
      </w:pPr>
      <w:r w:rsidRPr="00447FFD">
        <w:rPr>
          <w:rFonts w:ascii="Segoe UI Semibold" w:hAnsi="Segoe UI Semibold" w:cs="Segoe UI Semibold"/>
          <w:color w:val="0D0D0D" w:themeColor="text1" w:themeTint="F2"/>
        </w:rPr>
        <w:t xml:space="preserve">Lorsque vous avez terminé, sur la page </w:t>
      </w:r>
      <w:r w:rsidRPr="00447FFD">
        <w:rPr>
          <w:rFonts w:ascii="Segoe UI Semibold" w:hAnsi="Segoe UI Semibold" w:cs="Segoe UI Semibold"/>
          <w:color w:val="FF0000"/>
        </w:rPr>
        <w:t>Gérer</w:t>
      </w:r>
      <w:r w:rsidRPr="00447FFD">
        <w:rPr>
          <w:rFonts w:ascii="Segoe UI Semibold" w:hAnsi="Segoe UI Semibold" w:cs="Segoe UI Semibold"/>
          <w:color w:val="0D0D0D" w:themeColor="text1" w:themeTint="F2"/>
        </w:rPr>
        <w:t xml:space="preserve">, mettez en pause le pool SQL dédié </w:t>
      </w:r>
      <w:r w:rsidRPr="00447FFD">
        <w:rPr>
          <w:rFonts w:ascii="Segoe UI Semibold" w:hAnsi="Segoe UI Semibold" w:cs="Segoe UI Semibold"/>
          <w:color w:val="FF0000"/>
        </w:rPr>
        <w:t>sqlxxxxxxx</w:t>
      </w:r>
      <w:r w:rsidRPr="00447FFD">
        <w:rPr>
          <w:rFonts w:ascii="Segoe UI Semibold" w:hAnsi="Segoe UI Semibold" w:cs="Segoe UI Semibold"/>
          <w:color w:val="0D0D0D" w:themeColor="text1" w:themeTint="F2"/>
        </w:rPr>
        <w:t>.</w:t>
      </w:r>
    </w:p>
    <w:p w14:paraId="4B69207B" w14:textId="77777777" w:rsidR="00DD4252" w:rsidRDefault="00DD4252" w:rsidP="00DD4252">
      <w:pPr>
        <w:pStyle w:val="NormalWeb"/>
        <w:rPr>
          <w:rFonts w:ascii="Segoe UI Semibold" w:hAnsi="Segoe UI Semibold" w:cs="Segoe UI Semibold"/>
          <w:color w:val="0D0D0D" w:themeColor="text1" w:themeTint="F2"/>
        </w:rPr>
      </w:pPr>
    </w:p>
    <w:p w14:paraId="1B0FE48E" w14:textId="77777777" w:rsidR="004F74C3" w:rsidRPr="008B025B" w:rsidRDefault="00EF3F4C" w:rsidP="004D11C6">
      <w:pPr>
        <w:pStyle w:val="NormalWeb"/>
        <w:ind w:left="720"/>
        <w:rPr>
          <w:rFonts w:ascii="Segoe UI Semibold" w:hAnsi="Segoe UI Semibold" w:cs="Segoe UI Semibold"/>
        </w:rPr>
      </w:pPr>
      <w:r w:rsidRPr="008B025B">
        <w:rPr>
          <w:rFonts w:ascii="Segoe UI Semibold" w:hAnsi="Segoe UI Semibold" w:cs="Segoe UI Semibold"/>
          <w:color w:val="0D0D0D" w:themeColor="text1" w:themeTint="F2"/>
        </w:rPr>
        <w:t xml:space="preserve"> </w:t>
      </w:r>
    </w:p>
    <w:sectPr w:rsidR="004F74C3" w:rsidRPr="008B025B" w:rsidSect="00D50ABD">
      <w:pgSz w:w="11906" w:h="16838"/>
      <w:pgMar w:top="1417"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D5C44"/>
    <w:multiLevelType w:val="hybridMultilevel"/>
    <w:tmpl w:val="B678BDD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1" w15:restartNumberingAfterBreak="0">
    <w:nsid w:val="12091123"/>
    <w:multiLevelType w:val="hybridMultilevel"/>
    <w:tmpl w:val="2EB675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2F16169"/>
    <w:multiLevelType w:val="hybridMultilevel"/>
    <w:tmpl w:val="99781E76"/>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BD3A2A"/>
    <w:multiLevelType w:val="hybridMultilevel"/>
    <w:tmpl w:val="55D08848"/>
    <w:lvl w:ilvl="0" w:tplc="932A2382">
      <w:start w:val="1"/>
      <w:numFmt w:val="bullet"/>
      <w:lvlText w:val="─"/>
      <w:lvlJc w:val="left"/>
      <w:pPr>
        <w:ind w:left="1035" w:hanging="360"/>
      </w:pPr>
      <w:rPr>
        <w:rFonts w:ascii="Calibri" w:hAnsi="Calibri" w:hint="default"/>
      </w:rPr>
    </w:lvl>
    <w:lvl w:ilvl="1" w:tplc="040C0003" w:tentative="1">
      <w:start w:val="1"/>
      <w:numFmt w:val="bullet"/>
      <w:lvlText w:val="o"/>
      <w:lvlJc w:val="left"/>
      <w:pPr>
        <w:ind w:left="1755" w:hanging="360"/>
      </w:pPr>
      <w:rPr>
        <w:rFonts w:ascii="Courier New" w:hAnsi="Courier New" w:cs="Courier New" w:hint="default"/>
      </w:rPr>
    </w:lvl>
    <w:lvl w:ilvl="2" w:tplc="040C0005" w:tentative="1">
      <w:start w:val="1"/>
      <w:numFmt w:val="bullet"/>
      <w:lvlText w:val=""/>
      <w:lvlJc w:val="left"/>
      <w:pPr>
        <w:ind w:left="2475" w:hanging="360"/>
      </w:pPr>
      <w:rPr>
        <w:rFonts w:ascii="Wingdings" w:hAnsi="Wingdings" w:hint="default"/>
      </w:rPr>
    </w:lvl>
    <w:lvl w:ilvl="3" w:tplc="040C0001" w:tentative="1">
      <w:start w:val="1"/>
      <w:numFmt w:val="bullet"/>
      <w:lvlText w:val=""/>
      <w:lvlJc w:val="left"/>
      <w:pPr>
        <w:ind w:left="3195" w:hanging="360"/>
      </w:pPr>
      <w:rPr>
        <w:rFonts w:ascii="Symbol" w:hAnsi="Symbol" w:hint="default"/>
      </w:rPr>
    </w:lvl>
    <w:lvl w:ilvl="4" w:tplc="040C0003" w:tentative="1">
      <w:start w:val="1"/>
      <w:numFmt w:val="bullet"/>
      <w:lvlText w:val="o"/>
      <w:lvlJc w:val="left"/>
      <w:pPr>
        <w:ind w:left="3915" w:hanging="360"/>
      </w:pPr>
      <w:rPr>
        <w:rFonts w:ascii="Courier New" w:hAnsi="Courier New" w:cs="Courier New" w:hint="default"/>
      </w:rPr>
    </w:lvl>
    <w:lvl w:ilvl="5" w:tplc="040C0005" w:tentative="1">
      <w:start w:val="1"/>
      <w:numFmt w:val="bullet"/>
      <w:lvlText w:val=""/>
      <w:lvlJc w:val="left"/>
      <w:pPr>
        <w:ind w:left="4635" w:hanging="360"/>
      </w:pPr>
      <w:rPr>
        <w:rFonts w:ascii="Wingdings" w:hAnsi="Wingdings" w:hint="default"/>
      </w:rPr>
    </w:lvl>
    <w:lvl w:ilvl="6" w:tplc="040C0001" w:tentative="1">
      <w:start w:val="1"/>
      <w:numFmt w:val="bullet"/>
      <w:lvlText w:val=""/>
      <w:lvlJc w:val="left"/>
      <w:pPr>
        <w:ind w:left="5355" w:hanging="360"/>
      </w:pPr>
      <w:rPr>
        <w:rFonts w:ascii="Symbol" w:hAnsi="Symbol" w:hint="default"/>
      </w:rPr>
    </w:lvl>
    <w:lvl w:ilvl="7" w:tplc="040C0003" w:tentative="1">
      <w:start w:val="1"/>
      <w:numFmt w:val="bullet"/>
      <w:lvlText w:val="o"/>
      <w:lvlJc w:val="left"/>
      <w:pPr>
        <w:ind w:left="6075" w:hanging="360"/>
      </w:pPr>
      <w:rPr>
        <w:rFonts w:ascii="Courier New" w:hAnsi="Courier New" w:cs="Courier New" w:hint="default"/>
      </w:rPr>
    </w:lvl>
    <w:lvl w:ilvl="8" w:tplc="040C0005" w:tentative="1">
      <w:start w:val="1"/>
      <w:numFmt w:val="bullet"/>
      <w:lvlText w:val=""/>
      <w:lvlJc w:val="left"/>
      <w:pPr>
        <w:ind w:left="6795" w:hanging="360"/>
      </w:pPr>
      <w:rPr>
        <w:rFonts w:ascii="Wingdings" w:hAnsi="Wingdings" w:hint="default"/>
      </w:rPr>
    </w:lvl>
  </w:abstractNum>
  <w:abstractNum w:abstractNumId="4" w15:restartNumberingAfterBreak="0">
    <w:nsid w:val="308646D7"/>
    <w:multiLevelType w:val="hybridMultilevel"/>
    <w:tmpl w:val="B23AE71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5" w15:restartNumberingAfterBreak="0">
    <w:nsid w:val="337D7EFF"/>
    <w:multiLevelType w:val="hybridMultilevel"/>
    <w:tmpl w:val="C40C8ABC"/>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D0D612A"/>
    <w:multiLevelType w:val="hybridMultilevel"/>
    <w:tmpl w:val="87147CB4"/>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03614EC"/>
    <w:multiLevelType w:val="hybridMultilevel"/>
    <w:tmpl w:val="BF000F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7C05C2F"/>
    <w:multiLevelType w:val="multilevel"/>
    <w:tmpl w:val="A438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14E86"/>
    <w:multiLevelType w:val="hybridMultilevel"/>
    <w:tmpl w:val="5F0225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80F350C"/>
    <w:multiLevelType w:val="hybridMultilevel"/>
    <w:tmpl w:val="92984ABC"/>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26F2EA6"/>
    <w:multiLevelType w:val="hybridMultilevel"/>
    <w:tmpl w:val="B1129AC2"/>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8870CC4"/>
    <w:multiLevelType w:val="hybridMultilevel"/>
    <w:tmpl w:val="D460FABA"/>
    <w:lvl w:ilvl="0" w:tplc="932A2382">
      <w:start w:val="1"/>
      <w:numFmt w:val="bullet"/>
      <w:lvlText w:val="─"/>
      <w:lvlJc w:val="left"/>
      <w:pPr>
        <w:ind w:left="1440" w:hanging="360"/>
      </w:pPr>
      <w:rPr>
        <w:rFonts w:ascii="Calibri" w:hAnsi="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5B0D5685"/>
    <w:multiLevelType w:val="hybridMultilevel"/>
    <w:tmpl w:val="2D1AC93E"/>
    <w:lvl w:ilvl="0" w:tplc="D52A46BA">
      <w:start w:val="1"/>
      <w:numFmt w:val="decimal"/>
      <w:lvlText w:val="%1."/>
      <w:lvlJc w:val="left"/>
      <w:pPr>
        <w:ind w:left="720" w:hanging="360"/>
      </w:pPr>
      <w:rPr>
        <w:color w:val="0D0D0D" w:themeColor="text1" w:themeTint="F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2285957"/>
    <w:multiLevelType w:val="hybridMultilevel"/>
    <w:tmpl w:val="45565DE4"/>
    <w:lvl w:ilvl="0" w:tplc="932A2382">
      <w:start w:val="1"/>
      <w:numFmt w:val="bullet"/>
      <w:lvlText w:val="─"/>
      <w:lvlJc w:val="left"/>
      <w:pPr>
        <w:ind w:left="1440" w:hanging="360"/>
      </w:pPr>
      <w:rPr>
        <w:rFonts w:ascii="Calibri" w:hAnsi="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66AE7E0E"/>
    <w:multiLevelType w:val="hybridMultilevel"/>
    <w:tmpl w:val="4950F2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7B30F0E"/>
    <w:multiLevelType w:val="hybridMultilevel"/>
    <w:tmpl w:val="6D5E4D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C4901B8"/>
    <w:multiLevelType w:val="hybridMultilevel"/>
    <w:tmpl w:val="1CD689F6"/>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18" w15:restartNumberingAfterBreak="0">
    <w:nsid w:val="74CA32E0"/>
    <w:multiLevelType w:val="hybridMultilevel"/>
    <w:tmpl w:val="D610CE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03738281">
    <w:abstractNumId w:val="16"/>
  </w:num>
  <w:num w:numId="2" w16cid:durableId="576794046">
    <w:abstractNumId w:val="0"/>
  </w:num>
  <w:num w:numId="3" w16cid:durableId="1060522926">
    <w:abstractNumId w:val="1"/>
  </w:num>
  <w:num w:numId="4" w16cid:durableId="981272941">
    <w:abstractNumId w:val="7"/>
  </w:num>
  <w:num w:numId="5" w16cid:durableId="132448273">
    <w:abstractNumId w:val="3"/>
  </w:num>
  <w:num w:numId="6" w16cid:durableId="803276442">
    <w:abstractNumId w:val="8"/>
  </w:num>
  <w:num w:numId="7" w16cid:durableId="1855920519">
    <w:abstractNumId w:val="14"/>
  </w:num>
  <w:num w:numId="8" w16cid:durableId="293876160">
    <w:abstractNumId w:val="4"/>
  </w:num>
  <w:num w:numId="9" w16cid:durableId="235210591">
    <w:abstractNumId w:val="18"/>
  </w:num>
  <w:num w:numId="10" w16cid:durableId="2069910350">
    <w:abstractNumId w:val="11"/>
  </w:num>
  <w:num w:numId="11" w16cid:durableId="397092881">
    <w:abstractNumId w:val="2"/>
  </w:num>
  <w:num w:numId="12" w16cid:durableId="450786974">
    <w:abstractNumId w:val="6"/>
  </w:num>
  <w:num w:numId="13" w16cid:durableId="878130245">
    <w:abstractNumId w:val="13"/>
  </w:num>
  <w:num w:numId="14" w16cid:durableId="1677148445">
    <w:abstractNumId w:val="15"/>
  </w:num>
  <w:num w:numId="15" w16cid:durableId="1549341699">
    <w:abstractNumId w:val="5"/>
  </w:num>
  <w:num w:numId="16" w16cid:durableId="967055407">
    <w:abstractNumId w:val="9"/>
  </w:num>
  <w:num w:numId="17" w16cid:durableId="1265527982">
    <w:abstractNumId w:val="10"/>
  </w:num>
  <w:num w:numId="18" w16cid:durableId="2019311131">
    <w:abstractNumId w:val="17"/>
  </w:num>
  <w:num w:numId="19" w16cid:durableId="1526753451">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F74C3"/>
    <w:rsid w:val="00000B98"/>
    <w:rsid w:val="00003331"/>
    <w:rsid w:val="0000365E"/>
    <w:rsid w:val="000066EE"/>
    <w:rsid w:val="00013FC7"/>
    <w:rsid w:val="0002207B"/>
    <w:rsid w:val="00023960"/>
    <w:rsid w:val="00025AC3"/>
    <w:rsid w:val="00033F1D"/>
    <w:rsid w:val="0003651E"/>
    <w:rsid w:val="00044ADC"/>
    <w:rsid w:val="00046440"/>
    <w:rsid w:val="00047726"/>
    <w:rsid w:val="00050A98"/>
    <w:rsid w:val="0005290D"/>
    <w:rsid w:val="000537C0"/>
    <w:rsid w:val="0005411E"/>
    <w:rsid w:val="000708F6"/>
    <w:rsid w:val="00070C8D"/>
    <w:rsid w:val="00071452"/>
    <w:rsid w:val="00081921"/>
    <w:rsid w:val="00082B77"/>
    <w:rsid w:val="00084287"/>
    <w:rsid w:val="00085287"/>
    <w:rsid w:val="0008596F"/>
    <w:rsid w:val="00092746"/>
    <w:rsid w:val="0009358F"/>
    <w:rsid w:val="000965E1"/>
    <w:rsid w:val="0009694E"/>
    <w:rsid w:val="000A3D02"/>
    <w:rsid w:val="000B63C6"/>
    <w:rsid w:val="000C25B9"/>
    <w:rsid w:val="000C4853"/>
    <w:rsid w:val="000C6764"/>
    <w:rsid w:val="000D0BFD"/>
    <w:rsid w:val="000D22DC"/>
    <w:rsid w:val="000E7BBA"/>
    <w:rsid w:val="000F02A4"/>
    <w:rsid w:val="000F1BC5"/>
    <w:rsid w:val="001048AD"/>
    <w:rsid w:val="00111079"/>
    <w:rsid w:val="00112C46"/>
    <w:rsid w:val="00115F2B"/>
    <w:rsid w:val="00117B27"/>
    <w:rsid w:val="0012267A"/>
    <w:rsid w:val="00124AB3"/>
    <w:rsid w:val="001263F6"/>
    <w:rsid w:val="00127617"/>
    <w:rsid w:val="00134D68"/>
    <w:rsid w:val="001351B8"/>
    <w:rsid w:val="001358BF"/>
    <w:rsid w:val="00136840"/>
    <w:rsid w:val="00136AEA"/>
    <w:rsid w:val="00146FDE"/>
    <w:rsid w:val="00147DA0"/>
    <w:rsid w:val="00163A14"/>
    <w:rsid w:val="001737B0"/>
    <w:rsid w:val="001764A2"/>
    <w:rsid w:val="00182B71"/>
    <w:rsid w:val="0018405C"/>
    <w:rsid w:val="00192071"/>
    <w:rsid w:val="001934BD"/>
    <w:rsid w:val="001A20B9"/>
    <w:rsid w:val="001A2D05"/>
    <w:rsid w:val="001B1B07"/>
    <w:rsid w:val="001B20C2"/>
    <w:rsid w:val="001B5300"/>
    <w:rsid w:val="001B6B28"/>
    <w:rsid w:val="001B6BC5"/>
    <w:rsid w:val="001B73CF"/>
    <w:rsid w:val="001B746A"/>
    <w:rsid w:val="001C75BF"/>
    <w:rsid w:val="001D468A"/>
    <w:rsid w:val="001D508B"/>
    <w:rsid w:val="001D50C5"/>
    <w:rsid w:val="001D62DB"/>
    <w:rsid w:val="001D7C54"/>
    <w:rsid w:val="001E3360"/>
    <w:rsid w:val="001E68D9"/>
    <w:rsid w:val="001E706C"/>
    <w:rsid w:val="001F426B"/>
    <w:rsid w:val="00200FC8"/>
    <w:rsid w:val="00202674"/>
    <w:rsid w:val="00213CD1"/>
    <w:rsid w:val="00214A7D"/>
    <w:rsid w:val="00214FB0"/>
    <w:rsid w:val="00216C7F"/>
    <w:rsid w:val="00216F1C"/>
    <w:rsid w:val="00232B4A"/>
    <w:rsid w:val="002340C1"/>
    <w:rsid w:val="00236825"/>
    <w:rsid w:val="00236AF1"/>
    <w:rsid w:val="002403E1"/>
    <w:rsid w:val="00246D42"/>
    <w:rsid w:val="00252EA4"/>
    <w:rsid w:val="002652B1"/>
    <w:rsid w:val="002676B6"/>
    <w:rsid w:val="0027456A"/>
    <w:rsid w:val="00283AA0"/>
    <w:rsid w:val="00284C54"/>
    <w:rsid w:val="00293E9E"/>
    <w:rsid w:val="002A3D02"/>
    <w:rsid w:val="002A3E02"/>
    <w:rsid w:val="002B3AA0"/>
    <w:rsid w:val="002B59CF"/>
    <w:rsid w:val="002B70C9"/>
    <w:rsid w:val="002D619F"/>
    <w:rsid w:val="002D7C0F"/>
    <w:rsid w:val="002E6D6F"/>
    <w:rsid w:val="002F12C6"/>
    <w:rsid w:val="00307D93"/>
    <w:rsid w:val="0031106B"/>
    <w:rsid w:val="003144B4"/>
    <w:rsid w:val="0031761F"/>
    <w:rsid w:val="003244DC"/>
    <w:rsid w:val="00326297"/>
    <w:rsid w:val="00326536"/>
    <w:rsid w:val="003378E1"/>
    <w:rsid w:val="00350FBD"/>
    <w:rsid w:val="00352A88"/>
    <w:rsid w:val="00355B6B"/>
    <w:rsid w:val="0036040C"/>
    <w:rsid w:val="00365E49"/>
    <w:rsid w:val="00367857"/>
    <w:rsid w:val="00370DB6"/>
    <w:rsid w:val="003719F4"/>
    <w:rsid w:val="00371ED1"/>
    <w:rsid w:val="00376937"/>
    <w:rsid w:val="00380BF3"/>
    <w:rsid w:val="00382D6B"/>
    <w:rsid w:val="00385A7E"/>
    <w:rsid w:val="00387A59"/>
    <w:rsid w:val="00392800"/>
    <w:rsid w:val="003935B7"/>
    <w:rsid w:val="003A6196"/>
    <w:rsid w:val="003A6B11"/>
    <w:rsid w:val="003B31F2"/>
    <w:rsid w:val="003C14A5"/>
    <w:rsid w:val="003C14CF"/>
    <w:rsid w:val="003C1A72"/>
    <w:rsid w:val="003C4027"/>
    <w:rsid w:val="003C5229"/>
    <w:rsid w:val="003C57C8"/>
    <w:rsid w:val="003D1857"/>
    <w:rsid w:val="003D23C6"/>
    <w:rsid w:val="003D26B4"/>
    <w:rsid w:val="003D2DA7"/>
    <w:rsid w:val="003E1F3A"/>
    <w:rsid w:val="003F33E3"/>
    <w:rsid w:val="003F3F8C"/>
    <w:rsid w:val="003F6307"/>
    <w:rsid w:val="00400C44"/>
    <w:rsid w:val="004014E3"/>
    <w:rsid w:val="00405E59"/>
    <w:rsid w:val="00406B82"/>
    <w:rsid w:val="0040761A"/>
    <w:rsid w:val="00410833"/>
    <w:rsid w:val="00423D89"/>
    <w:rsid w:val="004247AF"/>
    <w:rsid w:val="00432D19"/>
    <w:rsid w:val="0044466D"/>
    <w:rsid w:val="004462A3"/>
    <w:rsid w:val="00447FFD"/>
    <w:rsid w:val="0045302C"/>
    <w:rsid w:val="00454D46"/>
    <w:rsid w:val="0045586A"/>
    <w:rsid w:val="004570E0"/>
    <w:rsid w:val="0046106F"/>
    <w:rsid w:val="00462215"/>
    <w:rsid w:val="00464163"/>
    <w:rsid w:val="0047480B"/>
    <w:rsid w:val="0048069E"/>
    <w:rsid w:val="004807FF"/>
    <w:rsid w:val="004907DF"/>
    <w:rsid w:val="00492F0F"/>
    <w:rsid w:val="004A0426"/>
    <w:rsid w:val="004A04AB"/>
    <w:rsid w:val="004A6C07"/>
    <w:rsid w:val="004B6C97"/>
    <w:rsid w:val="004B7E0A"/>
    <w:rsid w:val="004C0C6A"/>
    <w:rsid w:val="004C30C3"/>
    <w:rsid w:val="004C62B0"/>
    <w:rsid w:val="004D11C6"/>
    <w:rsid w:val="004E05DB"/>
    <w:rsid w:val="004E5497"/>
    <w:rsid w:val="004F26BF"/>
    <w:rsid w:val="004F4E96"/>
    <w:rsid w:val="004F4F9A"/>
    <w:rsid w:val="004F5DC9"/>
    <w:rsid w:val="004F5DCD"/>
    <w:rsid w:val="004F74C3"/>
    <w:rsid w:val="0050551F"/>
    <w:rsid w:val="005136FC"/>
    <w:rsid w:val="005149D4"/>
    <w:rsid w:val="00514C27"/>
    <w:rsid w:val="005150A2"/>
    <w:rsid w:val="00515C96"/>
    <w:rsid w:val="005271CF"/>
    <w:rsid w:val="00533611"/>
    <w:rsid w:val="00542DD9"/>
    <w:rsid w:val="00547D85"/>
    <w:rsid w:val="005530E1"/>
    <w:rsid w:val="00553F79"/>
    <w:rsid w:val="00555EFF"/>
    <w:rsid w:val="00556526"/>
    <w:rsid w:val="00561EC7"/>
    <w:rsid w:val="00562639"/>
    <w:rsid w:val="00566FBB"/>
    <w:rsid w:val="00572E38"/>
    <w:rsid w:val="0057662C"/>
    <w:rsid w:val="005773FD"/>
    <w:rsid w:val="00585EA6"/>
    <w:rsid w:val="00586CC0"/>
    <w:rsid w:val="00587E42"/>
    <w:rsid w:val="00593DF5"/>
    <w:rsid w:val="005971CF"/>
    <w:rsid w:val="005977D1"/>
    <w:rsid w:val="005A03F2"/>
    <w:rsid w:val="005A0B33"/>
    <w:rsid w:val="005A10D7"/>
    <w:rsid w:val="005A4D40"/>
    <w:rsid w:val="005A6E77"/>
    <w:rsid w:val="005B7BE7"/>
    <w:rsid w:val="005C2E13"/>
    <w:rsid w:val="005C3215"/>
    <w:rsid w:val="005C4473"/>
    <w:rsid w:val="005D33B4"/>
    <w:rsid w:val="005D3BD0"/>
    <w:rsid w:val="005D50F3"/>
    <w:rsid w:val="005D5A18"/>
    <w:rsid w:val="005E5B65"/>
    <w:rsid w:val="005F29B4"/>
    <w:rsid w:val="005F4D38"/>
    <w:rsid w:val="005F6C92"/>
    <w:rsid w:val="00602AFE"/>
    <w:rsid w:val="00604417"/>
    <w:rsid w:val="00604CB4"/>
    <w:rsid w:val="006051C4"/>
    <w:rsid w:val="00605ECC"/>
    <w:rsid w:val="00616BA7"/>
    <w:rsid w:val="00616D22"/>
    <w:rsid w:val="00620F19"/>
    <w:rsid w:val="00622A08"/>
    <w:rsid w:val="00624E89"/>
    <w:rsid w:val="0062647E"/>
    <w:rsid w:val="00631AB2"/>
    <w:rsid w:val="00632CD8"/>
    <w:rsid w:val="00632D84"/>
    <w:rsid w:val="00633EF5"/>
    <w:rsid w:val="00634E5B"/>
    <w:rsid w:val="006367BA"/>
    <w:rsid w:val="00637764"/>
    <w:rsid w:val="006411ED"/>
    <w:rsid w:val="00652523"/>
    <w:rsid w:val="00665918"/>
    <w:rsid w:val="006666E4"/>
    <w:rsid w:val="00667C75"/>
    <w:rsid w:val="00670AAE"/>
    <w:rsid w:val="00672A36"/>
    <w:rsid w:val="006732FE"/>
    <w:rsid w:val="0067415E"/>
    <w:rsid w:val="0067442D"/>
    <w:rsid w:val="006752FB"/>
    <w:rsid w:val="006808E8"/>
    <w:rsid w:val="006814F3"/>
    <w:rsid w:val="006843C9"/>
    <w:rsid w:val="00686D78"/>
    <w:rsid w:val="00687AE5"/>
    <w:rsid w:val="0069186D"/>
    <w:rsid w:val="0069253E"/>
    <w:rsid w:val="006938C9"/>
    <w:rsid w:val="00696D24"/>
    <w:rsid w:val="006A434E"/>
    <w:rsid w:val="006A4FB6"/>
    <w:rsid w:val="006C1548"/>
    <w:rsid w:val="006C288B"/>
    <w:rsid w:val="006C3BB4"/>
    <w:rsid w:val="006C6061"/>
    <w:rsid w:val="006C67BC"/>
    <w:rsid w:val="006D0E46"/>
    <w:rsid w:val="006D1395"/>
    <w:rsid w:val="006E3ED2"/>
    <w:rsid w:val="006E4A71"/>
    <w:rsid w:val="006E5C22"/>
    <w:rsid w:val="006F0366"/>
    <w:rsid w:val="006F6562"/>
    <w:rsid w:val="007013ED"/>
    <w:rsid w:val="00701D43"/>
    <w:rsid w:val="00705BDA"/>
    <w:rsid w:val="007079F5"/>
    <w:rsid w:val="00710848"/>
    <w:rsid w:val="00717B70"/>
    <w:rsid w:val="00723253"/>
    <w:rsid w:val="007264E6"/>
    <w:rsid w:val="00731420"/>
    <w:rsid w:val="00733741"/>
    <w:rsid w:val="0073596D"/>
    <w:rsid w:val="00740471"/>
    <w:rsid w:val="007428FA"/>
    <w:rsid w:val="00745898"/>
    <w:rsid w:val="0074731F"/>
    <w:rsid w:val="00750F64"/>
    <w:rsid w:val="00755F8A"/>
    <w:rsid w:val="00757B7C"/>
    <w:rsid w:val="00763A5D"/>
    <w:rsid w:val="007658FC"/>
    <w:rsid w:val="00767011"/>
    <w:rsid w:val="007718D5"/>
    <w:rsid w:val="0077259B"/>
    <w:rsid w:val="007807DE"/>
    <w:rsid w:val="00781EDC"/>
    <w:rsid w:val="00785FBA"/>
    <w:rsid w:val="00790328"/>
    <w:rsid w:val="00791651"/>
    <w:rsid w:val="00795BE0"/>
    <w:rsid w:val="007A5572"/>
    <w:rsid w:val="007A6A54"/>
    <w:rsid w:val="007A7368"/>
    <w:rsid w:val="007B0C42"/>
    <w:rsid w:val="007B114F"/>
    <w:rsid w:val="007B4E75"/>
    <w:rsid w:val="007C2E4F"/>
    <w:rsid w:val="007D166B"/>
    <w:rsid w:val="007D20E7"/>
    <w:rsid w:val="007D3705"/>
    <w:rsid w:val="007E4671"/>
    <w:rsid w:val="007E63BF"/>
    <w:rsid w:val="007F221F"/>
    <w:rsid w:val="007F3739"/>
    <w:rsid w:val="007F4CAA"/>
    <w:rsid w:val="008009D8"/>
    <w:rsid w:val="00802029"/>
    <w:rsid w:val="00802543"/>
    <w:rsid w:val="00802B06"/>
    <w:rsid w:val="00806EB4"/>
    <w:rsid w:val="00811B74"/>
    <w:rsid w:val="0081595D"/>
    <w:rsid w:val="00816016"/>
    <w:rsid w:val="0081735E"/>
    <w:rsid w:val="0082036B"/>
    <w:rsid w:val="0082300C"/>
    <w:rsid w:val="0082446B"/>
    <w:rsid w:val="0083109F"/>
    <w:rsid w:val="00850FE6"/>
    <w:rsid w:val="00851525"/>
    <w:rsid w:val="00852C57"/>
    <w:rsid w:val="00854DD7"/>
    <w:rsid w:val="00861E89"/>
    <w:rsid w:val="008657A5"/>
    <w:rsid w:val="00867C0A"/>
    <w:rsid w:val="00867D71"/>
    <w:rsid w:val="0087072D"/>
    <w:rsid w:val="008820FD"/>
    <w:rsid w:val="008838C1"/>
    <w:rsid w:val="00884ADB"/>
    <w:rsid w:val="00886C9C"/>
    <w:rsid w:val="00887E55"/>
    <w:rsid w:val="00893725"/>
    <w:rsid w:val="00894F9E"/>
    <w:rsid w:val="008A5369"/>
    <w:rsid w:val="008B025B"/>
    <w:rsid w:val="008B13ED"/>
    <w:rsid w:val="008B23CA"/>
    <w:rsid w:val="008B2F5B"/>
    <w:rsid w:val="008B6DF0"/>
    <w:rsid w:val="008C4892"/>
    <w:rsid w:val="008C5E3E"/>
    <w:rsid w:val="008D1BBB"/>
    <w:rsid w:val="008D501C"/>
    <w:rsid w:val="008F1CFF"/>
    <w:rsid w:val="008F2627"/>
    <w:rsid w:val="008F528C"/>
    <w:rsid w:val="008F6B93"/>
    <w:rsid w:val="00900261"/>
    <w:rsid w:val="009040BE"/>
    <w:rsid w:val="0091021D"/>
    <w:rsid w:val="00910942"/>
    <w:rsid w:val="00911032"/>
    <w:rsid w:val="00917D66"/>
    <w:rsid w:val="00923EBE"/>
    <w:rsid w:val="00924532"/>
    <w:rsid w:val="009264AF"/>
    <w:rsid w:val="0093195E"/>
    <w:rsid w:val="0093333A"/>
    <w:rsid w:val="00936F7B"/>
    <w:rsid w:val="00941825"/>
    <w:rsid w:val="00951AE3"/>
    <w:rsid w:val="0095570A"/>
    <w:rsid w:val="00955DF8"/>
    <w:rsid w:val="00961DA6"/>
    <w:rsid w:val="00963126"/>
    <w:rsid w:val="00967483"/>
    <w:rsid w:val="00967757"/>
    <w:rsid w:val="00972389"/>
    <w:rsid w:val="00974790"/>
    <w:rsid w:val="0098652C"/>
    <w:rsid w:val="00986EF3"/>
    <w:rsid w:val="00991275"/>
    <w:rsid w:val="00993236"/>
    <w:rsid w:val="009A0ECA"/>
    <w:rsid w:val="009A10AB"/>
    <w:rsid w:val="009A4D71"/>
    <w:rsid w:val="009A5971"/>
    <w:rsid w:val="009A5B12"/>
    <w:rsid w:val="009B0D15"/>
    <w:rsid w:val="009B1C54"/>
    <w:rsid w:val="009B3E34"/>
    <w:rsid w:val="009B7533"/>
    <w:rsid w:val="009C2B9F"/>
    <w:rsid w:val="009C34E8"/>
    <w:rsid w:val="009C56EE"/>
    <w:rsid w:val="009D2158"/>
    <w:rsid w:val="009D631F"/>
    <w:rsid w:val="009D796D"/>
    <w:rsid w:val="009E3176"/>
    <w:rsid w:val="009E6477"/>
    <w:rsid w:val="009F1C21"/>
    <w:rsid w:val="009F6007"/>
    <w:rsid w:val="009F62C1"/>
    <w:rsid w:val="009F70E6"/>
    <w:rsid w:val="00A11657"/>
    <w:rsid w:val="00A12086"/>
    <w:rsid w:val="00A124F8"/>
    <w:rsid w:val="00A169FF"/>
    <w:rsid w:val="00A2468C"/>
    <w:rsid w:val="00A273D7"/>
    <w:rsid w:val="00A30E76"/>
    <w:rsid w:val="00A32323"/>
    <w:rsid w:val="00A348A5"/>
    <w:rsid w:val="00A414C4"/>
    <w:rsid w:val="00A437F3"/>
    <w:rsid w:val="00A46501"/>
    <w:rsid w:val="00A51471"/>
    <w:rsid w:val="00A55283"/>
    <w:rsid w:val="00A77882"/>
    <w:rsid w:val="00A805B7"/>
    <w:rsid w:val="00A80981"/>
    <w:rsid w:val="00A80B3C"/>
    <w:rsid w:val="00A85EB9"/>
    <w:rsid w:val="00A9031F"/>
    <w:rsid w:val="00A92B6F"/>
    <w:rsid w:val="00A93297"/>
    <w:rsid w:val="00A93E24"/>
    <w:rsid w:val="00A9595C"/>
    <w:rsid w:val="00AA0DCC"/>
    <w:rsid w:val="00AA474B"/>
    <w:rsid w:val="00AA76BC"/>
    <w:rsid w:val="00AB094B"/>
    <w:rsid w:val="00AB5579"/>
    <w:rsid w:val="00AC01C2"/>
    <w:rsid w:val="00AC4BAD"/>
    <w:rsid w:val="00AC60C8"/>
    <w:rsid w:val="00AE18CA"/>
    <w:rsid w:val="00AE6C54"/>
    <w:rsid w:val="00AF720D"/>
    <w:rsid w:val="00AF728C"/>
    <w:rsid w:val="00B00380"/>
    <w:rsid w:val="00B0263A"/>
    <w:rsid w:val="00B02C19"/>
    <w:rsid w:val="00B124B5"/>
    <w:rsid w:val="00B12CF8"/>
    <w:rsid w:val="00B160D1"/>
    <w:rsid w:val="00B17F59"/>
    <w:rsid w:val="00B20316"/>
    <w:rsid w:val="00B21F34"/>
    <w:rsid w:val="00B22C2A"/>
    <w:rsid w:val="00B23458"/>
    <w:rsid w:val="00B24149"/>
    <w:rsid w:val="00B2488B"/>
    <w:rsid w:val="00B258F1"/>
    <w:rsid w:val="00B272CB"/>
    <w:rsid w:val="00B41618"/>
    <w:rsid w:val="00B4609E"/>
    <w:rsid w:val="00B52DCE"/>
    <w:rsid w:val="00B53494"/>
    <w:rsid w:val="00B60043"/>
    <w:rsid w:val="00B60C26"/>
    <w:rsid w:val="00B659EF"/>
    <w:rsid w:val="00B805C3"/>
    <w:rsid w:val="00B852C6"/>
    <w:rsid w:val="00B9003A"/>
    <w:rsid w:val="00B95185"/>
    <w:rsid w:val="00B95D18"/>
    <w:rsid w:val="00B96E62"/>
    <w:rsid w:val="00B97A2A"/>
    <w:rsid w:val="00BA1939"/>
    <w:rsid w:val="00BA52C5"/>
    <w:rsid w:val="00BA658A"/>
    <w:rsid w:val="00BA6BBF"/>
    <w:rsid w:val="00BB24B1"/>
    <w:rsid w:val="00BB3F31"/>
    <w:rsid w:val="00BB5088"/>
    <w:rsid w:val="00BC0508"/>
    <w:rsid w:val="00BC415B"/>
    <w:rsid w:val="00BD749A"/>
    <w:rsid w:val="00BE0AF8"/>
    <w:rsid w:val="00BF0D93"/>
    <w:rsid w:val="00BF3373"/>
    <w:rsid w:val="00C0038A"/>
    <w:rsid w:val="00C0157D"/>
    <w:rsid w:val="00C105CE"/>
    <w:rsid w:val="00C32702"/>
    <w:rsid w:val="00C33B5E"/>
    <w:rsid w:val="00C344DF"/>
    <w:rsid w:val="00C43BE9"/>
    <w:rsid w:val="00C4557F"/>
    <w:rsid w:val="00C4698B"/>
    <w:rsid w:val="00C56D21"/>
    <w:rsid w:val="00C605EB"/>
    <w:rsid w:val="00C70A8E"/>
    <w:rsid w:val="00C70E81"/>
    <w:rsid w:val="00C729DC"/>
    <w:rsid w:val="00C74541"/>
    <w:rsid w:val="00C82CA4"/>
    <w:rsid w:val="00C85B8E"/>
    <w:rsid w:val="00C916CC"/>
    <w:rsid w:val="00C9262A"/>
    <w:rsid w:val="00CA3B3A"/>
    <w:rsid w:val="00CA5C6D"/>
    <w:rsid w:val="00CA7A87"/>
    <w:rsid w:val="00CB20EE"/>
    <w:rsid w:val="00CB53FD"/>
    <w:rsid w:val="00CB6244"/>
    <w:rsid w:val="00CB731C"/>
    <w:rsid w:val="00CC182C"/>
    <w:rsid w:val="00CC5EED"/>
    <w:rsid w:val="00CC5FD7"/>
    <w:rsid w:val="00CC660B"/>
    <w:rsid w:val="00CE31A8"/>
    <w:rsid w:val="00CE3C84"/>
    <w:rsid w:val="00CE7BAF"/>
    <w:rsid w:val="00CF259C"/>
    <w:rsid w:val="00CF68CC"/>
    <w:rsid w:val="00CF6AE1"/>
    <w:rsid w:val="00D006C9"/>
    <w:rsid w:val="00D10156"/>
    <w:rsid w:val="00D152A9"/>
    <w:rsid w:val="00D16F14"/>
    <w:rsid w:val="00D21ABA"/>
    <w:rsid w:val="00D21BB1"/>
    <w:rsid w:val="00D22A11"/>
    <w:rsid w:val="00D23DB4"/>
    <w:rsid w:val="00D2589F"/>
    <w:rsid w:val="00D25C49"/>
    <w:rsid w:val="00D2792F"/>
    <w:rsid w:val="00D31891"/>
    <w:rsid w:val="00D341B2"/>
    <w:rsid w:val="00D435FF"/>
    <w:rsid w:val="00D4391E"/>
    <w:rsid w:val="00D50876"/>
    <w:rsid w:val="00D50ABD"/>
    <w:rsid w:val="00D51DFB"/>
    <w:rsid w:val="00D5300B"/>
    <w:rsid w:val="00D53089"/>
    <w:rsid w:val="00D55A3B"/>
    <w:rsid w:val="00D573F7"/>
    <w:rsid w:val="00D633E7"/>
    <w:rsid w:val="00D66854"/>
    <w:rsid w:val="00D67845"/>
    <w:rsid w:val="00D72516"/>
    <w:rsid w:val="00D735AE"/>
    <w:rsid w:val="00D95AFB"/>
    <w:rsid w:val="00D96204"/>
    <w:rsid w:val="00DB19B4"/>
    <w:rsid w:val="00DB3170"/>
    <w:rsid w:val="00DC05A4"/>
    <w:rsid w:val="00DC5B25"/>
    <w:rsid w:val="00DC63E0"/>
    <w:rsid w:val="00DD2B33"/>
    <w:rsid w:val="00DD366A"/>
    <w:rsid w:val="00DD4252"/>
    <w:rsid w:val="00DE28CE"/>
    <w:rsid w:val="00DE6781"/>
    <w:rsid w:val="00DE754D"/>
    <w:rsid w:val="00DF2C25"/>
    <w:rsid w:val="00DF2C81"/>
    <w:rsid w:val="00DF3DAE"/>
    <w:rsid w:val="00DF43E3"/>
    <w:rsid w:val="00DF5E15"/>
    <w:rsid w:val="00DF6067"/>
    <w:rsid w:val="00E0249E"/>
    <w:rsid w:val="00E027B5"/>
    <w:rsid w:val="00E07FF4"/>
    <w:rsid w:val="00E11405"/>
    <w:rsid w:val="00E120F5"/>
    <w:rsid w:val="00E22C5E"/>
    <w:rsid w:val="00E23437"/>
    <w:rsid w:val="00E239EF"/>
    <w:rsid w:val="00E23B10"/>
    <w:rsid w:val="00E25974"/>
    <w:rsid w:val="00E36AD1"/>
    <w:rsid w:val="00E36EC2"/>
    <w:rsid w:val="00E42DCB"/>
    <w:rsid w:val="00E448F7"/>
    <w:rsid w:val="00E479D1"/>
    <w:rsid w:val="00E53199"/>
    <w:rsid w:val="00E54D9E"/>
    <w:rsid w:val="00E57BE7"/>
    <w:rsid w:val="00E64282"/>
    <w:rsid w:val="00E839EC"/>
    <w:rsid w:val="00E846A7"/>
    <w:rsid w:val="00E86D8C"/>
    <w:rsid w:val="00E91CFF"/>
    <w:rsid w:val="00EA1101"/>
    <w:rsid w:val="00EA1EB2"/>
    <w:rsid w:val="00EA2457"/>
    <w:rsid w:val="00EA6011"/>
    <w:rsid w:val="00EA6455"/>
    <w:rsid w:val="00EB4FEA"/>
    <w:rsid w:val="00EB5301"/>
    <w:rsid w:val="00EC07FB"/>
    <w:rsid w:val="00EC10F2"/>
    <w:rsid w:val="00EC3577"/>
    <w:rsid w:val="00EC4154"/>
    <w:rsid w:val="00ED0CED"/>
    <w:rsid w:val="00ED7657"/>
    <w:rsid w:val="00EE1991"/>
    <w:rsid w:val="00EE5FDA"/>
    <w:rsid w:val="00EE6FA5"/>
    <w:rsid w:val="00EF2F3F"/>
    <w:rsid w:val="00EF3F4C"/>
    <w:rsid w:val="00F04579"/>
    <w:rsid w:val="00F0724F"/>
    <w:rsid w:val="00F25C68"/>
    <w:rsid w:val="00F302EF"/>
    <w:rsid w:val="00F347F6"/>
    <w:rsid w:val="00F3519B"/>
    <w:rsid w:val="00F4498F"/>
    <w:rsid w:val="00F45733"/>
    <w:rsid w:val="00F5057B"/>
    <w:rsid w:val="00F53C98"/>
    <w:rsid w:val="00F610F9"/>
    <w:rsid w:val="00F62578"/>
    <w:rsid w:val="00F674ED"/>
    <w:rsid w:val="00F70868"/>
    <w:rsid w:val="00F72F52"/>
    <w:rsid w:val="00F7635F"/>
    <w:rsid w:val="00F77850"/>
    <w:rsid w:val="00F800C2"/>
    <w:rsid w:val="00F93398"/>
    <w:rsid w:val="00F94FE0"/>
    <w:rsid w:val="00F961F7"/>
    <w:rsid w:val="00FA18DE"/>
    <w:rsid w:val="00FA2657"/>
    <w:rsid w:val="00FA2895"/>
    <w:rsid w:val="00FA32E7"/>
    <w:rsid w:val="00FA3CF5"/>
    <w:rsid w:val="00FA4E56"/>
    <w:rsid w:val="00FB04B5"/>
    <w:rsid w:val="00FC284E"/>
    <w:rsid w:val="00FC77A2"/>
    <w:rsid w:val="00FE0AE3"/>
    <w:rsid w:val="00FE15AF"/>
    <w:rsid w:val="00FE48A8"/>
    <w:rsid w:val="00FE6930"/>
    <w:rsid w:val="00FE7495"/>
    <w:rsid w:val="00FF4936"/>
    <w:rsid w:val="00FF5056"/>
    <w:rsid w:val="00FF60C2"/>
    <w:rsid w:val="00FF6B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9899E"/>
  <w15:docId w15:val="{98B29AAC-0D1C-4F68-B6FB-70013495E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3B"/>
  </w:style>
  <w:style w:type="paragraph" w:styleId="Titre1">
    <w:name w:val="heading 1"/>
    <w:basedOn w:val="Normal"/>
    <w:link w:val="Titre1Car"/>
    <w:uiPriority w:val="9"/>
    <w:qFormat/>
    <w:rsid w:val="004F74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E1F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4014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74C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lert-title">
    <w:name w:val="alert-title"/>
    <w:basedOn w:val="Normal"/>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F74C3"/>
    <w:rPr>
      <w:color w:val="0000FF"/>
      <w:u w:val="single"/>
    </w:rPr>
  </w:style>
  <w:style w:type="character" w:customStyle="1" w:styleId="Titre2Car">
    <w:name w:val="Titre 2 Car"/>
    <w:basedOn w:val="Policepardfaut"/>
    <w:link w:val="Titre2"/>
    <w:uiPriority w:val="9"/>
    <w:rsid w:val="003E1F3A"/>
    <w:rPr>
      <w:rFonts w:asciiTheme="majorHAnsi" w:eastAsiaTheme="majorEastAsia" w:hAnsiTheme="majorHAnsi" w:cstheme="majorBidi"/>
      <w:b/>
      <w:bCs/>
      <w:color w:val="4F81BD" w:themeColor="accent1"/>
      <w:sz w:val="26"/>
      <w:szCs w:val="26"/>
    </w:rPr>
  </w:style>
  <w:style w:type="character" w:styleId="Accentuation">
    <w:name w:val="Emphasis"/>
    <w:basedOn w:val="Policepardfaut"/>
    <w:uiPriority w:val="20"/>
    <w:qFormat/>
    <w:rsid w:val="003E1F3A"/>
    <w:rPr>
      <w:i/>
      <w:iCs/>
    </w:rPr>
  </w:style>
  <w:style w:type="character" w:styleId="lev">
    <w:name w:val="Strong"/>
    <w:basedOn w:val="Policepardfaut"/>
    <w:uiPriority w:val="22"/>
    <w:qFormat/>
    <w:rsid w:val="003E1F3A"/>
    <w:rPr>
      <w:b/>
      <w:bCs/>
    </w:rPr>
  </w:style>
  <w:style w:type="character" w:styleId="CodeHTML">
    <w:name w:val="HTML Code"/>
    <w:basedOn w:val="Policepardfaut"/>
    <w:uiPriority w:val="99"/>
    <w:semiHidden/>
    <w:unhideWhenUsed/>
    <w:rsid w:val="003E1F3A"/>
    <w:rPr>
      <w:rFonts w:ascii="Courier New" w:eastAsia="Times New Roman" w:hAnsi="Courier New" w:cs="Courier New"/>
      <w:sz w:val="20"/>
      <w:szCs w:val="20"/>
    </w:rPr>
  </w:style>
  <w:style w:type="paragraph" w:styleId="Textedebulles">
    <w:name w:val="Balloon Text"/>
    <w:basedOn w:val="Normal"/>
    <w:link w:val="TextedebullesCar"/>
    <w:uiPriority w:val="99"/>
    <w:semiHidden/>
    <w:unhideWhenUsed/>
    <w:rsid w:val="0095570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5570A"/>
    <w:rPr>
      <w:rFonts w:ascii="Tahoma" w:hAnsi="Tahoma" w:cs="Tahoma"/>
      <w:sz w:val="16"/>
      <w:szCs w:val="16"/>
    </w:rPr>
  </w:style>
  <w:style w:type="paragraph" w:styleId="PrformatHTML">
    <w:name w:val="HTML Preformatted"/>
    <w:basedOn w:val="Normal"/>
    <w:link w:val="PrformatHTMLCar"/>
    <w:uiPriority w:val="99"/>
    <w:unhideWhenUsed/>
    <w:rsid w:val="0033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3378E1"/>
    <w:rPr>
      <w:rFonts w:ascii="Courier New" w:eastAsia="Times New Roman" w:hAnsi="Courier New" w:cs="Courier New"/>
      <w:sz w:val="20"/>
      <w:szCs w:val="20"/>
      <w:lang w:eastAsia="fr-FR"/>
    </w:rPr>
  </w:style>
  <w:style w:type="character" w:customStyle="1" w:styleId="hljs-attribute">
    <w:name w:val="hljs-attribute"/>
    <w:basedOn w:val="Policepardfaut"/>
    <w:rsid w:val="003378E1"/>
  </w:style>
  <w:style w:type="character" w:customStyle="1" w:styleId="hljs-number">
    <w:name w:val="hljs-number"/>
    <w:basedOn w:val="Policepardfaut"/>
    <w:rsid w:val="003378E1"/>
  </w:style>
  <w:style w:type="paragraph" w:styleId="Paragraphedeliste">
    <w:name w:val="List Paragraph"/>
    <w:basedOn w:val="Normal"/>
    <w:uiPriority w:val="34"/>
    <w:qFormat/>
    <w:rsid w:val="003378E1"/>
    <w:pPr>
      <w:ind w:left="720"/>
      <w:contextualSpacing/>
    </w:pPr>
  </w:style>
  <w:style w:type="character" w:customStyle="1" w:styleId="hljs-builtin">
    <w:name w:val="hljs-built_in"/>
    <w:basedOn w:val="Policepardfaut"/>
    <w:rsid w:val="003378E1"/>
  </w:style>
  <w:style w:type="character" w:customStyle="1" w:styleId="mx-2">
    <w:name w:val="mx-2"/>
    <w:basedOn w:val="Policepardfaut"/>
    <w:rsid w:val="00A80B3C"/>
  </w:style>
  <w:style w:type="character" w:customStyle="1" w:styleId="hljs-string">
    <w:name w:val="hljs-string"/>
    <w:basedOn w:val="Policepardfaut"/>
    <w:rsid w:val="00A80B3C"/>
  </w:style>
  <w:style w:type="character" w:customStyle="1" w:styleId="hljs-keyword">
    <w:name w:val="hljs-keyword"/>
    <w:basedOn w:val="Policepardfaut"/>
    <w:rsid w:val="003D2DA7"/>
  </w:style>
  <w:style w:type="character" w:customStyle="1" w:styleId="Titre3Car">
    <w:name w:val="Titre 3 Car"/>
    <w:basedOn w:val="Policepardfaut"/>
    <w:link w:val="Titre3"/>
    <w:uiPriority w:val="9"/>
    <w:semiHidden/>
    <w:rsid w:val="004014E3"/>
    <w:rPr>
      <w:rFonts w:asciiTheme="majorHAnsi" w:eastAsiaTheme="majorEastAsia" w:hAnsiTheme="majorHAnsi" w:cstheme="majorBidi"/>
      <w:b/>
      <w:bCs/>
      <w:color w:val="4F81BD" w:themeColor="accent1"/>
    </w:rPr>
  </w:style>
  <w:style w:type="character" w:styleId="Lienhypertextesuivivisit">
    <w:name w:val="FollowedHyperlink"/>
    <w:basedOn w:val="Policepardfaut"/>
    <w:uiPriority w:val="99"/>
    <w:semiHidden/>
    <w:unhideWhenUsed/>
    <w:rsid w:val="00EC4154"/>
    <w:rPr>
      <w:color w:val="800080" w:themeColor="followedHyperlink"/>
      <w:u w:val="single"/>
    </w:rPr>
  </w:style>
  <w:style w:type="character" w:customStyle="1" w:styleId="language">
    <w:name w:val="language"/>
    <w:basedOn w:val="Policepardfaut"/>
    <w:rsid w:val="00293E9E"/>
  </w:style>
  <w:style w:type="character" w:customStyle="1" w:styleId="hljs-comment">
    <w:name w:val="hljs-comment"/>
    <w:basedOn w:val="Policepardfaut"/>
    <w:rsid w:val="0018405C"/>
  </w:style>
  <w:style w:type="character" w:customStyle="1" w:styleId="hljs-literal">
    <w:name w:val="hljs-literal"/>
    <w:basedOn w:val="Policepardfaut"/>
    <w:rsid w:val="00D006C9"/>
  </w:style>
  <w:style w:type="character" w:customStyle="1" w:styleId="hljs-operator">
    <w:name w:val="hljs-operator"/>
    <w:basedOn w:val="Policepardfaut"/>
    <w:rsid w:val="00BA1939"/>
  </w:style>
  <w:style w:type="character" w:styleId="Mentionnonrsolue">
    <w:name w:val="Unresolved Mention"/>
    <w:basedOn w:val="Policepardfaut"/>
    <w:uiPriority w:val="99"/>
    <w:semiHidden/>
    <w:unhideWhenUsed/>
    <w:rsid w:val="007E63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3738">
      <w:bodyDiv w:val="1"/>
      <w:marLeft w:val="0"/>
      <w:marRight w:val="0"/>
      <w:marTop w:val="0"/>
      <w:marBottom w:val="0"/>
      <w:divBdr>
        <w:top w:val="none" w:sz="0" w:space="0" w:color="auto"/>
        <w:left w:val="none" w:sz="0" w:space="0" w:color="auto"/>
        <w:bottom w:val="none" w:sz="0" w:space="0" w:color="auto"/>
        <w:right w:val="none" w:sz="0" w:space="0" w:color="auto"/>
      </w:divBdr>
    </w:div>
    <w:div w:id="80568745">
      <w:bodyDiv w:val="1"/>
      <w:marLeft w:val="0"/>
      <w:marRight w:val="0"/>
      <w:marTop w:val="0"/>
      <w:marBottom w:val="0"/>
      <w:divBdr>
        <w:top w:val="none" w:sz="0" w:space="0" w:color="auto"/>
        <w:left w:val="none" w:sz="0" w:space="0" w:color="auto"/>
        <w:bottom w:val="none" w:sz="0" w:space="0" w:color="auto"/>
        <w:right w:val="none" w:sz="0" w:space="0" w:color="auto"/>
      </w:divBdr>
    </w:div>
    <w:div w:id="123475003">
      <w:bodyDiv w:val="1"/>
      <w:marLeft w:val="0"/>
      <w:marRight w:val="0"/>
      <w:marTop w:val="0"/>
      <w:marBottom w:val="0"/>
      <w:divBdr>
        <w:top w:val="none" w:sz="0" w:space="0" w:color="auto"/>
        <w:left w:val="none" w:sz="0" w:space="0" w:color="auto"/>
        <w:bottom w:val="none" w:sz="0" w:space="0" w:color="auto"/>
        <w:right w:val="none" w:sz="0" w:space="0" w:color="auto"/>
      </w:divBdr>
      <w:divsChild>
        <w:div w:id="1844397591">
          <w:marLeft w:val="0"/>
          <w:marRight w:val="0"/>
          <w:marTop w:val="0"/>
          <w:marBottom w:val="0"/>
          <w:divBdr>
            <w:top w:val="none" w:sz="0" w:space="0" w:color="auto"/>
            <w:left w:val="none" w:sz="0" w:space="0" w:color="auto"/>
            <w:bottom w:val="none" w:sz="0" w:space="0" w:color="auto"/>
            <w:right w:val="none" w:sz="0" w:space="0" w:color="auto"/>
          </w:divBdr>
          <w:divsChild>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2006">
      <w:bodyDiv w:val="1"/>
      <w:marLeft w:val="0"/>
      <w:marRight w:val="0"/>
      <w:marTop w:val="0"/>
      <w:marBottom w:val="0"/>
      <w:divBdr>
        <w:top w:val="none" w:sz="0" w:space="0" w:color="auto"/>
        <w:left w:val="none" w:sz="0" w:space="0" w:color="auto"/>
        <w:bottom w:val="none" w:sz="0" w:space="0" w:color="auto"/>
        <w:right w:val="none" w:sz="0" w:space="0" w:color="auto"/>
      </w:divBdr>
    </w:div>
    <w:div w:id="195317599">
      <w:bodyDiv w:val="1"/>
      <w:marLeft w:val="0"/>
      <w:marRight w:val="0"/>
      <w:marTop w:val="0"/>
      <w:marBottom w:val="0"/>
      <w:divBdr>
        <w:top w:val="none" w:sz="0" w:space="0" w:color="auto"/>
        <w:left w:val="none" w:sz="0" w:space="0" w:color="auto"/>
        <w:bottom w:val="none" w:sz="0" w:space="0" w:color="auto"/>
        <w:right w:val="none" w:sz="0" w:space="0" w:color="auto"/>
      </w:divBdr>
      <w:divsChild>
        <w:div w:id="1974940499">
          <w:marLeft w:val="0"/>
          <w:marRight w:val="0"/>
          <w:marTop w:val="0"/>
          <w:marBottom w:val="0"/>
          <w:divBdr>
            <w:top w:val="none" w:sz="0" w:space="0" w:color="auto"/>
            <w:left w:val="none" w:sz="0" w:space="0" w:color="auto"/>
            <w:bottom w:val="none" w:sz="0" w:space="0" w:color="auto"/>
            <w:right w:val="none" w:sz="0" w:space="0" w:color="auto"/>
          </w:divBdr>
          <w:divsChild>
            <w:div w:id="1906716434">
              <w:marLeft w:val="0"/>
              <w:marRight w:val="0"/>
              <w:marTop w:val="0"/>
              <w:marBottom w:val="0"/>
              <w:divBdr>
                <w:top w:val="none" w:sz="0" w:space="0" w:color="auto"/>
                <w:left w:val="none" w:sz="0" w:space="0" w:color="auto"/>
                <w:bottom w:val="none" w:sz="0" w:space="0" w:color="auto"/>
                <w:right w:val="none" w:sz="0" w:space="0" w:color="auto"/>
              </w:divBdr>
            </w:div>
            <w:div w:id="1555195515">
              <w:marLeft w:val="0"/>
              <w:marRight w:val="0"/>
              <w:marTop w:val="0"/>
              <w:marBottom w:val="0"/>
              <w:divBdr>
                <w:top w:val="none" w:sz="0" w:space="0" w:color="auto"/>
                <w:left w:val="none" w:sz="0" w:space="0" w:color="auto"/>
                <w:bottom w:val="none" w:sz="0" w:space="0" w:color="auto"/>
                <w:right w:val="none" w:sz="0" w:space="0" w:color="auto"/>
              </w:divBdr>
            </w:div>
            <w:div w:id="492261918">
              <w:marLeft w:val="0"/>
              <w:marRight w:val="0"/>
              <w:marTop w:val="0"/>
              <w:marBottom w:val="0"/>
              <w:divBdr>
                <w:top w:val="none" w:sz="0" w:space="0" w:color="auto"/>
                <w:left w:val="none" w:sz="0" w:space="0" w:color="auto"/>
                <w:bottom w:val="none" w:sz="0" w:space="0" w:color="auto"/>
                <w:right w:val="none" w:sz="0" w:space="0" w:color="auto"/>
              </w:divBdr>
            </w:div>
            <w:div w:id="1624775230">
              <w:marLeft w:val="0"/>
              <w:marRight w:val="0"/>
              <w:marTop w:val="0"/>
              <w:marBottom w:val="0"/>
              <w:divBdr>
                <w:top w:val="none" w:sz="0" w:space="0" w:color="auto"/>
                <w:left w:val="none" w:sz="0" w:space="0" w:color="auto"/>
                <w:bottom w:val="none" w:sz="0" w:space="0" w:color="auto"/>
                <w:right w:val="none" w:sz="0" w:space="0" w:color="auto"/>
              </w:divBdr>
            </w:div>
            <w:div w:id="1062020923">
              <w:marLeft w:val="0"/>
              <w:marRight w:val="0"/>
              <w:marTop w:val="0"/>
              <w:marBottom w:val="0"/>
              <w:divBdr>
                <w:top w:val="none" w:sz="0" w:space="0" w:color="auto"/>
                <w:left w:val="none" w:sz="0" w:space="0" w:color="auto"/>
                <w:bottom w:val="none" w:sz="0" w:space="0" w:color="auto"/>
                <w:right w:val="none" w:sz="0" w:space="0" w:color="auto"/>
              </w:divBdr>
            </w:div>
            <w:div w:id="361905756">
              <w:marLeft w:val="0"/>
              <w:marRight w:val="0"/>
              <w:marTop w:val="0"/>
              <w:marBottom w:val="0"/>
              <w:divBdr>
                <w:top w:val="none" w:sz="0" w:space="0" w:color="auto"/>
                <w:left w:val="none" w:sz="0" w:space="0" w:color="auto"/>
                <w:bottom w:val="none" w:sz="0" w:space="0" w:color="auto"/>
                <w:right w:val="none" w:sz="0" w:space="0" w:color="auto"/>
              </w:divBdr>
            </w:div>
            <w:div w:id="1775050132">
              <w:marLeft w:val="0"/>
              <w:marRight w:val="0"/>
              <w:marTop w:val="0"/>
              <w:marBottom w:val="0"/>
              <w:divBdr>
                <w:top w:val="none" w:sz="0" w:space="0" w:color="auto"/>
                <w:left w:val="none" w:sz="0" w:space="0" w:color="auto"/>
                <w:bottom w:val="none" w:sz="0" w:space="0" w:color="auto"/>
                <w:right w:val="none" w:sz="0" w:space="0" w:color="auto"/>
              </w:divBdr>
            </w:div>
            <w:div w:id="1093936932">
              <w:marLeft w:val="0"/>
              <w:marRight w:val="0"/>
              <w:marTop w:val="0"/>
              <w:marBottom w:val="0"/>
              <w:divBdr>
                <w:top w:val="none" w:sz="0" w:space="0" w:color="auto"/>
                <w:left w:val="none" w:sz="0" w:space="0" w:color="auto"/>
                <w:bottom w:val="none" w:sz="0" w:space="0" w:color="auto"/>
                <w:right w:val="none" w:sz="0" w:space="0" w:color="auto"/>
              </w:divBdr>
            </w:div>
            <w:div w:id="815145000">
              <w:marLeft w:val="0"/>
              <w:marRight w:val="0"/>
              <w:marTop w:val="0"/>
              <w:marBottom w:val="0"/>
              <w:divBdr>
                <w:top w:val="none" w:sz="0" w:space="0" w:color="auto"/>
                <w:left w:val="none" w:sz="0" w:space="0" w:color="auto"/>
                <w:bottom w:val="none" w:sz="0" w:space="0" w:color="auto"/>
                <w:right w:val="none" w:sz="0" w:space="0" w:color="auto"/>
              </w:divBdr>
            </w:div>
            <w:div w:id="6121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4061">
      <w:bodyDiv w:val="1"/>
      <w:marLeft w:val="0"/>
      <w:marRight w:val="0"/>
      <w:marTop w:val="0"/>
      <w:marBottom w:val="0"/>
      <w:divBdr>
        <w:top w:val="none" w:sz="0" w:space="0" w:color="auto"/>
        <w:left w:val="none" w:sz="0" w:space="0" w:color="auto"/>
        <w:bottom w:val="none" w:sz="0" w:space="0" w:color="auto"/>
        <w:right w:val="none" w:sz="0" w:space="0" w:color="auto"/>
      </w:divBdr>
    </w:div>
    <w:div w:id="209390670">
      <w:bodyDiv w:val="1"/>
      <w:marLeft w:val="0"/>
      <w:marRight w:val="0"/>
      <w:marTop w:val="0"/>
      <w:marBottom w:val="0"/>
      <w:divBdr>
        <w:top w:val="none" w:sz="0" w:space="0" w:color="auto"/>
        <w:left w:val="none" w:sz="0" w:space="0" w:color="auto"/>
        <w:bottom w:val="none" w:sz="0" w:space="0" w:color="auto"/>
        <w:right w:val="none" w:sz="0" w:space="0" w:color="auto"/>
      </w:divBdr>
    </w:div>
    <w:div w:id="212499238">
      <w:bodyDiv w:val="1"/>
      <w:marLeft w:val="0"/>
      <w:marRight w:val="0"/>
      <w:marTop w:val="0"/>
      <w:marBottom w:val="0"/>
      <w:divBdr>
        <w:top w:val="none" w:sz="0" w:space="0" w:color="auto"/>
        <w:left w:val="none" w:sz="0" w:space="0" w:color="auto"/>
        <w:bottom w:val="none" w:sz="0" w:space="0" w:color="auto"/>
        <w:right w:val="none" w:sz="0" w:space="0" w:color="auto"/>
      </w:divBdr>
    </w:div>
    <w:div w:id="291594688">
      <w:bodyDiv w:val="1"/>
      <w:marLeft w:val="0"/>
      <w:marRight w:val="0"/>
      <w:marTop w:val="0"/>
      <w:marBottom w:val="0"/>
      <w:divBdr>
        <w:top w:val="none" w:sz="0" w:space="0" w:color="auto"/>
        <w:left w:val="none" w:sz="0" w:space="0" w:color="auto"/>
        <w:bottom w:val="none" w:sz="0" w:space="0" w:color="auto"/>
        <w:right w:val="none" w:sz="0" w:space="0" w:color="auto"/>
      </w:divBdr>
    </w:div>
    <w:div w:id="363559918">
      <w:bodyDiv w:val="1"/>
      <w:marLeft w:val="0"/>
      <w:marRight w:val="0"/>
      <w:marTop w:val="0"/>
      <w:marBottom w:val="0"/>
      <w:divBdr>
        <w:top w:val="none" w:sz="0" w:space="0" w:color="auto"/>
        <w:left w:val="none" w:sz="0" w:space="0" w:color="auto"/>
        <w:bottom w:val="none" w:sz="0" w:space="0" w:color="auto"/>
        <w:right w:val="none" w:sz="0" w:space="0" w:color="auto"/>
      </w:divBdr>
      <w:divsChild>
        <w:div w:id="97993179">
          <w:marLeft w:val="0"/>
          <w:marRight w:val="0"/>
          <w:marTop w:val="0"/>
          <w:marBottom w:val="0"/>
          <w:divBdr>
            <w:top w:val="none" w:sz="0" w:space="0" w:color="auto"/>
            <w:left w:val="none" w:sz="0" w:space="0" w:color="auto"/>
            <w:bottom w:val="none" w:sz="0" w:space="0" w:color="auto"/>
            <w:right w:val="none" w:sz="0" w:space="0" w:color="auto"/>
          </w:divBdr>
          <w:divsChild>
            <w:div w:id="143296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2667">
      <w:bodyDiv w:val="1"/>
      <w:marLeft w:val="0"/>
      <w:marRight w:val="0"/>
      <w:marTop w:val="0"/>
      <w:marBottom w:val="0"/>
      <w:divBdr>
        <w:top w:val="none" w:sz="0" w:space="0" w:color="auto"/>
        <w:left w:val="none" w:sz="0" w:space="0" w:color="auto"/>
        <w:bottom w:val="none" w:sz="0" w:space="0" w:color="auto"/>
        <w:right w:val="none" w:sz="0" w:space="0" w:color="auto"/>
      </w:divBdr>
    </w:div>
    <w:div w:id="423503740">
      <w:bodyDiv w:val="1"/>
      <w:marLeft w:val="0"/>
      <w:marRight w:val="0"/>
      <w:marTop w:val="0"/>
      <w:marBottom w:val="0"/>
      <w:divBdr>
        <w:top w:val="none" w:sz="0" w:space="0" w:color="auto"/>
        <w:left w:val="none" w:sz="0" w:space="0" w:color="auto"/>
        <w:bottom w:val="none" w:sz="0" w:space="0" w:color="auto"/>
        <w:right w:val="none" w:sz="0" w:space="0" w:color="auto"/>
      </w:divBdr>
    </w:div>
    <w:div w:id="451827049">
      <w:bodyDiv w:val="1"/>
      <w:marLeft w:val="0"/>
      <w:marRight w:val="0"/>
      <w:marTop w:val="0"/>
      <w:marBottom w:val="0"/>
      <w:divBdr>
        <w:top w:val="none" w:sz="0" w:space="0" w:color="auto"/>
        <w:left w:val="none" w:sz="0" w:space="0" w:color="auto"/>
        <w:bottom w:val="none" w:sz="0" w:space="0" w:color="auto"/>
        <w:right w:val="none" w:sz="0" w:space="0" w:color="auto"/>
      </w:divBdr>
    </w:div>
    <w:div w:id="482433857">
      <w:bodyDiv w:val="1"/>
      <w:marLeft w:val="0"/>
      <w:marRight w:val="0"/>
      <w:marTop w:val="0"/>
      <w:marBottom w:val="0"/>
      <w:divBdr>
        <w:top w:val="none" w:sz="0" w:space="0" w:color="auto"/>
        <w:left w:val="none" w:sz="0" w:space="0" w:color="auto"/>
        <w:bottom w:val="none" w:sz="0" w:space="0" w:color="auto"/>
        <w:right w:val="none" w:sz="0" w:space="0" w:color="auto"/>
      </w:divBdr>
      <w:divsChild>
        <w:div w:id="105589337">
          <w:marLeft w:val="0"/>
          <w:marRight w:val="0"/>
          <w:marTop w:val="0"/>
          <w:marBottom w:val="0"/>
          <w:divBdr>
            <w:top w:val="none" w:sz="0" w:space="0" w:color="auto"/>
            <w:left w:val="none" w:sz="0" w:space="0" w:color="auto"/>
            <w:bottom w:val="none" w:sz="0" w:space="0" w:color="auto"/>
            <w:right w:val="none" w:sz="0" w:space="0" w:color="auto"/>
          </w:divBdr>
          <w:divsChild>
            <w:div w:id="1901746116">
              <w:marLeft w:val="0"/>
              <w:marRight w:val="0"/>
              <w:marTop w:val="0"/>
              <w:marBottom w:val="0"/>
              <w:divBdr>
                <w:top w:val="none" w:sz="0" w:space="0" w:color="auto"/>
                <w:left w:val="none" w:sz="0" w:space="0" w:color="auto"/>
                <w:bottom w:val="none" w:sz="0" w:space="0" w:color="auto"/>
                <w:right w:val="none" w:sz="0" w:space="0" w:color="auto"/>
              </w:divBdr>
            </w:div>
            <w:div w:id="170531833">
              <w:marLeft w:val="0"/>
              <w:marRight w:val="0"/>
              <w:marTop w:val="0"/>
              <w:marBottom w:val="0"/>
              <w:divBdr>
                <w:top w:val="none" w:sz="0" w:space="0" w:color="auto"/>
                <w:left w:val="none" w:sz="0" w:space="0" w:color="auto"/>
                <w:bottom w:val="none" w:sz="0" w:space="0" w:color="auto"/>
                <w:right w:val="none" w:sz="0" w:space="0" w:color="auto"/>
              </w:divBdr>
            </w:div>
            <w:div w:id="54965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4739">
      <w:bodyDiv w:val="1"/>
      <w:marLeft w:val="0"/>
      <w:marRight w:val="0"/>
      <w:marTop w:val="0"/>
      <w:marBottom w:val="0"/>
      <w:divBdr>
        <w:top w:val="none" w:sz="0" w:space="0" w:color="auto"/>
        <w:left w:val="none" w:sz="0" w:space="0" w:color="auto"/>
        <w:bottom w:val="none" w:sz="0" w:space="0" w:color="auto"/>
        <w:right w:val="none" w:sz="0" w:space="0" w:color="auto"/>
      </w:divBdr>
      <w:divsChild>
        <w:div w:id="890385848">
          <w:marLeft w:val="0"/>
          <w:marRight w:val="0"/>
          <w:marTop w:val="0"/>
          <w:marBottom w:val="0"/>
          <w:divBdr>
            <w:top w:val="none" w:sz="0" w:space="0" w:color="auto"/>
            <w:left w:val="none" w:sz="0" w:space="0" w:color="auto"/>
            <w:bottom w:val="none" w:sz="0" w:space="0" w:color="auto"/>
            <w:right w:val="none" w:sz="0" w:space="0" w:color="auto"/>
          </w:divBdr>
        </w:div>
        <w:div w:id="233246601">
          <w:marLeft w:val="0"/>
          <w:marRight w:val="0"/>
          <w:marTop w:val="0"/>
          <w:marBottom w:val="0"/>
          <w:divBdr>
            <w:top w:val="none" w:sz="0" w:space="0" w:color="auto"/>
            <w:left w:val="none" w:sz="0" w:space="0" w:color="auto"/>
            <w:bottom w:val="none" w:sz="0" w:space="0" w:color="auto"/>
            <w:right w:val="none" w:sz="0" w:space="0" w:color="auto"/>
          </w:divBdr>
        </w:div>
        <w:div w:id="336276708">
          <w:marLeft w:val="0"/>
          <w:marRight w:val="0"/>
          <w:marTop w:val="0"/>
          <w:marBottom w:val="0"/>
          <w:divBdr>
            <w:top w:val="none" w:sz="0" w:space="0" w:color="auto"/>
            <w:left w:val="none" w:sz="0" w:space="0" w:color="auto"/>
            <w:bottom w:val="none" w:sz="0" w:space="0" w:color="auto"/>
            <w:right w:val="none" w:sz="0" w:space="0" w:color="auto"/>
          </w:divBdr>
        </w:div>
        <w:div w:id="862211544">
          <w:marLeft w:val="0"/>
          <w:marRight w:val="0"/>
          <w:marTop w:val="0"/>
          <w:marBottom w:val="0"/>
          <w:divBdr>
            <w:top w:val="none" w:sz="0" w:space="0" w:color="auto"/>
            <w:left w:val="none" w:sz="0" w:space="0" w:color="auto"/>
            <w:bottom w:val="none" w:sz="0" w:space="0" w:color="auto"/>
            <w:right w:val="none" w:sz="0" w:space="0" w:color="auto"/>
          </w:divBdr>
        </w:div>
        <w:div w:id="59595040">
          <w:marLeft w:val="0"/>
          <w:marRight w:val="0"/>
          <w:marTop w:val="0"/>
          <w:marBottom w:val="0"/>
          <w:divBdr>
            <w:top w:val="none" w:sz="0" w:space="0" w:color="auto"/>
            <w:left w:val="none" w:sz="0" w:space="0" w:color="auto"/>
            <w:bottom w:val="none" w:sz="0" w:space="0" w:color="auto"/>
            <w:right w:val="none" w:sz="0" w:space="0" w:color="auto"/>
          </w:divBdr>
        </w:div>
        <w:div w:id="1007632530">
          <w:marLeft w:val="0"/>
          <w:marRight w:val="0"/>
          <w:marTop w:val="0"/>
          <w:marBottom w:val="0"/>
          <w:divBdr>
            <w:top w:val="none" w:sz="0" w:space="0" w:color="auto"/>
            <w:left w:val="none" w:sz="0" w:space="0" w:color="auto"/>
            <w:bottom w:val="none" w:sz="0" w:space="0" w:color="auto"/>
            <w:right w:val="none" w:sz="0" w:space="0" w:color="auto"/>
          </w:divBdr>
        </w:div>
        <w:div w:id="1035421796">
          <w:marLeft w:val="0"/>
          <w:marRight w:val="0"/>
          <w:marTop w:val="0"/>
          <w:marBottom w:val="0"/>
          <w:divBdr>
            <w:top w:val="none" w:sz="0" w:space="0" w:color="auto"/>
            <w:left w:val="none" w:sz="0" w:space="0" w:color="auto"/>
            <w:bottom w:val="none" w:sz="0" w:space="0" w:color="auto"/>
            <w:right w:val="none" w:sz="0" w:space="0" w:color="auto"/>
          </w:divBdr>
        </w:div>
        <w:div w:id="1079600081">
          <w:marLeft w:val="0"/>
          <w:marRight w:val="0"/>
          <w:marTop w:val="0"/>
          <w:marBottom w:val="0"/>
          <w:divBdr>
            <w:top w:val="none" w:sz="0" w:space="0" w:color="auto"/>
            <w:left w:val="none" w:sz="0" w:space="0" w:color="auto"/>
            <w:bottom w:val="none" w:sz="0" w:space="0" w:color="auto"/>
            <w:right w:val="none" w:sz="0" w:space="0" w:color="auto"/>
          </w:divBdr>
        </w:div>
        <w:div w:id="2029285999">
          <w:marLeft w:val="0"/>
          <w:marRight w:val="0"/>
          <w:marTop w:val="0"/>
          <w:marBottom w:val="0"/>
          <w:divBdr>
            <w:top w:val="none" w:sz="0" w:space="0" w:color="auto"/>
            <w:left w:val="none" w:sz="0" w:space="0" w:color="auto"/>
            <w:bottom w:val="none" w:sz="0" w:space="0" w:color="auto"/>
            <w:right w:val="none" w:sz="0" w:space="0" w:color="auto"/>
          </w:divBdr>
        </w:div>
        <w:div w:id="605893311">
          <w:marLeft w:val="0"/>
          <w:marRight w:val="0"/>
          <w:marTop w:val="0"/>
          <w:marBottom w:val="0"/>
          <w:divBdr>
            <w:top w:val="none" w:sz="0" w:space="0" w:color="auto"/>
            <w:left w:val="none" w:sz="0" w:space="0" w:color="auto"/>
            <w:bottom w:val="none" w:sz="0" w:space="0" w:color="auto"/>
            <w:right w:val="none" w:sz="0" w:space="0" w:color="auto"/>
          </w:divBdr>
        </w:div>
      </w:divsChild>
    </w:div>
    <w:div w:id="522092209">
      <w:bodyDiv w:val="1"/>
      <w:marLeft w:val="0"/>
      <w:marRight w:val="0"/>
      <w:marTop w:val="0"/>
      <w:marBottom w:val="0"/>
      <w:divBdr>
        <w:top w:val="none" w:sz="0" w:space="0" w:color="auto"/>
        <w:left w:val="none" w:sz="0" w:space="0" w:color="auto"/>
        <w:bottom w:val="none" w:sz="0" w:space="0" w:color="auto"/>
        <w:right w:val="none" w:sz="0" w:space="0" w:color="auto"/>
      </w:divBdr>
      <w:divsChild>
        <w:div w:id="1773865963">
          <w:marLeft w:val="0"/>
          <w:marRight w:val="0"/>
          <w:marTop w:val="0"/>
          <w:marBottom w:val="0"/>
          <w:divBdr>
            <w:top w:val="none" w:sz="0" w:space="0" w:color="auto"/>
            <w:left w:val="none" w:sz="0" w:space="0" w:color="auto"/>
            <w:bottom w:val="none" w:sz="0" w:space="0" w:color="auto"/>
            <w:right w:val="none" w:sz="0" w:space="0" w:color="auto"/>
          </w:divBdr>
          <w:divsChild>
            <w:div w:id="755328213">
              <w:marLeft w:val="0"/>
              <w:marRight w:val="0"/>
              <w:marTop w:val="0"/>
              <w:marBottom w:val="0"/>
              <w:divBdr>
                <w:top w:val="none" w:sz="0" w:space="0" w:color="auto"/>
                <w:left w:val="none" w:sz="0" w:space="0" w:color="auto"/>
                <w:bottom w:val="none" w:sz="0" w:space="0" w:color="auto"/>
                <w:right w:val="none" w:sz="0" w:space="0" w:color="auto"/>
              </w:divBdr>
            </w:div>
          </w:divsChild>
        </w:div>
        <w:div w:id="1672946229">
          <w:marLeft w:val="0"/>
          <w:marRight w:val="0"/>
          <w:marTop w:val="0"/>
          <w:marBottom w:val="0"/>
          <w:divBdr>
            <w:top w:val="none" w:sz="0" w:space="0" w:color="auto"/>
            <w:left w:val="none" w:sz="0" w:space="0" w:color="auto"/>
            <w:bottom w:val="none" w:sz="0" w:space="0" w:color="auto"/>
            <w:right w:val="none" w:sz="0" w:space="0" w:color="auto"/>
          </w:divBdr>
        </w:div>
        <w:div w:id="1981764957">
          <w:marLeft w:val="0"/>
          <w:marRight w:val="0"/>
          <w:marTop w:val="0"/>
          <w:marBottom w:val="0"/>
          <w:divBdr>
            <w:top w:val="none" w:sz="0" w:space="0" w:color="auto"/>
            <w:left w:val="none" w:sz="0" w:space="0" w:color="auto"/>
            <w:bottom w:val="none" w:sz="0" w:space="0" w:color="auto"/>
            <w:right w:val="none" w:sz="0" w:space="0" w:color="auto"/>
          </w:divBdr>
        </w:div>
        <w:div w:id="1746217093">
          <w:marLeft w:val="0"/>
          <w:marRight w:val="0"/>
          <w:marTop w:val="0"/>
          <w:marBottom w:val="0"/>
          <w:divBdr>
            <w:top w:val="none" w:sz="0" w:space="0" w:color="auto"/>
            <w:left w:val="none" w:sz="0" w:space="0" w:color="auto"/>
            <w:bottom w:val="none" w:sz="0" w:space="0" w:color="auto"/>
            <w:right w:val="none" w:sz="0" w:space="0" w:color="auto"/>
          </w:divBdr>
        </w:div>
        <w:div w:id="400909">
          <w:marLeft w:val="0"/>
          <w:marRight w:val="0"/>
          <w:marTop w:val="0"/>
          <w:marBottom w:val="0"/>
          <w:divBdr>
            <w:top w:val="none" w:sz="0" w:space="0" w:color="auto"/>
            <w:left w:val="none" w:sz="0" w:space="0" w:color="auto"/>
            <w:bottom w:val="none" w:sz="0" w:space="0" w:color="auto"/>
            <w:right w:val="none" w:sz="0" w:space="0" w:color="auto"/>
          </w:divBdr>
        </w:div>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sChild>
    </w:div>
    <w:div w:id="549924270">
      <w:bodyDiv w:val="1"/>
      <w:marLeft w:val="0"/>
      <w:marRight w:val="0"/>
      <w:marTop w:val="0"/>
      <w:marBottom w:val="0"/>
      <w:divBdr>
        <w:top w:val="none" w:sz="0" w:space="0" w:color="auto"/>
        <w:left w:val="none" w:sz="0" w:space="0" w:color="auto"/>
        <w:bottom w:val="none" w:sz="0" w:space="0" w:color="auto"/>
        <w:right w:val="none" w:sz="0" w:space="0" w:color="auto"/>
      </w:divBdr>
    </w:div>
    <w:div w:id="571962013">
      <w:bodyDiv w:val="1"/>
      <w:marLeft w:val="0"/>
      <w:marRight w:val="0"/>
      <w:marTop w:val="0"/>
      <w:marBottom w:val="0"/>
      <w:divBdr>
        <w:top w:val="none" w:sz="0" w:space="0" w:color="auto"/>
        <w:left w:val="none" w:sz="0" w:space="0" w:color="auto"/>
        <w:bottom w:val="none" w:sz="0" w:space="0" w:color="auto"/>
        <w:right w:val="none" w:sz="0" w:space="0" w:color="auto"/>
      </w:divBdr>
    </w:div>
    <w:div w:id="578170590">
      <w:bodyDiv w:val="1"/>
      <w:marLeft w:val="0"/>
      <w:marRight w:val="0"/>
      <w:marTop w:val="0"/>
      <w:marBottom w:val="0"/>
      <w:divBdr>
        <w:top w:val="none" w:sz="0" w:space="0" w:color="auto"/>
        <w:left w:val="none" w:sz="0" w:space="0" w:color="auto"/>
        <w:bottom w:val="none" w:sz="0" w:space="0" w:color="auto"/>
        <w:right w:val="none" w:sz="0" w:space="0" w:color="auto"/>
      </w:divBdr>
      <w:divsChild>
        <w:div w:id="1491367128">
          <w:marLeft w:val="0"/>
          <w:marRight w:val="0"/>
          <w:marTop w:val="0"/>
          <w:marBottom w:val="0"/>
          <w:divBdr>
            <w:top w:val="none" w:sz="0" w:space="0" w:color="auto"/>
            <w:left w:val="none" w:sz="0" w:space="0" w:color="auto"/>
            <w:bottom w:val="none" w:sz="0" w:space="0" w:color="auto"/>
            <w:right w:val="none" w:sz="0" w:space="0" w:color="auto"/>
          </w:divBdr>
          <w:divsChild>
            <w:div w:id="254946288">
              <w:marLeft w:val="0"/>
              <w:marRight w:val="0"/>
              <w:marTop w:val="0"/>
              <w:marBottom w:val="0"/>
              <w:divBdr>
                <w:top w:val="none" w:sz="0" w:space="0" w:color="auto"/>
                <w:left w:val="none" w:sz="0" w:space="0" w:color="auto"/>
                <w:bottom w:val="none" w:sz="0" w:space="0" w:color="auto"/>
                <w:right w:val="none" w:sz="0" w:space="0" w:color="auto"/>
              </w:divBdr>
            </w:div>
            <w:div w:id="671448696">
              <w:marLeft w:val="0"/>
              <w:marRight w:val="0"/>
              <w:marTop w:val="0"/>
              <w:marBottom w:val="0"/>
              <w:divBdr>
                <w:top w:val="none" w:sz="0" w:space="0" w:color="auto"/>
                <w:left w:val="none" w:sz="0" w:space="0" w:color="auto"/>
                <w:bottom w:val="none" w:sz="0" w:space="0" w:color="auto"/>
                <w:right w:val="none" w:sz="0" w:space="0" w:color="auto"/>
              </w:divBdr>
            </w:div>
            <w:div w:id="923026544">
              <w:marLeft w:val="0"/>
              <w:marRight w:val="0"/>
              <w:marTop w:val="0"/>
              <w:marBottom w:val="0"/>
              <w:divBdr>
                <w:top w:val="none" w:sz="0" w:space="0" w:color="auto"/>
                <w:left w:val="none" w:sz="0" w:space="0" w:color="auto"/>
                <w:bottom w:val="none" w:sz="0" w:space="0" w:color="auto"/>
                <w:right w:val="none" w:sz="0" w:space="0" w:color="auto"/>
              </w:divBdr>
            </w:div>
            <w:div w:id="769541959">
              <w:marLeft w:val="0"/>
              <w:marRight w:val="0"/>
              <w:marTop w:val="0"/>
              <w:marBottom w:val="0"/>
              <w:divBdr>
                <w:top w:val="none" w:sz="0" w:space="0" w:color="auto"/>
                <w:left w:val="none" w:sz="0" w:space="0" w:color="auto"/>
                <w:bottom w:val="none" w:sz="0" w:space="0" w:color="auto"/>
                <w:right w:val="none" w:sz="0" w:space="0" w:color="auto"/>
              </w:divBdr>
              <w:divsChild>
                <w:div w:id="205989168">
                  <w:marLeft w:val="0"/>
                  <w:marRight w:val="0"/>
                  <w:marTop w:val="0"/>
                  <w:marBottom w:val="0"/>
                  <w:divBdr>
                    <w:top w:val="none" w:sz="0" w:space="0" w:color="auto"/>
                    <w:left w:val="none" w:sz="0" w:space="0" w:color="auto"/>
                    <w:bottom w:val="none" w:sz="0" w:space="0" w:color="auto"/>
                    <w:right w:val="none" w:sz="0" w:space="0" w:color="auto"/>
                  </w:divBdr>
                </w:div>
              </w:divsChild>
            </w:div>
            <w:div w:id="760637694">
              <w:marLeft w:val="0"/>
              <w:marRight w:val="0"/>
              <w:marTop w:val="0"/>
              <w:marBottom w:val="0"/>
              <w:divBdr>
                <w:top w:val="none" w:sz="0" w:space="0" w:color="auto"/>
                <w:left w:val="none" w:sz="0" w:space="0" w:color="auto"/>
                <w:bottom w:val="none" w:sz="0" w:space="0" w:color="auto"/>
                <w:right w:val="none" w:sz="0" w:space="0" w:color="auto"/>
              </w:divBdr>
              <w:divsChild>
                <w:div w:id="382143637">
                  <w:marLeft w:val="0"/>
                  <w:marRight w:val="0"/>
                  <w:marTop w:val="0"/>
                  <w:marBottom w:val="0"/>
                  <w:divBdr>
                    <w:top w:val="none" w:sz="0" w:space="0" w:color="auto"/>
                    <w:left w:val="none" w:sz="0" w:space="0" w:color="auto"/>
                    <w:bottom w:val="none" w:sz="0" w:space="0" w:color="auto"/>
                    <w:right w:val="none" w:sz="0" w:space="0" w:color="auto"/>
                  </w:divBdr>
                </w:div>
              </w:divsChild>
            </w:div>
            <w:div w:id="1964194297">
              <w:marLeft w:val="0"/>
              <w:marRight w:val="0"/>
              <w:marTop w:val="0"/>
              <w:marBottom w:val="0"/>
              <w:divBdr>
                <w:top w:val="none" w:sz="0" w:space="0" w:color="auto"/>
                <w:left w:val="none" w:sz="0" w:space="0" w:color="auto"/>
                <w:bottom w:val="none" w:sz="0" w:space="0" w:color="auto"/>
                <w:right w:val="none" w:sz="0" w:space="0" w:color="auto"/>
              </w:divBdr>
            </w:div>
            <w:div w:id="311570789">
              <w:marLeft w:val="0"/>
              <w:marRight w:val="0"/>
              <w:marTop w:val="0"/>
              <w:marBottom w:val="0"/>
              <w:divBdr>
                <w:top w:val="none" w:sz="0" w:space="0" w:color="auto"/>
                <w:left w:val="none" w:sz="0" w:space="0" w:color="auto"/>
                <w:bottom w:val="none" w:sz="0" w:space="0" w:color="auto"/>
                <w:right w:val="none" w:sz="0" w:space="0" w:color="auto"/>
              </w:divBdr>
            </w:div>
            <w:div w:id="1675063634">
              <w:marLeft w:val="0"/>
              <w:marRight w:val="0"/>
              <w:marTop w:val="0"/>
              <w:marBottom w:val="0"/>
              <w:divBdr>
                <w:top w:val="none" w:sz="0" w:space="0" w:color="auto"/>
                <w:left w:val="none" w:sz="0" w:space="0" w:color="auto"/>
                <w:bottom w:val="none" w:sz="0" w:space="0" w:color="auto"/>
                <w:right w:val="none" w:sz="0" w:space="0" w:color="auto"/>
              </w:divBdr>
              <w:divsChild>
                <w:div w:id="1943878659">
                  <w:marLeft w:val="0"/>
                  <w:marRight w:val="0"/>
                  <w:marTop w:val="0"/>
                  <w:marBottom w:val="0"/>
                  <w:divBdr>
                    <w:top w:val="none" w:sz="0" w:space="0" w:color="auto"/>
                    <w:left w:val="none" w:sz="0" w:space="0" w:color="auto"/>
                    <w:bottom w:val="none" w:sz="0" w:space="0" w:color="auto"/>
                    <w:right w:val="none" w:sz="0" w:space="0" w:color="auto"/>
                  </w:divBdr>
                </w:div>
              </w:divsChild>
            </w:div>
            <w:div w:id="1905335208">
              <w:marLeft w:val="0"/>
              <w:marRight w:val="0"/>
              <w:marTop w:val="0"/>
              <w:marBottom w:val="0"/>
              <w:divBdr>
                <w:top w:val="none" w:sz="0" w:space="0" w:color="auto"/>
                <w:left w:val="none" w:sz="0" w:space="0" w:color="auto"/>
                <w:bottom w:val="none" w:sz="0" w:space="0" w:color="auto"/>
                <w:right w:val="none" w:sz="0" w:space="0" w:color="auto"/>
              </w:divBdr>
              <w:divsChild>
                <w:div w:id="2041465797">
                  <w:marLeft w:val="0"/>
                  <w:marRight w:val="0"/>
                  <w:marTop w:val="0"/>
                  <w:marBottom w:val="0"/>
                  <w:divBdr>
                    <w:top w:val="none" w:sz="0" w:space="0" w:color="auto"/>
                    <w:left w:val="none" w:sz="0" w:space="0" w:color="auto"/>
                    <w:bottom w:val="none" w:sz="0" w:space="0" w:color="auto"/>
                    <w:right w:val="none" w:sz="0" w:space="0" w:color="auto"/>
                  </w:divBdr>
                </w:div>
              </w:divsChild>
            </w:div>
            <w:div w:id="831993803">
              <w:marLeft w:val="0"/>
              <w:marRight w:val="0"/>
              <w:marTop w:val="0"/>
              <w:marBottom w:val="0"/>
              <w:divBdr>
                <w:top w:val="none" w:sz="0" w:space="0" w:color="auto"/>
                <w:left w:val="none" w:sz="0" w:space="0" w:color="auto"/>
                <w:bottom w:val="none" w:sz="0" w:space="0" w:color="auto"/>
                <w:right w:val="none" w:sz="0" w:space="0" w:color="auto"/>
              </w:divBdr>
              <w:divsChild>
                <w:div w:id="1599093812">
                  <w:marLeft w:val="0"/>
                  <w:marRight w:val="0"/>
                  <w:marTop w:val="0"/>
                  <w:marBottom w:val="0"/>
                  <w:divBdr>
                    <w:top w:val="none" w:sz="0" w:space="0" w:color="auto"/>
                    <w:left w:val="none" w:sz="0" w:space="0" w:color="auto"/>
                    <w:bottom w:val="none" w:sz="0" w:space="0" w:color="auto"/>
                    <w:right w:val="none" w:sz="0" w:space="0" w:color="auto"/>
                  </w:divBdr>
                </w:div>
              </w:divsChild>
            </w:div>
            <w:div w:id="1530796248">
              <w:marLeft w:val="0"/>
              <w:marRight w:val="0"/>
              <w:marTop w:val="0"/>
              <w:marBottom w:val="0"/>
              <w:divBdr>
                <w:top w:val="none" w:sz="0" w:space="0" w:color="auto"/>
                <w:left w:val="none" w:sz="0" w:space="0" w:color="auto"/>
                <w:bottom w:val="none" w:sz="0" w:space="0" w:color="auto"/>
                <w:right w:val="none" w:sz="0" w:space="0" w:color="auto"/>
              </w:divBdr>
              <w:divsChild>
                <w:div w:id="9532486">
                  <w:marLeft w:val="0"/>
                  <w:marRight w:val="0"/>
                  <w:marTop w:val="0"/>
                  <w:marBottom w:val="0"/>
                  <w:divBdr>
                    <w:top w:val="none" w:sz="0" w:space="0" w:color="auto"/>
                    <w:left w:val="none" w:sz="0" w:space="0" w:color="auto"/>
                    <w:bottom w:val="none" w:sz="0" w:space="0" w:color="auto"/>
                    <w:right w:val="none" w:sz="0" w:space="0" w:color="auto"/>
                  </w:divBdr>
                </w:div>
              </w:divsChild>
            </w:div>
            <w:div w:id="993291236">
              <w:marLeft w:val="0"/>
              <w:marRight w:val="0"/>
              <w:marTop w:val="0"/>
              <w:marBottom w:val="0"/>
              <w:divBdr>
                <w:top w:val="none" w:sz="0" w:space="0" w:color="auto"/>
                <w:left w:val="none" w:sz="0" w:space="0" w:color="auto"/>
                <w:bottom w:val="none" w:sz="0" w:space="0" w:color="auto"/>
                <w:right w:val="none" w:sz="0" w:space="0" w:color="auto"/>
              </w:divBdr>
              <w:divsChild>
                <w:div w:id="469136914">
                  <w:marLeft w:val="0"/>
                  <w:marRight w:val="0"/>
                  <w:marTop w:val="0"/>
                  <w:marBottom w:val="0"/>
                  <w:divBdr>
                    <w:top w:val="none" w:sz="0" w:space="0" w:color="auto"/>
                    <w:left w:val="none" w:sz="0" w:space="0" w:color="auto"/>
                    <w:bottom w:val="none" w:sz="0" w:space="0" w:color="auto"/>
                    <w:right w:val="none" w:sz="0" w:space="0" w:color="auto"/>
                  </w:divBdr>
                </w:div>
              </w:divsChild>
            </w:div>
            <w:div w:id="1700274246">
              <w:marLeft w:val="0"/>
              <w:marRight w:val="0"/>
              <w:marTop w:val="0"/>
              <w:marBottom w:val="0"/>
              <w:divBdr>
                <w:top w:val="none" w:sz="0" w:space="0" w:color="auto"/>
                <w:left w:val="none" w:sz="0" w:space="0" w:color="auto"/>
                <w:bottom w:val="none" w:sz="0" w:space="0" w:color="auto"/>
                <w:right w:val="none" w:sz="0" w:space="0" w:color="auto"/>
              </w:divBdr>
              <w:divsChild>
                <w:div w:id="1038317836">
                  <w:marLeft w:val="0"/>
                  <w:marRight w:val="0"/>
                  <w:marTop w:val="0"/>
                  <w:marBottom w:val="0"/>
                  <w:divBdr>
                    <w:top w:val="none" w:sz="0" w:space="0" w:color="auto"/>
                    <w:left w:val="none" w:sz="0" w:space="0" w:color="auto"/>
                    <w:bottom w:val="none" w:sz="0" w:space="0" w:color="auto"/>
                    <w:right w:val="none" w:sz="0" w:space="0" w:color="auto"/>
                  </w:divBdr>
                </w:div>
              </w:divsChild>
            </w:div>
            <w:div w:id="1582835231">
              <w:marLeft w:val="0"/>
              <w:marRight w:val="0"/>
              <w:marTop w:val="0"/>
              <w:marBottom w:val="0"/>
              <w:divBdr>
                <w:top w:val="none" w:sz="0" w:space="0" w:color="auto"/>
                <w:left w:val="none" w:sz="0" w:space="0" w:color="auto"/>
                <w:bottom w:val="none" w:sz="0" w:space="0" w:color="auto"/>
                <w:right w:val="none" w:sz="0" w:space="0" w:color="auto"/>
              </w:divBdr>
              <w:divsChild>
                <w:div w:id="790592616">
                  <w:marLeft w:val="0"/>
                  <w:marRight w:val="0"/>
                  <w:marTop w:val="0"/>
                  <w:marBottom w:val="0"/>
                  <w:divBdr>
                    <w:top w:val="none" w:sz="0" w:space="0" w:color="auto"/>
                    <w:left w:val="none" w:sz="0" w:space="0" w:color="auto"/>
                    <w:bottom w:val="none" w:sz="0" w:space="0" w:color="auto"/>
                    <w:right w:val="none" w:sz="0" w:space="0" w:color="auto"/>
                  </w:divBdr>
                </w:div>
              </w:divsChild>
            </w:div>
            <w:div w:id="1579056922">
              <w:marLeft w:val="0"/>
              <w:marRight w:val="0"/>
              <w:marTop w:val="0"/>
              <w:marBottom w:val="0"/>
              <w:divBdr>
                <w:top w:val="none" w:sz="0" w:space="0" w:color="auto"/>
                <w:left w:val="none" w:sz="0" w:space="0" w:color="auto"/>
                <w:bottom w:val="none" w:sz="0" w:space="0" w:color="auto"/>
                <w:right w:val="none" w:sz="0" w:space="0" w:color="auto"/>
              </w:divBdr>
            </w:div>
            <w:div w:id="466706186">
              <w:marLeft w:val="0"/>
              <w:marRight w:val="0"/>
              <w:marTop w:val="0"/>
              <w:marBottom w:val="0"/>
              <w:divBdr>
                <w:top w:val="none" w:sz="0" w:space="0" w:color="auto"/>
                <w:left w:val="none" w:sz="0" w:space="0" w:color="auto"/>
                <w:bottom w:val="none" w:sz="0" w:space="0" w:color="auto"/>
                <w:right w:val="none" w:sz="0" w:space="0" w:color="auto"/>
              </w:divBdr>
              <w:divsChild>
                <w:div w:id="1488281491">
                  <w:marLeft w:val="0"/>
                  <w:marRight w:val="0"/>
                  <w:marTop w:val="0"/>
                  <w:marBottom w:val="0"/>
                  <w:divBdr>
                    <w:top w:val="none" w:sz="0" w:space="0" w:color="auto"/>
                    <w:left w:val="none" w:sz="0" w:space="0" w:color="auto"/>
                    <w:bottom w:val="none" w:sz="0" w:space="0" w:color="auto"/>
                    <w:right w:val="none" w:sz="0" w:space="0" w:color="auto"/>
                  </w:divBdr>
                </w:div>
              </w:divsChild>
            </w:div>
            <w:div w:id="219483974">
              <w:marLeft w:val="0"/>
              <w:marRight w:val="0"/>
              <w:marTop w:val="0"/>
              <w:marBottom w:val="0"/>
              <w:divBdr>
                <w:top w:val="none" w:sz="0" w:space="0" w:color="auto"/>
                <w:left w:val="none" w:sz="0" w:space="0" w:color="auto"/>
                <w:bottom w:val="none" w:sz="0" w:space="0" w:color="auto"/>
                <w:right w:val="none" w:sz="0" w:space="0" w:color="auto"/>
              </w:divBdr>
              <w:divsChild>
                <w:div w:id="620769894">
                  <w:marLeft w:val="0"/>
                  <w:marRight w:val="0"/>
                  <w:marTop w:val="0"/>
                  <w:marBottom w:val="0"/>
                  <w:divBdr>
                    <w:top w:val="none" w:sz="0" w:space="0" w:color="auto"/>
                    <w:left w:val="none" w:sz="0" w:space="0" w:color="auto"/>
                    <w:bottom w:val="none" w:sz="0" w:space="0" w:color="auto"/>
                    <w:right w:val="none" w:sz="0" w:space="0" w:color="auto"/>
                  </w:divBdr>
                </w:div>
              </w:divsChild>
            </w:div>
            <w:div w:id="430781349">
              <w:marLeft w:val="0"/>
              <w:marRight w:val="0"/>
              <w:marTop w:val="0"/>
              <w:marBottom w:val="0"/>
              <w:divBdr>
                <w:top w:val="none" w:sz="0" w:space="0" w:color="auto"/>
                <w:left w:val="none" w:sz="0" w:space="0" w:color="auto"/>
                <w:bottom w:val="none" w:sz="0" w:space="0" w:color="auto"/>
                <w:right w:val="none" w:sz="0" w:space="0" w:color="auto"/>
              </w:divBdr>
              <w:divsChild>
                <w:div w:id="74085121">
                  <w:marLeft w:val="0"/>
                  <w:marRight w:val="0"/>
                  <w:marTop w:val="0"/>
                  <w:marBottom w:val="0"/>
                  <w:divBdr>
                    <w:top w:val="none" w:sz="0" w:space="0" w:color="auto"/>
                    <w:left w:val="none" w:sz="0" w:space="0" w:color="auto"/>
                    <w:bottom w:val="none" w:sz="0" w:space="0" w:color="auto"/>
                    <w:right w:val="none" w:sz="0" w:space="0" w:color="auto"/>
                  </w:divBdr>
                </w:div>
              </w:divsChild>
            </w:div>
            <w:div w:id="1994064803">
              <w:marLeft w:val="0"/>
              <w:marRight w:val="0"/>
              <w:marTop w:val="0"/>
              <w:marBottom w:val="0"/>
              <w:divBdr>
                <w:top w:val="none" w:sz="0" w:space="0" w:color="auto"/>
                <w:left w:val="none" w:sz="0" w:space="0" w:color="auto"/>
                <w:bottom w:val="none" w:sz="0" w:space="0" w:color="auto"/>
                <w:right w:val="none" w:sz="0" w:space="0" w:color="auto"/>
              </w:divBdr>
              <w:divsChild>
                <w:div w:id="1489593194">
                  <w:marLeft w:val="0"/>
                  <w:marRight w:val="0"/>
                  <w:marTop w:val="0"/>
                  <w:marBottom w:val="0"/>
                  <w:divBdr>
                    <w:top w:val="none" w:sz="0" w:space="0" w:color="auto"/>
                    <w:left w:val="none" w:sz="0" w:space="0" w:color="auto"/>
                    <w:bottom w:val="none" w:sz="0" w:space="0" w:color="auto"/>
                    <w:right w:val="none" w:sz="0" w:space="0" w:color="auto"/>
                  </w:divBdr>
                </w:div>
              </w:divsChild>
            </w:div>
            <w:div w:id="502428919">
              <w:marLeft w:val="0"/>
              <w:marRight w:val="0"/>
              <w:marTop w:val="0"/>
              <w:marBottom w:val="0"/>
              <w:divBdr>
                <w:top w:val="none" w:sz="0" w:space="0" w:color="auto"/>
                <w:left w:val="none" w:sz="0" w:space="0" w:color="auto"/>
                <w:bottom w:val="none" w:sz="0" w:space="0" w:color="auto"/>
                <w:right w:val="none" w:sz="0" w:space="0" w:color="auto"/>
              </w:divBdr>
              <w:divsChild>
                <w:div w:id="1518036056">
                  <w:marLeft w:val="0"/>
                  <w:marRight w:val="0"/>
                  <w:marTop w:val="0"/>
                  <w:marBottom w:val="0"/>
                  <w:divBdr>
                    <w:top w:val="none" w:sz="0" w:space="0" w:color="auto"/>
                    <w:left w:val="none" w:sz="0" w:space="0" w:color="auto"/>
                    <w:bottom w:val="none" w:sz="0" w:space="0" w:color="auto"/>
                    <w:right w:val="none" w:sz="0" w:space="0" w:color="auto"/>
                  </w:divBdr>
                </w:div>
              </w:divsChild>
            </w:div>
            <w:div w:id="1692561149">
              <w:marLeft w:val="0"/>
              <w:marRight w:val="0"/>
              <w:marTop w:val="0"/>
              <w:marBottom w:val="0"/>
              <w:divBdr>
                <w:top w:val="none" w:sz="0" w:space="0" w:color="auto"/>
                <w:left w:val="none" w:sz="0" w:space="0" w:color="auto"/>
                <w:bottom w:val="none" w:sz="0" w:space="0" w:color="auto"/>
                <w:right w:val="none" w:sz="0" w:space="0" w:color="auto"/>
              </w:divBdr>
              <w:divsChild>
                <w:div w:id="1073232742">
                  <w:marLeft w:val="0"/>
                  <w:marRight w:val="0"/>
                  <w:marTop w:val="0"/>
                  <w:marBottom w:val="0"/>
                  <w:divBdr>
                    <w:top w:val="none" w:sz="0" w:space="0" w:color="auto"/>
                    <w:left w:val="none" w:sz="0" w:space="0" w:color="auto"/>
                    <w:bottom w:val="none" w:sz="0" w:space="0" w:color="auto"/>
                    <w:right w:val="none" w:sz="0" w:space="0" w:color="auto"/>
                  </w:divBdr>
                </w:div>
              </w:divsChild>
            </w:div>
            <w:div w:id="1912958870">
              <w:marLeft w:val="0"/>
              <w:marRight w:val="0"/>
              <w:marTop w:val="0"/>
              <w:marBottom w:val="0"/>
              <w:divBdr>
                <w:top w:val="none" w:sz="0" w:space="0" w:color="auto"/>
                <w:left w:val="none" w:sz="0" w:space="0" w:color="auto"/>
                <w:bottom w:val="none" w:sz="0" w:space="0" w:color="auto"/>
                <w:right w:val="none" w:sz="0" w:space="0" w:color="auto"/>
              </w:divBdr>
              <w:divsChild>
                <w:div w:id="1223296157">
                  <w:marLeft w:val="0"/>
                  <w:marRight w:val="0"/>
                  <w:marTop w:val="0"/>
                  <w:marBottom w:val="0"/>
                  <w:divBdr>
                    <w:top w:val="none" w:sz="0" w:space="0" w:color="auto"/>
                    <w:left w:val="none" w:sz="0" w:space="0" w:color="auto"/>
                    <w:bottom w:val="none" w:sz="0" w:space="0" w:color="auto"/>
                    <w:right w:val="none" w:sz="0" w:space="0" w:color="auto"/>
                  </w:divBdr>
                </w:div>
              </w:divsChild>
            </w:div>
            <w:div w:id="630601681">
              <w:marLeft w:val="0"/>
              <w:marRight w:val="0"/>
              <w:marTop w:val="0"/>
              <w:marBottom w:val="0"/>
              <w:divBdr>
                <w:top w:val="none" w:sz="0" w:space="0" w:color="auto"/>
                <w:left w:val="none" w:sz="0" w:space="0" w:color="auto"/>
                <w:bottom w:val="none" w:sz="0" w:space="0" w:color="auto"/>
                <w:right w:val="none" w:sz="0" w:space="0" w:color="auto"/>
              </w:divBdr>
              <w:divsChild>
                <w:div w:id="2031057676">
                  <w:marLeft w:val="0"/>
                  <w:marRight w:val="0"/>
                  <w:marTop w:val="0"/>
                  <w:marBottom w:val="0"/>
                  <w:divBdr>
                    <w:top w:val="none" w:sz="0" w:space="0" w:color="auto"/>
                    <w:left w:val="none" w:sz="0" w:space="0" w:color="auto"/>
                    <w:bottom w:val="none" w:sz="0" w:space="0" w:color="auto"/>
                    <w:right w:val="none" w:sz="0" w:space="0" w:color="auto"/>
                  </w:divBdr>
                </w:div>
              </w:divsChild>
            </w:div>
            <w:div w:id="1843814651">
              <w:marLeft w:val="0"/>
              <w:marRight w:val="0"/>
              <w:marTop w:val="0"/>
              <w:marBottom w:val="0"/>
              <w:divBdr>
                <w:top w:val="none" w:sz="0" w:space="0" w:color="auto"/>
                <w:left w:val="none" w:sz="0" w:space="0" w:color="auto"/>
                <w:bottom w:val="none" w:sz="0" w:space="0" w:color="auto"/>
                <w:right w:val="none" w:sz="0" w:space="0" w:color="auto"/>
              </w:divBdr>
            </w:div>
            <w:div w:id="536821530">
              <w:marLeft w:val="0"/>
              <w:marRight w:val="0"/>
              <w:marTop w:val="0"/>
              <w:marBottom w:val="0"/>
              <w:divBdr>
                <w:top w:val="none" w:sz="0" w:space="0" w:color="auto"/>
                <w:left w:val="none" w:sz="0" w:space="0" w:color="auto"/>
                <w:bottom w:val="none" w:sz="0" w:space="0" w:color="auto"/>
                <w:right w:val="none" w:sz="0" w:space="0" w:color="auto"/>
              </w:divBdr>
              <w:divsChild>
                <w:div w:id="1433740495">
                  <w:marLeft w:val="0"/>
                  <w:marRight w:val="0"/>
                  <w:marTop w:val="0"/>
                  <w:marBottom w:val="0"/>
                  <w:divBdr>
                    <w:top w:val="none" w:sz="0" w:space="0" w:color="auto"/>
                    <w:left w:val="none" w:sz="0" w:space="0" w:color="auto"/>
                    <w:bottom w:val="none" w:sz="0" w:space="0" w:color="auto"/>
                    <w:right w:val="none" w:sz="0" w:space="0" w:color="auto"/>
                  </w:divBdr>
                </w:div>
              </w:divsChild>
            </w:div>
            <w:div w:id="667751723">
              <w:marLeft w:val="0"/>
              <w:marRight w:val="0"/>
              <w:marTop w:val="0"/>
              <w:marBottom w:val="0"/>
              <w:divBdr>
                <w:top w:val="none" w:sz="0" w:space="0" w:color="auto"/>
                <w:left w:val="none" w:sz="0" w:space="0" w:color="auto"/>
                <w:bottom w:val="none" w:sz="0" w:space="0" w:color="auto"/>
                <w:right w:val="none" w:sz="0" w:space="0" w:color="auto"/>
              </w:divBdr>
              <w:divsChild>
                <w:div w:id="1823886289">
                  <w:marLeft w:val="0"/>
                  <w:marRight w:val="0"/>
                  <w:marTop w:val="0"/>
                  <w:marBottom w:val="0"/>
                  <w:divBdr>
                    <w:top w:val="none" w:sz="0" w:space="0" w:color="auto"/>
                    <w:left w:val="none" w:sz="0" w:space="0" w:color="auto"/>
                    <w:bottom w:val="none" w:sz="0" w:space="0" w:color="auto"/>
                    <w:right w:val="none" w:sz="0" w:space="0" w:color="auto"/>
                  </w:divBdr>
                </w:div>
              </w:divsChild>
            </w:div>
            <w:div w:id="680081274">
              <w:marLeft w:val="0"/>
              <w:marRight w:val="0"/>
              <w:marTop w:val="0"/>
              <w:marBottom w:val="0"/>
              <w:divBdr>
                <w:top w:val="none" w:sz="0" w:space="0" w:color="auto"/>
                <w:left w:val="none" w:sz="0" w:space="0" w:color="auto"/>
                <w:bottom w:val="none" w:sz="0" w:space="0" w:color="auto"/>
                <w:right w:val="none" w:sz="0" w:space="0" w:color="auto"/>
              </w:divBdr>
              <w:divsChild>
                <w:div w:id="240527744">
                  <w:marLeft w:val="0"/>
                  <w:marRight w:val="0"/>
                  <w:marTop w:val="0"/>
                  <w:marBottom w:val="0"/>
                  <w:divBdr>
                    <w:top w:val="none" w:sz="0" w:space="0" w:color="auto"/>
                    <w:left w:val="none" w:sz="0" w:space="0" w:color="auto"/>
                    <w:bottom w:val="none" w:sz="0" w:space="0" w:color="auto"/>
                    <w:right w:val="none" w:sz="0" w:space="0" w:color="auto"/>
                  </w:divBdr>
                </w:div>
              </w:divsChild>
            </w:div>
            <w:div w:id="1724598882">
              <w:marLeft w:val="0"/>
              <w:marRight w:val="0"/>
              <w:marTop w:val="0"/>
              <w:marBottom w:val="0"/>
              <w:divBdr>
                <w:top w:val="none" w:sz="0" w:space="0" w:color="auto"/>
                <w:left w:val="none" w:sz="0" w:space="0" w:color="auto"/>
                <w:bottom w:val="none" w:sz="0" w:space="0" w:color="auto"/>
                <w:right w:val="none" w:sz="0" w:space="0" w:color="auto"/>
              </w:divBdr>
              <w:divsChild>
                <w:div w:id="1632319261">
                  <w:marLeft w:val="0"/>
                  <w:marRight w:val="0"/>
                  <w:marTop w:val="0"/>
                  <w:marBottom w:val="0"/>
                  <w:divBdr>
                    <w:top w:val="none" w:sz="0" w:space="0" w:color="auto"/>
                    <w:left w:val="none" w:sz="0" w:space="0" w:color="auto"/>
                    <w:bottom w:val="none" w:sz="0" w:space="0" w:color="auto"/>
                    <w:right w:val="none" w:sz="0" w:space="0" w:color="auto"/>
                  </w:divBdr>
                </w:div>
              </w:divsChild>
            </w:div>
            <w:div w:id="384912248">
              <w:marLeft w:val="0"/>
              <w:marRight w:val="0"/>
              <w:marTop w:val="0"/>
              <w:marBottom w:val="0"/>
              <w:divBdr>
                <w:top w:val="none" w:sz="0" w:space="0" w:color="auto"/>
                <w:left w:val="none" w:sz="0" w:space="0" w:color="auto"/>
                <w:bottom w:val="none" w:sz="0" w:space="0" w:color="auto"/>
                <w:right w:val="none" w:sz="0" w:space="0" w:color="auto"/>
              </w:divBdr>
              <w:divsChild>
                <w:div w:id="789469050">
                  <w:marLeft w:val="0"/>
                  <w:marRight w:val="0"/>
                  <w:marTop w:val="0"/>
                  <w:marBottom w:val="0"/>
                  <w:divBdr>
                    <w:top w:val="none" w:sz="0" w:space="0" w:color="auto"/>
                    <w:left w:val="none" w:sz="0" w:space="0" w:color="auto"/>
                    <w:bottom w:val="none" w:sz="0" w:space="0" w:color="auto"/>
                    <w:right w:val="none" w:sz="0" w:space="0" w:color="auto"/>
                  </w:divBdr>
                </w:div>
              </w:divsChild>
            </w:div>
            <w:div w:id="1759521697">
              <w:marLeft w:val="0"/>
              <w:marRight w:val="0"/>
              <w:marTop w:val="0"/>
              <w:marBottom w:val="0"/>
              <w:divBdr>
                <w:top w:val="none" w:sz="0" w:space="0" w:color="auto"/>
                <w:left w:val="none" w:sz="0" w:space="0" w:color="auto"/>
                <w:bottom w:val="none" w:sz="0" w:space="0" w:color="auto"/>
                <w:right w:val="none" w:sz="0" w:space="0" w:color="auto"/>
              </w:divBdr>
              <w:divsChild>
                <w:div w:id="1542018427">
                  <w:marLeft w:val="0"/>
                  <w:marRight w:val="0"/>
                  <w:marTop w:val="0"/>
                  <w:marBottom w:val="0"/>
                  <w:divBdr>
                    <w:top w:val="none" w:sz="0" w:space="0" w:color="auto"/>
                    <w:left w:val="none" w:sz="0" w:space="0" w:color="auto"/>
                    <w:bottom w:val="none" w:sz="0" w:space="0" w:color="auto"/>
                    <w:right w:val="none" w:sz="0" w:space="0" w:color="auto"/>
                  </w:divBdr>
                </w:div>
              </w:divsChild>
            </w:div>
            <w:div w:id="1486043091">
              <w:marLeft w:val="0"/>
              <w:marRight w:val="0"/>
              <w:marTop w:val="0"/>
              <w:marBottom w:val="0"/>
              <w:divBdr>
                <w:top w:val="none" w:sz="0" w:space="0" w:color="auto"/>
                <w:left w:val="none" w:sz="0" w:space="0" w:color="auto"/>
                <w:bottom w:val="none" w:sz="0" w:space="0" w:color="auto"/>
                <w:right w:val="none" w:sz="0" w:space="0" w:color="auto"/>
              </w:divBdr>
              <w:divsChild>
                <w:div w:id="1649556750">
                  <w:marLeft w:val="0"/>
                  <w:marRight w:val="0"/>
                  <w:marTop w:val="0"/>
                  <w:marBottom w:val="0"/>
                  <w:divBdr>
                    <w:top w:val="none" w:sz="0" w:space="0" w:color="auto"/>
                    <w:left w:val="none" w:sz="0" w:space="0" w:color="auto"/>
                    <w:bottom w:val="none" w:sz="0" w:space="0" w:color="auto"/>
                    <w:right w:val="none" w:sz="0" w:space="0" w:color="auto"/>
                  </w:divBdr>
                </w:div>
              </w:divsChild>
            </w:div>
            <w:div w:id="418061235">
              <w:marLeft w:val="0"/>
              <w:marRight w:val="0"/>
              <w:marTop w:val="0"/>
              <w:marBottom w:val="0"/>
              <w:divBdr>
                <w:top w:val="none" w:sz="0" w:space="0" w:color="auto"/>
                <w:left w:val="none" w:sz="0" w:space="0" w:color="auto"/>
                <w:bottom w:val="none" w:sz="0" w:space="0" w:color="auto"/>
                <w:right w:val="none" w:sz="0" w:space="0" w:color="auto"/>
              </w:divBdr>
              <w:divsChild>
                <w:div w:id="1047607304">
                  <w:marLeft w:val="0"/>
                  <w:marRight w:val="0"/>
                  <w:marTop w:val="0"/>
                  <w:marBottom w:val="0"/>
                  <w:divBdr>
                    <w:top w:val="none" w:sz="0" w:space="0" w:color="auto"/>
                    <w:left w:val="none" w:sz="0" w:space="0" w:color="auto"/>
                    <w:bottom w:val="none" w:sz="0" w:space="0" w:color="auto"/>
                    <w:right w:val="none" w:sz="0" w:space="0" w:color="auto"/>
                  </w:divBdr>
                </w:div>
              </w:divsChild>
            </w:div>
            <w:div w:id="836730813">
              <w:marLeft w:val="0"/>
              <w:marRight w:val="0"/>
              <w:marTop w:val="0"/>
              <w:marBottom w:val="0"/>
              <w:divBdr>
                <w:top w:val="none" w:sz="0" w:space="0" w:color="auto"/>
                <w:left w:val="none" w:sz="0" w:space="0" w:color="auto"/>
                <w:bottom w:val="none" w:sz="0" w:space="0" w:color="auto"/>
                <w:right w:val="none" w:sz="0" w:space="0" w:color="auto"/>
              </w:divBdr>
            </w:div>
            <w:div w:id="1641229541">
              <w:marLeft w:val="0"/>
              <w:marRight w:val="0"/>
              <w:marTop w:val="0"/>
              <w:marBottom w:val="0"/>
              <w:divBdr>
                <w:top w:val="none" w:sz="0" w:space="0" w:color="auto"/>
                <w:left w:val="none" w:sz="0" w:space="0" w:color="auto"/>
                <w:bottom w:val="none" w:sz="0" w:space="0" w:color="auto"/>
                <w:right w:val="none" w:sz="0" w:space="0" w:color="auto"/>
              </w:divBdr>
              <w:divsChild>
                <w:div w:id="437725690">
                  <w:marLeft w:val="0"/>
                  <w:marRight w:val="0"/>
                  <w:marTop w:val="0"/>
                  <w:marBottom w:val="0"/>
                  <w:divBdr>
                    <w:top w:val="none" w:sz="0" w:space="0" w:color="auto"/>
                    <w:left w:val="none" w:sz="0" w:space="0" w:color="auto"/>
                    <w:bottom w:val="none" w:sz="0" w:space="0" w:color="auto"/>
                    <w:right w:val="none" w:sz="0" w:space="0" w:color="auto"/>
                  </w:divBdr>
                </w:div>
              </w:divsChild>
            </w:div>
            <w:div w:id="1898734851">
              <w:marLeft w:val="0"/>
              <w:marRight w:val="0"/>
              <w:marTop w:val="0"/>
              <w:marBottom w:val="0"/>
              <w:divBdr>
                <w:top w:val="none" w:sz="0" w:space="0" w:color="auto"/>
                <w:left w:val="none" w:sz="0" w:space="0" w:color="auto"/>
                <w:bottom w:val="none" w:sz="0" w:space="0" w:color="auto"/>
                <w:right w:val="none" w:sz="0" w:space="0" w:color="auto"/>
              </w:divBdr>
              <w:divsChild>
                <w:div w:id="18856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371861">
      <w:bodyDiv w:val="1"/>
      <w:marLeft w:val="0"/>
      <w:marRight w:val="0"/>
      <w:marTop w:val="0"/>
      <w:marBottom w:val="0"/>
      <w:divBdr>
        <w:top w:val="none" w:sz="0" w:space="0" w:color="auto"/>
        <w:left w:val="none" w:sz="0" w:space="0" w:color="auto"/>
        <w:bottom w:val="none" w:sz="0" w:space="0" w:color="auto"/>
        <w:right w:val="none" w:sz="0" w:space="0" w:color="auto"/>
      </w:divBdr>
    </w:div>
    <w:div w:id="593514692">
      <w:bodyDiv w:val="1"/>
      <w:marLeft w:val="0"/>
      <w:marRight w:val="0"/>
      <w:marTop w:val="0"/>
      <w:marBottom w:val="0"/>
      <w:divBdr>
        <w:top w:val="none" w:sz="0" w:space="0" w:color="auto"/>
        <w:left w:val="none" w:sz="0" w:space="0" w:color="auto"/>
        <w:bottom w:val="none" w:sz="0" w:space="0" w:color="auto"/>
        <w:right w:val="none" w:sz="0" w:space="0" w:color="auto"/>
      </w:divBdr>
    </w:div>
    <w:div w:id="619724553">
      <w:bodyDiv w:val="1"/>
      <w:marLeft w:val="0"/>
      <w:marRight w:val="0"/>
      <w:marTop w:val="0"/>
      <w:marBottom w:val="0"/>
      <w:divBdr>
        <w:top w:val="none" w:sz="0" w:space="0" w:color="auto"/>
        <w:left w:val="none" w:sz="0" w:space="0" w:color="auto"/>
        <w:bottom w:val="none" w:sz="0" w:space="0" w:color="auto"/>
        <w:right w:val="none" w:sz="0" w:space="0" w:color="auto"/>
      </w:divBdr>
    </w:div>
    <w:div w:id="640504129">
      <w:bodyDiv w:val="1"/>
      <w:marLeft w:val="0"/>
      <w:marRight w:val="0"/>
      <w:marTop w:val="0"/>
      <w:marBottom w:val="0"/>
      <w:divBdr>
        <w:top w:val="none" w:sz="0" w:space="0" w:color="auto"/>
        <w:left w:val="none" w:sz="0" w:space="0" w:color="auto"/>
        <w:bottom w:val="none" w:sz="0" w:space="0" w:color="auto"/>
        <w:right w:val="none" w:sz="0" w:space="0" w:color="auto"/>
      </w:divBdr>
    </w:div>
    <w:div w:id="659431143">
      <w:bodyDiv w:val="1"/>
      <w:marLeft w:val="0"/>
      <w:marRight w:val="0"/>
      <w:marTop w:val="0"/>
      <w:marBottom w:val="0"/>
      <w:divBdr>
        <w:top w:val="none" w:sz="0" w:space="0" w:color="auto"/>
        <w:left w:val="none" w:sz="0" w:space="0" w:color="auto"/>
        <w:bottom w:val="none" w:sz="0" w:space="0" w:color="auto"/>
        <w:right w:val="none" w:sz="0" w:space="0" w:color="auto"/>
      </w:divBdr>
      <w:divsChild>
        <w:div w:id="685863151">
          <w:marLeft w:val="0"/>
          <w:marRight w:val="0"/>
          <w:marTop w:val="0"/>
          <w:marBottom w:val="0"/>
          <w:divBdr>
            <w:top w:val="none" w:sz="0" w:space="0" w:color="auto"/>
            <w:left w:val="none" w:sz="0" w:space="0" w:color="auto"/>
            <w:bottom w:val="none" w:sz="0" w:space="0" w:color="auto"/>
            <w:right w:val="none" w:sz="0" w:space="0" w:color="auto"/>
          </w:divBdr>
          <w:divsChild>
            <w:div w:id="146676515">
              <w:marLeft w:val="0"/>
              <w:marRight w:val="0"/>
              <w:marTop w:val="0"/>
              <w:marBottom w:val="0"/>
              <w:divBdr>
                <w:top w:val="none" w:sz="0" w:space="0" w:color="auto"/>
                <w:left w:val="none" w:sz="0" w:space="0" w:color="auto"/>
                <w:bottom w:val="none" w:sz="0" w:space="0" w:color="auto"/>
                <w:right w:val="none" w:sz="0" w:space="0" w:color="auto"/>
              </w:divBdr>
            </w:div>
            <w:div w:id="750350263">
              <w:marLeft w:val="0"/>
              <w:marRight w:val="0"/>
              <w:marTop w:val="0"/>
              <w:marBottom w:val="0"/>
              <w:divBdr>
                <w:top w:val="none" w:sz="0" w:space="0" w:color="auto"/>
                <w:left w:val="none" w:sz="0" w:space="0" w:color="auto"/>
                <w:bottom w:val="none" w:sz="0" w:space="0" w:color="auto"/>
                <w:right w:val="none" w:sz="0" w:space="0" w:color="auto"/>
              </w:divBdr>
            </w:div>
            <w:div w:id="230697629">
              <w:marLeft w:val="0"/>
              <w:marRight w:val="0"/>
              <w:marTop w:val="0"/>
              <w:marBottom w:val="0"/>
              <w:divBdr>
                <w:top w:val="none" w:sz="0" w:space="0" w:color="auto"/>
                <w:left w:val="none" w:sz="0" w:space="0" w:color="auto"/>
                <w:bottom w:val="none" w:sz="0" w:space="0" w:color="auto"/>
                <w:right w:val="none" w:sz="0" w:space="0" w:color="auto"/>
              </w:divBdr>
            </w:div>
            <w:div w:id="1827241844">
              <w:marLeft w:val="0"/>
              <w:marRight w:val="0"/>
              <w:marTop w:val="0"/>
              <w:marBottom w:val="0"/>
              <w:divBdr>
                <w:top w:val="none" w:sz="0" w:space="0" w:color="auto"/>
                <w:left w:val="none" w:sz="0" w:space="0" w:color="auto"/>
                <w:bottom w:val="none" w:sz="0" w:space="0" w:color="auto"/>
                <w:right w:val="none" w:sz="0" w:space="0" w:color="auto"/>
              </w:divBdr>
              <w:divsChild>
                <w:div w:id="1610503227">
                  <w:marLeft w:val="0"/>
                  <w:marRight w:val="0"/>
                  <w:marTop w:val="0"/>
                  <w:marBottom w:val="0"/>
                  <w:divBdr>
                    <w:top w:val="none" w:sz="0" w:space="0" w:color="auto"/>
                    <w:left w:val="none" w:sz="0" w:space="0" w:color="auto"/>
                    <w:bottom w:val="none" w:sz="0" w:space="0" w:color="auto"/>
                    <w:right w:val="none" w:sz="0" w:space="0" w:color="auto"/>
                  </w:divBdr>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39323649">
                  <w:marLeft w:val="0"/>
                  <w:marRight w:val="0"/>
                  <w:marTop w:val="0"/>
                  <w:marBottom w:val="0"/>
                  <w:divBdr>
                    <w:top w:val="none" w:sz="0" w:space="0" w:color="auto"/>
                    <w:left w:val="none" w:sz="0" w:space="0" w:color="auto"/>
                    <w:bottom w:val="none" w:sz="0" w:space="0" w:color="auto"/>
                    <w:right w:val="none" w:sz="0" w:space="0" w:color="auto"/>
                  </w:divBdr>
                </w:div>
              </w:divsChild>
            </w:div>
            <w:div w:id="1430462706">
              <w:marLeft w:val="0"/>
              <w:marRight w:val="0"/>
              <w:marTop w:val="0"/>
              <w:marBottom w:val="0"/>
              <w:divBdr>
                <w:top w:val="none" w:sz="0" w:space="0" w:color="auto"/>
                <w:left w:val="none" w:sz="0" w:space="0" w:color="auto"/>
                <w:bottom w:val="none" w:sz="0" w:space="0" w:color="auto"/>
                <w:right w:val="none" w:sz="0" w:space="0" w:color="auto"/>
              </w:divBdr>
            </w:div>
            <w:div w:id="1766730429">
              <w:marLeft w:val="0"/>
              <w:marRight w:val="0"/>
              <w:marTop w:val="0"/>
              <w:marBottom w:val="0"/>
              <w:divBdr>
                <w:top w:val="none" w:sz="0" w:space="0" w:color="auto"/>
                <w:left w:val="none" w:sz="0" w:space="0" w:color="auto"/>
                <w:bottom w:val="none" w:sz="0" w:space="0" w:color="auto"/>
                <w:right w:val="none" w:sz="0" w:space="0" w:color="auto"/>
              </w:divBdr>
            </w:div>
            <w:div w:id="1272739409">
              <w:marLeft w:val="0"/>
              <w:marRight w:val="0"/>
              <w:marTop w:val="0"/>
              <w:marBottom w:val="0"/>
              <w:divBdr>
                <w:top w:val="none" w:sz="0" w:space="0" w:color="auto"/>
                <w:left w:val="none" w:sz="0" w:space="0" w:color="auto"/>
                <w:bottom w:val="none" w:sz="0" w:space="0" w:color="auto"/>
                <w:right w:val="none" w:sz="0" w:space="0" w:color="auto"/>
              </w:divBdr>
              <w:divsChild>
                <w:div w:id="1869877885">
                  <w:marLeft w:val="0"/>
                  <w:marRight w:val="0"/>
                  <w:marTop w:val="0"/>
                  <w:marBottom w:val="0"/>
                  <w:divBdr>
                    <w:top w:val="none" w:sz="0" w:space="0" w:color="auto"/>
                    <w:left w:val="none" w:sz="0" w:space="0" w:color="auto"/>
                    <w:bottom w:val="none" w:sz="0" w:space="0" w:color="auto"/>
                    <w:right w:val="none" w:sz="0" w:space="0" w:color="auto"/>
                  </w:divBdr>
                </w:div>
              </w:divsChild>
            </w:div>
            <w:div w:id="1654093616">
              <w:marLeft w:val="0"/>
              <w:marRight w:val="0"/>
              <w:marTop w:val="0"/>
              <w:marBottom w:val="0"/>
              <w:divBdr>
                <w:top w:val="none" w:sz="0" w:space="0" w:color="auto"/>
                <w:left w:val="none" w:sz="0" w:space="0" w:color="auto"/>
                <w:bottom w:val="none" w:sz="0" w:space="0" w:color="auto"/>
                <w:right w:val="none" w:sz="0" w:space="0" w:color="auto"/>
              </w:divBdr>
              <w:divsChild>
                <w:div w:id="720397468">
                  <w:marLeft w:val="0"/>
                  <w:marRight w:val="0"/>
                  <w:marTop w:val="0"/>
                  <w:marBottom w:val="0"/>
                  <w:divBdr>
                    <w:top w:val="none" w:sz="0" w:space="0" w:color="auto"/>
                    <w:left w:val="none" w:sz="0" w:space="0" w:color="auto"/>
                    <w:bottom w:val="none" w:sz="0" w:space="0" w:color="auto"/>
                    <w:right w:val="none" w:sz="0" w:space="0" w:color="auto"/>
                  </w:divBdr>
                </w:div>
              </w:divsChild>
            </w:div>
            <w:div w:id="834035928">
              <w:marLeft w:val="0"/>
              <w:marRight w:val="0"/>
              <w:marTop w:val="0"/>
              <w:marBottom w:val="0"/>
              <w:divBdr>
                <w:top w:val="none" w:sz="0" w:space="0" w:color="auto"/>
                <w:left w:val="none" w:sz="0" w:space="0" w:color="auto"/>
                <w:bottom w:val="none" w:sz="0" w:space="0" w:color="auto"/>
                <w:right w:val="none" w:sz="0" w:space="0" w:color="auto"/>
              </w:divBdr>
              <w:divsChild>
                <w:div w:id="1335645685">
                  <w:marLeft w:val="0"/>
                  <w:marRight w:val="0"/>
                  <w:marTop w:val="0"/>
                  <w:marBottom w:val="0"/>
                  <w:divBdr>
                    <w:top w:val="none" w:sz="0" w:space="0" w:color="auto"/>
                    <w:left w:val="none" w:sz="0" w:space="0" w:color="auto"/>
                    <w:bottom w:val="none" w:sz="0" w:space="0" w:color="auto"/>
                    <w:right w:val="none" w:sz="0" w:space="0" w:color="auto"/>
                  </w:divBdr>
                </w:div>
              </w:divsChild>
            </w:div>
            <w:div w:id="1673878248">
              <w:marLeft w:val="0"/>
              <w:marRight w:val="0"/>
              <w:marTop w:val="0"/>
              <w:marBottom w:val="0"/>
              <w:divBdr>
                <w:top w:val="none" w:sz="0" w:space="0" w:color="auto"/>
                <w:left w:val="none" w:sz="0" w:space="0" w:color="auto"/>
                <w:bottom w:val="none" w:sz="0" w:space="0" w:color="auto"/>
                <w:right w:val="none" w:sz="0" w:space="0" w:color="auto"/>
              </w:divBdr>
              <w:divsChild>
                <w:div w:id="1550334566">
                  <w:marLeft w:val="0"/>
                  <w:marRight w:val="0"/>
                  <w:marTop w:val="0"/>
                  <w:marBottom w:val="0"/>
                  <w:divBdr>
                    <w:top w:val="none" w:sz="0" w:space="0" w:color="auto"/>
                    <w:left w:val="none" w:sz="0" w:space="0" w:color="auto"/>
                    <w:bottom w:val="none" w:sz="0" w:space="0" w:color="auto"/>
                    <w:right w:val="none" w:sz="0" w:space="0" w:color="auto"/>
                  </w:divBdr>
                </w:div>
              </w:divsChild>
            </w:div>
            <w:div w:id="444736908">
              <w:marLeft w:val="0"/>
              <w:marRight w:val="0"/>
              <w:marTop w:val="0"/>
              <w:marBottom w:val="0"/>
              <w:divBdr>
                <w:top w:val="none" w:sz="0" w:space="0" w:color="auto"/>
                <w:left w:val="none" w:sz="0" w:space="0" w:color="auto"/>
                <w:bottom w:val="none" w:sz="0" w:space="0" w:color="auto"/>
                <w:right w:val="none" w:sz="0" w:space="0" w:color="auto"/>
              </w:divBdr>
              <w:divsChild>
                <w:div w:id="231239505">
                  <w:marLeft w:val="0"/>
                  <w:marRight w:val="0"/>
                  <w:marTop w:val="0"/>
                  <w:marBottom w:val="0"/>
                  <w:divBdr>
                    <w:top w:val="none" w:sz="0" w:space="0" w:color="auto"/>
                    <w:left w:val="none" w:sz="0" w:space="0" w:color="auto"/>
                    <w:bottom w:val="none" w:sz="0" w:space="0" w:color="auto"/>
                    <w:right w:val="none" w:sz="0" w:space="0" w:color="auto"/>
                  </w:divBdr>
                </w:div>
              </w:divsChild>
            </w:div>
            <w:div w:id="1966347142">
              <w:marLeft w:val="0"/>
              <w:marRight w:val="0"/>
              <w:marTop w:val="0"/>
              <w:marBottom w:val="0"/>
              <w:divBdr>
                <w:top w:val="none" w:sz="0" w:space="0" w:color="auto"/>
                <w:left w:val="none" w:sz="0" w:space="0" w:color="auto"/>
                <w:bottom w:val="none" w:sz="0" w:space="0" w:color="auto"/>
                <w:right w:val="none" w:sz="0" w:space="0" w:color="auto"/>
              </w:divBdr>
              <w:divsChild>
                <w:div w:id="2131511080">
                  <w:marLeft w:val="0"/>
                  <w:marRight w:val="0"/>
                  <w:marTop w:val="0"/>
                  <w:marBottom w:val="0"/>
                  <w:divBdr>
                    <w:top w:val="none" w:sz="0" w:space="0" w:color="auto"/>
                    <w:left w:val="none" w:sz="0" w:space="0" w:color="auto"/>
                    <w:bottom w:val="none" w:sz="0" w:space="0" w:color="auto"/>
                    <w:right w:val="none" w:sz="0" w:space="0" w:color="auto"/>
                  </w:divBdr>
                </w:div>
              </w:divsChild>
            </w:div>
            <w:div w:id="510610444">
              <w:marLeft w:val="0"/>
              <w:marRight w:val="0"/>
              <w:marTop w:val="0"/>
              <w:marBottom w:val="0"/>
              <w:divBdr>
                <w:top w:val="none" w:sz="0" w:space="0" w:color="auto"/>
                <w:left w:val="none" w:sz="0" w:space="0" w:color="auto"/>
                <w:bottom w:val="none" w:sz="0" w:space="0" w:color="auto"/>
                <w:right w:val="none" w:sz="0" w:space="0" w:color="auto"/>
              </w:divBdr>
              <w:divsChild>
                <w:div w:id="2044209195">
                  <w:marLeft w:val="0"/>
                  <w:marRight w:val="0"/>
                  <w:marTop w:val="0"/>
                  <w:marBottom w:val="0"/>
                  <w:divBdr>
                    <w:top w:val="none" w:sz="0" w:space="0" w:color="auto"/>
                    <w:left w:val="none" w:sz="0" w:space="0" w:color="auto"/>
                    <w:bottom w:val="none" w:sz="0" w:space="0" w:color="auto"/>
                    <w:right w:val="none" w:sz="0" w:space="0" w:color="auto"/>
                  </w:divBdr>
                </w:div>
              </w:divsChild>
            </w:div>
            <w:div w:id="1628732081">
              <w:marLeft w:val="0"/>
              <w:marRight w:val="0"/>
              <w:marTop w:val="0"/>
              <w:marBottom w:val="0"/>
              <w:divBdr>
                <w:top w:val="none" w:sz="0" w:space="0" w:color="auto"/>
                <w:left w:val="none" w:sz="0" w:space="0" w:color="auto"/>
                <w:bottom w:val="none" w:sz="0" w:space="0" w:color="auto"/>
                <w:right w:val="none" w:sz="0" w:space="0" w:color="auto"/>
              </w:divBdr>
            </w:div>
            <w:div w:id="380443801">
              <w:marLeft w:val="0"/>
              <w:marRight w:val="0"/>
              <w:marTop w:val="0"/>
              <w:marBottom w:val="0"/>
              <w:divBdr>
                <w:top w:val="none" w:sz="0" w:space="0" w:color="auto"/>
                <w:left w:val="none" w:sz="0" w:space="0" w:color="auto"/>
                <w:bottom w:val="none" w:sz="0" w:space="0" w:color="auto"/>
                <w:right w:val="none" w:sz="0" w:space="0" w:color="auto"/>
              </w:divBdr>
              <w:divsChild>
                <w:div w:id="465126499">
                  <w:marLeft w:val="0"/>
                  <w:marRight w:val="0"/>
                  <w:marTop w:val="0"/>
                  <w:marBottom w:val="0"/>
                  <w:divBdr>
                    <w:top w:val="none" w:sz="0" w:space="0" w:color="auto"/>
                    <w:left w:val="none" w:sz="0" w:space="0" w:color="auto"/>
                    <w:bottom w:val="none" w:sz="0" w:space="0" w:color="auto"/>
                    <w:right w:val="none" w:sz="0" w:space="0" w:color="auto"/>
                  </w:divBdr>
                </w:div>
              </w:divsChild>
            </w:div>
            <w:div w:id="799762650">
              <w:marLeft w:val="0"/>
              <w:marRight w:val="0"/>
              <w:marTop w:val="0"/>
              <w:marBottom w:val="0"/>
              <w:divBdr>
                <w:top w:val="none" w:sz="0" w:space="0" w:color="auto"/>
                <w:left w:val="none" w:sz="0" w:space="0" w:color="auto"/>
                <w:bottom w:val="none" w:sz="0" w:space="0" w:color="auto"/>
                <w:right w:val="none" w:sz="0" w:space="0" w:color="auto"/>
              </w:divBdr>
              <w:divsChild>
                <w:div w:id="783571115">
                  <w:marLeft w:val="0"/>
                  <w:marRight w:val="0"/>
                  <w:marTop w:val="0"/>
                  <w:marBottom w:val="0"/>
                  <w:divBdr>
                    <w:top w:val="none" w:sz="0" w:space="0" w:color="auto"/>
                    <w:left w:val="none" w:sz="0" w:space="0" w:color="auto"/>
                    <w:bottom w:val="none" w:sz="0" w:space="0" w:color="auto"/>
                    <w:right w:val="none" w:sz="0" w:space="0" w:color="auto"/>
                  </w:divBdr>
                </w:div>
              </w:divsChild>
            </w:div>
            <w:div w:id="150489571">
              <w:marLeft w:val="0"/>
              <w:marRight w:val="0"/>
              <w:marTop w:val="0"/>
              <w:marBottom w:val="0"/>
              <w:divBdr>
                <w:top w:val="none" w:sz="0" w:space="0" w:color="auto"/>
                <w:left w:val="none" w:sz="0" w:space="0" w:color="auto"/>
                <w:bottom w:val="none" w:sz="0" w:space="0" w:color="auto"/>
                <w:right w:val="none" w:sz="0" w:space="0" w:color="auto"/>
              </w:divBdr>
              <w:divsChild>
                <w:div w:id="955213504">
                  <w:marLeft w:val="0"/>
                  <w:marRight w:val="0"/>
                  <w:marTop w:val="0"/>
                  <w:marBottom w:val="0"/>
                  <w:divBdr>
                    <w:top w:val="none" w:sz="0" w:space="0" w:color="auto"/>
                    <w:left w:val="none" w:sz="0" w:space="0" w:color="auto"/>
                    <w:bottom w:val="none" w:sz="0" w:space="0" w:color="auto"/>
                    <w:right w:val="none" w:sz="0" w:space="0" w:color="auto"/>
                  </w:divBdr>
                </w:div>
              </w:divsChild>
            </w:div>
            <w:div w:id="2014261421">
              <w:marLeft w:val="0"/>
              <w:marRight w:val="0"/>
              <w:marTop w:val="0"/>
              <w:marBottom w:val="0"/>
              <w:divBdr>
                <w:top w:val="none" w:sz="0" w:space="0" w:color="auto"/>
                <w:left w:val="none" w:sz="0" w:space="0" w:color="auto"/>
                <w:bottom w:val="none" w:sz="0" w:space="0" w:color="auto"/>
                <w:right w:val="none" w:sz="0" w:space="0" w:color="auto"/>
              </w:divBdr>
              <w:divsChild>
                <w:div w:id="935746016">
                  <w:marLeft w:val="0"/>
                  <w:marRight w:val="0"/>
                  <w:marTop w:val="0"/>
                  <w:marBottom w:val="0"/>
                  <w:divBdr>
                    <w:top w:val="none" w:sz="0" w:space="0" w:color="auto"/>
                    <w:left w:val="none" w:sz="0" w:space="0" w:color="auto"/>
                    <w:bottom w:val="none" w:sz="0" w:space="0" w:color="auto"/>
                    <w:right w:val="none" w:sz="0" w:space="0" w:color="auto"/>
                  </w:divBdr>
                </w:div>
              </w:divsChild>
            </w:div>
            <w:div w:id="1123378473">
              <w:marLeft w:val="0"/>
              <w:marRight w:val="0"/>
              <w:marTop w:val="0"/>
              <w:marBottom w:val="0"/>
              <w:divBdr>
                <w:top w:val="none" w:sz="0" w:space="0" w:color="auto"/>
                <w:left w:val="none" w:sz="0" w:space="0" w:color="auto"/>
                <w:bottom w:val="none" w:sz="0" w:space="0" w:color="auto"/>
                <w:right w:val="none" w:sz="0" w:space="0" w:color="auto"/>
              </w:divBdr>
              <w:divsChild>
                <w:div w:id="568998951">
                  <w:marLeft w:val="0"/>
                  <w:marRight w:val="0"/>
                  <w:marTop w:val="0"/>
                  <w:marBottom w:val="0"/>
                  <w:divBdr>
                    <w:top w:val="none" w:sz="0" w:space="0" w:color="auto"/>
                    <w:left w:val="none" w:sz="0" w:space="0" w:color="auto"/>
                    <w:bottom w:val="none" w:sz="0" w:space="0" w:color="auto"/>
                    <w:right w:val="none" w:sz="0" w:space="0" w:color="auto"/>
                  </w:divBdr>
                </w:div>
              </w:divsChild>
            </w:div>
            <w:div w:id="2081050537">
              <w:marLeft w:val="0"/>
              <w:marRight w:val="0"/>
              <w:marTop w:val="0"/>
              <w:marBottom w:val="0"/>
              <w:divBdr>
                <w:top w:val="none" w:sz="0" w:space="0" w:color="auto"/>
                <w:left w:val="none" w:sz="0" w:space="0" w:color="auto"/>
                <w:bottom w:val="none" w:sz="0" w:space="0" w:color="auto"/>
                <w:right w:val="none" w:sz="0" w:space="0" w:color="auto"/>
              </w:divBdr>
              <w:divsChild>
                <w:div w:id="201603252">
                  <w:marLeft w:val="0"/>
                  <w:marRight w:val="0"/>
                  <w:marTop w:val="0"/>
                  <w:marBottom w:val="0"/>
                  <w:divBdr>
                    <w:top w:val="none" w:sz="0" w:space="0" w:color="auto"/>
                    <w:left w:val="none" w:sz="0" w:space="0" w:color="auto"/>
                    <w:bottom w:val="none" w:sz="0" w:space="0" w:color="auto"/>
                    <w:right w:val="none" w:sz="0" w:space="0" w:color="auto"/>
                  </w:divBdr>
                </w:div>
              </w:divsChild>
            </w:div>
            <w:div w:id="629364507">
              <w:marLeft w:val="0"/>
              <w:marRight w:val="0"/>
              <w:marTop w:val="0"/>
              <w:marBottom w:val="0"/>
              <w:divBdr>
                <w:top w:val="none" w:sz="0" w:space="0" w:color="auto"/>
                <w:left w:val="none" w:sz="0" w:space="0" w:color="auto"/>
                <w:bottom w:val="none" w:sz="0" w:space="0" w:color="auto"/>
                <w:right w:val="none" w:sz="0" w:space="0" w:color="auto"/>
              </w:divBdr>
              <w:divsChild>
                <w:div w:id="1785420227">
                  <w:marLeft w:val="0"/>
                  <w:marRight w:val="0"/>
                  <w:marTop w:val="0"/>
                  <w:marBottom w:val="0"/>
                  <w:divBdr>
                    <w:top w:val="none" w:sz="0" w:space="0" w:color="auto"/>
                    <w:left w:val="none" w:sz="0" w:space="0" w:color="auto"/>
                    <w:bottom w:val="none" w:sz="0" w:space="0" w:color="auto"/>
                    <w:right w:val="none" w:sz="0" w:space="0" w:color="auto"/>
                  </w:divBdr>
                </w:div>
              </w:divsChild>
            </w:div>
            <w:div w:id="1676761836">
              <w:marLeft w:val="0"/>
              <w:marRight w:val="0"/>
              <w:marTop w:val="0"/>
              <w:marBottom w:val="0"/>
              <w:divBdr>
                <w:top w:val="none" w:sz="0" w:space="0" w:color="auto"/>
                <w:left w:val="none" w:sz="0" w:space="0" w:color="auto"/>
                <w:bottom w:val="none" w:sz="0" w:space="0" w:color="auto"/>
                <w:right w:val="none" w:sz="0" w:space="0" w:color="auto"/>
              </w:divBdr>
              <w:divsChild>
                <w:div w:id="1335455147">
                  <w:marLeft w:val="0"/>
                  <w:marRight w:val="0"/>
                  <w:marTop w:val="0"/>
                  <w:marBottom w:val="0"/>
                  <w:divBdr>
                    <w:top w:val="none" w:sz="0" w:space="0" w:color="auto"/>
                    <w:left w:val="none" w:sz="0" w:space="0" w:color="auto"/>
                    <w:bottom w:val="none" w:sz="0" w:space="0" w:color="auto"/>
                    <w:right w:val="none" w:sz="0" w:space="0" w:color="auto"/>
                  </w:divBdr>
                </w:div>
              </w:divsChild>
            </w:div>
            <w:div w:id="683283106">
              <w:marLeft w:val="0"/>
              <w:marRight w:val="0"/>
              <w:marTop w:val="0"/>
              <w:marBottom w:val="0"/>
              <w:divBdr>
                <w:top w:val="none" w:sz="0" w:space="0" w:color="auto"/>
                <w:left w:val="none" w:sz="0" w:space="0" w:color="auto"/>
                <w:bottom w:val="none" w:sz="0" w:space="0" w:color="auto"/>
                <w:right w:val="none" w:sz="0" w:space="0" w:color="auto"/>
              </w:divBdr>
            </w:div>
            <w:div w:id="1926255371">
              <w:marLeft w:val="0"/>
              <w:marRight w:val="0"/>
              <w:marTop w:val="0"/>
              <w:marBottom w:val="0"/>
              <w:divBdr>
                <w:top w:val="none" w:sz="0" w:space="0" w:color="auto"/>
                <w:left w:val="none" w:sz="0" w:space="0" w:color="auto"/>
                <w:bottom w:val="none" w:sz="0" w:space="0" w:color="auto"/>
                <w:right w:val="none" w:sz="0" w:space="0" w:color="auto"/>
              </w:divBdr>
              <w:divsChild>
                <w:div w:id="606542122">
                  <w:marLeft w:val="0"/>
                  <w:marRight w:val="0"/>
                  <w:marTop w:val="0"/>
                  <w:marBottom w:val="0"/>
                  <w:divBdr>
                    <w:top w:val="none" w:sz="0" w:space="0" w:color="auto"/>
                    <w:left w:val="none" w:sz="0" w:space="0" w:color="auto"/>
                    <w:bottom w:val="none" w:sz="0" w:space="0" w:color="auto"/>
                    <w:right w:val="none" w:sz="0" w:space="0" w:color="auto"/>
                  </w:divBdr>
                </w:div>
              </w:divsChild>
            </w:div>
            <w:div w:id="546993959">
              <w:marLeft w:val="0"/>
              <w:marRight w:val="0"/>
              <w:marTop w:val="0"/>
              <w:marBottom w:val="0"/>
              <w:divBdr>
                <w:top w:val="none" w:sz="0" w:space="0" w:color="auto"/>
                <w:left w:val="none" w:sz="0" w:space="0" w:color="auto"/>
                <w:bottom w:val="none" w:sz="0" w:space="0" w:color="auto"/>
                <w:right w:val="none" w:sz="0" w:space="0" w:color="auto"/>
              </w:divBdr>
              <w:divsChild>
                <w:div w:id="1973166427">
                  <w:marLeft w:val="0"/>
                  <w:marRight w:val="0"/>
                  <w:marTop w:val="0"/>
                  <w:marBottom w:val="0"/>
                  <w:divBdr>
                    <w:top w:val="none" w:sz="0" w:space="0" w:color="auto"/>
                    <w:left w:val="none" w:sz="0" w:space="0" w:color="auto"/>
                    <w:bottom w:val="none" w:sz="0" w:space="0" w:color="auto"/>
                    <w:right w:val="none" w:sz="0" w:space="0" w:color="auto"/>
                  </w:divBdr>
                </w:div>
              </w:divsChild>
            </w:div>
            <w:div w:id="1404061818">
              <w:marLeft w:val="0"/>
              <w:marRight w:val="0"/>
              <w:marTop w:val="0"/>
              <w:marBottom w:val="0"/>
              <w:divBdr>
                <w:top w:val="none" w:sz="0" w:space="0" w:color="auto"/>
                <w:left w:val="none" w:sz="0" w:space="0" w:color="auto"/>
                <w:bottom w:val="none" w:sz="0" w:space="0" w:color="auto"/>
                <w:right w:val="none" w:sz="0" w:space="0" w:color="auto"/>
              </w:divBdr>
              <w:divsChild>
                <w:div w:id="1361275553">
                  <w:marLeft w:val="0"/>
                  <w:marRight w:val="0"/>
                  <w:marTop w:val="0"/>
                  <w:marBottom w:val="0"/>
                  <w:divBdr>
                    <w:top w:val="none" w:sz="0" w:space="0" w:color="auto"/>
                    <w:left w:val="none" w:sz="0" w:space="0" w:color="auto"/>
                    <w:bottom w:val="none" w:sz="0" w:space="0" w:color="auto"/>
                    <w:right w:val="none" w:sz="0" w:space="0" w:color="auto"/>
                  </w:divBdr>
                </w:div>
              </w:divsChild>
            </w:div>
            <w:div w:id="570194849">
              <w:marLeft w:val="0"/>
              <w:marRight w:val="0"/>
              <w:marTop w:val="0"/>
              <w:marBottom w:val="0"/>
              <w:divBdr>
                <w:top w:val="none" w:sz="0" w:space="0" w:color="auto"/>
                <w:left w:val="none" w:sz="0" w:space="0" w:color="auto"/>
                <w:bottom w:val="none" w:sz="0" w:space="0" w:color="auto"/>
                <w:right w:val="none" w:sz="0" w:space="0" w:color="auto"/>
              </w:divBdr>
              <w:divsChild>
                <w:div w:id="102531005">
                  <w:marLeft w:val="0"/>
                  <w:marRight w:val="0"/>
                  <w:marTop w:val="0"/>
                  <w:marBottom w:val="0"/>
                  <w:divBdr>
                    <w:top w:val="none" w:sz="0" w:space="0" w:color="auto"/>
                    <w:left w:val="none" w:sz="0" w:space="0" w:color="auto"/>
                    <w:bottom w:val="none" w:sz="0" w:space="0" w:color="auto"/>
                    <w:right w:val="none" w:sz="0" w:space="0" w:color="auto"/>
                  </w:divBdr>
                </w:div>
              </w:divsChild>
            </w:div>
            <w:div w:id="455608504">
              <w:marLeft w:val="0"/>
              <w:marRight w:val="0"/>
              <w:marTop w:val="0"/>
              <w:marBottom w:val="0"/>
              <w:divBdr>
                <w:top w:val="none" w:sz="0" w:space="0" w:color="auto"/>
                <w:left w:val="none" w:sz="0" w:space="0" w:color="auto"/>
                <w:bottom w:val="none" w:sz="0" w:space="0" w:color="auto"/>
                <w:right w:val="none" w:sz="0" w:space="0" w:color="auto"/>
              </w:divBdr>
              <w:divsChild>
                <w:div w:id="87503786">
                  <w:marLeft w:val="0"/>
                  <w:marRight w:val="0"/>
                  <w:marTop w:val="0"/>
                  <w:marBottom w:val="0"/>
                  <w:divBdr>
                    <w:top w:val="none" w:sz="0" w:space="0" w:color="auto"/>
                    <w:left w:val="none" w:sz="0" w:space="0" w:color="auto"/>
                    <w:bottom w:val="none" w:sz="0" w:space="0" w:color="auto"/>
                    <w:right w:val="none" w:sz="0" w:space="0" w:color="auto"/>
                  </w:divBdr>
                </w:div>
              </w:divsChild>
            </w:div>
            <w:div w:id="161437122">
              <w:marLeft w:val="0"/>
              <w:marRight w:val="0"/>
              <w:marTop w:val="0"/>
              <w:marBottom w:val="0"/>
              <w:divBdr>
                <w:top w:val="none" w:sz="0" w:space="0" w:color="auto"/>
                <w:left w:val="none" w:sz="0" w:space="0" w:color="auto"/>
                <w:bottom w:val="none" w:sz="0" w:space="0" w:color="auto"/>
                <w:right w:val="none" w:sz="0" w:space="0" w:color="auto"/>
              </w:divBdr>
              <w:divsChild>
                <w:div w:id="66928301">
                  <w:marLeft w:val="0"/>
                  <w:marRight w:val="0"/>
                  <w:marTop w:val="0"/>
                  <w:marBottom w:val="0"/>
                  <w:divBdr>
                    <w:top w:val="none" w:sz="0" w:space="0" w:color="auto"/>
                    <w:left w:val="none" w:sz="0" w:space="0" w:color="auto"/>
                    <w:bottom w:val="none" w:sz="0" w:space="0" w:color="auto"/>
                    <w:right w:val="none" w:sz="0" w:space="0" w:color="auto"/>
                  </w:divBdr>
                </w:div>
              </w:divsChild>
            </w:div>
            <w:div w:id="485973127">
              <w:marLeft w:val="0"/>
              <w:marRight w:val="0"/>
              <w:marTop w:val="0"/>
              <w:marBottom w:val="0"/>
              <w:divBdr>
                <w:top w:val="none" w:sz="0" w:space="0" w:color="auto"/>
                <w:left w:val="none" w:sz="0" w:space="0" w:color="auto"/>
                <w:bottom w:val="none" w:sz="0" w:space="0" w:color="auto"/>
                <w:right w:val="none" w:sz="0" w:space="0" w:color="auto"/>
              </w:divBdr>
              <w:divsChild>
                <w:div w:id="34962325">
                  <w:marLeft w:val="0"/>
                  <w:marRight w:val="0"/>
                  <w:marTop w:val="0"/>
                  <w:marBottom w:val="0"/>
                  <w:divBdr>
                    <w:top w:val="none" w:sz="0" w:space="0" w:color="auto"/>
                    <w:left w:val="none" w:sz="0" w:space="0" w:color="auto"/>
                    <w:bottom w:val="none" w:sz="0" w:space="0" w:color="auto"/>
                    <w:right w:val="none" w:sz="0" w:space="0" w:color="auto"/>
                  </w:divBdr>
                </w:div>
              </w:divsChild>
            </w:div>
            <w:div w:id="2113360785">
              <w:marLeft w:val="0"/>
              <w:marRight w:val="0"/>
              <w:marTop w:val="0"/>
              <w:marBottom w:val="0"/>
              <w:divBdr>
                <w:top w:val="none" w:sz="0" w:space="0" w:color="auto"/>
                <w:left w:val="none" w:sz="0" w:space="0" w:color="auto"/>
                <w:bottom w:val="none" w:sz="0" w:space="0" w:color="auto"/>
                <w:right w:val="none" w:sz="0" w:space="0" w:color="auto"/>
              </w:divBdr>
              <w:divsChild>
                <w:div w:id="989283189">
                  <w:marLeft w:val="0"/>
                  <w:marRight w:val="0"/>
                  <w:marTop w:val="0"/>
                  <w:marBottom w:val="0"/>
                  <w:divBdr>
                    <w:top w:val="none" w:sz="0" w:space="0" w:color="auto"/>
                    <w:left w:val="none" w:sz="0" w:space="0" w:color="auto"/>
                    <w:bottom w:val="none" w:sz="0" w:space="0" w:color="auto"/>
                    <w:right w:val="none" w:sz="0" w:space="0" w:color="auto"/>
                  </w:divBdr>
                </w:div>
              </w:divsChild>
            </w:div>
            <w:div w:id="288902950">
              <w:marLeft w:val="0"/>
              <w:marRight w:val="0"/>
              <w:marTop w:val="0"/>
              <w:marBottom w:val="0"/>
              <w:divBdr>
                <w:top w:val="none" w:sz="0" w:space="0" w:color="auto"/>
                <w:left w:val="none" w:sz="0" w:space="0" w:color="auto"/>
                <w:bottom w:val="none" w:sz="0" w:space="0" w:color="auto"/>
                <w:right w:val="none" w:sz="0" w:space="0" w:color="auto"/>
              </w:divBdr>
            </w:div>
            <w:div w:id="1671716694">
              <w:marLeft w:val="0"/>
              <w:marRight w:val="0"/>
              <w:marTop w:val="0"/>
              <w:marBottom w:val="0"/>
              <w:divBdr>
                <w:top w:val="none" w:sz="0" w:space="0" w:color="auto"/>
                <w:left w:val="none" w:sz="0" w:space="0" w:color="auto"/>
                <w:bottom w:val="none" w:sz="0" w:space="0" w:color="auto"/>
                <w:right w:val="none" w:sz="0" w:space="0" w:color="auto"/>
              </w:divBdr>
              <w:divsChild>
                <w:div w:id="513303988">
                  <w:marLeft w:val="0"/>
                  <w:marRight w:val="0"/>
                  <w:marTop w:val="0"/>
                  <w:marBottom w:val="0"/>
                  <w:divBdr>
                    <w:top w:val="none" w:sz="0" w:space="0" w:color="auto"/>
                    <w:left w:val="none" w:sz="0" w:space="0" w:color="auto"/>
                    <w:bottom w:val="none" w:sz="0" w:space="0" w:color="auto"/>
                    <w:right w:val="none" w:sz="0" w:space="0" w:color="auto"/>
                  </w:divBdr>
                </w:div>
              </w:divsChild>
            </w:div>
            <w:div w:id="2096587751">
              <w:marLeft w:val="0"/>
              <w:marRight w:val="0"/>
              <w:marTop w:val="0"/>
              <w:marBottom w:val="0"/>
              <w:divBdr>
                <w:top w:val="none" w:sz="0" w:space="0" w:color="auto"/>
                <w:left w:val="none" w:sz="0" w:space="0" w:color="auto"/>
                <w:bottom w:val="none" w:sz="0" w:space="0" w:color="auto"/>
                <w:right w:val="none" w:sz="0" w:space="0" w:color="auto"/>
              </w:divBdr>
              <w:divsChild>
                <w:div w:id="839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567973">
      <w:bodyDiv w:val="1"/>
      <w:marLeft w:val="0"/>
      <w:marRight w:val="0"/>
      <w:marTop w:val="0"/>
      <w:marBottom w:val="0"/>
      <w:divBdr>
        <w:top w:val="none" w:sz="0" w:space="0" w:color="auto"/>
        <w:left w:val="none" w:sz="0" w:space="0" w:color="auto"/>
        <w:bottom w:val="none" w:sz="0" w:space="0" w:color="auto"/>
        <w:right w:val="none" w:sz="0" w:space="0" w:color="auto"/>
      </w:divBdr>
    </w:div>
    <w:div w:id="755589216">
      <w:bodyDiv w:val="1"/>
      <w:marLeft w:val="0"/>
      <w:marRight w:val="0"/>
      <w:marTop w:val="0"/>
      <w:marBottom w:val="0"/>
      <w:divBdr>
        <w:top w:val="none" w:sz="0" w:space="0" w:color="auto"/>
        <w:left w:val="none" w:sz="0" w:space="0" w:color="auto"/>
        <w:bottom w:val="none" w:sz="0" w:space="0" w:color="auto"/>
        <w:right w:val="none" w:sz="0" w:space="0" w:color="auto"/>
      </w:divBdr>
      <w:divsChild>
        <w:div w:id="1015425955">
          <w:marLeft w:val="0"/>
          <w:marRight w:val="0"/>
          <w:marTop w:val="0"/>
          <w:marBottom w:val="0"/>
          <w:divBdr>
            <w:top w:val="none" w:sz="0" w:space="0" w:color="auto"/>
            <w:left w:val="none" w:sz="0" w:space="0" w:color="auto"/>
            <w:bottom w:val="none" w:sz="0" w:space="0" w:color="auto"/>
            <w:right w:val="none" w:sz="0" w:space="0" w:color="auto"/>
          </w:divBdr>
          <w:divsChild>
            <w:div w:id="1810782427">
              <w:marLeft w:val="0"/>
              <w:marRight w:val="0"/>
              <w:marTop w:val="0"/>
              <w:marBottom w:val="0"/>
              <w:divBdr>
                <w:top w:val="none" w:sz="0" w:space="0" w:color="auto"/>
                <w:left w:val="none" w:sz="0" w:space="0" w:color="auto"/>
                <w:bottom w:val="none" w:sz="0" w:space="0" w:color="auto"/>
                <w:right w:val="none" w:sz="0" w:space="0" w:color="auto"/>
              </w:divBdr>
            </w:div>
            <w:div w:id="1795442627">
              <w:marLeft w:val="0"/>
              <w:marRight w:val="0"/>
              <w:marTop w:val="0"/>
              <w:marBottom w:val="0"/>
              <w:divBdr>
                <w:top w:val="none" w:sz="0" w:space="0" w:color="auto"/>
                <w:left w:val="none" w:sz="0" w:space="0" w:color="auto"/>
                <w:bottom w:val="none" w:sz="0" w:space="0" w:color="auto"/>
                <w:right w:val="none" w:sz="0" w:space="0" w:color="auto"/>
              </w:divBdr>
            </w:div>
            <w:div w:id="559481090">
              <w:marLeft w:val="0"/>
              <w:marRight w:val="0"/>
              <w:marTop w:val="0"/>
              <w:marBottom w:val="0"/>
              <w:divBdr>
                <w:top w:val="none" w:sz="0" w:space="0" w:color="auto"/>
                <w:left w:val="none" w:sz="0" w:space="0" w:color="auto"/>
                <w:bottom w:val="none" w:sz="0" w:space="0" w:color="auto"/>
                <w:right w:val="none" w:sz="0" w:space="0" w:color="auto"/>
              </w:divBdr>
            </w:div>
            <w:div w:id="1977685709">
              <w:marLeft w:val="0"/>
              <w:marRight w:val="0"/>
              <w:marTop w:val="0"/>
              <w:marBottom w:val="0"/>
              <w:divBdr>
                <w:top w:val="none" w:sz="0" w:space="0" w:color="auto"/>
                <w:left w:val="none" w:sz="0" w:space="0" w:color="auto"/>
                <w:bottom w:val="none" w:sz="0" w:space="0" w:color="auto"/>
                <w:right w:val="none" w:sz="0" w:space="0" w:color="auto"/>
              </w:divBdr>
              <w:divsChild>
                <w:div w:id="984161025">
                  <w:marLeft w:val="0"/>
                  <w:marRight w:val="0"/>
                  <w:marTop w:val="0"/>
                  <w:marBottom w:val="0"/>
                  <w:divBdr>
                    <w:top w:val="none" w:sz="0" w:space="0" w:color="auto"/>
                    <w:left w:val="none" w:sz="0" w:space="0" w:color="auto"/>
                    <w:bottom w:val="none" w:sz="0" w:space="0" w:color="auto"/>
                    <w:right w:val="none" w:sz="0" w:space="0" w:color="auto"/>
                  </w:divBdr>
                </w:div>
              </w:divsChild>
            </w:div>
            <w:div w:id="1992564830">
              <w:marLeft w:val="0"/>
              <w:marRight w:val="0"/>
              <w:marTop w:val="0"/>
              <w:marBottom w:val="0"/>
              <w:divBdr>
                <w:top w:val="none" w:sz="0" w:space="0" w:color="auto"/>
                <w:left w:val="none" w:sz="0" w:space="0" w:color="auto"/>
                <w:bottom w:val="none" w:sz="0" w:space="0" w:color="auto"/>
                <w:right w:val="none" w:sz="0" w:space="0" w:color="auto"/>
              </w:divBdr>
              <w:divsChild>
                <w:div w:id="987444631">
                  <w:marLeft w:val="0"/>
                  <w:marRight w:val="0"/>
                  <w:marTop w:val="0"/>
                  <w:marBottom w:val="0"/>
                  <w:divBdr>
                    <w:top w:val="none" w:sz="0" w:space="0" w:color="auto"/>
                    <w:left w:val="none" w:sz="0" w:space="0" w:color="auto"/>
                    <w:bottom w:val="none" w:sz="0" w:space="0" w:color="auto"/>
                    <w:right w:val="none" w:sz="0" w:space="0" w:color="auto"/>
                  </w:divBdr>
                </w:div>
              </w:divsChild>
            </w:div>
            <w:div w:id="1447888360">
              <w:marLeft w:val="0"/>
              <w:marRight w:val="0"/>
              <w:marTop w:val="0"/>
              <w:marBottom w:val="0"/>
              <w:divBdr>
                <w:top w:val="none" w:sz="0" w:space="0" w:color="auto"/>
                <w:left w:val="none" w:sz="0" w:space="0" w:color="auto"/>
                <w:bottom w:val="none" w:sz="0" w:space="0" w:color="auto"/>
                <w:right w:val="none" w:sz="0" w:space="0" w:color="auto"/>
              </w:divBdr>
            </w:div>
            <w:div w:id="742340908">
              <w:marLeft w:val="0"/>
              <w:marRight w:val="0"/>
              <w:marTop w:val="0"/>
              <w:marBottom w:val="0"/>
              <w:divBdr>
                <w:top w:val="none" w:sz="0" w:space="0" w:color="auto"/>
                <w:left w:val="none" w:sz="0" w:space="0" w:color="auto"/>
                <w:bottom w:val="none" w:sz="0" w:space="0" w:color="auto"/>
                <w:right w:val="none" w:sz="0" w:space="0" w:color="auto"/>
              </w:divBdr>
            </w:div>
            <w:div w:id="994530196">
              <w:marLeft w:val="0"/>
              <w:marRight w:val="0"/>
              <w:marTop w:val="0"/>
              <w:marBottom w:val="0"/>
              <w:divBdr>
                <w:top w:val="none" w:sz="0" w:space="0" w:color="auto"/>
                <w:left w:val="none" w:sz="0" w:space="0" w:color="auto"/>
                <w:bottom w:val="none" w:sz="0" w:space="0" w:color="auto"/>
                <w:right w:val="none" w:sz="0" w:space="0" w:color="auto"/>
              </w:divBdr>
              <w:divsChild>
                <w:div w:id="1371493974">
                  <w:marLeft w:val="0"/>
                  <w:marRight w:val="0"/>
                  <w:marTop w:val="0"/>
                  <w:marBottom w:val="0"/>
                  <w:divBdr>
                    <w:top w:val="none" w:sz="0" w:space="0" w:color="auto"/>
                    <w:left w:val="none" w:sz="0" w:space="0" w:color="auto"/>
                    <w:bottom w:val="none" w:sz="0" w:space="0" w:color="auto"/>
                    <w:right w:val="none" w:sz="0" w:space="0" w:color="auto"/>
                  </w:divBdr>
                </w:div>
              </w:divsChild>
            </w:div>
            <w:div w:id="1814907487">
              <w:marLeft w:val="0"/>
              <w:marRight w:val="0"/>
              <w:marTop w:val="0"/>
              <w:marBottom w:val="0"/>
              <w:divBdr>
                <w:top w:val="none" w:sz="0" w:space="0" w:color="auto"/>
                <w:left w:val="none" w:sz="0" w:space="0" w:color="auto"/>
                <w:bottom w:val="none" w:sz="0" w:space="0" w:color="auto"/>
                <w:right w:val="none" w:sz="0" w:space="0" w:color="auto"/>
              </w:divBdr>
              <w:divsChild>
                <w:div w:id="1318847">
                  <w:marLeft w:val="0"/>
                  <w:marRight w:val="0"/>
                  <w:marTop w:val="0"/>
                  <w:marBottom w:val="0"/>
                  <w:divBdr>
                    <w:top w:val="none" w:sz="0" w:space="0" w:color="auto"/>
                    <w:left w:val="none" w:sz="0" w:space="0" w:color="auto"/>
                    <w:bottom w:val="none" w:sz="0" w:space="0" w:color="auto"/>
                    <w:right w:val="none" w:sz="0" w:space="0" w:color="auto"/>
                  </w:divBdr>
                </w:div>
              </w:divsChild>
            </w:div>
            <w:div w:id="1370569942">
              <w:marLeft w:val="0"/>
              <w:marRight w:val="0"/>
              <w:marTop w:val="0"/>
              <w:marBottom w:val="0"/>
              <w:divBdr>
                <w:top w:val="none" w:sz="0" w:space="0" w:color="auto"/>
                <w:left w:val="none" w:sz="0" w:space="0" w:color="auto"/>
                <w:bottom w:val="none" w:sz="0" w:space="0" w:color="auto"/>
                <w:right w:val="none" w:sz="0" w:space="0" w:color="auto"/>
              </w:divBdr>
              <w:divsChild>
                <w:div w:id="1766806299">
                  <w:marLeft w:val="0"/>
                  <w:marRight w:val="0"/>
                  <w:marTop w:val="0"/>
                  <w:marBottom w:val="0"/>
                  <w:divBdr>
                    <w:top w:val="none" w:sz="0" w:space="0" w:color="auto"/>
                    <w:left w:val="none" w:sz="0" w:space="0" w:color="auto"/>
                    <w:bottom w:val="none" w:sz="0" w:space="0" w:color="auto"/>
                    <w:right w:val="none" w:sz="0" w:space="0" w:color="auto"/>
                  </w:divBdr>
                </w:div>
              </w:divsChild>
            </w:div>
            <w:div w:id="1248274650">
              <w:marLeft w:val="0"/>
              <w:marRight w:val="0"/>
              <w:marTop w:val="0"/>
              <w:marBottom w:val="0"/>
              <w:divBdr>
                <w:top w:val="none" w:sz="0" w:space="0" w:color="auto"/>
                <w:left w:val="none" w:sz="0" w:space="0" w:color="auto"/>
                <w:bottom w:val="none" w:sz="0" w:space="0" w:color="auto"/>
                <w:right w:val="none" w:sz="0" w:space="0" w:color="auto"/>
              </w:divBdr>
              <w:divsChild>
                <w:div w:id="1749880575">
                  <w:marLeft w:val="0"/>
                  <w:marRight w:val="0"/>
                  <w:marTop w:val="0"/>
                  <w:marBottom w:val="0"/>
                  <w:divBdr>
                    <w:top w:val="none" w:sz="0" w:space="0" w:color="auto"/>
                    <w:left w:val="none" w:sz="0" w:space="0" w:color="auto"/>
                    <w:bottom w:val="none" w:sz="0" w:space="0" w:color="auto"/>
                    <w:right w:val="none" w:sz="0" w:space="0" w:color="auto"/>
                  </w:divBdr>
                </w:div>
              </w:divsChild>
            </w:div>
            <w:div w:id="422072594">
              <w:marLeft w:val="0"/>
              <w:marRight w:val="0"/>
              <w:marTop w:val="0"/>
              <w:marBottom w:val="0"/>
              <w:divBdr>
                <w:top w:val="none" w:sz="0" w:space="0" w:color="auto"/>
                <w:left w:val="none" w:sz="0" w:space="0" w:color="auto"/>
                <w:bottom w:val="none" w:sz="0" w:space="0" w:color="auto"/>
                <w:right w:val="none" w:sz="0" w:space="0" w:color="auto"/>
              </w:divBdr>
              <w:divsChild>
                <w:div w:id="947926504">
                  <w:marLeft w:val="0"/>
                  <w:marRight w:val="0"/>
                  <w:marTop w:val="0"/>
                  <w:marBottom w:val="0"/>
                  <w:divBdr>
                    <w:top w:val="none" w:sz="0" w:space="0" w:color="auto"/>
                    <w:left w:val="none" w:sz="0" w:space="0" w:color="auto"/>
                    <w:bottom w:val="none" w:sz="0" w:space="0" w:color="auto"/>
                    <w:right w:val="none" w:sz="0" w:space="0" w:color="auto"/>
                  </w:divBdr>
                </w:div>
              </w:divsChild>
            </w:div>
            <w:div w:id="2005473959">
              <w:marLeft w:val="0"/>
              <w:marRight w:val="0"/>
              <w:marTop w:val="0"/>
              <w:marBottom w:val="0"/>
              <w:divBdr>
                <w:top w:val="none" w:sz="0" w:space="0" w:color="auto"/>
                <w:left w:val="none" w:sz="0" w:space="0" w:color="auto"/>
                <w:bottom w:val="none" w:sz="0" w:space="0" w:color="auto"/>
                <w:right w:val="none" w:sz="0" w:space="0" w:color="auto"/>
              </w:divBdr>
              <w:divsChild>
                <w:div w:id="960185275">
                  <w:marLeft w:val="0"/>
                  <w:marRight w:val="0"/>
                  <w:marTop w:val="0"/>
                  <w:marBottom w:val="0"/>
                  <w:divBdr>
                    <w:top w:val="none" w:sz="0" w:space="0" w:color="auto"/>
                    <w:left w:val="none" w:sz="0" w:space="0" w:color="auto"/>
                    <w:bottom w:val="none" w:sz="0" w:space="0" w:color="auto"/>
                    <w:right w:val="none" w:sz="0" w:space="0" w:color="auto"/>
                  </w:divBdr>
                </w:div>
              </w:divsChild>
            </w:div>
            <w:div w:id="343672170">
              <w:marLeft w:val="0"/>
              <w:marRight w:val="0"/>
              <w:marTop w:val="0"/>
              <w:marBottom w:val="0"/>
              <w:divBdr>
                <w:top w:val="none" w:sz="0" w:space="0" w:color="auto"/>
                <w:left w:val="none" w:sz="0" w:space="0" w:color="auto"/>
                <w:bottom w:val="none" w:sz="0" w:space="0" w:color="auto"/>
                <w:right w:val="none" w:sz="0" w:space="0" w:color="auto"/>
              </w:divBdr>
              <w:divsChild>
                <w:div w:id="405110687">
                  <w:marLeft w:val="0"/>
                  <w:marRight w:val="0"/>
                  <w:marTop w:val="0"/>
                  <w:marBottom w:val="0"/>
                  <w:divBdr>
                    <w:top w:val="none" w:sz="0" w:space="0" w:color="auto"/>
                    <w:left w:val="none" w:sz="0" w:space="0" w:color="auto"/>
                    <w:bottom w:val="none" w:sz="0" w:space="0" w:color="auto"/>
                    <w:right w:val="none" w:sz="0" w:space="0" w:color="auto"/>
                  </w:divBdr>
                </w:div>
              </w:divsChild>
            </w:div>
            <w:div w:id="1981836376">
              <w:marLeft w:val="0"/>
              <w:marRight w:val="0"/>
              <w:marTop w:val="0"/>
              <w:marBottom w:val="0"/>
              <w:divBdr>
                <w:top w:val="none" w:sz="0" w:space="0" w:color="auto"/>
                <w:left w:val="none" w:sz="0" w:space="0" w:color="auto"/>
                <w:bottom w:val="none" w:sz="0" w:space="0" w:color="auto"/>
                <w:right w:val="none" w:sz="0" w:space="0" w:color="auto"/>
              </w:divBdr>
            </w:div>
            <w:div w:id="413673961">
              <w:marLeft w:val="0"/>
              <w:marRight w:val="0"/>
              <w:marTop w:val="0"/>
              <w:marBottom w:val="0"/>
              <w:divBdr>
                <w:top w:val="none" w:sz="0" w:space="0" w:color="auto"/>
                <w:left w:val="none" w:sz="0" w:space="0" w:color="auto"/>
                <w:bottom w:val="none" w:sz="0" w:space="0" w:color="auto"/>
                <w:right w:val="none" w:sz="0" w:space="0" w:color="auto"/>
              </w:divBdr>
              <w:divsChild>
                <w:div w:id="1954091670">
                  <w:marLeft w:val="0"/>
                  <w:marRight w:val="0"/>
                  <w:marTop w:val="0"/>
                  <w:marBottom w:val="0"/>
                  <w:divBdr>
                    <w:top w:val="none" w:sz="0" w:space="0" w:color="auto"/>
                    <w:left w:val="none" w:sz="0" w:space="0" w:color="auto"/>
                    <w:bottom w:val="none" w:sz="0" w:space="0" w:color="auto"/>
                    <w:right w:val="none" w:sz="0" w:space="0" w:color="auto"/>
                  </w:divBdr>
                </w:div>
              </w:divsChild>
            </w:div>
            <w:div w:id="602038057">
              <w:marLeft w:val="0"/>
              <w:marRight w:val="0"/>
              <w:marTop w:val="0"/>
              <w:marBottom w:val="0"/>
              <w:divBdr>
                <w:top w:val="none" w:sz="0" w:space="0" w:color="auto"/>
                <w:left w:val="none" w:sz="0" w:space="0" w:color="auto"/>
                <w:bottom w:val="none" w:sz="0" w:space="0" w:color="auto"/>
                <w:right w:val="none" w:sz="0" w:space="0" w:color="auto"/>
              </w:divBdr>
              <w:divsChild>
                <w:div w:id="1571690615">
                  <w:marLeft w:val="0"/>
                  <w:marRight w:val="0"/>
                  <w:marTop w:val="0"/>
                  <w:marBottom w:val="0"/>
                  <w:divBdr>
                    <w:top w:val="none" w:sz="0" w:space="0" w:color="auto"/>
                    <w:left w:val="none" w:sz="0" w:space="0" w:color="auto"/>
                    <w:bottom w:val="none" w:sz="0" w:space="0" w:color="auto"/>
                    <w:right w:val="none" w:sz="0" w:space="0" w:color="auto"/>
                  </w:divBdr>
                </w:div>
              </w:divsChild>
            </w:div>
            <w:div w:id="1771580640">
              <w:marLeft w:val="0"/>
              <w:marRight w:val="0"/>
              <w:marTop w:val="0"/>
              <w:marBottom w:val="0"/>
              <w:divBdr>
                <w:top w:val="none" w:sz="0" w:space="0" w:color="auto"/>
                <w:left w:val="none" w:sz="0" w:space="0" w:color="auto"/>
                <w:bottom w:val="none" w:sz="0" w:space="0" w:color="auto"/>
                <w:right w:val="none" w:sz="0" w:space="0" w:color="auto"/>
              </w:divBdr>
              <w:divsChild>
                <w:div w:id="725953442">
                  <w:marLeft w:val="0"/>
                  <w:marRight w:val="0"/>
                  <w:marTop w:val="0"/>
                  <w:marBottom w:val="0"/>
                  <w:divBdr>
                    <w:top w:val="none" w:sz="0" w:space="0" w:color="auto"/>
                    <w:left w:val="none" w:sz="0" w:space="0" w:color="auto"/>
                    <w:bottom w:val="none" w:sz="0" w:space="0" w:color="auto"/>
                    <w:right w:val="none" w:sz="0" w:space="0" w:color="auto"/>
                  </w:divBdr>
                </w:div>
              </w:divsChild>
            </w:div>
            <w:div w:id="1078555388">
              <w:marLeft w:val="0"/>
              <w:marRight w:val="0"/>
              <w:marTop w:val="0"/>
              <w:marBottom w:val="0"/>
              <w:divBdr>
                <w:top w:val="none" w:sz="0" w:space="0" w:color="auto"/>
                <w:left w:val="none" w:sz="0" w:space="0" w:color="auto"/>
                <w:bottom w:val="none" w:sz="0" w:space="0" w:color="auto"/>
                <w:right w:val="none" w:sz="0" w:space="0" w:color="auto"/>
              </w:divBdr>
              <w:divsChild>
                <w:div w:id="314648190">
                  <w:marLeft w:val="0"/>
                  <w:marRight w:val="0"/>
                  <w:marTop w:val="0"/>
                  <w:marBottom w:val="0"/>
                  <w:divBdr>
                    <w:top w:val="none" w:sz="0" w:space="0" w:color="auto"/>
                    <w:left w:val="none" w:sz="0" w:space="0" w:color="auto"/>
                    <w:bottom w:val="none" w:sz="0" w:space="0" w:color="auto"/>
                    <w:right w:val="none" w:sz="0" w:space="0" w:color="auto"/>
                  </w:divBdr>
                </w:div>
              </w:divsChild>
            </w:div>
            <w:div w:id="396783176">
              <w:marLeft w:val="0"/>
              <w:marRight w:val="0"/>
              <w:marTop w:val="0"/>
              <w:marBottom w:val="0"/>
              <w:divBdr>
                <w:top w:val="none" w:sz="0" w:space="0" w:color="auto"/>
                <w:left w:val="none" w:sz="0" w:space="0" w:color="auto"/>
                <w:bottom w:val="none" w:sz="0" w:space="0" w:color="auto"/>
                <w:right w:val="none" w:sz="0" w:space="0" w:color="auto"/>
              </w:divBdr>
              <w:divsChild>
                <w:div w:id="912547507">
                  <w:marLeft w:val="0"/>
                  <w:marRight w:val="0"/>
                  <w:marTop w:val="0"/>
                  <w:marBottom w:val="0"/>
                  <w:divBdr>
                    <w:top w:val="none" w:sz="0" w:space="0" w:color="auto"/>
                    <w:left w:val="none" w:sz="0" w:space="0" w:color="auto"/>
                    <w:bottom w:val="none" w:sz="0" w:space="0" w:color="auto"/>
                    <w:right w:val="none" w:sz="0" w:space="0" w:color="auto"/>
                  </w:divBdr>
                </w:div>
              </w:divsChild>
            </w:div>
            <w:div w:id="866601960">
              <w:marLeft w:val="0"/>
              <w:marRight w:val="0"/>
              <w:marTop w:val="0"/>
              <w:marBottom w:val="0"/>
              <w:divBdr>
                <w:top w:val="none" w:sz="0" w:space="0" w:color="auto"/>
                <w:left w:val="none" w:sz="0" w:space="0" w:color="auto"/>
                <w:bottom w:val="none" w:sz="0" w:space="0" w:color="auto"/>
                <w:right w:val="none" w:sz="0" w:space="0" w:color="auto"/>
              </w:divBdr>
              <w:divsChild>
                <w:div w:id="1756442065">
                  <w:marLeft w:val="0"/>
                  <w:marRight w:val="0"/>
                  <w:marTop w:val="0"/>
                  <w:marBottom w:val="0"/>
                  <w:divBdr>
                    <w:top w:val="none" w:sz="0" w:space="0" w:color="auto"/>
                    <w:left w:val="none" w:sz="0" w:space="0" w:color="auto"/>
                    <w:bottom w:val="none" w:sz="0" w:space="0" w:color="auto"/>
                    <w:right w:val="none" w:sz="0" w:space="0" w:color="auto"/>
                  </w:divBdr>
                </w:div>
              </w:divsChild>
            </w:div>
            <w:div w:id="1036929245">
              <w:marLeft w:val="0"/>
              <w:marRight w:val="0"/>
              <w:marTop w:val="0"/>
              <w:marBottom w:val="0"/>
              <w:divBdr>
                <w:top w:val="none" w:sz="0" w:space="0" w:color="auto"/>
                <w:left w:val="none" w:sz="0" w:space="0" w:color="auto"/>
                <w:bottom w:val="none" w:sz="0" w:space="0" w:color="auto"/>
                <w:right w:val="none" w:sz="0" w:space="0" w:color="auto"/>
              </w:divBdr>
              <w:divsChild>
                <w:div w:id="2012097867">
                  <w:marLeft w:val="0"/>
                  <w:marRight w:val="0"/>
                  <w:marTop w:val="0"/>
                  <w:marBottom w:val="0"/>
                  <w:divBdr>
                    <w:top w:val="none" w:sz="0" w:space="0" w:color="auto"/>
                    <w:left w:val="none" w:sz="0" w:space="0" w:color="auto"/>
                    <w:bottom w:val="none" w:sz="0" w:space="0" w:color="auto"/>
                    <w:right w:val="none" w:sz="0" w:space="0" w:color="auto"/>
                  </w:divBdr>
                </w:div>
              </w:divsChild>
            </w:div>
            <w:div w:id="1920214797">
              <w:marLeft w:val="0"/>
              <w:marRight w:val="0"/>
              <w:marTop w:val="0"/>
              <w:marBottom w:val="0"/>
              <w:divBdr>
                <w:top w:val="none" w:sz="0" w:space="0" w:color="auto"/>
                <w:left w:val="none" w:sz="0" w:space="0" w:color="auto"/>
                <w:bottom w:val="none" w:sz="0" w:space="0" w:color="auto"/>
                <w:right w:val="none" w:sz="0" w:space="0" w:color="auto"/>
              </w:divBdr>
              <w:divsChild>
                <w:div w:id="1965845601">
                  <w:marLeft w:val="0"/>
                  <w:marRight w:val="0"/>
                  <w:marTop w:val="0"/>
                  <w:marBottom w:val="0"/>
                  <w:divBdr>
                    <w:top w:val="none" w:sz="0" w:space="0" w:color="auto"/>
                    <w:left w:val="none" w:sz="0" w:space="0" w:color="auto"/>
                    <w:bottom w:val="none" w:sz="0" w:space="0" w:color="auto"/>
                    <w:right w:val="none" w:sz="0" w:space="0" w:color="auto"/>
                  </w:divBdr>
                </w:div>
              </w:divsChild>
            </w:div>
            <w:div w:id="541795365">
              <w:marLeft w:val="0"/>
              <w:marRight w:val="0"/>
              <w:marTop w:val="0"/>
              <w:marBottom w:val="0"/>
              <w:divBdr>
                <w:top w:val="none" w:sz="0" w:space="0" w:color="auto"/>
                <w:left w:val="none" w:sz="0" w:space="0" w:color="auto"/>
                <w:bottom w:val="none" w:sz="0" w:space="0" w:color="auto"/>
                <w:right w:val="none" w:sz="0" w:space="0" w:color="auto"/>
              </w:divBdr>
            </w:div>
            <w:div w:id="1883128880">
              <w:marLeft w:val="0"/>
              <w:marRight w:val="0"/>
              <w:marTop w:val="0"/>
              <w:marBottom w:val="0"/>
              <w:divBdr>
                <w:top w:val="none" w:sz="0" w:space="0" w:color="auto"/>
                <w:left w:val="none" w:sz="0" w:space="0" w:color="auto"/>
                <w:bottom w:val="none" w:sz="0" w:space="0" w:color="auto"/>
                <w:right w:val="none" w:sz="0" w:space="0" w:color="auto"/>
              </w:divBdr>
              <w:divsChild>
                <w:div w:id="1856334935">
                  <w:marLeft w:val="0"/>
                  <w:marRight w:val="0"/>
                  <w:marTop w:val="0"/>
                  <w:marBottom w:val="0"/>
                  <w:divBdr>
                    <w:top w:val="none" w:sz="0" w:space="0" w:color="auto"/>
                    <w:left w:val="none" w:sz="0" w:space="0" w:color="auto"/>
                    <w:bottom w:val="none" w:sz="0" w:space="0" w:color="auto"/>
                    <w:right w:val="none" w:sz="0" w:space="0" w:color="auto"/>
                  </w:divBdr>
                </w:div>
              </w:divsChild>
            </w:div>
            <w:div w:id="1417288351">
              <w:marLeft w:val="0"/>
              <w:marRight w:val="0"/>
              <w:marTop w:val="0"/>
              <w:marBottom w:val="0"/>
              <w:divBdr>
                <w:top w:val="none" w:sz="0" w:space="0" w:color="auto"/>
                <w:left w:val="none" w:sz="0" w:space="0" w:color="auto"/>
                <w:bottom w:val="none" w:sz="0" w:space="0" w:color="auto"/>
                <w:right w:val="none" w:sz="0" w:space="0" w:color="auto"/>
              </w:divBdr>
              <w:divsChild>
                <w:div w:id="2023506030">
                  <w:marLeft w:val="0"/>
                  <w:marRight w:val="0"/>
                  <w:marTop w:val="0"/>
                  <w:marBottom w:val="0"/>
                  <w:divBdr>
                    <w:top w:val="none" w:sz="0" w:space="0" w:color="auto"/>
                    <w:left w:val="none" w:sz="0" w:space="0" w:color="auto"/>
                    <w:bottom w:val="none" w:sz="0" w:space="0" w:color="auto"/>
                    <w:right w:val="none" w:sz="0" w:space="0" w:color="auto"/>
                  </w:divBdr>
                </w:div>
              </w:divsChild>
            </w:div>
            <w:div w:id="1341472836">
              <w:marLeft w:val="0"/>
              <w:marRight w:val="0"/>
              <w:marTop w:val="0"/>
              <w:marBottom w:val="0"/>
              <w:divBdr>
                <w:top w:val="none" w:sz="0" w:space="0" w:color="auto"/>
                <w:left w:val="none" w:sz="0" w:space="0" w:color="auto"/>
                <w:bottom w:val="none" w:sz="0" w:space="0" w:color="auto"/>
                <w:right w:val="none" w:sz="0" w:space="0" w:color="auto"/>
              </w:divBdr>
              <w:divsChild>
                <w:div w:id="1610048424">
                  <w:marLeft w:val="0"/>
                  <w:marRight w:val="0"/>
                  <w:marTop w:val="0"/>
                  <w:marBottom w:val="0"/>
                  <w:divBdr>
                    <w:top w:val="none" w:sz="0" w:space="0" w:color="auto"/>
                    <w:left w:val="none" w:sz="0" w:space="0" w:color="auto"/>
                    <w:bottom w:val="none" w:sz="0" w:space="0" w:color="auto"/>
                    <w:right w:val="none" w:sz="0" w:space="0" w:color="auto"/>
                  </w:divBdr>
                </w:div>
              </w:divsChild>
            </w:div>
            <w:div w:id="1086805080">
              <w:marLeft w:val="0"/>
              <w:marRight w:val="0"/>
              <w:marTop w:val="0"/>
              <w:marBottom w:val="0"/>
              <w:divBdr>
                <w:top w:val="none" w:sz="0" w:space="0" w:color="auto"/>
                <w:left w:val="none" w:sz="0" w:space="0" w:color="auto"/>
                <w:bottom w:val="none" w:sz="0" w:space="0" w:color="auto"/>
                <w:right w:val="none" w:sz="0" w:space="0" w:color="auto"/>
              </w:divBdr>
              <w:divsChild>
                <w:div w:id="2118864019">
                  <w:marLeft w:val="0"/>
                  <w:marRight w:val="0"/>
                  <w:marTop w:val="0"/>
                  <w:marBottom w:val="0"/>
                  <w:divBdr>
                    <w:top w:val="none" w:sz="0" w:space="0" w:color="auto"/>
                    <w:left w:val="none" w:sz="0" w:space="0" w:color="auto"/>
                    <w:bottom w:val="none" w:sz="0" w:space="0" w:color="auto"/>
                    <w:right w:val="none" w:sz="0" w:space="0" w:color="auto"/>
                  </w:divBdr>
                </w:div>
              </w:divsChild>
            </w:div>
            <w:div w:id="1662587541">
              <w:marLeft w:val="0"/>
              <w:marRight w:val="0"/>
              <w:marTop w:val="0"/>
              <w:marBottom w:val="0"/>
              <w:divBdr>
                <w:top w:val="none" w:sz="0" w:space="0" w:color="auto"/>
                <w:left w:val="none" w:sz="0" w:space="0" w:color="auto"/>
                <w:bottom w:val="none" w:sz="0" w:space="0" w:color="auto"/>
                <w:right w:val="none" w:sz="0" w:space="0" w:color="auto"/>
              </w:divBdr>
              <w:divsChild>
                <w:div w:id="1577285209">
                  <w:marLeft w:val="0"/>
                  <w:marRight w:val="0"/>
                  <w:marTop w:val="0"/>
                  <w:marBottom w:val="0"/>
                  <w:divBdr>
                    <w:top w:val="none" w:sz="0" w:space="0" w:color="auto"/>
                    <w:left w:val="none" w:sz="0" w:space="0" w:color="auto"/>
                    <w:bottom w:val="none" w:sz="0" w:space="0" w:color="auto"/>
                    <w:right w:val="none" w:sz="0" w:space="0" w:color="auto"/>
                  </w:divBdr>
                </w:div>
              </w:divsChild>
            </w:div>
            <w:div w:id="527328850">
              <w:marLeft w:val="0"/>
              <w:marRight w:val="0"/>
              <w:marTop w:val="0"/>
              <w:marBottom w:val="0"/>
              <w:divBdr>
                <w:top w:val="none" w:sz="0" w:space="0" w:color="auto"/>
                <w:left w:val="none" w:sz="0" w:space="0" w:color="auto"/>
                <w:bottom w:val="none" w:sz="0" w:space="0" w:color="auto"/>
                <w:right w:val="none" w:sz="0" w:space="0" w:color="auto"/>
              </w:divBdr>
              <w:divsChild>
                <w:div w:id="1756366889">
                  <w:marLeft w:val="0"/>
                  <w:marRight w:val="0"/>
                  <w:marTop w:val="0"/>
                  <w:marBottom w:val="0"/>
                  <w:divBdr>
                    <w:top w:val="none" w:sz="0" w:space="0" w:color="auto"/>
                    <w:left w:val="none" w:sz="0" w:space="0" w:color="auto"/>
                    <w:bottom w:val="none" w:sz="0" w:space="0" w:color="auto"/>
                    <w:right w:val="none" w:sz="0" w:space="0" w:color="auto"/>
                  </w:divBdr>
                </w:div>
              </w:divsChild>
            </w:div>
            <w:div w:id="1441798952">
              <w:marLeft w:val="0"/>
              <w:marRight w:val="0"/>
              <w:marTop w:val="0"/>
              <w:marBottom w:val="0"/>
              <w:divBdr>
                <w:top w:val="none" w:sz="0" w:space="0" w:color="auto"/>
                <w:left w:val="none" w:sz="0" w:space="0" w:color="auto"/>
                <w:bottom w:val="none" w:sz="0" w:space="0" w:color="auto"/>
                <w:right w:val="none" w:sz="0" w:space="0" w:color="auto"/>
              </w:divBdr>
              <w:divsChild>
                <w:div w:id="167797212">
                  <w:marLeft w:val="0"/>
                  <w:marRight w:val="0"/>
                  <w:marTop w:val="0"/>
                  <w:marBottom w:val="0"/>
                  <w:divBdr>
                    <w:top w:val="none" w:sz="0" w:space="0" w:color="auto"/>
                    <w:left w:val="none" w:sz="0" w:space="0" w:color="auto"/>
                    <w:bottom w:val="none" w:sz="0" w:space="0" w:color="auto"/>
                    <w:right w:val="none" w:sz="0" w:space="0" w:color="auto"/>
                  </w:divBdr>
                </w:div>
              </w:divsChild>
            </w:div>
            <w:div w:id="653528909">
              <w:marLeft w:val="0"/>
              <w:marRight w:val="0"/>
              <w:marTop w:val="0"/>
              <w:marBottom w:val="0"/>
              <w:divBdr>
                <w:top w:val="none" w:sz="0" w:space="0" w:color="auto"/>
                <w:left w:val="none" w:sz="0" w:space="0" w:color="auto"/>
                <w:bottom w:val="none" w:sz="0" w:space="0" w:color="auto"/>
                <w:right w:val="none" w:sz="0" w:space="0" w:color="auto"/>
              </w:divBdr>
              <w:divsChild>
                <w:div w:id="1495293119">
                  <w:marLeft w:val="0"/>
                  <w:marRight w:val="0"/>
                  <w:marTop w:val="0"/>
                  <w:marBottom w:val="0"/>
                  <w:divBdr>
                    <w:top w:val="none" w:sz="0" w:space="0" w:color="auto"/>
                    <w:left w:val="none" w:sz="0" w:space="0" w:color="auto"/>
                    <w:bottom w:val="none" w:sz="0" w:space="0" w:color="auto"/>
                    <w:right w:val="none" w:sz="0" w:space="0" w:color="auto"/>
                  </w:divBdr>
                </w:div>
              </w:divsChild>
            </w:div>
            <w:div w:id="199829812">
              <w:marLeft w:val="0"/>
              <w:marRight w:val="0"/>
              <w:marTop w:val="0"/>
              <w:marBottom w:val="0"/>
              <w:divBdr>
                <w:top w:val="none" w:sz="0" w:space="0" w:color="auto"/>
                <w:left w:val="none" w:sz="0" w:space="0" w:color="auto"/>
                <w:bottom w:val="none" w:sz="0" w:space="0" w:color="auto"/>
                <w:right w:val="none" w:sz="0" w:space="0" w:color="auto"/>
              </w:divBdr>
            </w:div>
            <w:div w:id="243536231">
              <w:marLeft w:val="0"/>
              <w:marRight w:val="0"/>
              <w:marTop w:val="0"/>
              <w:marBottom w:val="0"/>
              <w:divBdr>
                <w:top w:val="none" w:sz="0" w:space="0" w:color="auto"/>
                <w:left w:val="none" w:sz="0" w:space="0" w:color="auto"/>
                <w:bottom w:val="none" w:sz="0" w:space="0" w:color="auto"/>
                <w:right w:val="none" w:sz="0" w:space="0" w:color="auto"/>
              </w:divBdr>
              <w:divsChild>
                <w:div w:id="309486896">
                  <w:marLeft w:val="0"/>
                  <w:marRight w:val="0"/>
                  <w:marTop w:val="0"/>
                  <w:marBottom w:val="0"/>
                  <w:divBdr>
                    <w:top w:val="none" w:sz="0" w:space="0" w:color="auto"/>
                    <w:left w:val="none" w:sz="0" w:space="0" w:color="auto"/>
                    <w:bottom w:val="none" w:sz="0" w:space="0" w:color="auto"/>
                    <w:right w:val="none" w:sz="0" w:space="0" w:color="auto"/>
                  </w:divBdr>
                </w:div>
              </w:divsChild>
            </w:div>
            <w:div w:id="1195534064">
              <w:marLeft w:val="0"/>
              <w:marRight w:val="0"/>
              <w:marTop w:val="0"/>
              <w:marBottom w:val="0"/>
              <w:divBdr>
                <w:top w:val="none" w:sz="0" w:space="0" w:color="auto"/>
                <w:left w:val="none" w:sz="0" w:space="0" w:color="auto"/>
                <w:bottom w:val="none" w:sz="0" w:space="0" w:color="auto"/>
                <w:right w:val="none" w:sz="0" w:space="0" w:color="auto"/>
              </w:divBdr>
              <w:divsChild>
                <w:div w:id="62596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045720">
      <w:bodyDiv w:val="1"/>
      <w:marLeft w:val="0"/>
      <w:marRight w:val="0"/>
      <w:marTop w:val="0"/>
      <w:marBottom w:val="0"/>
      <w:divBdr>
        <w:top w:val="none" w:sz="0" w:space="0" w:color="auto"/>
        <w:left w:val="none" w:sz="0" w:space="0" w:color="auto"/>
        <w:bottom w:val="none" w:sz="0" w:space="0" w:color="auto"/>
        <w:right w:val="none" w:sz="0" w:space="0" w:color="auto"/>
      </w:divBdr>
      <w:divsChild>
        <w:div w:id="1996910991">
          <w:marLeft w:val="0"/>
          <w:marRight w:val="0"/>
          <w:marTop w:val="0"/>
          <w:marBottom w:val="0"/>
          <w:divBdr>
            <w:top w:val="none" w:sz="0" w:space="0" w:color="auto"/>
            <w:left w:val="none" w:sz="0" w:space="0" w:color="auto"/>
            <w:bottom w:val="none" w:sz="0" w:space="0" w:color="auto"/>
            <w:right w:val="none" w:sz="0" w:space="0" w:color="auto"/>
          </w:divBdr>
          <w:divsChild>
            <w:div w:id="18519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29257">
      <w:bodyDiv w:val="1"/>
      <w:marLeft w:val="0"/>
      <w:marRight w:val="0"/>
      <w:marTop w:val="0"/>
      <w:marBottom w:val="0"/>
      <w:divBdr>
        <w:top w:val="none" w:sz="0" w:space="0" w:color="auto"/>
        <w:left w:val="none" w:sz="0" w:space="0" w:color="auto"/>
        <w:bottom w:val="none" w:sz="0" w:space="0" w:color="auto"/>
        <w:right w:val="none" w:sz="0" w:space="0" w:color="auto"/>
      </w:divBdr>
    </w:div>
    <w:div w:id="816141298">
      <w:bodyDiv w:val="1"/>
      <w:marLeft w:val="0"/>
      <w:marRight w:val="0"/>
      <w:marTop w:val="0"/>
      <w:marBottom w:val="0"/>
      <w:divBdr>
        <w:top w:val="none" w:sz="0" w:space="0" w:color="auto"/>
        <w:left w:val="none" w:sz="0" w:space="0" w:color="auto"/>
        <w:bottom w:val="none" w:sz="0" w:space="0" w:color="auto"/>
        <w:right w:val="none" w:sz="0" w:space="0" w:color="auto"/>
      </w:divBdr>
    </w:div>
    <w:div w:id="821502281">
      <w:bodyDiv w:val="1"/>
      <w:marLeft w:val="0"/>
      <w:marRight w:val="0"/>
      <w:marTop w:val="0"/>
      <w:marBottom w:val="0"/>
      <w:divBdr>
        <w:top w:val="none" w:sz="0" w:space="0" w:color="auto"/>
        <w:left w:val="none" w:sz="0" w:space="0" w:color="auto"/>
        <w:bottom w:val="none" w:sz="0" w:space="0" w:color="auto"/>
        <w:right w:val="none" w:sz="0" w:space="0" w:color="auto"/>
      </w:divBdr>
      <w:divsChild>
        <w:div w:id="822430957">
          <w:marLeft w:val="0"/>
          <w:marRight w:val="0"/>
          <w:marTop w:val="0"/>
          <w:marBottom w:val="0"/>
          <w:divBdr>
            <w:top w:val="none" w:sz="0" w:space="0" w:color="auto"/>
            <w:left w:val="none" w:sz="0" w:space="0" w:color="auto"/>
            <w:bottom w:val="none" w:sz="0" w:space="0" w:color="auto"/>
            <w:right w:val="none" w:sz="0" w:space="0" w:color="auto"/>
          </w:divBdr>
          <w:divsChild>
            <w:div w:id="1743717347">
              <w:marLeft w:val="0"/>
              <w:marRight w:val="0"/>
              <w:marTop w:val="0"/>
              <w:marBottom w:val="0"/>
              <w:divBdr>
                <w:top w:val="none" w:sz="0" w:space="0" w:color="auto"/>
                <w:left w:val="none" w:sz="0" w:space="0" w:color="auto"/>
                <w:bottom w:val="none" w:sz="0" w:space="0" w:color="auto"/>
                <w:right w:val="none" w:sz="0" w:space="0" w:color="auto"/>
              </w:divBdr>
            </w:div>
          </w:divsChild>
        </w:div>
        <w:div w:id="1844665427">
          <w:marLeft w:val="0"/>
          <w:marRight w:val="0"/>
          <w:marTop w:val="0"/>
          <w:marBottom w:val="0"/>
          <w:divBdr>
            <w:top w:val="none" w:sz="0" w:space="0" w:color="auto"/>
            <w:left w:val="none" w:sz="0" w:space="0" w:color="auto"/>
            <w:bottom w:val="none" w:sz="0" w:space="0" w:color="auto"/>
            <w:right w:val="none" w:sz="0" w:space="0" w:color="auto"/>
          </w:divBdr>
        </w:div>
        <w:div w:id="1269043269">
          <w:marLeft w:val="0"/>
          <w:marRight w:val="0"/>
          <w:marTop w:val="0"/>
          <w:marBottom w:val="0"/>
          <w:divBdr>
            <w:top w:val="none" w:sz="0" w:space="0" w:color="auto"/>
            <w:left w:val="none" w:sz="0" w:space="0" w:color="auto"/>
            <w:bottom w:val="none" w:sz="0" w:space="0" w:color="auto"/>
            <w:right w:val="none" w:sz="0" w:space="0" w:color="auto"/>
          </w:divBdr>
        </w:div>
        <w:div w:id="131412266">
          <w:marLeft w:val="0"/>
          <w:marRight w:val="0"/>
          <w:marTop w:val="0"/>
          <w:marBottom w:val="0"/>
          <w:divBdr>
            <w:top w:val="none" w:sz="0" w:space="0" w:color="auto"/>
            <w:left w:val="none" w:sz="0" w:space="0" w:color="auto"/>
            <w:bottom w:val="none" w:sz="0" w:space="0" w:color="auto"/>
            <w:right w:val="none" w:sz="0" w:space="0" w:color="auto"/>
          </w:divBdr>
        </w:div>
      </w:divsChild>
    </w:div>
    <w:div w:id="889267195">
      <w:bodyDiv w:val="1"/>
      <w:marLeft w:val="0"/>
      <w:marRight w:val="0"/>
      <w:marTop w:val="0"/>
      <w:marBottom w:val="0"/>
      <w:divBdr>
        <w:top w:val="none" w:sz="0" w:space="0" w:color="auto"/>
        <w:left w:val="none" w:sz="0" w:space="0" w:color="auto"/>
        <w:bottom w:val="none" w:sz="0" w:space="0" w:color="auto"/>
        <w:right w:val="none" w:sz="0" w:space="0" w:color="auto"/>
      </w:divBdr>
      <w:divsChild>
        <w:div w:id="1875775617">
          <w:marLeft w:val="0"/>
          <w:marRight w:val="0"/>
          <w:marTop w:val="0"/>
          <w:marBottom w:val="0"/>
          <w:divBdr>
            <w:top w:val="none" w:sz="0" w:space="0" w:color="auto"/>
            <w:left w:val="none" w:sz="0" w:space="0" w:color="auto"/>
            <w:bottom w:val="none" w:sz="0" w:space="0" w:color="auto"/>
            <w:right w:val="none" w:sz="0" w:space="0" w:color="auto"/>
          </w:divBdr>
          <w:divsChild>
            <w:div w:id="1374575816">
              <w:marLeft w:val="0"/>
              <w:marRight w:val="0"/>
              <w:marTop w:val="0"/>
              <w:marBottom w:val="0"/>
              <w:divBdr>
                <w:top w:val="none" w:sz="0" w:space="0" w:color="auto"/>
                <w:left w:val="none" w:sz="0" w:space="0" w:color="auto"/>
                <w:bottom w:val="none" w:sz="0" w:space="0" w:color="auto"/>
                <w:right w:val="none" w:sz="0" w:space="0" w:color="auto"/>
              </w:divBdr>
            </w:div>
            <w:div w:id="171262530">
              <w:marLeft w:val="0"/>
              <w:marRight w:val="0"/>
              <w:marTop w:val="0"/>
              <w:marBottom w:val="0"/>
              <w:divBdr>
                <w:top w:val="none" w:sz="0" w:space="0" w:color="auto"/>
                <w:left w:val="none" w:sz="0" w:space="0" w:color="auto"/>
                <w:bottom w:val="none" w:sz="0" w:space="0" w:color="auto"/>
                <w:right w:val="none" w:sz="0" w:space="0" w:color="auto"/>
              </w:divBdr>
            </w:div>
            <w:div w:id="1862939353">
              <w:marLeft w:val="0"/>
              <w:marRight w:val="0"/>
              <w:marTop w:val="0"/>
              <w:marBottom w:val="0"/>
              <w:divBdr>
                <w:top w:val="none" w:sz="0" w:space="0" w:color="auto"/>
                <w:left w:val="none" w:sz="0" w:space="0" w:color="auto"/>
                <w:bottom w:val="none" w:sz="0" w:space="0" w:color="auto"/>
                <w:right w:val="none" w:sz="0" w:space="0" w:color="auto"/>
              </w:divBdr>
            </w:div>
            <w:div w:id="1317489409">
              <w:marLeft w:val="0"/>
              <w:marRight w:val="0"/>
              <w:marTop w:val="0"/>
              <w:marBottom w:val="0"/>
              <w:divBdr>
                <w:top w:val="none" w:sz="0" w:space="0" w:color="auto"/>
                <w:left w:val="none" w:sz="0" w:space="0" w:color="auto"/>
                <w:bottom w:val="none" w:sz="0" w:space="0" w:color="auto"/>
                <w:right w:val="none" w:sz="0" w:space="0" w:color="auto"/>
              </w:divBdr>
            </w:div>
            <w:div w:id="15812724">
              <w:marLeft w:val="0"/>
              <w:marRight w:val="0"/>
              <w:marTop w:val="0"/>
              <w:marBottom w:val="0"/>
              <w:divBdr>
                <w:top w:val="none" w:sz="0" w:space="0" w:color="auto"/>
                <w:left w:val="none" w:sz="0" w:space="0" w:color="auto"/>
                <w:bottom w:val="none" w:sz="0" w:space="0" w:color="auto"/>
                <w:right w:val="none" w:sz="0" w:space="0" w:color="auto"/>
              </w:divBdr>
            </w:div>
            <w:div w:id="3925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20512">
      <w:bodyDiv w:val="1"/>
      <w:marLeft w:val="0"/>
      <w:marRight w:val="0"/>
      <w:marTop w:val="0"/>
      <w:marBottom w:val="0"/>
      <w:divBdr>
        <w:top w:val="none" w:sz="0" w:space="0" w:color="auto"/>
        <w:left w:val="none" w:sz="0" w:space="0" w:color="auto"/>
        <w:bottom w:val="none" w:sz="0" w:space="0" w:color="auto"/>
        <w:right w:val="none" w:sz="0" w:space="0" w:color="auto"/>
      </w:divBdr>
    </w:div>
    <w:div w:id="934744994">
      <w:bodyDiv w:val="1"/>
      <w:marLeft w:val="0"/>
      <w:marRight w:val="0"/>
      <w:marTop w:val="0"/>
      <w:marBottom w:val="0"/>
      <w:divBdr>
        <w:top w:val="none" w:sz="0" w:space="0" w:color="auto"/>
        <w:left w:val="none" w:sz="0" w:space="0" w:color="auto"/>
        <w:bottom w:val="none" w:sz="0" w:space="0" w:color="auto"/>
        <w:right w:val="none" w:sz="0" w:space="0" w:color="auto"/>
      </w:divBdr>
    </w:div>
    <w:div w:id="939485685">
      <w:bodyDiv w:val="1"/>
      <w:marLeft w:val="0"/>
      <w:marRight w:val="0"/>
      <w:marTop w:val="0"/>
      <w:marBottom w:val="0"/>
      <w:divBdr>
        <w:top w:val="none" w:sz="0" w:space="0" w:color="auto"/>
        <w:left w:val="none" w:sz="0" w:space="0" w:color="auto"/>
        <w:bottom w:val="none" w:sz="0" w:space="0" w:color="auto"/>
        <w:right w:val="none" w:sz="0" w:space="0" w:color="auto"/>
      </w:divBdr>
      <w:divsChild>
        <w:div w:id="1952935665">
          <w:marLeft w:val="0"/>
          <w:marRight w:val="0"/>
          <w:marTop w:val="0"/>
          <w:marBottom w:val="0"/>
          <w:divBdr>
            <w:top w:val="none" w:sz="0" w:space="0" w:color="auto"/>
            <w:left w:val="none" w:sz="0" w:space="0" w:color="auto"/>
            <w:bottom w:val="none" w:sz="0" w:space="0" w:color="auto"/>
            <w:right w:val="none" w:sz="0" w:space="0" w:color="auto"/>
          </w:divBdr>
          <w:divsChild>
            <w:div w:id="736317781">
              <w:marLeft w:val="0"/>
              <w:marRight w:val="0"/>
              <w:marTop w:val="0"/>
              <w:marBottom w:val="0"/>
              <w:divBdr>
                <w:top w:val="none" w:sz="0" w:space="0" w:color="auto"/>
                <w:left w:val="none" w:sz="0" w:space="0" w:color="auto"/>
                <w:bottom w:val="none" w:sz="0" w:space="0" w:color="auto"/>
                <w:right w:val="none" w:sz="0" w:space="0" w:color="auto"/>
              </w:divBdr>
            </w:div>
            <w:div w:id="946696487">
              <w:marLeft w:val="0"/>
              <w:marRight w:val="0"/>
              <w:marTop w:val="0"/>
              <w:marBottom w:val="0"/>
              <w:divBdr>
                <w:top w:val="none" w:sz="0" w:space="0" w:color="auto"/>
                <w:left w:val="none" w:sz="0" w:space="0" w:color="auto"/>
                <w:bottom w:val="none" w:sz="0" w:space="0" w:color="auto"/>
                <w:right w:val="none" w:sz="0" w:space="0" w:color="auto"/>
              </w:divBdr>
            </w:div>
            <w:div w:id="213783723">
              <w:marLeft w:val="0"/>
              <w:marRight w:val="0"/>
              <w:marTop w:val="0"/>
              <w:marBottom w:val="0"/>
              <w:divBdr>
                <w:top w:val="none" w:sz="0" w:space="0" w:color="auto"/>
                <w:left w:val="none" w:sz="0" w:space="0" w:color="auto"/>
                <w:bottom w:val="none" w:sz="0" w:space="0" w:color="auto"/>
                <w:right w:val="none" w:sz="0" w:space="0" w:color="auto"/>
              </w:divBdr>
            </w:div>
            <w:div w:id="2005160228">
              <w:marLeft w:val="0"/>
              <w:marRight w:val="0"/>
              <w:marTop w:val="0"/>
              <w:marBottom w:val="0"/>
              <w:divBdr>
                <w:top w:val="none" w:sz="0" w:space="0" w:color="auto"/>
                <w:left w:val="none" w:sz="0" w:space="0" w:color="auto"/>
                <w:bottom w:val="none" w:sz="0" w:space="0" w:color="auto"/>
                <w:right w:val="none" w:sz="0" w:space="0" w:color="auto"/>
              </w:divBdr>
            </w:div>
            <w:div w:id="2080514403">
              <w:marLeft w:val="0"/>
              <w:marRight w:val="0"/>
              <w:marTop w:val="0"/>
              <w:marBottom w:val="0"/>
              <w:divBdr>
                <w:top w:val="none" w:sz="0" w:space="0" w:color="auto"/>
                <w:left w:val="none" w:sz="0" w:space="0" w:color="auto"/>
                <w:bottom w:val="none" w:sz="0" w:space="0" w:color="auto"/>
                <w:right w:val="none" w:sz="0" w:space="0" w:color="auto"/>
              </w:divBdr>
            </w:div>
            <w:div w:id="1842309680">
              <w:marLeft w:val="0"/>
              <w:marRight w:val="0"/>
              <w:marTop w:val="0"/>
              <w:marBottom w:val="0"/>
              <w:divBdr>
                <w:top w:val="none" w:sz="0" w:space="0" w:color="auto"/>
                <w:left w:val="none" w:sz="0" w:space="0" w:color="auto"/>
                <w:bottom w:val="none" w:sz="0" w:space="0" w:color="auto"/>
                <w:right w:val="none" w:sz="0" w:space="0" w:color="auto"/>
              </w:divBdr>
            </w:div>
            <w:div w:id="1567060501">
              <w:marLeft w:val="0"/>
              <w:marRight w:val="0"/>
              <w:marTop w:val="0"/>
              <w:marBottom w:val="0"/>
              <w:divBdr>
                <w:top w:val="none" w:sz="0" w:space="0" w:color="auto"/>
                <w:left w:val="none" w:sz="0" w:space="0" w:color="auto"/>
                <w:bottom w:val="none" w:sz="0" w:space="0" w:color="auto"/>
                <w:right w:val="none" w:sz="0" w:space="0" w:color="auto"/>
              </w:divBdr>
            </w:div>
            <w:div w:id="964043588">
              <w:marLeft w:val="0"/>
              <w:marRight w:val="0"/>
              <w:marTop w:val="0"/>
              <w:marBottom w:val="0"/>
              <w:divBdr>
                <w:top w:val="none" w:sz="0" w:space="0" w:color="auto"/>
                <w:left w:val="none" w:sz="0" w:space="0" w:color="auto"/>
                <w:bottom w:val="none" w:sz="0" w:space="0" w:color="auto"/>
                <w:right w:val="none" w:sz="0" w:space="0" w:color="auto"/>
              </w:divBdr>
            </w:div>
            <w:div w:id="19114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4531">
      <w:bodyDiv w:val="1"/>
      <w:marLeft w:val="0"/>
      <w:marRight w:val="0"/>
      <w:marTop w:val="0"/>
      <w:marBottom w:val="0"/>
      <w:divBdr>
        <w:top w:val="none" w:sz="0" w:space="0" w:color="auto"/>
        <w:left w:val="none" w:sz="0" w:space="0" w:color="auto"/>
        <w:bottom w:val="none" w:sz="0" w:space="0" w:color="auto"/>
        <w:right w:val="none" w:sz="0" w:space="0" w:color="auto"/>
      </w:divBdr>
      <w:divsChild>
        <w:div w:id="1409890206">
          <w:marLeft w:val="0"/>
          <w:marRight w:val="0"/>
          <w:marTop w:val="0"/>
          <w:marBottom w:val="0"/>
          <w:divBdr>
            <w:top w:val="none" w:sz="0" w:space="0" w:color="auto"/>
            <w:left w:val="none" w:sz="0" w:space="0" w:color="auto"/>
            <w:bottom w:val="none" w:sz="0" w:space="0" w:color="auto"/>
            <w:right w:val="none" w:sz="0" w:space="0" w:color="auto"/>
          </w:divBdr>
        </w:div>
        <w:div w:id="1763604490">
          <w:marLeft w:val="0"/>
          <w:marRight w:val="0"/>
          <w:marTop w:val="0"/>
          <w:marBottom w:val="0"/>
          <w:divBdr>
            <w:top w:val="none" w:sz="0" w:space="0" w:color="auto"/>
            <w:left w:val="none" w:sz="0" w:space="0" w:color="auto"/>
            <w:bottom w:val="none" w:sz="0" w:space="0" w:color="auto"/>
            <w:right w:val="none" w:sz="0" w:space="0" w:color="auto"/>
          </w:divBdr>
        </w:div>
        <w:div w:id="1036467978">
          <w:marLeft w:val="0"/>
          <w:marRight w:val="0"/>
          <w:marTop w:val="0"/>
          <w:marBottom w:val="0"/>
          <w:divBdr>
            <w:top w:val="none" w:sz="0" w:space="0" w:color="auto"/>
            <w:left w:val="none" w:sz="0" w:space="0" w:color="auto"/>
            <w:bottom w:val="none" w:sz="0" w:space="0" w:color="auto"/>
            <w:right w:val="none" w:sz="0" w:space="0" w:color="auto"/>
          </w:divBdr>
        </w:div>
      </w:divsChild>
    </w:div>
    <w:div w:id="941036180">
      <w:bodyDiv w:val="1"/>
      <w:marLeft w:val="0"/>
      <w:marRight w:val="0"/>
      <w:marTop w:val="0"/>
      <w:marBottom w:val="0"/>
      <w:divBdr>
        <w:top w:val="none" w:sz="0" w:space="0" w:color="auto"/>
        <w:left w:val="none" w:sz="0" w:space="0" w:color="auto"/>
        <w:bottom w:val="none" w:sz="0" w:space="0" w:color="auto"/>
        <w:right w:val="none" w:sz="0" w:space="0" w:color="auto"/>
      </w:divBdr>
    </w:div>
    <w:div w:id="952594104">
      <w:bodyDiv w:val="1"/>
      <w:marLeft w:val="0"/>
      <w:marRight w:val="0"/>
      <w:marTop w:val="0"/>
      <w:marBottom w:val="0"/>
      <w:divBdr>
        <w:top w:val="none" w:sz="0" w:space="0" w:color="auto"/>
        <w:left w:val="none" w:sz="0" w:space="0" w:color="auto"/>
        <w:bottom w:val="none" w:sz="0" w:space="0" w:color="auto"/>
        <w:right w:val="none" w:sz="0" w:space="0" w:color="auto"/>
      </w:divBdr>
    </w:div>
    <w:div w:id="1019434658">
      <w:bodyDiv w:val="1"/>
      <w:marLeft w:val="0"/>
      <w:marRight w:val="0"/>
      <w:marTop w:val="0"/>
      <w:marBottom w:val="0"/>
      <w:divBdr>
        <w:top w:val="none" w:sz="0" w:space="0" w:color="auto"/>
        <w:left w:val="none" w:sz="0" w:space="0" w:color="auto"/>
        <w:bottom w:val="none" w:sz="0" w:space="0" w:color="auto"/>
        <w:right w:val="none" w:sz="0" w:space="0" w:color="auto"/>
      </w:divBdr>
    </w:div>
    <w:div w:id="1021588278">
      <w:bodyDiv w:val="1"/>
      <w:marLeft w:val="0"/>
      <w:marRight w:val="0"/>
      <w:marTop w:val="0"/>
      <w:marBottom w:val="0"/>
      <w:divBdr>
        <w:top w:val="none" w:sz="0" w:space="0" w:color="auto"/>
        <w:left w:val="none" w:sz="0" w:space="0" w:color="auto"/>
        <w:bottom w:val="none" w:sz="0" w:space="0" w:color="auto"/>
        <w:right w:val="none" w:sz="0" w:space="0" w:color="auto"/>
      </w:divBdr>
    </w:div>
    <w:div w:id="1054501354">
      <w:bodyDiv w:val="1"/>
      <w:marLeft w:val="0"/>
      <w:marRight w:val="0"/>
      <w:marTop w:val="0"/>
      <w:marBottom w:val="0"/>
      <w:divBdr>
        <w:top w:val="none" w:sz="0" w:space="0" w:color="auto"/>
        <w:left w:val="none" w:sz="0" w:space="0" w:color="auto"/>
        <w:bottom w:val="none" w:sz="0" w:space="0" w:color="auto"/>
        <w:right w:val="none" w:sz="0" w:space="0" w:color="auto"/>
      </w:divBdr>
      <w:divsChild>
        <w:div w:id="72969976">
          <w:marLeft w:val="0"/>
          <w:marRight w:val="0"/>
          <w:marTop w:val="0"/>
          <w:marBottom w:val="0"/>
          <w:divBdr>
            <w:top w:val="none" w:sz="0" w:space="0" w:color="auto"/>
            <w:left w:val="none" w:sz="0" w:space="0" w:color="auto"/>
            <w:bottom w:val="none" w:sz="0" w:space="0" w:color="auto"/>
            <w:right w:val="none" w:sz="0" w:space="0" w:color="auto"/>
          </w:divBdr>
          <w:divsChild>
            <w:div w:id="267857597">
              <w:marLeft w:val="0"/>
              <w:marRight w:val="0"/>
              <w:marTop w:val="0"/>
              <w:marBottom w:val="0"/>
              <w:divBdr>
                <w:top w:val="none" w:sz="0" w:space="0" w:color="auto"/>
                <w:left w:val="none" w:sz="0" w:space="0" w:color="auto"/>
                <w:bottom w:val="none" w:sz="0" w:space="0" w:color="auto"/>
                <w:right w:val="none" w:sz="0" w:space="0" w:color="auto"/>
              </w:divBdr>
            </w:div>
            <w:div w:id="491601963">
              <w:marLeft w:val="0"/>
              <w:marRight w:val="0"/>
              <w:marTop w:val="0"/>
              <w:marBottom w:val="0"/>
              <w:divBdr>
                <w:top w:val="none" w:sz="0" w:space="0" w:color="auto"/>
                <w:left w:val="none" w:sz="0" w:space="0" w:color="auto"/>
                <w:bottom w:val="none" w:sz="0" w:space="0" w:color="auto"/>
                <w:right w:val="none" w:sz="0" w:space="0" w:color="auto"/>
              </w:divBdr>
            </w:div>
            <w:div w:id="1064182693">
              <w:marLeft w:val="0"/>
              <w:marRight w:val="0"/>
              <w:marTop w:val="0"/>
              <w:marBottom w:val="0"/>
              <w:divBdr>
                <w:top w:val="none" w:sz="0" w:space="0" w:color="auto"/>
                <w:left w:val="none" w:sz="0" w:space="0" w:color="auto"/>
                <w:bottom w:val="none" w:sz="0" w:space="0" w:color="auto"/>
                <w:right w:val="none" w:sz="0" w:space="0" w:color="auto"/>
              </w:divBdr>
            </w:div>
            <w:div w:id="274484420">
              <w:marLeft w:val="0"/>
              <w:marRight w:val="0"/>
              <w:marTop w:val="0"/>
              <w:marBottom w:val="0"/>
              <w:divBdr>
                <w:top w:val="none" w:sz="0" w:space="0" w:color="auto"/>
                <w:left w:val="none" w:sz="0" w:space="0" w:color="auto"/>
                <w:bottom w:val="none" w:sz="0" w:space="0" w:color="auto"/>
                <w:right w:val="none" w:sz="0" w:space="0" w:color="auto"/>
              </w:divBdr>
            </w:div>
            <w:div w:id="281422569">
              <w:marLeft w:val="0"/>
              <w:marRight w:val="0"/>
              <w:marTop w:val="0"/>
              <w:marBottom w:val="0"/>
              <w:divBdr>
                <w:top w:val="none" w:sz="0" w:space="0" w:color="auto"/>
                <w:left w:val="none" w:sz="0" w:space="0" w:color="auto"/>
                <w:bottom w:val="none" w:sz="0" w:space="0" w:color="auto"/>
                <w:right w:val="none" w:sz="0" w:space="0" w:color="auto"/>
              </w:divBdr>
            </w:div>
            <w:div w:id="1227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810">
      <w:bodyDiv w:val="1"/>
      <w:marLeft w:val="0"/>
      <w:marRight w:val="0"/>
      <w:marTop w:val="0"/>
      <w:marBottom w:val="0"/>
      <w:divBdr>
        <w:top w:val="none" w:sz="0" w:space="0" w:color="auto"/>
        <w:left w:val="none" w:sz="0" w:space="0" w:color="auto"/>
        <w:bottom w:val="none" w:sz="0" w:space="0" w:color="auto"/>
        <w:right w:val="none" w:sz="0" w:space="0" w:color="auto"/>
      </w:divBdr>
    </w:div>
    <w:div w:id="1122572167">
      <w:bodyDiv w:val="1"/>
      <w:marLeft w:val="0"/>
      <w:marRight w:val="0"/>
      <w:marTop w:val="0"/>
      <w:marBottom w:val="0"/>
      <w:divBdr>
        <w:top w:val="none" w:sz="0" w:space="0" w:color="auto"/>
        <w:left w:val="none" w:sz="0" w:space="0" w:color="auto"/>
        <w:bottom w:val="none" w:sz="0" w:space="0" w:color="auto"/>
        <w:right w:val="none" w:sz="0" w:space="0" w:color="auto"/>
      </w:divBdr>
      <w:divsChild>
        <w:div w:id="173343242">
          <w:marLeft w:val="0"/>
          <w:marRight w:val="0"/>
          <w:marTop w:val="0"/>
          <w:marBottom w:val="0"/>
          <w:divBdr>
            <w:top w:val="none" w:sz="0" w:space="0" w:color="auto"/>
            <w:left w:val="none" w:sz="0" w:space="0" w:color="auto"/>
            <w:bottom w:val="none" w:sz="0" w:space="0" w:color="auto"/>
            <w:right w:val="none" w:sz="0" w:space="0" w:color="auto"/>
          </w:divBdr>
          <w:divsChild>
            <w:div w:id="189354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09813">
      <w:bodyDiv w:val="1"/>
      <w:marLeft w:val="0"/>
      <w:marRight w:val="0"/>
      <w:marTop w:val="0"/>
      <w:marBottom w:val="0"/>
      <w:divBdr>
        <w:top w:val="none" w:sz="0" w:space="0" w:color="auto"/>
        <w:left w:val="none" w:sz="0" w:space="0" w:color="auto"/>
        <w:bottom w:val="none" w:sz="0" w:space="0" w:color="auto"/>
        <w:right w:val="none" w:sz="0" w:space="0" w:color="auto"/>
      </w:divBdr>
      <w:divsChild>
        <w:div w:id="1954434643">
          <w:marLeft w:val="0"/>
          <w:marRight w:val="0"/>
          <w:marTop w:val="0"/>
          <w:marBottom w:val="0"/>
          <w:divBdr>
            <w:top w:val="none" w:sz="0" w:space="0" w:color="auto"/>
            <w:left w:val="none" w:sz="0" w:space="0" w:color="auto"/>
            <w:bottom w:val="none" w:sz="0" w:space="0" w:color="auto"/>
            <w:right w:val="none" w:sz="0" w:space="0" w:color="auto"/>
          </w:divBdr>
        </w:div>
        <w:div w:id="1578323491">
          <w:marLeft w:val="0"/>
          <w:marRight w:val="0"/>
          <w:marTop w:val="0"/>
          <w:marBottom w:val="0"/>
          <w:divBdr>
            <w:top w:val="none" w:sz="0" w:space="0" w:color="auto"/>
            <w:left w:val="none" w:sz="0" w:space="0" w:color="auto"/>
            <w:bottom w:val="none" w:sz="0" w:space="0" w:color="auto"/>
            <w:right w:val="none" w:sz="0" w:space="0" w:color="auto"/>
          </w:divBdr>
        </w:div>
      </w:divsChild>
    </w:div>
    <w:div w:id="1137794395">
      <w:bodyDiv w:val="1"/>
      <w:marLeft w:val="0"/>
      <w:marRight w:val="0"/>
      <w:marTop w:val="0"/>
      <w:marBottom w:val="0"/>
      <w:divBdr>
        <w:top w:val="none" w:sz="0" w:space="0" w:color="auto"/>
        <w:left w:val="none" w:sz="0" w:space="0" w:color="auto"/>
        <w:bottom w:val="none" w:sz="0" w:space="0" w:color="auto"/>
        <w:right w:val="none" w:sz="0" w:space="0" w:color="auto"/>
      </w:divBdr>
    </w:div>
    <w:div w:id="1144081805">
      <w:bodyDiv w:val="1"/>
      <w:marLeft w:val="0"/>
      <w:marRight w:val="0"/>
      <w:marTop w:val="0"/>
      <w:marBottom w:val="0"/>
      <w:divBdr>
        <w:top w:val="none" w:sz="0" w:space="0" w:color="auto"/>
        <w:left w:val="none" w:sz="0" w:space="0" w:color="auto"/>
        <w:bottom w:val="none" w:sz="0" w:space="0" w:color="auto"/>
        <w:right w:val="none" w:sz="0" w:space="0" w:color="auto"/>
      </w:divBdr>
    </w:div>
    <w:div w:id="1210920100">
      <w:bodyDiv w:val="1"/>
      <w:marLeft w:val="0"/>
      <w:marRight w:val="0"/>
      <w:marTop w:val="0"/>
      <w:marBottom w:val="0"/>
      <w:divBdr>
        <w:top w:val="none" w:sz="0" w:space="0" w:color="auto"/>
        <w:left w:val="none" w:sz="0" w:space="0" w:color="auto"/>
        <w:bottom w:val="none" w:sz="0" w:space="0" w:color="auto"/>
        <w:right w:val="none" w:sz="0" w:space="0" w:color="auto"/>
      </w:divBdr>
      <w:divsChild>
        <w:div w:id="11923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2555">
          <w:marLeft w:val="0"/>
          <w:marRight w:val="0"/>
          <w:marTop w:val="0"/>
          <w:marBottom w:val="0"/>
          <w:divBdr>
            <w:top w:val="none" w:sz="0" w:space="0" w:color="auto"/>
            <w:left w:val="none" w:sz="0" w:space="0" w:color="auto"/>
            <w:bottom w:val="none" w:sz="0" w:space="0" w:color="auto"/>
            <w:right w:val="none" w:sz="0" w:space="0" w:color="auto"/>
          </w:divBdr>
        </w:div>
        <w:div w:id="2097550826">
          <w:marLeft w:val="0"/>
          <w:marRight w:val="0"/>
          <w:marTop w:val="0"/>
          <w:marBottom w:val="0"/>
          <w:divBdr>
            <w:top w:val="none" w:sz="0" w:space="0" w:color="auto"/>
            <w:left w:val="none" w:sz="0" w:space="0" w:color="auto"/>
            <w:bottom w:val="none" w:sz="0" w:space="0" w:color="auto"/>
            <w:right w:val="none" w:sz="0" w:space="0" w:color="auto"/>
          </w:divBdr>
        </w:div>
        <w:div w:id="16213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806313">
          <w:marLeft w:val="0"/>
          <w:marRight w:val="0"/>
          <w:marTop w:val="0"/>
          <w:marBottom w:val="0"/>
          <w:divBdr>
            <w:top w:val="none" w:sz="0" w:space="0" w:color="auto"/>
            <w:left w:val="none" w:sz="0" w:space="0" w:color="auto"/>
            <w:bottom w:val="none" w:sz="0" w:space="0" w:color="auto"/>
            <w:right w:val="none" w:sz="0" w:space="0" w:color="auto"/>
          </w:divBdr>
        </w:div>
        <w:div w:id="1646934300">
          <w:marLeft w:val="0"/>
          <w:marRight w:val="0"/>
          <w:marTop w:val="0"/>
          <w:marBottom w:val="0"/>
          <w:divBdr>
            <w:top w:val="none" w:sz="0" w:space="0" w:color="auto"/>
            <w:left w:val="none" w:sz="0" w:space="0" w:color="auto"/>
            <w:bottom w:val="none" w:sz="0" w:space="0" w:color="auto"/>
            <w:right w:val="none" w:sz="0" w:space="0" w:color="auto"/>
          </w:divBdr>
        </w:div>
        <w:div w:id="241137382">
          <w:marLeft w:val="0"/>
          <w:marRight w:val="0"/>
          <w:marTop w:val="0"/>
          <w:marBottom w:val="0"/>
          <w:divBdr>
            <w:top w:val="none" w:sz="0" w:space="0" w:color="auto"/>
            <w:left w:val="none" w:sz="0" w:space="0" w:color="auto"/>
            <w:bottom w:val="none" w:sz="0" w:space="0" w:color="auto"/>
            <w:right w:val="none" w:sz="0" w:space="0" w:color="auto"/>
          </w:divBdr>
        </w:div>
        <w:div w:id="2006080322">
          <w:marLeft w:val="0"/>
          <w:marRight w:val="0"/>
          <w:marTop w:val="0"/>
          <w:marBottom w:val="0"/>
          <w:divBdr>
            <w:top w:val="none" w:sz="0" w:space="0" w:color="auto"/>
            <w:left w:val="none" w:sz="0" w:space="0" w:color="auto"/>
            <w:bottom w:val="none" w:sz="0" w:space="0" w:color="auto"/>
            <w:right w:val="none" w:sz="0" w:space="0" w:color="auto"/>
          </w:divBdr>
        </w:div>
        <w:div w:id="114566143">
          <w:marLeft w:val="0"/>
          <w:marRight w:val="0"/>
          <w:marTop w:val="0"/>
          <w:marBottom w:val="0"/>
          <w:divBdr>
            <w:top w:val="none" w:sz="0" w:space="0" w:color="auto"/>
            <w:left w:val="none" w:sz="0" w:space="0" w:color="auto"/>
            <w:bottom w:val="none" w:sz="0" w:space="0" w:color="auto"/>
            <w:right w:val="none" w:sz="0" w:space="0" w:color="auto"/>
          </w:divBdr>
        </w:div>
        <w:div w:id="233010664">
          <w:marLeft w:val="0"/>
          <w:marRight w:val="0"/>
          <w:marTop w:val="0"/>
          <w:marBottom w:val="0"/>
          <w:divBdr>
            <w:top w:val="none" w:sz="0" w:space="0" w:color="auto"/>
            <w:left w:val="none" w:sz="0" w:space="0" w:color="auto"/>
            <w:bottom w:val="none" w:sz="0" w:space="0" w:color="auto"/>
            <w:right w:val="none" w:sz="0" w:space="0" w:color="auto"/>
          </w:divBdr>
        </w:div>
        <w:div w:id="1511215780">
          <w:marLeft w:val="0"/>
          <w:marRight w:val="0"/>
          <w:marTop w:val="0"/>
          <w:marBottom w:val="0"/>
          <w:divBdr>
            <w:top w:val="none" w:sz="0" w:space="0" w:color="auto"/>
            <w:left w:val="none" w:sz="0" w:space="0" w:color="auto"/>
            <w:bottom w:val="none" w:sz="0" w:space="0" w:color="auto"/>
            <w:right w:val="none" w:sz="0" w:space="0" w:color="auto"/>
          </w:divBdr>
        </w:div>
        <w:div w:id="104073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47823">
          <w:marLeft w:val="0"/>
          <w:marRight w:val="0"/>
          <w:marTop w:val="0"/>
          <w:marBottom w:val="0"/>
          <w:divBdr>
            <w:top w:val="none" w:sz="0" w:space="0" w:color="auto"/>
            <w:left w:val="none" w:sz="0" w:space="0" w:color="auto"/>
            <w:bottom w:val="none" w:sz="0" w:space="0" w:color="auto"/>
            <w:right w:val="none" w:sz="0" w:space="0" w:color="auto"/>
          </w:divBdr>
        </w:div>
        <w:div w:id="627201915">
          <w:marLeft w:val="0"/>
          <w:marRight w:val="0"/>
          <w:marTop w:val="0"/>
          <w:marBottom w:val="0"/>
          <w:divBdr>
            <w:top w:val="none" w:sz="0" w:space="0" w:color="auto"/>
            <w:left w:val="none" w:sz="0" w:space="0" w:color="auto"/>
            <w:bottom w:val="none" w:sz="0" w:space="0" w:color="auto"/>
            <w:right w:val="none" w:sz="0" w:space="0" w:color="auto"/>
          </w:divBdr>
        </w:div>
        <w:div w:id="785004984">
          <w:marLeft w:val="0"/>
          <w:marRight w:val="0"/>
          <w:marTop w:val="0"/>
          <w:marBottom w:val="0"/>
          <w:divBdr>
            <w:top w:val="none" w:sz="0" w:space="0" w:color="auto"/>
            <w:left w:val="none" w:sz="0" w:space="0" w:color="auto"/>
            <w:bottom w:val="none" w:sz="0" w:space="0" w:color="auto"/>
            <w:right w:val="none" w:sz="0" w:space="0" w:color="auto"/>
          </w:divBdr>
        </w:div>
        <w:div w:id="1458639563">
          <w:marLeft w:val="0"/>
          <w:marRight w:val="0"/>
          <w:marTop w:val="0"/>
          <w:marBottom w:val="0"/>
          <w:divBdr>
            <w:top w:val="none" w:sz="0" w:space="0" w:color="auto"/>
            <w:left w:val="none" w:sz="0" w:space="0" w:color="auto"/>
            <w:bottom w:val="none" w:sz="0" w:space="0" w:color="auto"/>
            <w:right w:val="none" w:sz="0" w:space="0" w:color="auto"/>
          </w:divBdr>
        </w:div>
      </w:divsChild>
    </w:div>
    <w:div w:id="1293289667">
      <w:bodyDiv w:val="1"/>
      <w:marLeft w:val="0"/>
      <w:marRight w:val="0"/>
      <w:marTop w:val="0"/>
      <w:marBottom w:val="0"/>
      <w:divBdr>
        <w:top w:val="none" w:sz="0" w:space="0" w:color="auto"/>
        <w:left w:val="none" w:sz="0" w:space="0" w:color="auto"/>
        <w:bottom w:val="none" w:sz="0" w:space="0" w:color="auto"/>
        <w:right w:val="none" w:sz="0" w:space="0" w:color="auto"/>
      </w:divBdr>
      <w:divsChild>
        <w:div w:id="53088733">
          <w:marLeft w:val="0"/>
          <w:marRight w:val="0"/>
          <w:marTop w:val="0"/>
          <w:marBottom w:val="0"/>
          <w:divBdr>
            <w:top w:val="none" w:sz="0" w:space="0" w:color="auto"/>
            <w:left w:val="none" w:sz="0" w:space="0" w:color="auto"/>
            <w:bottom w:val="none" w:sz="0" w:space="0" w:color="auto"/>
            <w:right w:val="none" w:sz="0" w:space="0" w:color="auto"/>
          </w:divBdr>
        </w:div>
      </w:divsChild>
    </w:div>
    <w:div w:id="1320422589">
      <w:bodyDiv w:val="1"/>
      <w:marLeft w:val="0"/>
      <w:marRight w:val="0"/>
      <w:marTop w:val="0"/>
      <w:marBottom w:val="0"/>
      <w:divBdr>
        <w:top w:val="none" w:sz="0" w:space="0" w:color="auto"/>
        <w:left w:val="none" w:sz="0" w:space="0" w:color="auto"/>
        <w:bottom w:val="none" w:sz="0" w:space="0" w:color="auto"/>
        <w:right w:val="none" w:sz="0" w:space="0" w:color="auto"/>
      </w:divBdr>
      <w:divsChild>
        <w:div w:id="49965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02369">
          <w:marLeft w:val="0"/>
          <w:marRight w:val="0"/>
          <w:marTop w:val="0"/>
          <w:marBottom w:val="0"/>
          <w:divBdr>
            <w:top w:val="none" w:sz="0" w:space="0" w:color="auto"/>
            <w:left w:val="none" w:sz="0" w:space="0" w:color="auto"/>
            <w:bottom w:val="none" w:sz="0" w:space="0" w:color="auto"/>
            <w:right w:val="none" w:sz="0" w:space="0" w:color="auto"/>
          </w:divBdr>
        </w:div>
        <w:div w:id="1677925479">
          <w:marLeft w:val="0"/>
          <w:marRight w:val="0"/>
          <w:marTop w:val="0"/>
          <w:marBottom w:val="0"/>
          <w:divBdr>
            <w:top w:val="none" w:sz="0" w:space="0" w:color="auto"/>
            <w:left w:val="none" w:sz="0" w:space="0" w:color="auto"/>
            <w:bottom w:val="none" w:sz="0" w:space="0" w:color="auto"/>
            <w:right w:val="none" w:sz="0" w:space="0" w:color="auto"/>
          </w:divBdr>
        </w:div>
      </w:divsChild>
    </w:div>
    <w:div w:id="1364671170">
      <w:bodyDiv w:val="1"/>
      <w:marLeft w:val="0"/>
      <w:marRight w:val="0"/>
      <w:marTop w:val="0"/>
      <w:marBottom w:val="0"/>
      <w:divBdr>
        <w:top w:val="none" w:sz="0" w:space="0" w:color="auto"/>
        <w:left w:val="none" w:sz="0" w:space="0" w:color="auto"/>
        <w:bottom w:val="none" w:sz="0" w:space="0" w:color="auto"/>
        <w:right w:val="none" w:sz="0" w:space="0" w:color="auto"/>
      </w:divBdr>
    </w:div>
    <w:div w:id="1390612982">
      <w:bodyDiv w:val="1"/>
      <w:marLeft w:val="0"/>
      <w:marRight w:val="0"/>
      <w:marTop w:val="0"/>
      <w:marBottom w:val="0"/>
      <w:divBdr>
        <w:top w:val="none" w:sz="0" w:space="0" w:color="auto"/>
        <w:left w:val="none" w:sz="0" w:space="0" w:color="auto"/>
        <w:bottom w:val="none" w:sz="0" w:space="0" w:color="auto"/>
        <w:right w:val="none" w:sz="0" w:space="0" w:color="auto"/>
      </w:divBdr>
    </w:div>
    <w:div w:id="1394812048">
      <w:bodyDiv w:val="1"/>
      <w:marLeft w:val="0"/>
      <w:marRight w:val="0"/>
      <w:marTop w:val="0"/>
      <w:marBottom w:val="0"/>
      <w:divBdr>
        <w:top w:val="none" w:sz="0" w:space="0" w:color="auto"/>
        <w:left w:val="none" w:sz="0" w:space="0" w:color="auto"/>
        <w:bottom w:val="none" w:sz="0" w:space="0" w:color="auto"/>
        <w:right w:val="none" w:sz="0" w:space="0" w:color="auto"/>
      </w:divBdr>
    </w:div>
    <w:div w:id="1404179300">
      <w:bodyDiv w:val="1"/>
      <w:marLeft w:val="0"/>
      <w:marRight w:val="0"/>
      <w:marTop w:val="0"/>
      <w:marBottom w:val="0"/>
      <w:divBdr>
        <w:top w:val="none" w:sz="0" w:space="0" w:color="auto"/>
        <w:left w:val="none" w:sz="0" w:space="0" w:color="auto"/>
        <w:bottom w:val="none" w:sz="0" w:space="0" w:color="auto"/>
        <w:right w:val="none" w:sz="0" w:space="0" w:color="auto"/>
      </w:divBdr>
    </w:div>
    <w:div w:id="1417633850">
      <w:bodyDiv w:val="1"/>
      <w:marLeft w:val="0"/>
      <w:marRight w:val="0"/>
      <w:marTop w:val="0"/>
      <w:marBottom w:val="0"/>
      <w:divBdr>
        <w:top w:val="none" w:sz="0" w:space="0" w:color="auto"/>
        <w:left w:val="none" w:sz="0" w:space="0" w:color="auto"/>
        <w:bottom w:val="none" w:sz="0" w:space="0" w:color="auto"/>
        <w:right w:val="none" w:sz="0" w:space="0" w:color="auto"/>
      </w:divBdr>
    </w:div>
    <w:div w:id="1449854221">
      <w:bodyDiv w:val="1"/>
      <w:marLeft w:val="0"/>
      <w:marRight w:val="0"/>
      <w:marTop w:val="0"/>
      <w:marBottom w:val="0"/>
      <w:divBdr>
        <w:top w:val="none" w:sz="0" w:space="0" w:color="auto"/>
        <w:left w:val="none" w:sz="0" w:space="0" w:color="auto"/>
        <w:bottom w:val="none" w:sz="0" w:space="0" w:color="auto"/>
        <w:right w:val="none" w:sz="0" w:space="0" w:color="auto"/>
      </w:divBdr>
    </w:div>
    <w:div w:id="1474444660">
      <w:bodyDiv w:val="1"/>
      <w:marLeft w:val="0"/>
      <w:marRight w:val="0"/>
      <w:marTop w:val="0"/>
      <w:marBottom w:val="0"/>
      <w:divBdr>
        <w:top w:val="none" w:sz="0" w:space="0" w:color="auto"/>
        <w:left w:val="none" w:sz="0" w:space="0" w:color="auto"/>
        <w:bottom w:val="none" w:sz="0" w:space="0" w:color="auto"/>
        <w:right w:val="none" w:sz="0" w:space="0" w:color="auto"/>
      </w:divBdr>
    </w:div>
    <w:div w:id="1484464486">
      <w:bodyDiv w:val="1"/>
      <w:marLeft w:val="0"/>
      <w:marRight w:val="0"/>
      <w:marTop w:val="0"/>
      <w:marBottom w:val="0"/>
      <w:divBdr>
        <w:top w:val="none" w:sz="0" w:space="0" w:color="auto"/>
        <w:left w:val="none" w:sz="0" w:space="0" w:color="auto"/>
        <w:bottom w:val="none" w:sz="0" w:space="0" w:color="auto"/>
        <w:right w:val="none" w:sz="0" w:space="0" w:color="auto"/>
      </w:divBdr>
    </w:div>
    <w:div w:id="1508984281">
      <w:bodyDiv w:val="1"/>
      <w:marLeft w:val="0"/>
      <w:marRight w:val="0"/>
      <w:marTop w:val="0"/>
      <w:marBottom w:val="0"/>
      <w:divBdr>
        <w:top w:val="none" w:sz="0" w:space="0" w:color="auto"/>
        <w:left w:val="none" w:sz="0" w:space="0" w:color="auto"/>
        <w:bottom w:val="none" w:sz="0" w:space="0" w:color="auto"/>
        <w:right w:val="none" w:sz="0" w:space="0" w:color="auto"/>
      </w:divBdr>
    </w:div>
    <w:div w:id="1515456707">
      <w:bodyDiv w:val="1"/>
      <w:marLeft w:val="0"/>
      <w:marRight w:val="0"/>
      <w:marTop w:val="0"/>
      <w:marBottom w:val="0"/>
      <w:divBdr>
        <w:top w:val="none" w:sz="0" w:space="0" w:color="auto"/>
        <w:left w:val="none" w:sz="0" w:space="0" w:color="auto"/>
        <w:bottom w:val="none" w:sz="0" w:space="0" w:color="auto"/>
        <w:right w:val="none" w:sz="0" w:space="0" w:color="auto"/>
      </w:divBdr>
    </w:div>
    <w:div w:id="1521628822">
      <w:bodyDiv w:val="1"/>
      <w:marLeft w:val="0"/>
      <w:marRight w:val="0"/>
      <w:marTop w:val="0"/>
      <w:marBottom w:val="0"/>
      <w:divBdr>
        <w:top w:val="none" w:sz="0" w:space="0" w:color="auto"/>
        <w:left w:val="none" w:sz="0" w:space="0" w:color="auto"/>
        <w:bottom w:val="none" w:sz="0" w:space="0" w:color="auto"/>
        <w:right w:val="none" w:sz="0" w:space="0" w:color="auto"/>
      </w:divBdr>
      <w:divsChild>
        <w:div w:id="1609659529">
          <w:marLeft w:val="0"/>
          <w:marRight w:val="0"/>
          <w:marTop w:val="0"/>
          <w:marBottom w:val="0"/>
          <w:divBdr>
            <w:top w:val="none" w:sz="0" w:space="0" w:color="auto"/>
            <w:left w:val="none" w:sz="0" w:space="0" w:color="auto"/>
            <w:bottom w:val="none" w:sz="0" w:space="0" w:color="auto"/>
            <w:right w:val="none" w:sz="0" w:space="0" w:color="auto"/>
          </w:divBdr>
          <w:divsChild>
            <w:div w:id="1548562951">
              <w:marLeft w:val="0"/>
              <w:marRight w:val="0"/>
              <w:marTop w:val="0"/>
              <w:marBottom w:val="0"/>
              <w:divBdr>
                <w:top w:val="none" w:sz="0" w:space="0" w:color="auto"/>
                <w:left w:val="none" w:sz="0" w:space="0" w:color="auto"/>
                <w:bottom w:val="none" w:sz="0" w:space="0" w:color="auto"/>
                <w:right w:val="none" w:sz="0" w:space="0" w:color="auto"/>
              </w:divBdr>
            </w:div>
            <w:div w:id="1190336034">
              <w:marLeft w:val="0"/>
              <w:marRight w:val="0"/>
              <w:marTop w:val="0"/>
              <w:marBottom w:val="0"/>
              <w:divBdr>
                <w:top w:val="none" w:sz="0" w:space="0" w:color="auto"/>
                <w:left w:val="none" w:sz="0" w:space="0" w:color="auto"/>
                <w:bottom w:val="none" w:sz="0" w:space="0" w:color="auto"/>
                <w:right w:val="none" w:sz="0" w:space="0" w:color="auto"/>
              </w:divBdr>
            </w:div>
            <w:div w:id="1420449409">
              <w:marLeft w:val="0"/>
              <w:marRight w:val="0"/>
              <w:marTop w:val="0"/>
              <w:marBottom w:val="0"/>
              <w:divBdr>
                <w:top w:val="none" w:sz="0" w:space="0" w:color="auto"/>
                <w:left w:val="none" w:sz="0" w:space="0" w:color="auto"/>
                <w:bottom w:val="none" w:sz="0" w:space="0" w:color="auto"/>
                <w:right w:val="none" w:sz="0" w:space="0" w:color="auto"/>
              </w:divBdr>
            </w:div>
            <w:div w:id="1160660656">
              <w:marLeft w:val="0"/>
              <w:marRight w:val="0"/>
              <w:marTop w:val="0"/>
              <w:marBottom w:val="0"/>
              <w:divBdr>
                <w:top w:val="none" w:sz="0" w:space="0" w:color="auto"/>
                <w:left w:val="none" w:sz="0" w:space="0" w:color="auto"/>
                <w:bottom w:val="none" w:sz="0" w:space="0" w:color="auto"/>
                <w:right w:val="none" w:sz="0" w:space="0" w:color="auto"/>
              </w:divBdr>
              <w:divsChild>
                <w:div w:id="686373994">
                  <w:marLeft w:val="0"/>
                  <w:marRight w:val="0"/>
                  <w:marTop w:val="0"/>
                  <w:marBottom w:val="0"/>
                  <w:divBdr>
                    <w:top w:val="none" w:sz="0" w:space="0" w:color="auto"/>
                    <w:left w:val="none" w:sz="0" w:space="0" w:color="auto"/>
                    <w:bottom w:val="none" w:sz="0" w:space="0" w:color="auto"/>
                    <w:right w:val="none" w:sz="0" w:space="0" w:color="auto"/>
                  </w:divBdr>
                </w:div>
              </w:divsChild>
            </w:div>
            <w:div w:id="1667006039">
              <w:marLeft w:val="0"/>
              <w:marRight w:val="0"/>
              <w:marTop w:val="0"/>
              <w:marBottom w:val="0"/>
              <w:divBdr>
                <w:top w:val="none" w:sz="0" w:space="0" w:color="auto"/>
                <w:left w:val="none" w:sz="0" w:space="0" w:color="auto"/>
                <w:bottom w:val="none" w:sz="0" w:space="0" w:color="auto"/>
                <w:right w:val="none" w:sz="0" w:space="0" w:color="auto"/>
              </w:divBdr>
              <w:divsChild>
                <w:div w:id="1859464137">
                  <w:marLeft w:val="0"/>
                  <w:marRight w:val="0"/>
                  <w:marTop w:val="0"/>
                  <w:marBottom w:val="0"/>
                  <w:divBdr>
                    <w:top w:val="none" w:sz="0" w:space="0" w:color="auto"/>
                    <w:left w:val="none" w:sz="0" w:space="0" w:color="auto"/>
                    <w:bottom w:val="none" w:sz="0" w:space="0" w:color="auto"/>
                    <w:right w:val="none" w:sz="0" w:space="0" w:color="auto"/>
                  </w:divBdr>
                </w:div>
              </w:divsChild>
            </w:div>
            <w:div w:id="1964724097">
              <w:marLeft w:val="0"/>
              <w:marRight w:val="0"/>
              <w:marTop w:val="0"/>
              <w:marBottom w:val="0"/>
              <w:divBdr>
                <w:top w:val="none" w:sz="0" w:space="0" w:color="auto"/>
                <w:left w:val="none" w:sz="0" w:space="0" w:color="auto"/>
                <w:bottom w:val="none" w:sz="0" w:space="0" w:color="auto"/>
                <w:right w:val="none" w:sz="0" w:space="0" w:color="auto"/>
              </w:divBdr>
            </w:div>
            <w:div w:id="612790371">
              <w:marLeft w:val="0"/>
              <w:marRight w:val="0"/>
              <w:marTop w:val="0"/>
              <w:marBottom w:val="0"/>
              <w:divBdr>
                <w:top w:val="none" w:sz="0" w:space="0" w:color="auto"/>
                <w:left w:val="none" w:sz="0" w:space="0" w:color="auto"/>
                <w:bottom w:val="none" w:sz="0" w:space="0" w:color="auto"/>
                <w:right w:val="none" w:sz="0" w:space="0" w:color="auto"/>
              </w:divBdr>
            </w:div>
            <w:div w:id="816143380">
              <w:marLeft w:val="0"/>
              <w:marRight w:val="0"/>
              <w:marTop w:val="0"/>
              <w:marBottom w:val="0"/>
              <w:divBdr>
                <w:top w:val="none" w:sz="0" w:space="0" w:color="auto"/>
                <w:left w:val="none" w:sz="0" w:space="0" w:color="auto"/>
                <w:bottom w:val="none" w:sz="0" w:space="0" w:color="auto"/>
                <w:right w:val="none" w:sz="0" w:space="0" w:color="auto"/>
              </w:divBdr>
              <w:divsChild>
                <w:div w:id="577327174">
                  <w:marLeft w:val="0"/>
                  <w:marRight w:val="0"/>
                  <w:marTop w:val="0"/>
                  <w:marBottom w:val="0"/>
                  <w:divBdr>
                    <w:top w:val="none" w:sz="0" w:space="0" w:color="auto"/>
                    <w:left w:val="none" w:sz="0" w:space="0" w:color="auto"/>
                    <w:bottom w:val="none" w:sz="0" w:space="0" w:color="auto"/>
                    <w:right w:val="none" w:sz="0" w:space="0" w:color="auto"/>
                  </w:divBdr>
                </w:div>
              </w:divsChild>
            </w:div>
            <w:div w:id="1557352830">
              <w:marLeft w:val="0"/>
              <w:marRight w:val="0"/>
              <w:marTop w:val="0"/>
              <w:marBottom w:val="0"/>
              <w:divBdr>
                <w:top w:val="none" w:sz="0" w:space="0" w:color="auto"/>
                <w:left w:val="none" w:sz="0" w:space="0" w:color="auto"/>
                <w:bottom w:val="none" w:sz="0" w:space="0" w:color="auto"/>
                <w:right w:val="none" w:sz="0" w:space="0" w:color="auto"/>
              </w:divBdr>
              <w:divsChild>
                <w:div w:id="2088649775">
                  <w:marLeft w:val="0"/>
                  <w:marRight w:val="0"/>
                  <w:marTop w:val="0"/>
                  <w:marBottom w:val="0"/>
                  <w:divBdr>
                    <w:top w:val="none" w:sz="0" w:space="0" w:color="auto"/>
                    <w:left w:val="none" w:sz="0" w:space="0" w:color="auto"/>
                    <w:bottom w:val="none" w:sz="0" w:space="0" w:color="auto"/>
                    <w:right w:val="none" w:sz="0" w:space="0" w:color="auto"/>
                  </w:divBdr>
                </w:div>
              </w:divsChild>
            </w:div>
            <w:div w:id="270479114">
              <w:marLeft w:val="0"/>
              <w:marRight w:val="0"/>
              <w:marTop w:val="0"/>
              <w:marBottom w:val="0"/>
              <w:divBdr>
                <w:top w:val="none" w:sz="0" w:space="0" w:color="auto"/>
                <w:left w:val="none" w:sz="0" w:space="0" w:color="auto"/>
                <w:bottom w:val="none" w:sz="0" w:space="0" w:color="auto"/>
                <w:right w:val="none" w:sz="0" w:space="0" w:color="auto"/>
              </w:divBdr>
              <w:divsChild>
                <w:div w:id="1698577202">
                  <w:marLeft w:val="0"/>
                  <w:marRight w:val="0"/>
                  <w:marTop w:val="0"/>
                  <w:marBottom w:val="0"/>
                  <w:divBdr>
                    <w:top w:val="none" w:sz="0" w:space="0" w:color="auto"/>
                    <w:left w:val="none" w:sz="0" w:space="0" w:color="auto"/>
                    <w:bottom w:val="none" w:sz="0" w:space="0" w:color="auto"/>
                    <w:right w:val="none" w:sz="0" w:space="0" w:color="auto"/>
                  </w:divBdr>
                </w:div>
              </w:divsChild>
            </w:div>
            <w:div w:id="1327660619">
              <w:marLeft w:val="0"/>
              <w:marRight w:val="0"/>
              <w:marTop w:val="0"/>
              <w:marBottom w:val="0"/>
              <w:divBdr>
                <w:top w:val="none" w:sz="0" w:space="0" w:color="auto"/>
                <w:left w:val="none" w:sz="0" w:space="0" w:color="auto"/>
                <w:bottom w:val="none" w:sz="0" w:space="0" w:color="auto"/>
                <w:right w:val="none" w:sz="0" w:space="0" w:color="auto"/>
              </w:divBdr>
              <w:divsChild>
                <w:div w:id="889269446">
                  <w:marLeft w:val="0"/>
                  <w:marRight w:val="0"/>
                  <w:marTop w:val="0"/>
                  <w:marBottom w:val="0"/>
                  <w:divBdr>
                    <w:top w:val="none" w:sz="0" w:space="0" w:color="auto"/>
                    <w:left w:val="none" w:sz="0" w:space="0" w:color="auto"/>
                    <w:bottom w:val="none" w:sz="0" w:space="0" w:color="auto"/>
                    <w:right w:val="none" w:sz="0" w:space="0" w:color="auto"/>
                  </w:divBdr>
                </w:div>
              </w:divsChild>
            </w:div>
            <w:div w:id="1281254823">
              <w:marLeft w:val="0"/>
              <w:marRight w:val="0"/>
              <w:marTop w:val="0"/>
              <w:marBottom w:val="0"/>
              <w:divBdr>
                <w:top w:val="none" w:sz="0" w:space="0" w:color="auto"/>
                <w:left w:val="none" w:sz="0" w:space="0" w:color="auto"/>
                <w:bottom w:val="none" w:sz="0" w:space="0" w:color="auto"/>
                <w:right w:val="none" w:sz="0" w:space="0" w:color="auto"/>
              </w:divBdr>
              <w:divsChild>
                <w:div w:id="1049841098">
                  <w:marLeft w:val="0"/>
                  <w:marRight w:val="0"/>
                  <w:marTop w:val="0"/>
                  <w:marBottom w:val="0"/>
                  <w:divBdr>
                    <w:top w:val="none" w:sz="0" w:space="0" w:color="auto"/>
                    <w:left w:val="none" w:sz="0" w:space="0" w:color="auto"/>
                    <w:bottom w:val="none" w:sz="0" w:space="0" w:color="auto"/>
                    <w:right w:val="none" w:sz="0" w:space="0" w:color="auto"/>
                  </w:divBdr>
                </w:div>
              </w:divsChild>
            </w:div>
            <w:div w:id="450051020">
              <w:marLeft w:val="0"/>
              <w:marRight w:val="0"/>
              <w:marTop w:val="0"/>
              <w:marBottom w:val="0"/>
              <w:divBdr>
                <w:top w:val="none" w:sz="0" w:space="0" w:color="auto"/>
                <w:left w:val="none" w:sz="0" w:space="0" w:color="auto"/>
                <w:bottom w:val="none" w:sz="0" w:space="0" w:color="auto"/>
                <w:right w:val="none" w:sz="0" w:space="0" w:color="auto"/>
              </w:divBdr>
              <w:divsChild>
                <w:div w:id="1446997831">
                  <w:marLeft w:val="0"/>
                  <w:marRight w:val="0"/>
                  <w:marTop w:val="0"/>
                  <w:marBottom w:val="0"/>
                  <w:divBdr>
                    <w:top w:val="none" w:sz="0" w:space="0" w:color="auto"/>
                    <w:left w:val="none" w:sz="0" w:space="0" w:color="auto"/>
                    <w:bottom w:val="none" w:sz="0" w:space="0" w:color="auto"/>
                    <w:right w:val="none" w:sz="0" w:space="0" w:color="auto"/>
                  </w:divBdr>
                </w:div>
              </w:divsChild>
            </w:div>
            <w:div w:id="911044160">
              <w:marLeft w:val="0"/>
              <w:marRight w:val="0"/>
              <w:marTop w:val="0"/>
              <w:marBottom w:val="0"/>
              <w:divBdr>
                <w:top w:val="none" w:sz="0" w:space="0" w:color="auto"/>
                <w:left w:val="none" w:sz="0" w:space="0" w:color="auto"/>
                <w:bottom w:val="none" w:sz="0" w:space="0" w:color="auto"/>
                <w:right w:val="none" w:sz="0" w:space="0" w:color="auto"/>
              </w:divBdr>
              <w:divsChild>
                <w:div w:id="762729022">
                  <w:marLeft w:val="0"/>
                  <w:marRight w:val="0"/>
                  <w:marTop w:val="0"/>
                  <w:marBottom w:val="0"/>
                  <w:divBdr>
                    <w:top w:val="none" w:sz="0" w:space="0" w:color="auto"/>
                    <w:left w:val="none" w:sz="0" w:space="0" w:color="auto"/>
                    <w:bottom w:val="none" w:sz="0" w:space="0" w:color="auto"/>
                    <w:right w:val="none" w:sz="0" w:space="0" w:color="auto"/>
                  </w:divBdr>
                </w:div>
              </w:divsChild>
            </w:div>
            <w:div w:id="1604849002">
              <w:marLeft w:val="0"/>
              <w:marRight w:val="0"/>
              <w:marTop w:val="0"/>
              <w:marBottom w:val="0"/>
              <w:divBdr>
                <w:top w:val="none" w:sz="0" w:space="0" w:color="auto"/>
                <w:left w:val="none" w:sz="0" w:space="0" w:color="auto"/>
                <w:bottom w:val="none" w:sz="0" w:space="0" w:color="auto"/>
                <w:right w:val="none" w:sz="0" w:space="0" w:color="auto"/>
              </w:divBdr>
            </w:div>
            <w:div w:id="744569134">
              <w:marLeft w:val="0"/>
              <w:marRight w:val="0"/>
              <w:marTop w:val="0"/>
              <w:marBottom w:val="0"/>
              <w:divBdr>
                <w:top w:val="none" w:sz="0" w:space="0" w:color="auto"/>
                <w:left w:val="none" w:sz="0" w:space="0" w:color="auto"/>
                <w:bottom w:val="none" w:sz="0" w:space="0" w:color="auto"/>
                <w:right w:val="none" w:sz="0" w:space="0" w:color="auto"/>
              </w:divBdr>
              <w:divsChild>
                <w:div w:id="765855262">
                  <w:marLeft w:val="0"/>
                  <w:marRight w:val="0"/>
                  <w:marTop w:val="0"/>
                  <w:marBottom w:val="0"/>
                  <w:divBdr>
                    <w:top w:val="none" w:sz="0" w:space="0" w:color="auto"/>
                    <w:left w:val="none" w:sz="0" w:space="0" w:color="auto"/>
                    <w:bottom w:val="none" w:sz="0" w:space="0" w:color="auto"/>
                    <w:right w:val="none" w:sz="0" w:space="0" w:color="auto"/>
                  </w:divBdr>
                </w:div>
              </w:divsChild>
            </w:div>
            <w:div w:id="65147722">
              <w:marLeft w:val="0"/>
              <w:marRight w:val="0"/>
              <w:marTop w:val="0"/>
              <w:marBottom w:val="0"/>
              <w:divBdr>
                <w:top w:val="none" w:sz="0" w:space="0" w:color="auto"/>
                <w:left w:val="none" w:sz="0" w:space="0" w:color="auto"/>
                <w:bottom w:val="none" w:sz="0" w:space="0" w:color="auto"/>
                <w:right w:val="none" w:sz="0" w:space="0" w:color="auto"/>
              </w:divBdr>
              <w:divsChild>
                <w:div w:id="1170215100">
                  <w:marLeft w:val="0"/>
                  <w:marRight w:val="0"/>
                  <w:marTop w:val="0"/>
                  <w:marBottom w:val="0"/>
                  <w:divBdr>
                    <w:top w:val="none" w:sz="0" w:space="0" w:color="auto"/>
                    <w:left w:val="none" w:sz="0" w:space="0" w:color="auto"/>
                    <w:bottom w:val="none" w:sz="0" w:space="0" w:color="auto"/>
                    <w:right w:val="none" w:sz="0" w:space="0" w:color="auto"/>
                  </w:divBdr>
                </w:div>
              </w:divsChild>
            </w:div>
            <w:div w:id="1146777901">
              <w:marLeft w:val="0"/>
              <w:marRight w:val="0"/>
              <w:marTop w:val="0"/>
              <w:marBottom w:val="0"/>
              <w:divBdr>
                <w:top w:val="none" w:sz="0" w:space="0" w:color="auto"/>
                <w:left w:val="none" w:sz="0" w:space="0" w:color="auto"/>
                <w:bottom w:val="none" w:sz="0" w:space="0" w:color="auto"/>
                <w:right w:val="none" w:sz="0" w:space="0" w:color="auto"/>
              </w:divBdr>
              <w:divsChild>
                <w:div w:id="1584606580">
                  <w:marLeft w:val="0"/>
                  <w:marRight w:val="0"/>
                  <w:marTop w:val="0"/>
                  <w:marBottom w:val="0"/>
                  <w:divBdr>
                    <w:top w:val="none" w:sz="0" w:space="0" w:color="auto"/>
                    <w:left w:val="none" w:sz="0" w:space="0" w:color="auto"/>
                    <w:bottom w:val="none" w:sz="0" w:space="0" w:color="auto"/>
                    <w:right w:val="none" w:sz="0" w:space="0" w:color="auto"/>
                  </w:divBdr>
                </w:div>
              </w:divsChild>
            </w:div>
            <w:div w:id="810635393">
              <w:marLeft w:val="0"/>
              <w:marRight w:val="0"/>
              <w:marTop w:val="0"/>
              <w:marBottom w:val="0"/>
              <w:divBdr>
                <w:top w:val="none" w:sz="0" w:space="0" w:color="auto"/>
                <w:left w:val="none" w:sz="0" w:space="0" w:color="auto"/>
                <w:bottom w:val="none" w:sz="0" w:space="0" w:color="auto"/>
                <w:right w:val="none" w:sz="0" w:space="0" w:color="auto"/>
              </w:divBdr>
              <w:divsChild>
                <w:div w:id="1669291406">
                  <w:marLeft w:val="0"/>
                  <w:marRight w:val="0"/>
                  <w:marTop w:val="0"/>
                  <w:marBottom w:val="0"/>
                  <w:divBdr>
                    <w:top w:val="none" w:sz="0" w:space="0" w:color="auto"/>
                    <w:left w:val="none" w:sz="0" w:space="0" w:color="auto"/>
                    <w:bottom w:val="none" w:sz="0" w:space="0" w:color="auto"/>
                    <w:right w:val="none" w:sz="0" w:space="0" w:color="auto"/>
                  </w:divBdr>
                </w:div>
              </w:divsChild>
            </w:div>
            <w:div w:id="1485197802">
              <w:marLeft w:val="0"/>
              <w:marRight w:val="0"/>
              <w:marTop w:val="0"/>
              <w:marBottom w:val="0"/>
              <w:divBdr>
                <w:top w:val="none" w:sz="0" w:space="0" w:color="auto"/>
                <w:left w:val="none" w:sz="0" w:space="0" w:color="auto"/>
                <w:bottom w:val="none" w:sz="0" w:space="0" w:color="auto"/>
                <w:right w:val="none" w:sz="0" w:space="0" w:color="auto"/>
              </w:divBdr>
              <w:divsChild>
                <w:div w:id="204217448">
                  <w:marLeft w:val="0"/>
                  <w:marRight w:val="0"/>
                  <w:marTop w:val="0"/>
                  <w:marBottom w:val="0"/>
                  <w:divBdr>
                    <w:top w:val="none" w:sz="0" w:space="0" w:color="auto"/>
                    <w:left w:val="none" w:sz="0" w:space="0" w:color="auto"/>
                    <w:bottom w:val="none" w:sz="0" w:space="0" w:color="auto"/>
                    <w:right w:val="none" w:sz="0" w:space="0" w:color="auto"/>
                  </w:divBdr>
                </w:div>
              </w:divsChild>
            </w:div>
            <w:div w:id="88963736">
              <w:marLeft w:val="0"/>
              <w:marRight w:val="0"/>
              <w:marTop w:val="0"/>
              <w:marBottom w:val="0"/>
              <w:divBdr>
                <w:top w:val="none" w:sz="0" w:space="0" w:color="auto"/>
                <w:left w:val="none" w:sz="0" w:space="0" w:color="auto"/>
                <w:bottom w:val="none" w:sz="0" w:space="0" w:color="auto"/>
                <w:right w:val="none" w:sz="0" w:space="0" w:color="auto"/>
              </w:divBdr>
              <w:divsChild>
                <w:div w:id="412553247">
                  <w:marLeft w:val="0"/>
                  <w:marRight w:val="0"/>
                  <w:marTop w:val="0"/>
                  <w:marBottom w:val="0"/>
                  <w:divBdr>
                    <w:top w:val="none" w:sz="0" w:space="0" w:color="auto"/>
                    <w:left w:val="none" w:sz="0" w:space="0" w:color="auto"/>
                    <w:bottom w:val="none" w:sz="0" w:space="0" w:color="auto"/>
                    <w:right w:val="none" w:sz="0" w:space="0" w:color="auto"/>
                  </w:divBdr>
                </w:div>
              </w:divsChild>
            </w:div>
            <w:div w:id="1225988443">
              <w:marLeft w:val="0"/>
              <w:marRight w:val="0"/>
              <w:marTop w:val="0"/>
              <w:marBottom w:val="0"/>
              <w:divBdr>
                <w:top w:val="none" w:sz="0" w:space="0" w:color="auto"/>
                <w:left w:val="none" w:sz="0" w:space="0" w:color="auto"/>
                <w:bottom w:val="none" w:sz="0" w:space="0" w:color="auto"/>
                <w:right w:val="none" w:sz="0" w:space="0" w:color="auto"/>
              </w:divBdr>
              <w:divsChild>
                <w:div w:id="777913590">
                  <w:marLeft w:val="0"/>
                  <w:marRight w:val="0"/>
                  <w:marTop w:val="0"/>
                  <w:marBottom w:val="0"/>
                  <w:divBdr>
                    <w:top w:val="none" w:sz="0" w:space="0" w:color="auto"/>
                    <w:left w:val="none" w:sz="0" w:space="0" w:color="auto"/>
                    <w:bottom w:val="none" w:sz="0" w:space="0" w:color="auto"/>
                    <w:right w:val="none" w:sz="0" w:space="0" w:color="auto"/>
                  </w:divBdr>
                </w:div>
              </w:divsChild>
            </w:div>
            <w:div w:id="97875430">
              <w:marLeft w:val="0"/>
              <w:marRight w:val="0"/>
              <w:marTop w:val="0"/>
              <w:marBottom w:val="0"/>
              <w:divBdr>
                <w:top w:val="none" w:sz="0" w:space="0" w:color="auto"/>
                <w:left w:val="none" w:sz="0" w:space="0" w:color="auto"/>
                <w:bottom w:val="none" w:sz="0" w:space="0" w:color="auto"/>
                <w:right w:val="none" w:sz="0" w:space="0" w:color="auto"/>
              </w:divBdr>
              <w:divsChild>
                <w:div w:id="1127699545">
                  <w:marLeft w:val="0"/>
                  <w:marRight w:val="0"/>
                  <w:marTop w:val="0"/>
                  <w:marBottom w:val="0"/>
                  <w:divBdr>
                    <w:top w:val="none" w:sz="0" w:space="0" w:color="auto"/>
                    <w:left w:val="none" w:sz="0" w:space="0" w:color="auto"/>
                    <w:bottom w:val="none" w:sz="0" w:space="0" w:color="auto"/>
                    <w:right w:val="none" w:sz="0" w:space="0" w:color="auto"/>
                  </w:divBdr>
                </w:div>
              </w:divsChild>
            </w:div>
            <w:div w:id="458110789">
              <w:marLeft w:val="0"/>
              <w:marRight w:val="0"/>
              <w:marTop w:val="0"/>
              <w:marBottom w:val="0"/>
              <w:divBdr>
                <w:top w:val="none" w:sz="0" w:space="0" w:color="auto"/>
                <w:left w:val="none" w:sz="0" w:space="0" w:color="auto"/>
                <w:bottom w:val="none" w:sz="0" w:space="0" w:color="auto"/>
                <w:right w:val="none" w:sz="0" w:space="0" w:color="auto"/>
              </w:divBdr>
            </w:div>
            <w:div w:id="1388801859">
              <w:marLeft w:val="0"/>
              <w:marRight w:val="0"/>
              <w:marTop w:val="0"/>
              <w:marBottom w:val="0"/>
              <w:divBdr>
                <w:top w:val="none" w:sz="0" w:space="0" w:color="auto"/>
                <w:left w:val="none" w:sz="0" w:space="0" w:color="auto"/>
                <w:bottom w:val="none" w:sz="0" w:space="0" w:color="auto"/>
                <w:right w:val="none" w:sz="0" w:space="0" w:color="auto"/>
              </w:divBdr>
              <w:divsChild>
                <w:div w:id="310603339">
                  <w:marLeft w:val="0"/>
                  <w:marRight w:val="0"/>
                  <w:marTop w:val="0"/>
                  <w:marBottom w:val="0"/>
                  <w:divBdr>
                    <w:top w:val="none" w:sz="0" w:space="0" w:color="auto"/>
                    <w:left w:val="none" w:sz="0" w:space="0" w:color="auto"/>
                    <w:bottom w:val="none" w:sz="0" w:space="0" w:color="auto"/>
                    <w:right w:val="none" w:sz="0" w:space="0" w:color="auto"/>
                  </w:divBdr>
                </w:div>
              </w:divsChild>
            </w:div>
            <w:div w:id="557515253">
              <w:marLeft w:val="0"/>
              <w:marRight w:val="0"/>
              <w:marTop w:val="0"/>
              <w:marBottom w:val="0"/>
              <w:divBdr>
                <w:top w:val="none" w:sz="0" w:space="0" w:color="auto"/>
                <w:left w:val="none" w:sz="0" w:space="0" w:color="auto"/>
                <w:bottom w:val="none" w:sz="0" w:space="0" w:color="auto"/>
                <w:right w:val="none" w:sz="0" w:space="0" w:color="auto"/>
              </w:divBdr>
              <w:divsChild>
                <w:div w:id="2103908962">
                  <w:marLeft w:val="0"/>
                  <w:marRight w:val="0"/>
                  <w:marTop w:val="0"/>
                  <w:marBottom w:val="0"/>
                  <w:divBdr>
                    <w:top w:val="none" w:sz="0" w:space="0" w:color="auto"/>
                    <w:left w:val="none" w:sz="0" w:space="0" w:color="auto"/>
                    <w:bottom w:val="none" w:sz="0" w:space="0" w:color="auto"/>
                    <w:right w:val="none" w:sz="0" w:space="0" w:color="auto"/>
                  </w:divBdr>
                </w:div>
              </w:divsChild>
            </w:div>
            <w:div w:id="1954290425">
              <w:marLeft w:val="0"/>
              <w:marRight w:val="0"/>
              <w:marTop w:val="0"/>
              <w:marBottom w:val="0"/>
              <w:divBdr>
                <w:top w:val="none" w:sz="0" w:space="0" w:color="auto"/>
                <w:left w:val="none" w:sz="0" w:space="0" w:color="auto"/>
                <w:bottom w:val="none" w:sz="0" w:space="0" w:color="auto"/>
                <w:right w:val="none" w:sz="0" w:space="0" w:color="auto"/>
              </w:divBdr>
              <w:divsChild>
                <w:div w:id="640695603">
                  <w:marLeft w:val="0"/>
                  <w:marRight w:val="0"/>
                  <w:marTop w:val="0"/>
                  <w:marBottom w:val="0"/>
                  <w:divBdr>
                    <w:top w:val="none" w:sz="0" w:space="0" w:color="auto"/>
                    <w:left w:val="none" w:sz="0" w:space="0" w:color="auto"/>
                    <w:bottom w:val="none" w:sz="0" w:space="0" w:color="auto"/>
                    <w:right w:val="none" w:sz="0" w:space="0" w:color="auto"/>
                  </w:divBdr>
                </w:div>
              </w:divsChild>
            </w:div>
            <w:div w:id="942420110">
              <w:marLeft w:val="0"/>
              <w:marRight w:val="0"/>
              <w:marTop w:val="0"/>
              <w:marBottom w:val="0"/>
              <w:divBdr>
                <w:top w:val="none" w:sz="0" w:space="0" w:color="auto"/>
                <w:left w:val="none" w:sz="0" w:space="0" w:color="auto"/>
                <w:bottom w:val="none" w:sz="0" w:space="0" w:color="auto"/>
                <w:right w:val="none" w:sz="0" w:space="0" w:color="auto"/>
              </w:divBdr>
              <w:divsChild>
                <w:div w:id="1063873141">
                  <w:marLeft w:val="0"/>
                  <w:marRight w:val="0"/>
                  <w:marTop w:val="0"/>
                  <w:marBottom w:val="0"/>
                  <w:divBdr>
                    <w:top w:val="none" w:sz="0" w:space="0" w:color="auto"/>
                    <w:left w:val="none" w:sz="0" w:space="0" w:color="auto"/>
                    <w:bottom w:val="none" w:sz="0" w:space="0" w:color="auto"/>
                    <w:right w:val="none" w:sz="0" w:space="0" w:color="auto"/>
                  </w:divBdr>
                </w:div>
              </w:divsChild>
            </w:div>
            <w:div w:id="64570096">
              <w:marLeft w:val="0"/>
              <w:marRight w:val="0"/>
              <w:marTop w:val="0"/>
              <w:marBottom w:val="0"/>
              <w:divBdr>
                <w:top w:val="none" w:sz="0" w:space="0" w:color="auto"/>
                <w:left w:val="none" w:sz="0" w:space="0" w:color="auto"/>
                <w:bottom w:val="none" w:sz="0" w:space="0" w:color="auto"/>
                <w:right w:val="none" w:sz="0" w:space="0" w:color="auto"/>
              </w:divBdr>
              <w:divsChild>
                <w:div w:id="1277716774">
                  <w:marLeft w:val="0"/>
                  <w:marRight w:val="0"/>
                  <w:marTop w:val="0"/>
                  <w:marBottom w:val="0"/>
                  <w:divBdr>
                    <w:top w:val="none" w:sz="0" w:space="0" w:color="auto"/>
                    <w:left w:val="none" w:sz="0" w:space="0" w:color="auto"/>
                    <w:bottom w:val="none" w:sz="0" w:space="0" w:color="auto"/>
                    <w:right w:val="none" w:sz="0" w:space="0" w:color="auto"/>
                  </w:divBdr>
                </w:div>
              </w:divsChild>
            </w:div>
            <w:div w:id="810289642">
              <w:marLeft w:val="0"/>
              <w:marRight w:val="0"/>
              <w:marTop w:val="0"/>
              <w:marBottom w:val="0"/>
              <w:divBdr>
                <w:top w:val="none" w:sz="0" w:space="0" w:color="auto"/>
                <w:left w:val="none" w:sz="0" w:space="0" w:color="auto"/>
                <w:bottom w:val="none" w:sz="0" w:space="0" w:color="auto"/>
                <w:right w:val="none" w:sz="0" w:space="0" w:color="auto"/>
              </w:divBdr>
              <w:divsChild>
                <w:div w:id="2118527250">
                  <w:marLeft w:val="0"/>
                  <w:marRight w:val="0"/>
                  <w:marTop w:val="0"/>
                  <w:marBottom w:val="0"/>
                  <w:divBdr>
                    <w:top w:val="none" w:sz="0" w:space="0" w:color="auto"/>
                    <w:left w:val="none" w:sz="0" w:space="0" w:color="auto"/>
                    <w:bottom w:val="none" w:sz="0" w:space="0" w:color="auto"/>
                    <w:right w:val="none" w:sz="0" w:space="0" w:color="auto"/>
                  </w:divBdr>
                </w:div>
              </w:divsChild>
            </w:div>
            <w:div w:id="1784957827">
              <w:marLeft w:val="0"/>
              <w:marRight w:val="0"/>
              <w:marTop w:val="0"/>
              <w:marBottom w:val="0"/>
              <w:divBdr>
                <w:top w:val="none" w:sz="0" w:space="0" w:color="auto"/>
                <w:left w:val="none" w:sz="0" w:space="0" w:color="auto"/>
                <w:bottom w:val="none" w:sz="0" w:space="0" w:color="auto"/>
                <w:right w:val="none" w:sz="0" w:space="0" w:color="auto"/>
              </w:divBdr>
              <w:divsChild>
                <w:div w:id="1604603515">
                  <w:marLeft w:val="0"/>
                  <w:marRight w:val="0"/>
                  <w:marTop w:val="0"/>
                  <w:marBottom w:val="0"/>
                  <w:divBdr>
                    <w:top w:val="none" w:sz="0" w:space="0" w:color="auto"/>
                    <w:left w:val="none" w:sz="0" w:space="0" w:color="auto"/>
                    <w:bottom w:val="none" w:sz="0" w:space="0" w:color="auto"/>
                    <w:right w:val="none" w:sz="0" w:space="0" w:color="auto"/>
                  </w:divBdr>
                </w:div>
              </w:divsChild>
            </w:div>
            <w:div w:id="372311761">
              <w:marLeft w:val="0"/>
              <w:marRight w:val="0"/>
              <w:marTop w:val="0"/>
              <w:marBottom w:val="0"/>
              <w:divBdr>
                <w:top w:val="none" w:sz="0" w:space="0" w:color="auto"/>
                <w:left w:val="none" w:sz="0" w:space="0" w:color="auto"/>
                <w:bottom w:val="none" w:sz="0" w:space="0" w:color="auto"/>
                <w:right w:val="none" w:sz="0" w:space="0" w:color="auto"/>
              </w:divBdr>
              <w:divsChild>
                <w:div w:id="147019686">
                  <w:marLeft w:val="0"/>
                  <w:marRight w:val="0"/>
                  <w:marTop w:val="0"/>
                  <w:marBottom w:val="0"/>
                  <w:divBdr>
                    <w:top w:val="none" w:sz="0" w:space="0" w:color="auto"/>
                    <w:left w:val="none" w:sz="0" w:space="0" w:color="auto"/>
                    <w:bottom w:val="none" w:sz="0" w:space="0" w:color="auto"/>
                    <w:right w:val="none" w:sz="0" w:space="0" w:color="auto"/>
                  </w:divBdr>
                </w:div>
              </w:divsChild>
            </w:div>
            <w:div w:id="2031447776">
              <w:marLeft w:val="0"/>
              <w:marRight w:val="0"/>
              <w:marTop w:val="0"/>
              <w:marBottom w:val="0"/>
              <w:divBdr>
                <w:top w:val="none" w:sz="0" w:space="0" w:color="auto"/>
                <w:left w:val="none" w:sz="0" w:space="0" w:color="auto"/>
                <w:bottom w:val="none" w:sz="0" w:space="0" w:color="auto"/>
                <w:right w:val="none" w:sz="0" w:space="0" w:color="auto"/>
              </w:divBdr>
            </w:div>
            <w:div w:id="1039743164">
              <w:marLeft w:val="0"/>
              <w:marRight w:val="0"/>
              <w:marTop w:val="0"/>
              <w:marBottom w:val="0"/>
              <w:divBdr>
                <w:top w:val="none" w:sz="0" w:space="0" w:color="auto"/>
                <w:left w:val="none" w:sz="0" w:space="0" w:color="auto"/>
                <w:bottom w:val="none" w:sz="0" w:space="0" w:color="auto"/>
                <w:right w:val="none" w:sz="0" w:space="0" w:color="auto"/>
              </w:divBdr>
              <w:divsChild>
                <w:div w:id="1126200433">
                  <w:marLeft w:val="0"/>
                  <w:marRight w:val="0"/>
                  <w:marTop w:val="0"/>
                  <w:marBottom w:val="0"/>
                  <w:divBdr>
                    <w:top w:val="none" w:sz="0" w:space="0" w:color="auto"/>
                    <w:left w:val="none" w:sz="0" w:space="0" w:color="auto"/>
                    <w:bottom w:val="none" w:sz="0" w:space="0" w:color="auto"/>
                    <w:right w:val="none" w:sz="0" w:space="0" w:color="auto"/>
                  </w:divBdr>
                </w:div>
              </w:divsChild>
            </w:div>
            <w:div w:id="1149975729">
              <w:marLeft w:val="0"/>
              <w:marRight w:val="0"/>
              <w:marTop w:val="0"/>
              <w:marBottom w:val="0"/>
              <w:divBdr>
                <w:top w:val="none" w:sz="0" w:space="0" w:color="auto"/>
                <w:left w:val="none" w:sz="0" w:space="0" w:color="auto"/>
                <w:bottom w:val="none" w:sz="0" w:space="0" w:color="auto"/>
                <w:right w:val="none" w:sz="0" w:space="0" w:color="auto"/>
              </w:divBdr>
              <w:divsChild>
                <w:div w:id="77660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003177">
      <w:bodyDiv w:val="1"/>
      <w:marLeft w:val="0"/>
      <w:marRight w:val="0"/>
      <w:marTop w:val="0"/>
      <w:marBottom w:val="0"/>
      <w:divBdr>
        <w:top w:val="none" w:sz="0" w:space="0" w:color="auto"/>
        <w:left w:val="none" w:sz="0" w:space="0" w:color="auto"/>
        <w:bottom w:val="none" w:sz="0" w:space="0" w:color="auto"/>
        <w:right w:val="none" w:sz="0" w:space="0" w:color="auto"/>
      </w:divBdr>
      <w:divsChild>
        <w:div w:id="140090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91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058152">
      <w:bodyDiv w:val="1"/>
      <w:marLeft w:val="0"/>
      <w:marRight w:val="0"/>
      <w:marTop w:val="0"/>
      <w:marBottom w:val="0"/>
      <w:divBdr>
        <w:top w:val="none" w:sz="0" w:space="0" w:color="auto"/>
        <w:left w:val="none" w:sz="0" w:space="0" w:color="auto"/>
        <w:bottom w:val="none" w:sz="0" w:space="0" w:color="auto"/>
        <w:right w:val="none" w:sz="0" w:space="0" w:color="auto"/>
      </w:divBdr>
    </w:div>
    <w:div w:id="1545603458">
      <w:bodyDiv w:val="1"/>
      <w:marLeft w:val="0"/>
      <w:marRight w:val="0"/>
      <w:marTop w:val="0"/>
      <w:marBottom w:val="0"/>
      <w:divBdr>
        <w:top w:val="none" w:sz="0" w:space="0" w:color="auto"/>
        <w:left w:val="none" w:sz="0" w:space="0" w:color="auto"/>
        <w:bottom w:val="none" w:sz="0" w:space="0" w:color="auto"/>
        <w:right w:val="none" w:sz="0" w:space="0" w:color="auto"/>
      </w:divBdr>
    </w:div>
    <w:div w:id="1634559171">
      <w:bodyDiv w:val="1"/>
      <w:marLeft w:val="0"/>
      <w:marRight w:val="0"/>
      <w:marTop w:val="0"/>
      <w:marBottom w:val="0"/>
      <w:divBdr>
        <w:top w:val="none" w:sz="0" w:space="0" w:color="auto"/>
        <w:left w:val="none" w:sz="0" w:space="0" w:color="auto"/>
        <w:bottom w:val="none" w:sz="0" w:space="0" w:color="auto"/>
        <w:right w:val="none" w:sz="0" w:space="0" w:color="auto"/>
      </w:divBdr>
      <w:divsChild>
        <w:div w:id="1415979456">
          <w:marLeft w:val="0"/>
          <w:marRight w:val="0"/>
          <w:marTop w:val="0"/>
          <w:marBottom w:val="0"/>
          <w:divBdr>
            <w:top w:val="none" w:sz="0" w:space="0" w:color="auto"/>
            <w:left w:val="none" w:sz="0" w:space="0" w:color="auto"/>
            <w:bottom w:val="none" w:sz="0" w:space="0" w:color="auto"/>
            <w:right w:val="none" w:sz="0" w:space="0" w:color="auto"/>
          </w:divBdr>
          <w:divsChild>
            <w:div w:id="96215734">
              <w:marLeft w:val="0"/>
              <w:marRight w:val="0"/>
              <w:marTop w:val="0"/>
              <w:marBottom w:val="0"/>
              <w:divBdr>
                <w:top w:val="none" w:sz="0" w:space="0" w:color="auto"/>
                <w:left w:val="none" w:sz="0" w:space="0" w:color="auto"/>
                <w:bottom w:val="none" w:sz="0" w:space="0" w:color="auto"/>
                <w:right w:val="none" w:sz="0" w:space="0" w:color="auto"/>
              </w:divBdr>
            </w:div>
            <w:div w:id="1057783568">
              <w:marLeft w:val="0"/>
              <w:marRight w:val="0"/>
              <w:marTop w:val="0"/>
              <w:marBottom w:val="0"/>
              <w:divBdr>
                <w:top w:val="none" w:sz="0" w:space="0" w:color="auto"/>
                <w:left w:val="none" w:sz="0" w:space="0" w:color="auto"/>
                <w:bottom w:val="none" w:sz="0" w:space="0" w:color="auto"/>
                <w:right w:val="none" w:sz="0" w:space="0" w:color="auto"/>
              </w:divBdr>
            </w:div>
            <w:div w:id="1216623166">
              <w:marLeft w:val="0"/>
              <w:marRight w:val="0"/>
              <w:marTop w:val="0"/>
              <w:marBottom w:val="0"/>
              <w:divBdr>
                <w:top w:val="none" w:sz="0" w:space="0" w:color="auto"/>
                <w:left w:val="none" w:sz="0" w:space="0" w:color="auto"/>
                <w:bottom w:val="none" w:sz="0" w:space="0" w:color="auto"/>
                <w:right w:val="none" w:sz="0" w:space="0" w:color="auto"/>
              </w:divBdr>
            </w:div>
            <w:div w:id="395402261">
              <w:marLeft w:val="0"/>
              <w:marRight w:val="0"/>
              <w:marTop w:val="0"/>
              <w:marBottom w:val="0"/>
              <w:divBdr>
                <w:top w:val="none" w:sz="0" w:space="0" w:color="auto"/>
                <w:left w:val="none" w:sz="0" w:space="0" w:color="auto"/>
                <w:bottom w:val="none" w:sz="0" w:space="0" w:color="auto"/>
                <w:right w:val="none" w:sz="0" w:space="0" w:color="auto"/>
              </w:divBdr>
            </w:div>
            <w:div w:id="1007488392">
              <w:marLeft w:val="0"/>
              <w:marRight w:val="0"/>
              <w:marTop w:val="0"/>
              <w:marBottom w:val="0"/>
              <w:divBdr>
                <w:top w:val="none" w:sz="0" w:space="0" w:color="auto"/>
                <w:left w:val="none" w:sz="0" w:space="0" w:color="auto"/>
                <w:bottom w:val="none" w:sz="0" w:space="0" w:color="auto"/>
                <w:right w:val="none" w:sz="0" w:space="0" w:color="auto"/>
              </w:divBdr>
            </w:div>
            <w:div w:id="4899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4042">
      <w:bodyDiv w:val="1"/>
      <w:marLeft w:val="0"/>
      <w:marRight w:val="0"/>
      <w:marTop w:val="0"/>
      <w:marBottom w:val="0"/>
      <w:divBdr>
        <w:top w:val="none" w:sz="0" w:space="0" w:color="auto"/>
        <w:left w:val="none" w:sz="0" w:space="0" w:color="auto"/>
        <w:bottom w:val="none" w:sz="0" w:space="0" w:color="auto"/>
        <w:right w:val="none" w:sz="0" w:space="0" w:color="auto"/>
      </w:divBdr>
      <w:divsChild>
        <w:div w:id="809324706">
          <w:marLeft w:val="0"/>
          <w:marRight w:val="0"/>
          <w:marTop w:val="0"/>
          <w:marBottom w:val="0"/>
          <w:divBdr>
            <w:top w:val="none" w:sz="0" w:space="0" w:color="auto"/>
            <w:left w:val="none" w:sz="0" w:space="0" w:color="auto"/>
            <w:bottom w:val="none" w:sz="0" w:space="0" w:color="auto"/>
            <w:right w:val="none" w:sz="0" w:space="0" w:color="auto"/>
          </w:divBdr>
          <w:divsChild>
            <w:div w:id="13698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54145">
      <w:bodyDiv w:val="1"/>
      <w:marLeft w:val="0"/>
      <w:marRight w:val="0"/>
      <w:marTop w:val="0"/>
      <w:marBottom w:val="0"/>
      <w:divBdr>
        <w:top w:val="none" w:sz="0" w:space="0" w:color="auto"/>
        <w:left w:val="none" w:sz="0" w:space="0" w:color="auto"/>
        <w:bottom w:val="none" w:sz="0" w:space="0" w:color="auto"/>
        <w:right w:val="none" w:sz="0" w:space="0" w:color="auto"/>
      </w:divBdr>
      <w:divsChild>
        <w:div w:id="1926526053">
          <w:marLeft w:val="0"/>
          <w:marRight w:val="0"/>
          <w:marTop w:val="0"/>
          <w:marBottom w:val="0"/>
          <w:divBdr>
            <w:top w:val="none" w:sz="0" w:space="0" w:color="auto"/>
            <w:left w:val="none" w:sz="0" w:space="0" w:color="auto"/>
            <w:bottom w:val="none" w:sz="0" w:space="0" w:color="auto"/>
            <w:right w:val="none" w:sz="0" w:space="0" w:color="auto"/>
          </w:divBdr>
          <w:divsChild>
            <w:div w:id="663322067">
              <w:marLeft w:val="0"/>
              <w:marRight w:val="0"/>
              <w:marTop w:val="0"/>
              <w:marBottom w:val="0"/>
              <w:divBdr>
                <w:top w:val="none" w:sz="0" w:space="0" w:color="auto"/>
                <w:left w:val="none" w:sz="0" w:space="0" w:color="auto"/>
                <w:bottom w:val="none" w:sz="0" w:space="0" w:color="auto"/>
                <w:right w:val="none" w:sz="0" w:space="0" w:color="auto"/>
              </w:divBdr>
            </w:div>
            <w:div w:id="934090632">
              <w:marLeft w:val="0"/>
              <w:marRight w:val="0"/>
              <w:marTop w:val="0"/>
              <w:marBottom w:val="0"/>
              <w:divBdr>
                <w:top w:val="none" w:sz="0" w:space="0" w:color="auto"/>
                <w:left w:val="none" w:sz="0" w:space="0" w:color="auto"/>
                <w:bottom w:val="none" w:sz="0" w:space="0" w:color="auto"/>
                <w:right w:val="none" w:sz="0" w:space="0" w:color="auto"/>
              </w:divBdr>
            </w:div>
            <w:div w:id="1187983603">
              <w:marLeft w:val="0"/>
              <w:marRight w:val="0"/>
              <w:marTop w:val="0"/>
              <w:marBottom w:val="0"/>
              <w:divBdr>
                <w:top w:val="none" w:sz="0" w:space="0" w:color="auto"/>
                <w:left w:val="none" w:sz="0" w:space="0" w:color="auto"/>
                <w:bottom w:val="none" w:sz="0" w:space="0" w:color="auto"/>
                <w:right w:val="none" w:sz="0" w:space="0" w:color="auto"/>
              </w:divBdr>
            </w:div>
            <w:div w:id="2044820780">
              <w:marLeft w:val="0"/>
              <w:marRight w:val="0"/>
              <w:marTop w:val="0"/>
              <w:marBottom w:val="0"/>
              <w:divBdr>
                <w:top w:val="none" w:sz="0" w:space="0" w:color="auto"/>
                <w:left w:val="none" w:sz="0" w:space="0" w:color="auto"/>
                <w:bottom w:val="none" w:sz="0" w:space="0" w:color="auto"/>
                <w:right w:val="none" w:sz="0" w:space="0" w:color="auto"/>
              </w:divBdr>
            </w:div>
            <w:div w:id="503518126">
              <w:marLeft w:val="0"/>
              <w:marRight w:val="0"/>
              <w:marTop w:val="0"/>
              <w:marBottom w:val="0"/>
              <w:divBdr>
                <w:top w:val="none" w:sz="0" w:space="0" w:color="auto"/>
                <w:left w:val="none" w:sz="0" w:space="0" w:color="auto"/>
                <w:bottom w:val="none" w:sz="0" w:space="0" w:color="auto"/>
                <w:right w:val="none" w:sz="0" w:space="0" w:color="auto"/>
              </w:divBdr>
            </w:div>
            <w:div w:id="4149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0140">
      <w:bodyDiv w:val="1"/>
      <w:marLeft w:val="0"/>
      <w:marRight w:val="0"/>
      <w:marTop w:val="0"/>
      <w:marBottom w:val="0"/>
      <w:divBdr>
        <w:top w:val="none" w:sz="0" w:space="0" w:color="auto"/>
        <w:left w:val="none" w:sz="0" w:space="0" w:color="auto"/>
        <w:bottom w:val="none" w:sz="0" w:space="0" w:color="auto"/>
        <w:right w:val="none" w:sz="0" w:space="0" w:color="auto"/>
      </w:divBdr>
    </w:div>
    <w:div w:id="1770083817">
      <w:bodyDiv w:val="1"/>
      <w:marLeft w:val="0"/>
      <w:marRight w:val="0"/>
      <w:marTop w:val="0"/>
      <w:marBottom w:val="0"/>
      <w:divBdr>
        <w:top w:val="none" w:sz="0" w:space="0" w:color="auto"/>
        <w:left w:val="none" w:sz="0" w:space="0" w:color="auto"/>
        <w:bottom w:val="none" w:sz="0" w:space="0" w:color="auto"/>
        <w:right w:val="none" w:sz="0" w:space="0" w:color="auto"/>
      </w:divBdr>
      <w:divsChild>
        <w:div w:id="22562520">
          <w:marLeft w:val="0"/>
          <w:marRight w:val="0"/>
          <w:marTop w:val="0"/>
          <w:marBottom w:val="0"/>
          <w:divBdr>
            <w:top w:val="none" w:sz="0" w:space="0" w:color="auto"/>
            <w:left w:val="none" w:sz="0" w:space="0" w:color="auto"/>
            <w:bottom w:val="none" w:sz="0" w:space="0" w:color="auto"/>
            <w:right w:val="none" w:sz="0" w:space="0" w:color="auto"/>
          </w:divBdr>
          <w:divsChild>
            <w:div w:id="1201551113">
              <w:marLeft w:val="0"/>
              <w:marRight w:val="0"/>
              <w:marTop w:val="0"/>
              <w:marBottom w:val="0"/>
              <w:divBdr>
                <w:top w:val="none" w:sz="0" w:space="0" w:color="auto"/>
                <w:left w:val="none" w:sz="0" w:space="0" w:color="auto"/>
                <w:bottom w:val="none" w:sz="0" w:space="0" w:color="auto"/>
                <w:right w:val="none" w:sz="0" w:space="0" w:color="auto"/>
              </w:divBdr>
            </w:div>
            <w:div w:id="1849562093">
              <w:marLeft w:val="0"/>
              <w:marRight w:val="0"/>
              <w:marTop w:val="0"/>
              <w:marBottom w:val="0"/>
              <w:divBdr>
                <w:top w:val="none" w:sz="0" w:space="0" w:color="auto"/>
                <w:left w:val="none" w:sz="0" w:space="0" w:color="auto"/>
                <w:bottom w:val="none" w:sz="0" w:space="0" w:color="auto"/>
                <w:right w:val="none" w:sz="0" w:space="0" w:color="auto"/>
              </w:divBdr>
            </w:div>
            <w:div w:id="1737239875">
              <w:marLeft w:val="0"/>
              <w:marRight w:val="0"/>
              <w:marTop w:val="0"/>
              <w:marBottom w:val="0"/>
              <w:divBdr>
                <w:top w:val="none" w:sz="0" w:space="0" w:color="auto"/>
                <w:left w:val="none" w:sz="0" w:space="0" w:color="auto"/>
                <w:bottom w:val="none" w:sz="0" w:space="0" w:color="auto"/>
                <w:right w:val="none" w:sz="0" w:space="0" w:color="auto"/>
              </w:divBdr>
            </w:div>
            <w:div w:id="1840346459">
              <w:marLeft w:val="0"/>
              <w:marRight w:val="0"/>
              <w:marTop w:val="0"/>
              <w:marBottom w:val="0"/>
              <w:divBdr>
                <w:top w:val="none" w:sz="0" w:space="0" w:color="auto"/>
                <w:left w:val="none" w:sz="0" w:space="0" w:color="auto"/>
                <w:bottom w:val="none" w:sz="0" w:space="0" w:color="auto"/>
                <w:right w:val="none" w:sz="0" w:space="0" w:color="auto"/>
              </w:divBdr>
            </w:div>
            <w:div w:id="1598170078">
              <w:marLeft w:val="0"/>
              <w:marRight w:val="0"/>
              <w:marTop w:val="0"/>
              <w:marBottom w:val="0"/>
              <w:divBdr>
                <w:top w:val="none" w:sz="0" w:space="0" w:color="auto"/>
                <w:left w:val="none" w:sz="0" w:space="0" w:color="auto"/>
                <w:bottom w:val="none" w:sz="0" w:space="0" w:color="auto"/>
                <w:right w:val="none" w:sz="0" w:space="0" w:color="auto"/>
              </w:divBdr>
            </w:div>
            <w:div w:id="4768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69117">
      <w:bodyDiv w:val="1"/>
      <w:marLeft w:val="0"/>
      <w:marRight w:val="0"/>
      <w:marTop w:val="0"/>
      <w:marBottom w:val="0"/>
      <w:divBdr>
        <w:top w:val="none" w:sz="0" w:space="0" w:color="auto"/>
        <w:left w:val="none" w:sz="0" w:space="0" w:color="auto"/>
        <w:bottom w:val="none" w:sz="0" w:space="0" w:color="auto"/>
        <w:right w:val="none" w:sz="0" w:space="0" w:color="auto"/>
      </w:divBdr>
    </w:div>
    <w:div w:id="1943487799">
      <w:bodyDiv w:val="1"/>
      <w:marLeft w:val="0"/>
      <w:marRight w:val="0"/>
      <w:marTop w:val="0"/>
      <w:marBottom w:val="0"/>
      <w:divBdr>
        <w:top w:val="none" w:sz="0" w:space="0" w:color="auto"/>
        <w:left w:val="none" w:sz="0" w:space="0" w:color="auto"/>
        <w:bottom w:val="none" w:sz="0" w:space="0" w:color="auto"/>
        <w:right w:val="none" w:sz="0" w:space="0" w:color="auto"/>
      </w:divBdr>
    </w:div>
    <w:div w:id="2012946803">
      <w:bodyDiv w:val="1"/>
      <w:marLeft w:val="0"/>
      <w:marRight w:val="0"/>
      <w:marTop w:val="0"/>
      <w:marBottom w:val="0"/>
      <w:divBdr>
        <w:top w:val="none" w:sz="0" w:space="0" w:color="auto"/>
        <w:left w:val="none" w:sz="0" w:space="0" w:color="auto"/>
        <w:bottom w:val="none" w:sz="0" w:space="0" w:color="auto"/>
        <w:right w:val="none" w:sz="0" w:space="0" w:color="auto"/>
      </w:divBdr>
    </w:div>
    <w:div w:id="2069767673">
      <w:bodyDiv w:val="1"/>
      <w:marLeft w:val="0"/>
      <w:marRight w:val="0"/>
      <w:marTop w:val="0"/>
      <w:marBottom w:val="0"/>
      <w:divBdr>
        <w:top w:val="none" w:sz="0" w:space="0" w:color="auto"/>
        <w:left w:val="none" w:sz="0" w:space="0" w:color="auto"/>
        <w:bottom w:val="none" w:sz="0" w:space="0" w:color="auto"/>
        <w:right w:val="none" w:sz="0" w:space="0" w:color="auto"/>
      </w:divBdr>
    </w:div>
    <w:div w:id="209285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SBSsbs/Azure-Synapse-Analytics.git" TargetMode="External"/><Relationship Id="rId11" Type="http://schemas.openxmlformats.org/officeDocument/2006/relationships/image" Target="media/image5.png"/><Relationship Id="rId5" Type="http://schemas.openxmlformats.org/officeDocument/2006/relationships/hyperlink" Target="https://portal.azure.com"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3018</Words>
  <Characters>16601</Characters>
  <Application>Microsoft Office Word</Application>
  <DocSecurity>0</DocSecurity>
  <Lines>138</Lines>
  <Paragraphs>39</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19580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semeh ben salem</cp:lastModifiedBy>
  <cp:revision>46</cp:revision>
  <dcterms:created xsi:type="dcterms:W3CDTF">2022-10-27T14:04:00Z</dcterms:created>
  <dcterms:modified xsi:type="dcterms:W3CDTF">2026-01-08T12:42:00Z</dcterms:modified>
</cp:coreProperties>
</file>