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b/>
          <w:bCs/>
          <w:sz w:val="28"/>
          <w:u w:val="single"/>
        </w:rPr>
      </w:pPr>
      <w:r w:rsidRPr="00872708">
        <w:rPr>
          <w:rFonts w:ascii="TH SarabunPSK" w:hAnsi="TH SarabunPSK" w:cs="TH SarabunPSK"/>
          <w:b/>
          <w:bCs/>
          <w:sz w:val="28"/>
          <w:u w:val="single"/>
        </w:rPr>
        <w:t xml:space="preserve">CHECK LIST </w:t>
      </w:r>
      <w:r w:rsidRPr="00872708">
        <w:rPr>
          <w:rFonts w:ascii="TH SarabunPSK" w:hAnsi="TH SarabunPSK" w:cs="TH SarabunPSK"/>
          <w:b/>
          <w:bCs/>
          <w:sz w:val="28"/>
          <w:u w:val="single"/>
          <w:cs/>
        </w:rPr>
        <w:t xml:space="preserve">เรียงเอกสารที่ส่ง </w:t>
      </w:r>
      <w:proofErr w:type="spellStart"/>
      <w:r w:rsidRPr="00872708">
        <w:rPr>
          <w:rFonts w:ascii="TH SarabunPSK" w:hAnsi="TH SarabunPSK" w:cs="TH SarabunPSK"/>
          <w:b/>
          <w:bCs/>
          <w:sz w:val="28"/>
          <w:u w:val="single"/>
          <w:cs/>
        </w:rPr>
        <w:t>สนจ</w:t>
      </w:r>
      <w:proofErr w:type="spellEnd"/>
      <w:proofErr w:type="gramStart"/>
      <w:r w:rsidRPr="00872708">
        <w:rPr>
          <w:rFonts w:ascii="TH SarabunPSK" w:hAnsi="TH SarabunPSK" w:cs="TH SarabunPSK"/>
          <w:b/>
          <w:bCs/>
          <w:sz w:val="28"/>
          <w:u w:val="single"/>
          <w:cs/>
        </w:rPr>
        <w:t>.(</w:t>
      </w:r>
      <w:proofErr w:type="gramEnd"/>
      <w:r w:rsidRPr="00872708">
        <w:rPr>
          <w:rFonts w:ascii="TH SarabunPSK" w:hAnsi="TH SarabunPSK" w:cs="TH SarabunPSK"/>
          <w:b/>
          <w:bCs/>
          <w:sz w:val="28"/>
          <w:u w:val="single"/>
          <w:cs/>
        </w:rPr>
        <w:t>สำเนา)</w:t>
      </w:r>
      <w:r w:rsidRPr="00872708">
        <w:rPr>
          <w:rFonts w:ascii="TH SarabunPSK" w:hAnsi="TH SarabunPSK" w:cs="TH SarabunPSK"/>
          <w:b/>
          <w:bCs/>
          <w:sz w:val="28"/>
          <w:u w:val="single"/>
        </w:rPr>
        <w:t xml:space="preserve"> </w:t>
      </w:r>
      <w:r w:rsidRPr="00872708">
        <w:rPr>
          <w:rFonts w:ascii="TH SarabunPSK" w:hAnsi="TH SarabunPSK" w:cs="TH SarabunPSK"/>
          <w:b/>
          <w:bCs/>
          <w:sz w:val="28"/>
          <w:u w:val="single"/>
          <w:cs/>
        </w:rPr>
        <w:t>ตัวจริงเก็บที่สาขา ให้ฉีกปะหน้าเอกสารแต่ละราย(ชุด)</w:t>
      </w:r>
    </w:p>
    <w:p w:rsidR="00872708" w:rsidRPr="00872708" w:rsidRDefault="00872708" w:rsidP="00872708">
      <w:pPr>
        <w:pStyle w:val="ListParagraph"/>
        <w:numPr>
          <w:ilvl w:val="0"/>
          <w:numId w:val="1"/>
        </w:numPr>
        <w:spacing w:after="0"/>
        <w:ind w:left="0"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1) รายงานการประชุม คณะกรรมการจำหน่ายหนี้ออกจากบัญชีเป็นหนี้สูญระดับสาขา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pStyle w:val="ListParagraph"/>
        <w:numPr>
          <w:ilvl w:val="0"/>
          <w:numId w:val="1"/>
        </w:numPr>
        <w:spacing w:after="0"/>
        <w:ind w:left="0"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2) แบบสรุปรายละเอียดขอจำหน่ายหนี้เงินกู้ออกจากบัญชีเป็นหนี้สูญ(</w:t>
      </w:r>
      <w:r w:rsidRPr="00872708">
        <w:rPr>
          <w:rFonts w:ascii="TH SarabunPSK" w:hAnsi="TH SarabunPSK" w:cs="TH SarabunPSK"/>
          <w:sz w:val="28"/>
        </w:rPr>
        <w:t xml:space="preserve">Word) – Print </w:t>
      </w:r>
      <w:r w:rsidRPr="00872708">
        <w:rPr>
          <w:rFonts w:ascii="TH SarabunPSK" w:hAnsi="TH SarabunPSK" w:cs="TH SarabunPSK"/>
          <w:sz w:val="28"/>
          <w:cs/>
        </w:rPr>
        <w:t>ใช้ลวดเย็บกระดาษ เป็นชุด</w:t>
      </w:r>
    </w:p>
    <w:p w:rsidR="00872708" w:rsidRPr="00872708" w:rsidRDefault="00872708" w:rsidP="00872708">
      <w:pPr>
        <w:pStyle w:val="ListParagraph"/>
        <w:numPr>
          <w:ilvl w:val="0"/>
          <w:numId w:val="1"/>
        </w:numPr>
        <w:spacing w:after="0"/>
        <w:ind w:left="0"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 xml:space="preserve">3) ทะเบียนผู้กู้ (จาก </w:t>
      </w:r>
      <w:r w:rsidRPr="00872708">
        <w:rPr>
          <w:rFonts w:ascii="TH SarabunPSK" w:hAnsi="TH SarabunPSK" w:cs="TH SarabunPSK"/>
          <w:sz w:val="28"/>
        </w:rPr>
        <w:t xml:space="preserve">CBS) </w:t>
      </w:r>
      <w:r w:rsidRPr="00872708">
        <w:rPr>
          <w:rFonts w:ascii="TH SarabunPSK" w:hAnsi="TH SarabunPSK" w:cs="TH SarabunPSK"/>
          <w:sz w:val="28"/>
        </w:rPr>
        <w:tab/>
      </w:r>
    </w:p>
    <w:p w:rsidR="00872708" w:rsidRPr="00872708" w:rsidRDefault="00872708" w:rsidP="00872708">
      <w:pPr>
        <w:pStyle w:val="ListParagraph"/>
        <w:numPr>
          <w:ilvl w:val="0"/>
          <w:numId w:val="1"/>
        </w:numPr>
        <w:spacing w:after="0"/>
        <w:ind w:left="0"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 xml:space="preserve">4) </w:t>
      </w:r>
      <w:r w:rsidRPr="00872708">
        <w:rPr>
          <w:rFonts w:ascii="TH SarabunPSK" w:hAnsi="TH SarabunPSK" w:cs="TH SarabunPSK"/>
          <w:sz w:val="28"/>
        </w:rPr>
        <w:t>Account Summary</w:t>
      </w:r>
      <w:r w:rsidRPr="00872708">
        <w:rPr>
          <w:rFonts w:ascii="TH SarabunPSK" w:hAnsi="TH SarabunPSK" w:cs="TH SarabunPSK"/>
          <w:sz w:val="28"/>
          <w:cs/>
        </w:rPr>
        <w:t xml:space="preserve">2 (จาก </w:t>
      </w:r>
      <w:r w:rsidRPr="00872708">
        <w:rPr>
          <w:rFonts w:ascii="TH SarabunPSK" w:hAnsi="TH SarabunPSK" w:cs="TH SarabunPSK"/>
          <w:sz w:val="28"/>
        </w:rPr>
        <w:t>CBS)</w:t>
      </w:r>
      <w:r w:rsidRPr="00872708">
        <w:rPr>
          <w:rFonts w:ascii="TH SarabunPSK" w:hAnsi="TH SarabunPSK" w:cs="TH SarabunPSK"/>
          <w:sz w:val="28"/>
        </w:rPr>
        <w:tab/>
      </w:r>
    </w:p>
    <w:p w:rsidR="00872708" w:rsidRPr="00872708" w:rsidRDefault="00872708" w:rsidP="00872708">
      <w:pPr>
        <w:pStyle w:val="ListParagraph"/>
        <w:numPr>
          <w:ilvl w:val="0"/>
          <w:numId w:val="1"/>
        </w:numPr>
        <w:spacing w:after="0"/>
        <w:ind w:left="0"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5) ใบแจ้งยอดบัญชีสินเชื่อ(</w:t>
      </w:r>
      <w:r w:rsidRPr="00872708">
        <w:rPr>
          <w:rFonts w:ascii="TH SarabunPSK" w:hAnsi="TH SarabunPSK" w:cs="TH SarabunPSK"/>
          <w:sz w:val="28"/>
        </w:rPr>
        <w:t>Loan Account Statement) (</w:t>
      </w:r>
      <w:r w:rsidRPr="00872708">
        <w:rPr>
          <w:rFonts w:ascii="TH SarabunPSK" w:hAnsi="TH SarabunPSK" w:cs="TH SarabunPSK"/>
          <w:sz w:val="28"/>
          <w:cs/>
        </w:rPr>
        <w:t xml:space="preserve">จาก </w:t>
      </w:r>
      <w:r w:rsidRPr="00872708">
        <w:rPr>
          <w:rFonts w:ascii="TH SarabunPSK" w:hAnsi="TH SarabunPSK" w:cs="TH SarabunPSK"/>
          <w:sz w:val="28"/>
        </w:rPr>
        <w:t xml:space="preserve">CBS)  </w:t>
      </w:r>
      <w:r w:rsidRPr="00872708">
        <w:rPr>
          <w:rFonts w:ascii="TH SarabunPSK" w:hAnsi="TH SarabunPSK" w:cs="TH SarabunPSK"/>
          <w:sz w:val="28"/>
        </w:rPr>
        <w:tab/>
      </w:r>
    </w:p>
    <w:p w:rsidR="00872708" w:rsidRPr="00872708" w:rsidRDefault="00872708" w:rsidP="00872708">
      <w:pPr>
        <w:pStyle w:val="ListParagraph"/>
        <w:numPr>
          <w:ilvl w:val="0"/>
          <w:numId w:val="1"/>
        </w:numPr>
        <w:spacing w:after="0"/>
        <w:ind w:left="0"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6) รายการเคลื่อนไหวบัญชีลูกค้าเงินกู้(</w:t>
      </w:r>
      <w:r w:rsidRPr="00872708">
        <w:rPr>
          <w:rFonts w:ascii="TH SarabunPSK" w:hAnsi="TH SarabunPSK" w:cs="TH SarabunPSK"/>
          <w:sz w:val="28"/>
        </w:rPr>
        <w:t>STATEMENT)</w:t>
      </w:r>
      <w:r w:rsidRPr="00872708">
        <w:rPr>
          <w:rFonts w:ascii="TH SarabunPSK" w:hAnsi="TH SarabunPSK" w:cs="TH SarabunPSK"/>
          <w:sz w:val="28"/>
          <w:cs/>
        </w:rPr>
        <w:t>ในระบบเดิม สัญญาก่อน</w:t>
      </w:r>
      <w:proofErr w:type="spellStart"/>
      <w:r w:rsidRPr="00872708">
        <w:rPr>
          <w:rFonts w:ascii="TH SarabunPSK" w:hAnsi="TH SarabunPSK" w:cs="TH SarabunPSK"/>
          <w:sz w:val="28"/>
          <w:cs/>
        </w:rPr>
        <w:t>ปปน</w:t>
      </w:r>
      <w:proofErr w:type="spellEnd"/>
      <w:r w:rsidRPr="00872708">
        <w:rPr>
          <w:rFonts w:ascii="TH SarabunPSK" w:hAnsi="TH SarabunPSK" w:cs="TH SarabunPSK"/>
          <w:sz w:val="28"/>
          <w:cs/>
        </w:rPr>
        <w:t>.และ</w:t>
      </w:r>
      <w:proofErr w:type="spellStart"/>
      <w:r w:rsidRPr="00872708">
        <w:rPr>
          <w:rFonts w:ascii="TH SarabunPSK" w:hAnsi="TH SarabunPSK" w:cs="TH SarabunPSK"/>
          <w:sz w:val="28"/>
          <w:cs/>
        </w:rPr>
        <w:t>ปปน</w:t>
      </w:r>
      <w:proofErr w:type="spellEnd"/>
      <w:r w:rsidRPr="00872708">
        <w:rPr>
          <w:rFonts w:ascii="TH SarabunPSK" w:hAnsi="TH SarabunPSK" w:cs="TH SarabunPSK"/>
          <w:sz w:val="28"/>
          <w:cs/>
        </w:rPr>
        <w:t xml:space="preserve">. 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pStyle w:val="ListParagraph"/>
        <w:numPr>
          <w:ilvl w:val="0"/>
          <w:numId w:val="1"/>
        </w:numPr>
        <w:spacing w:after="0"/>
        <w:ind w:left="0"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 xml:space="preserve">7) สัญญาเงินกู้เดิม  สัญญาเงินกู้ </w:t>
      </w:r>
      <w:proofErr w:type="spellStart"/>
      <w:r w:rsidRPr="00872708">
        <w:rPr>
          <w:rFonts w:ascii="TH SarabunPSK" w:hAnsi="TH SarabunPSK" w:cs="TH SarabunPSK"/>
          <w:sz w:val="28"/>
          <w:cs/>
        </w:rPr>
        <w:t>ปปน</w:t>
      </w:r>
      <w:proofErr w:type="spellEnd"/>
      <w:r w:rsidRPr="00872708">
        <w:rPr>
          <w:rFonts w:ascii="TH SarabunPSK" w:hAnsi="TH SarabunPSK" w:cs="TH SarabunPSK"/>
          <w:sz w:val="28"/>
          <w:cs/>
        </w:rPr>
        <w:t>. ข้อตกลงต่อท้ายพักชำระหนี้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pStyle w:val="ListParagraph"/>
        <w:numPr>
          <w:ilvl w:val="0"/>
          <w:numId w:val="1"/>
        </w:numPr>
        <w:spacing w:after="0"/>
        <w:ind w:left="0"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8) สัญญารับใช้หนี้(ทำให้อายุความสะดุด) ถ้ามี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pStyle w:val="ListParagraph"/>
        <w:numPr>
          <w:ilvl w:val="0"/>
          <w:numId w:val="1"/>
        </w:numPr>
        <w:spacing w:after="0"/>
        <w:ind w:left="0"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9) สำเนาทะเบียนบ้าน (กรณีตาย หรือย้ายที่อยู่)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pStyle w:val="ListParagraph"/>
        <w:numPr>
          <w:ilvl w:val="0"/>
          <w:numId w:val="1"/>
        </w:numPr>
        <w:spacing w:after="0"/>
        <w:ind w:left="0"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10) ข้อมูลลูกค้ารายคน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pStyle w:val="ListParagraph"/>
        <w:numPr>
          <w:ilvl w:val="0"/>
          <w:numId w:val="1"/>
        </w:numPr>
        <w:spacing w:after="0"/>
        <w:ind w:left="0"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 xml:space="preserve">11) ไฟล์ </w:t>
      </w:r>
      <w:proofErr w:type="spellStart"/>
      <w:r w:rsidRPr="00872708">
        <w:rPr>
          <w:rFonts w:ascii="TH SarabunPSK" w:hAnsi="TH SarabunPSK" w:cs="TH SarabunPSK"/>
          <w:sz w:val="28"/>
        </w:rPr>
        <w:t>Word,Power</w:t>
      </w:r>
      <w:proofErr w:type="spellEnd"/>
      <w:r w:rsidRPr="00872708">
        <w:rPr>
          <w:rFonts w:ascii="TH SarabunPSK" w:hAnsi="TH SarabunPSK" w:cs="TH SarabunPSK"/>
          <w:sz w:val="28"/>
        </w:rPr>
        <w:t xml:space="preserve"> Point </w:t>
      </w:r>
      <w:r w:rsidRPr="00872708">
        <w:rPr>
          <w:rFonts w:ascii="TH SarabunPSK" w:hAnsi="TH SarabunPSK" w:cs="TH SarabunPSK"/>
          <w:sz w:val="28"/>
          <w:cs/>
        </w:rPr>
        <w:t>และ</w:t>
      </w:r>
      <w:proofErr w:type="spellStart"/>
      <w:r w:rsidRPr="00872708">
        <w:rPr>
          <w:rFonts w:ascii="TH SarabunPSK" w:hAnsi="TH SarabunPSK" w:cs="TH SarabunPSK"/>
          <w:sz w:val="28"/>
        </w:rPr>
        <w:t>bak</w:t>
      </w:r>
      <w:proofErr w:type="spellEnd"/>
      <w:r w:rsidRPr="00872708">
        <w:rPr>
          <w:rFonts w:ascii="TH SarabunPSK" w:hAnsi="TH SarabunPSK" w:cs="TH SarabunPSK"/>
          <w:sz w:val="28"/>
        </w:rPr>
        <w:t xml:space="preserve">  </w:t>
      </w:r>
      <w:r w:rsidRPr="00872708">
        <w:rPr>
          <w:rFonts w:ascii="TH SarabunPSK" w:hAnsi="TH SarabunPSK" w:cs="TH SarabunPSK"/>
          <w:sz w:val="28"/>
          <w:cs/>
        </w:rPr>
        <w:t xml:space="preserve">รวมไฟล์ทุกรายไว้ในโฟลเดอร์เดียวกันแล้ว </w:t>
      </w:r>
      <w:r w:rsidRPr="00872708">
        <w:rPr>
          <w:rFonts w:ascii="TH SarabunPSK" w:hAnsi="TH SarabunPSK" w:cs="TH SarabunPSK"/>
          <w:sz w:val="28"/>
        </w:rPr>
        <w:t xml:space="preserve">ZIP </w:t>
      </w:r>
      <w:r w:rsidRPr="00872708">
        <w:rPr>
          <w:rFonts w:ascii="TH SarabunPSK" w:hAnsi="TH SarabunPSK" w:cs="TH SarabunPSK"/>
          <w:sz w:val="28"/>
          <w:cs/>
        </w:rPr>
        <w:t>โฟลเดอร์</w:t>
      </w:r>
    </w:p>
    <w:p w:rsidR="00945EB7" w:rsidRDefault="00872708" w:rsidP="00872708">
      <w:pPr>
        <w:pStyle w:val="ListParagraph"/>
        <w:spacing w:after="0"/>
        <w:ind w:left="0"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 w:hint="cs"/>
          <w:sz w:val="28"/>
          <w:cs/>
        </w:rPr>
        <w:t xml:space="preserve">    </w:t>
      </w:r>
      <w:r w:rsidRPr="00872708">
        <w:rPr>
          <w:rFonts w:ascii="TH SarabunPSK" w:hAnsi="TH SarabunPSK" w:cs="TH SarabunPSK"/>
          <w:sz w:val="28"/>
          <w:cs/>
        </w:rPr>
        <w:t>แล้วส่ง</w:t>
      </w:r>
      <w:proofErr w:type="spellStart"/>
      <w:r w:rsidRPr="00872708">
        <w:rPr>
          <w:rFonts w:ascii="TH SarabunPSK" w:hAnsi="TH SarabunPSK" w:cs="TH SarabunPSK"/>
          <w:sz w:val="28"/>
          <w:cs/>
        </w:rPr>
        <w:t>เมลล์</w:t>
      </w:r>
      <w:proofErr w:type="spellEnd"/>
      <w:r w:rsidRPr="00872708">
        <w:rPr>
          <w:rFonts w:ascii="TH SarabunPSK" w:hAnsi="TH SarabunPSK" w:cs="TH SarabunPSK"/>
          <w:sz w:val="28"/>
          <w:cs/>
        </w:rPr>
        <w:t>ให้</w:t>
      </w:r>
      <w:r w:rsidRPr="00872708"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 w:rsidRPr="00872708">
        <w:rPr>
          <w:rFonts w:ascii="TH SarabunPSK" w:hAnsi="TH SarabunPSK" w:cs="TH SarabunPSK"/>
          <w:sz w:val="28"/>
          <w:cs/>
        </w:rPr>
        <w:t>สนจ</w:t>
      </w:r>
      <w:proofErr w:type="spellEnd"/>
      <w:r w:rsidRPr="00872708">
        <w:rPr>
          <w:rFonts w:ascii="TH SarabunPSK" w:hAnsi="TH SarabunPSK" w:cs="TH SarabunPSK"/>
          <w:sz w:val="28"/>
          <w:cs/>
        </w:rPr>
        <w:t>.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pStyle w:val="ListParagraph"/>
        <w:spacing w:after="0"/>
        <w:ind w:left="0"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 xml:space="preserve"> - - - - - - - - - - - - - - - - - - - - - - -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872708">
        <w:rPr>
          <w:rFonts w:ascii="TH SarabunPSK" w:hAnsi="TH SarabunPSK" w:cs="TH SarabunPSK"/>
          <w:sz w:val="28"/>
          <w:cs/>
        </w:rPr>
        <w:t>- - ฉีก  - - - - - - - - - - - - -- - - - - - - - - - - - - - - - - - - - -</w:t>
      </w:r>
      <w:r w:rsidRPr="00872708">
        <w:rPr>
          <w:rFonts w:ascii="TH SarabunPSK" w:hAnsi="TH SarabunPSK" w:cs="TH SarabunPSK"/>
          <w:sz w:val="28"/>
          <w:cs/>
        </w:rPr>
        <w:tab/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945EB7" w:rsidRDefault="00945EB7" w:rsidP="00872708">
      <w:pPr>
        <w:spacing w:after="0"/>
        <w:ind w:left="-426"/>
        <w:contextualSpacing/>
        <w:rPr>
          <w:rFonts w:ascii="TH SarabunPSK" w:hAnsi="TH SarabunPSK" w:cs="TH SarabunPSK"/>
          <w:b/>
          <w:bCs/>
          <w:sz w:val="28"/>
          <w:u w:val="single"/>
        </w:rPr>
      </w:pPr>
    </w:p>
    <w:p w:rsidR="00872708" w:rsidRPr="00945EB7" w:rsidRDefault="00872708" w:rsidP="00872708">
      <w:pPr>
        <w:spacing w:after="0"/>
        <w:ind w:left="-426"/>
        <w:contextualSpacing/>
        <w:rPr>
          <w:rFonts w:ascii="TH SarabunPSK" w:hAnsi="TH SarabunPSK" w:cs="TH SarabunPSK"/>
          <w:b/>
          <w:bCs/>
          <w:sz w:val="28"/>
        </w:rPr>
      </w:pPr>
      <w:r w:rsidRPr="00872708">
        <w:rPr>
          <w:rFonts w:ascii="TH SarabunPSK" w:hAnsi="TH SarabunPSK" w:cs="TH SarabunPSK"/>
          <w:b/>
          <w:bCs/>
          <w:sz w:val="28"/>
          <w:u w:val="single"/>
          <w:cs/>
        </w:rPr>
        <w:t>หลักเกณฑ์การจำหน่ายทรัพย์สินประเภทลูกหนี้ออกจากบัญชีเป็นหนี้สูญ อยู่ภายใต้บังคับ</w:t>
      </w:r>
      <w:r w:rsidRPr="00945EB7">
        <w:rPr>
          <w:rFonts w:ascii="TH SarabunPSK" w:hAnsi="TH SarabunPSK" w:cs="TH SarabunPSK"/>
          <w:b/>
          <w:bCs/>
          <w:sz w:val="28"/>
          <w:cs/>
        </w:rPr>
        <w:tab/>
      </w:r>
      <w:r w:rsidRPr="00945EB7">
        <w:rPr>
          <w:rFonts w:ascii="TH SarabunPSK" w:hAnsi="TH SarabunPSK" w:cs="TH SarabunPSK"/>
          <w:b/>
          <w:bCs/>
          <w:sz w:val="28"/>
          <w:cs/>
        </w:rPr>
        <w:tab/>
      </w:r>
    </w:p>
    <w:p w:rsidR="00945EB7" w:rsidRDefault="00945EB7" w:rsidP="00872708">
      <w:pPr>
        <w:spacing w:after="0"/>
        <w:ind w:left="-426"/>
        <w:contextualSpacing/>
        <w:rPr>
          <w:rFonts w:ascii="TH SarabunPSK" w:hAnsi="TH SarabunPSK" w:cs="TH SarabunPSK"/>
          <w:sz w:val="28"/>
          <w:u w:val="single"/>
        </w:rPr>
      </w:pP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  <w:u w:val="single"/>
        </w:rPr>
      </w:pPr>
      <w:r w:rsidRPr="00872708">
        <w:rPr>
          <w:rFonts w:ascii="TH SarabunPSK" w:hAnsi="TH SarabunPSK" w:cs="TH SarabunPSK"/>
          <w:sz w:val="28"/>
          <w:u w:val="single"/>
          <w:cs/>
        </w:rPr>
        <w:t>1. กฎกระทรวง ฉบับที่186  (พ.ศ.2534)</w:t>
      </w:r>
      <w:r w:rsidRPr="00872708">
        <w:rPr>
          <w:rFonts w:ascii="TH SarabunPSK" w:hAnsi="TH SarabunPSK" w:cs="TH SarabunPSK"/>
          <w:sz w:val="28"/>
          <w:cs/>
        </w:rPr>
        <w:tab/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>หนี้สูญที่จะจำหน่ายจากบัญชีลูกหนี้ต้องเป็นหนี้ ที่มีลักษณะ ดังต่อไปนี้ (ข้อ 3)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>1</w:t>
      </w:r>
      <w:r>
        <w:rPr>
          <w:rFonts w:ascii="TH SarabunPSK" w:hAnsi="TH SarabunPSK" w:cs="TH SarabunPSK"/>
          <w:sz w:val="28"/>
        </w:rPr>
        <w:t xml:space="preserve">) </w:t>
      </w:r>
      <w:r w:rsidRPr="00872708">
        <w:rPr>
          <w:rFonts w:ascii="TH SarabunPSK" w:hAnsi="TH SarabunPSK" w:cs="TH SarabunPSK"/>
          <w:sz w:val="28"/>
          <w:cs/>
        </w:rPr>
        <w:t>ต้องเป็นหนี้จากการ</w:t>
      </w:r>
      <w:r w:rsidRPr="00872708">
        <w:rPr>
          <w:rFonts w:ascii="TH SarabunPSK" w:hAnsi="TH SarabunPSK" w:cs="TH SarabunPSK"/>
          <w:sz w:val="28"/>
          <w:u w:val="single"/>
          <w:cs/>
        </w:rPr>
        <w:t>ประกอบกิจการ</w:t>
      </w:r>
      <w:r w:rsidRPr="00872708">
        <w:rPr>
          <w:rFonts w:ascii="TH SarabunPSK" w:hAnsi="TH SarabunPSK" w:cs="TH SarabunPSK"/>
          <w:sz w:val="28"/>
          <w:cs/>
        </w:rPr>
        <w:t>หรือเนื่องจากการประกอบกิจการ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>2</w:t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872708">
        <w:rPr>
          <w:rFonts w:ascii="TH SarabunPSK" w:hAnsi="TH SarabunPSK" w:cs="TH SarabunPSK"/>
          <w:sz w:val="28"/>
          <w:cs/>
        </w:rPr>
        <w:t>ต้องเป็นหนี้ที่</w:t>
      </w:r>
      <w:r w:rsidRPr="00872708">
        <w:rPr>
          <w:rFonts w:ascii="TH SarabunPSK" w:hAnsi="TH SarabunPSK" w:cs="TH SarabunPSK"/>
          <w:sz w:val="28"/>
          <w:u w:val="single"/>
          <w:cs/>
        </w:rPr>
        <w:t>ยังไม่ขาดอายุความและมีหลักฐานโดยชัดแจ้งที่สามารถฟ้องลูกหนี้ได้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  <w:u w:val="single"/>
        </w:rPr>
      </w:pPr>
      <w:r w:rsidRPr="00872708">
        <w:rPr>
          <w:rFonts w:ascii="TH SarabunPSK" w:hAnsi="TH SarabunPSK" w:cs="TH SarabunPSK"/>
          <w:sz w:val="28"/>
          <w:cs/>
        </w:rPr>
        <w:tab/>
      </w:r>
      <w:r w:rsidRPr="00872708">
        <w:rPr>
          <w:rFonts w:ascii="TH SarabunPSK" w:hAnsi="TH SarabunPSK" w:cs="TH SarabunPSK"/>
          <w:sz w:val="28"/>
          <w:u w:val="single"/>
          <w:cs/>
        </w:rPr>
        <w:t xml:space="preserve">อ้างถึง </w:t>
      </w:r>
      <w:proofErr w:type="spellStart"/>
      <w:r w:rsidRPr="00872708">
        <w:rPr>
          <w:rFonts w:ascii="TH SarabunPSK" w:hAnsi="TH SarabunPSK" w:cs="TH SarabunPSK"/>
          <w:sz w:val="28"/>
          <w:u w:val="single"/>
          <w:cs/>
        </w:rPr>
        <w:t>กค</w:t>
      </w:r>
      <w:proofErr w:type="spellEnd"/>
      <w:r w:rsidRPr="00872708">
        <w:rPr>
          <w:rFonts w:ascii="TH SarabunPSK" w:hAnsi="TH SarabunPSK" w:cs="TH SarabunPSK"/>
          <w:sz w:val="28"/>
          <w:u w:val="single"/>
          <w:cs/>
        </w:rPr>
        <w:t xml:space="preserve"> 0811/14069 </w:t>
      </w:r>
      <w:proofErr w:type="spellStart"/>
      <w:r w:rsidRPr="00872708">
        <w:rPr>
          <w:rFonts w:ascii="TH SarabunPSK" w:hAnsi="TH SarabunPSK" w:cs="TH SarabunPSK"/>
          <w:sz w:val="28"/>
          <w:u w:val="single"/>
          <w:cs/>
        </w:rPr>
        <w:t>ลว</w:t>
      </w:r>
      <w:proofErr w:type="spellEnd"/>
      <w:r w:rsidRPr="00872708">
        <w:rPr>
          <w:rFonts w:ascii="TH SarabunPSK" w:hAnsi="TH SarabunPSK" w:cs="TH SarabunPSK"/>
          <w:sz w:val="28"/>
          <w:u w:val="single"/>
          <w:cs/>
        </w:rPr>
        <w:t>.23 ก.ย. 2541</w:t>
      </w:r>
      <w:r w:rsidRPr="00546D87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</w:r>
      <w:r w:rsidRPr="00546D87">
        <w:rPr>
          <w:rFonts w:ascii="TH SarabunPSK" w:hAnsi="TH SarabunPSK" w:cs="TH SarabunPSK"/>
          <w:sz w:val="28"/>
          <w:u w:val="single"/>
          <w:cs/>
        </w:rPr>
        <w:t>หากมีการติดตามทวงถามให้ชำระหนี้ตามสมควร 2 ครั้ง</w:t>
      </w:r>
      <w:r w:rsidRPr="00872708">
        <w:rPr>
          <w:rFonts w:ascii="TH SarabunPSK" w:hAnsi="TH SarabunPSK" w:cs="TH SarabunPSK"/>
          <w:sz w:val="28"/>
          <w:cs/>
        </w:rPr>
        <w:t xml:space="preserve"> ยังไม่ชำระหนี้ มีหลักฐานเชื่อถือได้จากทนายความหรือนักกฎหมาย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 xml:space="preserve"> เห็นว่า หากฟ้องลูกหนี้จะเสียค่าใช้จ่ายไม่คุ้มกับหนี้ที่จะได้รับชำระก็สามารถจำหน่ายหนี้สูญได้ตามข้อ 6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945EB7" w:rsidRDefault="00945EB7" w:rsidP="00872708">
      <w:pPr>
        <w:spacing w:after="0"/>
        <w:ind w:left="-426"/>
        <w:contextualSpacing/>
        <w:rPr>
          <w:rFonts w:ascii="TH SarabunPSK" w:hAnsi="TH SarabunPSK" w:cs="TH SarabunPSK"/>
          <w:sz w:val="28"/>
          <w:u w:val="single"/>
        </w:rPr>
      </w:pPr>
    </w:p>
    <w:p w:rsidR="00872708" w:rsidRPr="00546D87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  <w:u w:val="single"/>
        </w:rPr>
      </w:pPr>
      <w:r w:rsidRPr="00546D87">
        <w:rPr>
          <w:rFonts w:ascii="TH SarabunPSK" w:hAnsi="TH SarabunPSK" w:cs="TH SarabunPSK"/>
          <w:sz w:val="28"/>
          <w:u w:val="single"/>
          <w:cs/>
        </w:rPr>
        <w:t>2. ข้อบังคับฉบับ 34 ว่าด้วยการจำหน่ายทรัพย์สินและลูกหนี้ออกจากบัญชี</w:t>
      </w:r>
      <w:r w:rsidRPr="00546D87">
        <w:rPr>
          <w:rFonts w:ascii="TH SarabunPSK" w:hAnsi="TH SarabunPSK" w:cs="TH SarabunPSK"/>
          <w:sz w:val="28"/>
          <w:cs/>
        </w:rPr>
        <w:tab/>
      </w:r>
      <w:r w:rsidRPr="00546D87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 xml:space="preserve">1. ทรัพย์สินและลูกหนี้ที่จะจำหน่ายออกจากบัญชีได้  มีดังนี้      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 xml:space="preserve">    (1)  เงินหรือทรัพย์สินที่ขาดจากบัญชี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 xml:space="preserve">    (2)  ลูกหนี้ที่ธนาคารไม่สามารถเรียกเก็บเงินได้  (ข้อ 2)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 xml:space="preserve">2. การจำหน่ายทรัพย์สินและลูกหนี้ออกจากบัญชี  ให้จำหน่ายดังนี้ 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 xml:space="preserve">   (1) เงินหรือทรัพย์สินที่ขาดบัญชี จะจำหน่ายออกจากบัญชีได้ต่อเมื่อหาตัวผู้รับผิดใช้คืนไม่ได้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 xml:space="preserve">        หรือผู้รับผิดไม่สามารถชดใช้คืนได้ไม่ว่าจะมีการฟ้องคดีแล้วหรือไม่ 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 xml:space="preserve">   (2) ลูกหนี้ที่ธนาคารไม่สามารถเรียกเก็บได้  ไม่ว่าหนี้นั้นจะเกิดจากหนี้เงินกู้หรือหนี้อื่นใด 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 xml:space="preserve">        จะจำหน่ายออกจากบัญชีได้ต่อเมื่อหนี้นั้นไม่สามารถเรียกเก็บได้ ไม่ว่าจะได้มีการฟ้องคดีแล้วหรือไม่  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 xml:space="preserve">        ทั้งนี้เฉพาะส่วนที่ไม่อาจเรียกร้องให้ชำระได้ (ข้อ3) 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945EB7" w:rsidRPr="00872708" w:rsidRDefault="00945EB7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</w:p>
    <w:p w:rsidR="00872708" w:rsidRPr="00546D87" w:rsidRDefault="00872708" w:rsidP="00872708">
      <w:pPr>
        <w:spacing w:after="0"/>
        <w:ind w:left="-426"/>
        <w:contextualSpacing/>
        <w:rPr>
          <w:rFonts w:ascii="TH SarabunPSK" w:hAnsi="TH SarabunPSK" w:cs="TH SarabunPSK"/>
          <w:b/>
          <w:bCs/>
          <w:color w:val="FF0000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</w:r>
      <w:r w:rsidRPr="00546D87">
        <w:rPr>
          <w:rFonts w:ascii="TH SarabunPSK" w:hAnsi="TH SarabunPSK" w:cs="TH SarabunPSK"/>
          <w:b/>
          <w:bCs/>
          <w:color w:val="FF0000"/>
          <w:sz w:val="28"/>
          <w:cs/>
        </w:rPr>
        <w:t>การตัดหนี้สูญไม่ว่ากรณีใด ให้ตั้งสำรองหนี้สูญเต็มมูลค่าเสียก่อน (ข้อ4)</w:t>
      </w:r>
      <w:r w:rsidRPr="00546D87">
        <w:rPr>
          <w:rFonts w:ascii="TH SarabunPSK" w:hAnsi="TH SarabunPSK" w:cs="TH SarabunPSK"/>
          <w:b/>
          <w:bCs/>
          <w:color w:val="FF0000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546D87"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 w:rsidRPr="00546D87">
        <w:rPr>
          <w:rFonts w:ascii="TH SarabunPSK" w:hAnsi="TH SarabunPSK" w:cs="TH SarabunPSK"/>
          <w:b/>
          <w:bCs/>
          <w:color w:val="FF0000"/>
          <w:sz w:val="28"/>
        </w:rPr>
        <w:t xml:space="preserve">&gt;&gt;&gt; </w:t>
      </w:r>
      <w:r w:rsidRPr="00546D87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อ่าน </w:t>
      </w:r>
      <w:proofErr w:type="spellStart"/>
      <w:r w:rsidRPr="00546D87">
        <w:rPr>
          <w:rFonts w:ascii="TH SarabunPSK" w:hAnsi="TH SarabunPSK" w:cs="TH SarabunPSK"/>
          <w:b/>
          <w:bCs/>
          <w:color w:val="FF0000"/>
          <w:sz w:val="28"/>
          <w:cs/>
        </w:rPr>
        <w:t>ฝบช</w:t>
      </w:r>
      <w:proofErr w:type="spellEnd"/>
      <w:r w:rsidRPr="00546D87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/36987 </w:t>
      </w:r>
      <w:proofErr w:type="spellStart"/>
      <w:r w:rsidRPr="00546D87">
        <w:rPr>
          <w:rFonts w:ascii="TH SarabunPSK" w:hAnsi="TH SarabunPSK" w:cs="TH SarabunPSK"/>
          <w:b/>
          <w:bCs/>
          <w:color w:val="FF0000"/>
          <w:sz w:val="28"/>
          <w:cs/>
        </w:rPr>
        <w:t>ลว</w:t>
      </w:r>
      <w:proofErr w:type="spellEnd"/>
      <w:r w:rsidRPr="00546D87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13 พฤษภาคม 2558 หลักเกณฑ์การกันสำรองค่าเผื่อหนี้สงสัยจะสูญ ปีบัญชี 2557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546D87" w:rsidRDefault="00872708" w:rsidP="00872708">
      <w:pPr>
        <w:spacing w:after="0"/>
        <w:ind w:left="-426"/>
        <w:contextualSpacing/>
        <w:rPr>
          <w:rFonts w:ascii="TH SarabunPSK" w:hAnsi="TH SarabunPSK" w:cs="TH SarabunPSK"/>
          <w:b/>
          <w:bCs/>
          <w:sz w:val="28"/>
        </w:rPr>
      </w:pPr>
      <w:bookmarkStart w:id="0" w:name="_GoBack"/>
      <w:bookmarkEnd w:id="0"/>
      <w:r w:rsidRPr="00546D87">
        <w:rPr>
          <w:rFonts w:ascii="TH SarabunPSK" w:hAnsi="TH SarabunPSK" w:cs="TH SarabunPSK"/>
          <w:b/>
          <w:bCs/>
          <w:sz w:val="28"/>
          <w:u w:val="single"/>
          <w:cs/>
        </w:rPr>
        <w:lastRenderedPageBreak/>
        <w:t>ขั้นตอนการทำงาน</w:t>
      </w:r>
    </w:p>
    <w:p w:rsidR="00872708" w:rsidRPr="00546D87" w:rsidRDefault="00872708" w:rsidP="00872708">
      <w:pPr>
        <w:spacing w:after="0"/>
        <w:ind w:left="-426"/>
        <w:contextualSpacing/>
        <w:rPr>
          <w:rFonts w:ascii="TH SarabunPSK" w:hAnsi="TH SarabunPSK" w:cs="TH SarabunPSK"/>
          <w:b/>
          <w:bCs/>
          <w:sz w:val="28"/>
          <w:u w:val="single"/>
        </w:rPr>
      </w:pPr>
      <w:r w:rsidRPr="00546D87">
        <w:rPr>
          <w:rFonts w:ascii="TH SarabunPSK" w:hAnsi="TH SarabunPSK" w:cs="TH SarabunPSK"/>
          <w:b/>
          <w:bCs/>
          <w:sz w:val="28"/>
          <w:cs/>
        </w:rPr>
        <w:tab/>
      </w:r>
      <w:r w:rsidRPr="00546D87">
        <w:rPr>
          <w:rFonts w:ascii="TH SarabunPSK" w:hAnsi="TH SarabunPSK" w:cs="TH SarabunPSK"/>
          <w:b/>
          <w:bCs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1</w:t>
      </w:r>
      <w:r w:rsidRPr="00872708">
        <w:rPr>
          <w:rFonts w:ascii="TH SarabunPSK" w:hAnsi="TH SarabunPSK" w:cs="TH SarabunPSK"/>
          <w:sz w:val="28"/>
          <w:cs/>
        </w:rPr>
        <w:tab/>
        <w:t>คัดเลือกลูกค้าที่เข้าหลักเกณฑ์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2</w:t>
      </w:r>
      <w:r w:rsidRPr="00872708">
        <w:rPr>
          <w:rFonts w:ascii="TH SarabunPSK" w:hAnsi="TH SarabunPSK" w:cs="TH SarabunPSK"/>
          <w:sz w:val="28"/>
          <w:cs/>
        </w:rPr>
        <w:tab/>
        <w:t xml:space="preserve">ถ่ายเอกสาร สัญญาเงินกู้เดิม และสัญญาเงินกู้ </w:t>
      </w:r>
      <w:proofErr w:type="spellStart"/>
      <w:r w:rsidRPr="00872708">
        <w:rPr>
          <w:rFonts w:ascii="TH SarabunPSK" w:hAnsi="TH SarabunPSK" w:cs="TH SarabunPSK"/>
          <w:sz w:val="28"/>
          <w:cs/>
        </w:rPr>
        <w:t>ปปน</w:t>
      </w:r>
      <w:proofErr w:type="spellEnd"/>
      <w:r w:rsidRPr="00872708">
        <w:rPr>
          <w:rFonts w:ascii="TH SarabunPSK" w:hAnsi="TH SarabunPSK" w:cs="TH SarabunPSK"/>
          <w:sz w:val="28"/>
          <w:cs/>
        </w:rPr>
        <w:t>. สัญญารับใช้หนี้(ทำให้อายุความสะดุด)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3</w:t>
      </w:r>
      <w:r w:rsidRPr="00872708">
        <w:rPr>
          <w:rFonts w:ascii="TH SarabunPSK" w:hAnsi="TH SarabunPSK" w:cs="TH SarabunPSK"/>
          <w:sz w:val="28"/>
          <w:cs/>
        </w:rPr>
        <w:tab/>
        <w:t xml:space="preserve">(จาก </w:t>
      </w:r>
      <w:r w:rsidRPr="00872708">
        <w:rPr>
          <w:rFonts w:ascii="TH SarabunPSK" w:hAnsi="TH SarabunPSK" w:cs="TH SarabunPSK"/>
          <w:sz w:val="28"/>
        </w:rPr>
        <w:t xml:space="preserve">CBS) </w:t>
      </w:r>
      <w:r w:rsidRPr="00872708">
        <w:rPr>
          <w:rFonts w:ascii="TH SarabunPSK" w:hAnsi="TH SarabunPSK" w:cs="TH SarabunPSK"/>
          <w:sz w:val="28"/>
          <w:cs/>
        </w:rPr>
        <w:t>ทะเบียนผู้กู้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4</w:t>
      </w:r>
      <w:r w:rsidRPr="00872708">
        <w:rPr>
          <w:rFonts w:ascii="TH SarabunPSK" w:hAnsi="TH SarabunPSK" w:cs="TH SarabunPSK"/>
          <w:sz w:val="28"/>
          <w:cs/>
        </w:rPr>
        <w:tab/>
        <w:t xml:space="preserve">(จาก </w:t>
      </w:r>
      <w:r w:rsidRPr="00872708">
        <w:rPr>
          <w:rFonts w:ascii="TH SarabunPSK" w:hAnsi="TH SarabunPSK" w:cs="TH SarabunPSK"/>
          <w:sz w:val="28"/>
        </w:rPr>
        <w:t>CBS)  Account Summary</w:t>
      </w:r>
      <w:r w:rsidRPr="00872708">
        <w:rPr>
          <w:rFonts w:ascii="TH SarabunPSK" w:hAnsi="TH SarabunPSK" w:cs="TH SarabunPSK"/>
          <w:sz w:val="28"/>
          <w:cs/>
        </w:rPr>
        <w:t xml:space="preserve">2 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5</w:t>
      </w:r>
      <w:r w:rsidRPr="00872708">
        <w:rPr>
          <w:rFonts w:ascii="TH SarabunPSK" w:hAnsi="TH SarabunPSK" w:cs="TH SarabunPSK"/>
          <w:sz w:val="28"/>
          <w:cs/>
        </w:rPr>
        <w:tab/>
        <w:t xml:space="preserve"> (จาก </w:t>
      </w:r>
      <w:r w:rsidRPr="00872708">
        <w:rPr>
          <w:rFonts w:ascii="TH SarabunPSK" w:hAnsi="TH SarabunPSK" w:cs="TH SarabunPSK"/>
          <w:sz w:val="28"/>
        </w:rPr>
        <w:t xml:space="preserve">CBS)  </w:t>
      </w:r>
      <w:r w:rsidRPr="00872708">
        <w:rPr>
          <w:rFonts w:ascii="TH SarabunPSK" w:hAnsi="TH SarabunPSK" w:cs="TH SarabunPSK"/>
          <w:sz w:val="28"/>
          <w:cs/>
        </w:rPr>
        <w:t>ใบแจ้งยอดบัญชีสินเชื่อ(</w:t>
      </w:r>
      <w:r w:rsidRPr="00872708">
        <w:rPr>
          <w:rFonts w:ascii="TH SarabunPSK" w:hAnsi="TH SarabunPSK" w:cs="TH SarabunPSK"/>
          <w:sz w:val="28"/>
        </w:rPr>
        <w:t>Loan Account Statement)</w:t>
      </w:r>
      <w:r w:rsidRPr="00872708">
        <w:rPr>
          <w:rFonts w:ascii="TH SarabunPSK" w:hAnsi="TH SarabunPSK" w:cs="TH SarabunPSK"/>
          <w:sz w:val="28"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6</w:t>
      </w:r>
      <w:r w:rsidRPr="00872708">
        <w:rPr>
          <w:rFonts w:ascii="TH SarabunPSK" w:hAnsi="TH SarabunPSK" w:cs="TH SarabunPSK"/>
          <w:sz w:val="28"/>
          <w:cs/>
        </w:rPr>
        <w:tab/>
        <w:t>รายการเคลื่อนไหวบัญชีลูกค้าเงินกู้(</w:t>
      </w:r>
      <w:r w:rsidRPr="00872708">
        <w:rPr>
          <w:rFonts w:ascii="TH SarabunPSK" w:hAnsi="TH SarabunPSK" w:cs="TH SarabunPSK"/>
          <w:sz w:val="28"/>
        </w:rPr>
        <w:t>STATEMENT)</w:t>
      </w:r>
      <w:r w:rsidRPr="00872708">
        <w:rPr>
          <w:rFonts w:ascii="TH SarabunPSK" w:hAnsi="TH SarabunPSK" w:cs="TH SarabunPSK"/>
          <w:sz w:val="28"/>
          <w:cs/>
        </w:rPr>
        <w:t>ในระบบเดิม สัญญาก่อน</w:t>
      </w:r>
      <w:proofErr w:type="spellStart"/>
      <w:r w:rsidRPr="00872708">
        <w:rPr>
          <w:rFonts w:ascii="TH SarabunPSK" w:hAnsi="TH SarabunPSK" w:cs="TH SarabunPSK"/>
          <w:sz w:val="28"/>
          <w:cs/>
        </w:rPr>
        <w:t>ปปน</w:t>
      </w:r>
      <w:proofErr w:type="spellEnd"/>
      <w:r w:rsidRPr="00872708">
        <w:rPr>
          <w:rFonts w:ascii="TH SarabunPSK" w:hAnsi="TH SarabunPSK" w:cs="TH SarabunPSK"/>
          <w:sz w:val="28"/>
          <w:cs/>
        </w:rPr>
        <w:t>.และ</w:t>
      </w:r>
      <w:proofErr w:type="spellStart"/>
      <w:r w:rsidRPr="00872708">
        <w:rPr>
          <w:rFonts w:ascii="TH SarabunPSK" w:hAnsi="TH SarabunPSK" w:cs="TH SarabunPSK"/>
          <w:sz w:val="28"/>
          <w:cs/>
        </w:rPr>
        <w:t>ปปน</w:t>
      </w:r>
      <w:proofErr w:type="spellEnd"/>
      <w:r w:rsidRPr="00872708">
        <w:rPr>
          <w:rFonts w:ascii="TH SarabunPSK" w:hAnsi="TH SarabunPSK" w:cs="TH SarabunPSK"/>
          <w:sz w:val="28"/>
          <w:cs/>
        </w:rPr>
        <w:t xml:space="preserve">. 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 xml:space="preserve">  ใช้ปากกาเน้นข้อความระบายตรงที่ลูกค้าชำระหนี้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7</w:t>
      </w:r>
      <w:r w:rsidRPr="00872708">
        <w:rPr>
          <w:rFonts w:ascii="TH SarabunPSK" w:hAnsi="TH SarabunPSK" w:cs="TH SarabunPSK"/>
          <w:sz w:val="28"/>
          <w:cs/>
        </w:rPr>
        <w:tab/>
        <w:t>คัดสำเนาทะเบียนบ้านลูกค้า (เฉพาะกรณีตาย ย้ายถิ่นที่อยู่)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546D87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8</w:t>
      </w:r>
      <w:r w:rsidR="00872708" w:rsidRPr="00872708">
        <w:rPr>
          <w:rFonts w:ascii="TH SarabunPSK" w:hAnsi="TH SarabunPSK" w:cs="TH SarabunPSK"/>
          <w:sz w:val="28"/>
          <w:cs/>
        </w:rPr>
        <w:tab/>
      </w:r>
      <w:r w:rsidR="00872708" w:rsidRPr="00872708">
        <w:rPr>
          <w:rFonts w:ascii="TH SarabunPSK" w:hAnsi="TH SarabunPSK" w:cs="TH SarabunPSK"/>
          <w:sz w:val="28"/>
        </w:rPr>
        <w:t xml:space="preserve">PRINT </w:t>
      </w:r>
      <w:r w:rsidR="00872708" w:rsidRPr="00872708">
        <w:rPr>
          <w:rFonts w:ascii="TH SarabunPSK" w:hAnsi="TH SarabunPSK" w:cs="TH SarabunPSK"/>
          <w:sz w:val="28"/>
          <w:cs/>
        </w:rPr>
        <w:t xml:space="preserve">เอกสารที่โปรแกรมนี้ทั้ง 5 </w:t>
      </w:r>
      <w:proofErr w:type="spellStart"/>
      <w:r w:rsidR="00872708" w:rsidRPr="00872708">
        <w:rPr>
          <w:rFonts w:ascii="TH SarabunPSK" w:hAnsi="TH SarabunPSK" w:cs="TH SarabunPSK"/>
          <w:sz w:val="28"/>
          <w:cs/>
        </w:rPr>
        <w:t>ชีต</w:t>
      </w:r>
      <w:proofErr w:type="spellEnd"/>
      <w:r w:rsidR="00872708" w:rsidRPr="00872708">
        <w:rPr>
          <w:rFonts w:ascii="TH SarabunPSK" w:hAnsi="TH SarabunPSK" w:cs="TH SarabunPSK"/>
          <w:sz w:val="28"/>
          <w:cs/>
        </w:rPr>
        <w:t xml:space="preserve"> เป็นแบบสอบข้อมูล ไม่ต้องลบข้อมูลเก่าเพื่อให้เห็นแนวทางในการบรรยาย</w:t>
      </w:r>
      <w:r w:rsidR="00872708"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9</w:t>
      </w:r>
      <w:r w:rsidRPr="00872708">
        <w:rPr>
          <w:rFonts w:ascii="TH SarabunPSK" w:hAnsi="TH SarabunPSK" w:cs="TH SarabunPSK"/>
          <w:sz w:val="28"/>
          <w:cs/>
        </w:rPr>
        <w:tab/>
        <w:t xml:space="preserve">ออกสอบข้อมูลลูกหนี้และลูกหนี้ร่วม/คนค้ำ 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 xml:space="preserve">  1) ทบทวนข้อมูลลูกค้ารายคน  ทรัพย์สิน หนี้สิน รายได้ ค่าใช้จ่าย มีการติดตามหนี้ไม่ต่ำกว่า 2 ครั้ง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 xml:space="preserve">  2) ให้เก็บรวบรวมข้อมูลตาม</w:t>
      </w:r>
      <w:proofErr w:type="spellStart"/>
      <w:r w:rsidRPr="00872708">
        <w:rPr>
          <w:rFonts w:ascii="TH SarabunPSK" w:hAnsi="TH SarabunPSK" w:cs="TH SarabunPSK"/>
          <w:sz w:val="28"/>
          <w:cs/>
        </w:rPr>
        <w:t>ชีต</w:t>
      </w:r>
      <w:proofErr w:type="spellEnd"/>
      <w:r w:rsidRPr="00872708">
        <w:rPr>
          <w:rFonts w:ascii="TH SarabunPSK" w:hAnsi="TH SarabunPSK" w:cs="TH SarabunPSK"/>
          <w:sz w:val="28"/>
          <w:cs/>
        </w:rPr>
        <w:t xml:space="preserve"> 1-4 ตามโปรแกรม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10</w:t>
      </w:r>
      <w:r w:rsidRPr="00872708">
        <w:rPr>
          <w:rFonts w:ascii="TH SarabunPSK" w:hAnsi="TH SarabunPSK" w:cs="TH SarabunPSK"/>
          <w:sz w:val="28"/>
          <w:cs/>
        </w:rPr>
        <w:tab/>
        <w:t>บันทึกข้อมูลในโปรแกรม แล้วให้โปรแกรมสร้างไฟล์เอกสาร(รายละ 3 ไฟล์ ทุกรายอยู่โฟลเดอร์เดียวกันไม่ต้องเปลี่ยนชื่อไฟล์)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 xml:space="preserve">แล้ว </w:t>
      </w:r>
      <w:r w:rsidRPr="00872708">
        <w:rPr>
          <w:rFonts w:ascii="TH SarabunPSK" w:hAnsi="TH SarabunPSK" w:cs="TH SarabunPSK"/>
          <w:sz w:val="28"/>
        </w:rPr>
        <w:t xml:space="preserve">Zip </w:t>
      </w:r>
      <w:r w:rsidRPr="00872708">
        <w:rPr>
          <w:rFonts w:ascii="TH SarabunPSK" w:hAnsi="TH SarabunPSK" w:cs="TH SarabunPSK"/>
          <w:sz w:val="28"/>
          <w:cs/>
        </w:rPr>
        <w:t>โฟลเดอร์ ส่ง</w:t>
      </w:r>
      <w:proofErr w:type="spellStart"/>
      <w:r w:rsidRPr="00872708">
        <w:rPr>
          <w:rFonts w:ascii="TH SarabunPSK" w:hAnsi="TH SarabunPSK" w:cs="TH SarabunPSK"/>
          <w:sz w:val="28"/>
          <w:cs/>
        </w:rPr>
        <w:t>เมลล์</w:t>
      </w:r>
      <w:proofErr w:type="spellEnd"/>
      <w:r w:rsidRPr="00872708">
        <w:rPr>
          <w:rFonts w:ascii="TH SarabunPSK" w:hAnsi="TH SarabunPSK" w:cs="TH SarabunPSK"/>
          <w:sz w:val="28"/>
          <w:cs/>
        </w:rPr>
        <w:t xml:space="preserve">มาให้ </w:t>
      </w:r>
      <w:proofErr w:type="spellStart"/>
      <w:r w:rsidRPr="00872708">
        <w:rPr>
          <w:rFonts w:ascii="TH SarabunPSK" w:hAnsi="TH SarabunPSK" w:cs="TH SarabunPSK"/>
          <w:sz w:val="28"/>
          <w:cs/>
        </w:rPr>
        <w:t>สนจ</w:t>
      </w:r>
      <w:proofErr w:type="spellEnd"/>
      <w:r w:rsidRPr="00872708">
        <w:rPr>
          <w:rFonts w:ascii="TH SarabunPSK" w:hAnsi="TH SarabunPSK" w:cs="TH SarabunPSK"/>
          <w:sz w:val="28"/>
          <w:cs/>
        </w:rPr>
        <w:t xml:space="preserve">  รูปแบบชื่อโฟลเดอร์ก่อน </w:t>
      </w:r>
      <w:r w:rsidRPr="00872708">
        <w:rPr>
          <w:rFonts w:ascii="TH SarabunPSK" w:hAnsi="TH SarabunPSK" w:cs="TH SarabunPSK"/>
          <w:sz w:val="28"/>
        </w:rPr>
        <w:t xml:space="preserve">ZIP : </w:t>
      </w:r>
      <w:r w:rsidRPr="00872708">
        <w:rPr>
          <w:rFonts w:ascii="TH SarabunPSK" w:hAnsi="TH SarabunPSK" w:cs="TH SarabunPSK"/>
          <w:sz w:val="28"/>
          <w:cs/>
        </w:rPr>
        <w:t>สาขา</w:t>
      </w:r>
      <w:r w:rsidRPr="00872708">
        <w:rPr>
          <w:rFonts w:ascii="TH SarabunPSK" w:hAnsi="TH SarabunPSK" w:cs="TH SarabunPSK"/>
          <w:sz w:val="28"/>
        </w:rPr>
        <w:t>xxx_</w:t>
      </w:r>
      <w:r w:rsidRPr="00872708">
        <w:rPr>
          <w:rFonts w:ascii="TH SarabunPSK" w:hAnsi="TH SarabunPSK" w:cs="TH SarabunPSK"/>
          <w:sz w:val="28"/>
          <w:cs/>
        </w:rPr>
        <w:t>ตัดหนี้สูญ</w:t>
      </w:r>
      <w:r w:rsidRPr="00872708">
        <w:rPr>
          <w:rFonts w:ascii="TH SarabunPSK" w:hAnsi="TH SarabunPSK" w:cs="TH SarabunPSK"/>
          <w:sz w:val="28"/>
        </w:rPr>
        <w:t>xx</w:t>
      </w:r>
      <w:r w:rsidRPr="00872708">
        <w:rPr>
          <w:rFonts w:ascii="TH SarabunPSK" w:hAnsi="TH SarabunPSK" w:cs="TH SarabunPSK"/>
          <w:sz w:val="28"/>
          <w:cs/>
        </w:rPr>
        <w:t>ราย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ab/>
        <w:t xml:space="preserve">(ห้ามส่งเมล์แยกไฟล์โดยไม่ </w:t>
      </w:r>
      <w:r w:rsidRPr="00872708">
        <w:rPr>
          <w:rFonts w:ascii="TH SarabunPSK" w:hAnsi="TH SarabunPSK" w:cs="TH SarabunPSK"/>
          <w:sz w:val="28"/>
        </w:rPr>
        <w:t xml:space="preserve">ZIP </w:t>
      </w:r>
      <w:r w:rsidRPr="00872708">
        <w:rPr>
          <w:rFonts w:ascii="TH SarabunPSK" w:hAnsi="TH SarabunPSK" w:cs="TH SarabunPSK"/>
          <w:sz w:val="28"/>
          <w:cs/>
        </w:rPr>
        <w:t>โฟลเดอร์ เพราะจะสร้างความยุ่งยากให้ปลายทางในการดาวน์โหลดหลายไฟล์)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11</w:t>
      </w:r>
      <w:r w:rsidRPr="00872708">
        <w:rPr>
          <w:rFonts w:ascii="TH SarabunPSK" w:hAnsi="TH SarabunPSK" w:cs="TH SarabunPSK"/>
          <w:sz w:val="28"/>
          <w:cs/>
        </w:rPr>
        <w:tab/>
        <w:t>ประชุมคณะกรรมการจำหน่ายหนี้ออกจากบัญชีเป็นหนี้สูญระดับสาขา</w:t>
      </w:r>
      <w:r w:rsidRPr="00872708">
        <w:rPr>
          <w:rFonts w:ascii="TH SarabunPSK" w:hAnsi="TH SarabunPSK" w:cs="TH SarabunPSK"/>
          <w:sz w:val="28"/>
          <w:cs/>
        </w:rPr>
        <w:tab/>
      </w:r>
    </w:p>
    <w:p w:rsidR="00872708" w:rsidRDefault="00872708" w:rsidP="007F6565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  <w:cs/>
        </w:rPr>
        <w:t>12</w:t>
      </w:r>
      <w:r w:rsidRPr="00872708">
        <w:rPr>
          <w:rFonts w:ascii="TH SarabunPSK" w:hAnsi="TH SarabunPSK" w:cs="TH SarabunPSK"/>
          <w:sz w:val="28"/>
          <w:cs/>
        </w:rPr>
        <w:tab/>
        <w:t xml:space="preserve">รวบรวมเอกสารส่ง </w:t>
      </w:r>
      <w:proofErr w:type="spellStart"/>
      <w:r w:rsidRPr="00872708">
        <w:rPr>
          <w:rFonts w:ascii="TH SarabunPSK" w:hAnsi="TH SarabunPSK" w:cs="TH SarabunPSK"/>
          <w:sz w:val="28"/>
          <w:cs/>
        </w:rPr>
        <w:t>สนจ</w:t>
      </w:r>
      <w:proofErr w:type="spellEnd"/>
      <w:r w:rsidRPr="00872708">
        <w:rPr>
          <w:rFonts w:ascii="TH SarabunPSK" w:hAnsi="TH SarabunPSK" w:cs="TH SarabunPSK"/>
          <w:sz w:val="28"/>
          <w:cs/>
        </w:rPr>
        <w:t xml:space="preserve">.(สำเนา) ตัวจริงเก็บที่สาขา ตามรายการ </w:t>
      </w:r>
      <w:r w:rsidRPr="00872708">
        <w:rPr>
          <w:rFonts w:ascii="TH SarabunPSK" w:hAnsi="TH SarabunPSK" w:cs="TH SarabunPSK"/>
          <w:sz w:val="28"/>
        </w:rPr>
        <w:t xml:space="preserve">CHECK LIST </w:t>
      </w:r>
      <w:r w:rsidRPr="00872708">
        <w:rPr>
          <w:rFonts w:ascii="TH SarabunPSK" w:hAnsi="TH SarabunPSK" w:cs="TH SarabunPSK"/>
          <w:sz w:val="28"/>
          <w:cs/>
        </w:rPr>
        <w:t>ด้านบน</w:t>
      </w:r>
      <w:r w:rsidR="007F6565">
        <w:rPr>
          <w:rFonts w:ascii="TH SarabunPSK" w:hAnsi="TH SarabunPSK" w:cs="TH SarabunPSK" w:hint="cs"/>
          <w:sz w:val="28"/>
          <w:cs/>
        </w:rPr>
        <w:t xml:space="preserve"> </w:t>
      </w:r>
    </w:p>
    <w:p w:rsidR="00945EB7" w:rsidRDefault="00945EB7" w:rsidP="007F6565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</w:p>
    <w:p w:rsidR="00945EB7" w:rsidRPr="00872708" w:rsidRDefault="00945EB7" w:rsidP="007F6565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</w:t>
      </w:r>
    </w:p>
    <w:p w:rsidR="007456AA" w:rsidRPr="00872708" w:rsidRDefault="00872708" w:rsidP="00872708">
      <w:pPr>
        <w:spacing w:after="0"/>
        <w:ind w:left="-426"/>
        <w:contextualSpacing/>
        <w:rPr>
          <w:rFonts w:ascii="TH SarabunPSK" w:hAnsi="TH SarabunPSK" w:cs="TH SarabunPSK"/>
          <w:sz w:val="28"/>
        </w:rPr>
      </w:pPr>
      <w:r w:rsidRPr="00872708">
        <w:rPr>
          <w:rFonts w:ascii="TH SarabunPSK" w:hAnsi="TH SarabunPSK" w:cs="TH SarabunPSK"/>
          <w:sz w:val="28"/>
        </w:rPr>
        <w:tab/>
      </w:r>
      <w:r w:rsidRPr="00872708">
        <w:rPr>
          <w:rFonts w:ascii="TH SarabunPSK" w:hAnsi="TH SarabunPSK" w:cs="TH SarabunPSK"/>
          <w:sz w:val="28"/>
        </w:rPr>
        <w:tab/>
      </w:r>
    </w:p>
    <w:sectPr w:rsidR="007456AA" w:rsidRPr="00872708" w:rsidSect="00945EB7">
      <w:pgSz w:w="11906" w:h="16838"/>
      <w:pgMar w:top="993" w:right="991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6B1" w:rsidRDefault="003A56B1" w:rsidP="00945EB7">
      <w:pPr>
        <w:spacing w:after="0" w:line="240" w:lineRule="auto"/>
      </w:pPr>
      <w:r>
        <w:separator/>
      </w:r>
    </w:p>
  </w:endnote>
  <w:endnote w:type="continuationSeparator" w:id="0">
    <w:p w:rsidR="003A56B1" w:rsidRDefault="003A56B1" w:rsidP="0094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6B1" w:rsidRDefault="003A56B1" w:rsidP="00945EB7">
      <w:pPr>
        <w:spacing w:after="0" w:line="240" w:lineRule="auto"/>
      </w:pPr>
      <w:r>
        <w:separator/>
      </w:r>
    </w:p>
  </w:footnote>
  <w:footnote w:type="continuationSeparator" w:id="0">
    <w:p w:rsidR="003A56B1" w:rsidRDefault="003A56B1" w:rsidP="00945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654CD"/>
    <w:multiLevelType w:val="hybridMultilevel"/>
    <w:tmpl w:val="54FCA32E"/>
    <w:lvl w:ilvl="0" w:tplc="FDBEF122">
      <w:numFmt w:val="bullet"/>
      <w:lvlText w:val=""/>
      <w:lvlJc w:val="left"/>
      <w:pPr>
        <w:ind w:left="720" w:hanging="675"/>
      </w:pPr>
      <w:rPr>
        <w:rFonts w:ascii="Symbol" w:eastAsiaTheme="minorHAnsi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FB532B8"/>
    <w:multiLevelType w:val="hybridMultilevel"/>
    <w:tmpl w:val="F8C078D0"/>
    <w:lvl w:ilvl="0" w:tplc="C032CC2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C7"/>
    <w:rsid w:val="003648AE"/>
    <w:rsid w:val="00373F3E"/>
    <w:rsid w:val="003A56B1"/>
    <w:rsid w:val="004300C7"/>
    <w:rsid w:val="00546D87"/>
    <w:rsid w:val="007456AA"/>
    <w:rsid w:val="007F6565"/>
    <w:rsid w:val="00872708"/>
    <w:rsid w:val="00945EB7"/>
    <w:rsid w:val="00D8759E"/>
    <w:rsid w:val="00F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EB7"/>
  </w:style>
  <w:style w:type="paragraph" w:styleId="Footer">
    <w:name w:val="footer"/>
    <w:basedOn w:val="Normal"/>
    <w:link w:val="FooterChar"/>
    <w:uiPriority w:val="99"/>
    <w:unhideWhenUsed/>
    <w:rsid w:val="00945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E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EB7"/>
  </w:style>
  <w:style w:type="paragraph" w:styleId="Footer">
    <w:name w:val="footer"/>
    <w:basedOn w:val="Normal"/>
    <w:link w:val="FooterChar"/>
    <w:uiPriority w:val="99"/>
    <w:unhideWhenUsed/>
    <w:rsid w:val="00945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3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2D2B2-3CB3-45C0-9E95-4AE1886B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BAAC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IT-BAAC</dc:creator>
  <cp:lastModifiedBy>IT-BAAC</cp:lastModifiedBy>
  <cp:revision>7</cp:revision>
  <cp:lastPrinted>2024-03-16T16:28:00Z</cp:lastPrinted>
  <dcterms:created xsi:type="dcterms:W3CDTF">2024-03-16T16:14:00Z</dcterms:created>
  <dcterms:modified xsi:type="dcterms:W3CDTF">2024-03-16T16:36:00Z</dcterms:modified>
</cp:coreProperties>
</file>