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D2436" w14:textId="77777777" w:rsidR="007E12E6" w:rsidRPr="00895C86" w:rsidRDefault="00895C86" w:rsidP="00964E0E">
      <w:pPr>
        <w:pStyle w:val="Heading1"/>
        <w:spacing w:line="480" w:lineRule="auto"/>
      </w:pPr>
      <w:r w:rsidRPr="00895C86">
        <w:t>CS 255 System Design Document Template</w:t>
      </w:r>
    </w:p>
    <w:p w14:paraId="5542D8A6" w14:textId="77777777" w:rsidR="00895C86" w:rsidRPr="00895C86" w:rsidRDefault="00895C86" w:rsidP="00964E0E">
      <w:pPr>
        <w:suppressAutoHyphens/>
        <w:spacing w:after="0" w:line="480" w:lineRule="auto"/>
      </w:pPr>
    </w:p>
    <w:p w14:paraId="007E3884" w14:textId="77777777" w:rsidR="007E12E6" w:rsidRPr="009C0C32" w:rsidRDefault="00895C86" w:rsidP="00964E0E">
      <w:pPr>
        <w:suppressAutoHyphens/>
        <w:spacing w:after="0" w:line="48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54ADC20" w14:textId="77777777" w:rsidR="00895C86" w:rsidRPr="00895C86" w:rsidRDefault="00895C86" w:rsidP="00964E0E">
      <w:pPr>
        <w:suppressAutoHyphens/>
        <w:spacing w:after="0" w:line="480" w:lineRule="auto"/>
        <w:rPr>
          <w:rFonts w:ascii="Calibri" w:hAnsi="Calibri" w:cs="Calibri"/>
          <w:i/>
        </w:rPr>
      </w:pPr>
    </w:p>
    <w:p w14:paraId="1146A443" w14:textId="77777777" w:rsidR="00CA457B" w:rsidRDefault="00895C86" w:rsidP="00964E0E">
      <w:pPr>
        <w:pStyle w:val="Heading2"/>
        <w:spacing w:line="480" w:lineRule="auto"/>
      </w:pPr>
      <w:r w:rsidRPr="00895C86">
        <w:t>UML Diagrams</w:t>
      </w:r>
    </w:p>
    <w:p w14:paraId="6560E948" w14:textId="4ED660A6" w:rsidR="007E12E6" w:rsidRPr="00895C86" w:rsidRDefault="00895C86" w:rsidP="00964E0E">
      <w:pPr>
        <w:pStyle w:val="Heading2"/>
        <w:spacing w:line="480" w:lineRule="auto"/>
      </w:pPr>
      <w:r w:rsidRPr="00895C86">
        <w:lastRenderedPageBreak/>
        <w:t>UML Use Case Diagram</w:t>
      </w:r>
      <w:r w:rsidR="00CA457B">
        <w:rPr>
          <w:i/>
          <w:noProof/>
        </w:rPr>
        <w:drawing>
          <wp:inline distT="0" distB="0" distL="0" distR="0" wp14:anchorId="313FA135" wp14:editId="3645AF18">
            <wp:extent cx="5886450" cy="6648450"/>
            <wp:effectExtent l="0" t="0" r="0" b="0"/>
            <wp:docPr id="183244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450" cy="6648450"/>
                    </a:xfrm>
                    <a:prstGeom prst="rect">
                      <a:avLst/>
                    </a:prstGeom>
                    <a:noFill/>
                    <a:ln>
                      <a:noFill/>
                    </a:ln>
                  </pic:spPr>
                </pic:pic>
              </a:graphicData>
            </a:graphic>
          </wp:inline>
        </w:drawing>
      </w:r>
    </w:p>
    <w:p w14:paraId="51E2567B" w14:textId="77777777" w:rsidR="007E12E6" w:rsidRPr="00895C86" w:rsidRDefault="00895C86" w:rsidP="00964E0E">
      <w:pPr>
        <w:pStyle w:val="Heading3"/>
        <w:keepNext w:val="0"/>
        <w:keepLines w:val="0"/>
        <w:suppressAutoHyphens/>
        <w:spacing w:line="480" w:lineRule="auto"/>
      </w:pPr>
      <w:r w:rsidRPr="00895C86">
        <w:t>UML Activity Diagrams</w:t>
      </w:r>
    </w:p>
    <w:p w14:paraId="2B279469" w14:textId="12135382" w:rsidR="007E12E6" w:rsidRPr="00895C86" w:rsidRDefault="00964E0E" w:rsidP="00964E0E">
      <w:pPr>
        <w:suppressAutoHyphens/>
        <w:spacing w:after="0" w:line="480" w:lineRule="auto"/>
        <w:rPr>
          <w:rFonts w:ascii="Calibri" w:hAnsi="Calibri" w:cs="Calibri"/>
        </w:rPr>
      </w:pPr>
      <w:r>
        <w:rPr>
          <w:rFonts w:ascii="Calibri" w:hAnsi="Calibri" w:cs="Calibri"/>
          <w:noProof/>
        </w:rPr>
        <w:lastRenderedPageBreak/>
        <w:drawing>
          <wp:inline distT="0" distB="0" distL="0" distR="0" wp14:anchorId="11154DD2" wp14:editId="0283B715">
            <wp:extent cx="5238750" cy="3533775"/>
            <wp:effectExtent l="0" t="0" r="0" b="9525"/>
            <wp:docPr id="12753872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533775"/>
                    </a:xfrm>
                    <a:prstGeom prst="rect">
                      <a:avLst/>
                    </a:prstGeom>
                    <a:noFill/>
                    <a:ln>
                      <a:noFill/>
                    </a:ln>
                  </pic:spPr>
                </pic:pic>
              </a:graphicData>
            </a:graphic>
          </wp:inline>
        </w:drawing>
      </w:r>
      <w:r>
        <w:rPr>
          <w:rFonts w:ascii="Calibri" w:hAnsi="Calibri" w:cs="Calibri"/>
          <w:i/>
          <w:noProof/>
        </w:rPr>
        <w:drawing>
          <wp:inline distT="0" distB="0" distL="0" distR="0" wp14:anchorId="06021BE4" wp14:editId="2CA4B84D">
            <wp:extent cx="3038475" cy="2924175"/>
            <wp:effectExtent l="0" t="0" r="9525" b="9525"/>
            <wp:docPr id="19267209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2924175"/>
                    </a:xfrm>
                    <a:prstGeom prst="rect">
                      <a:avLst/>
                    </a:prstGeom>
                    <a:noFill/>
                    <a:ln>
                      <a:noFill/>
                    </a:ln>
                  </pic:spPr>
                </pic:pic>
              </a:graphicData>
            </a:graphic>
          </wp:inline>
        </w:drawing>
      </w:r>
    </w:p>
    <w:p w14:paraId="28754528" w14:textId="77777777" w:rsidR="007E12E6" w:rsidRPr="00895C86" w:rsidRDefault="00895C86" w:rsidP="00964E0E">
      <w:pPr>
        <w:pStyle w:val="Heading3"/>
        <w:keepNext w:val="0"/>
        <w:keepLines w:val="0"/>
        <w:suppressAutoHyphens/>
        <w:spacing w:line="480" w:lineRule="auto"/>
      </w:pPr>
      <w:r w:rsidRPr="00895C86">
        <w:t>UML Sequence Diagram</w:t>
      </w:r>
    </w:p>
    <w:p w14:paraId="0BF44222" w14:textId="355966CA" w:rsidR="007E12E6" w:rsidRPr="00895C86" w:rsidRDefault="00964E0E" w:rsidP="00964E0E">
      <w:pPr>
        <w:suppressAutoHyphens/>
        <w:spacing w:after="0" w:line="480" w:lineRule="auto"/>
        <w:rPr>
          <w:rFonts w:ascii="Calibri" w:hAnsi="Calibri" w:cs="Calibri"/>
        </w:rPr>
      </w:pPr>
      <w:r>
        <w:rPr>
          <w:rFonts w:ascii="Calibri" w:hAnsi="Calibri" w:cs="Calibri"/>
          <w:i/>
          <w:noProof/>
        </w:rPr>
        <w:lastRenderedPageBreak/>
        <w:drawing>
          <wp:inline distT="0" distB="0" distL="0" distR="0" wp14:anchorId="01B0BD01" wp14:editId="213625EB">
            <wp:extent cx="5934075" cy="2981325"/>
            <wp:effectExtent l="0" t="0" r="9525" b="9525"/>
            <wp:docPr id="14497799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inline>
        </w:drawing>
      </w:r>
    </w:p>
    <w:p w14:paraId="3499C527" w14:textId="77777777" w:rsidR="007E12E6" w:rsidRPr="00895C86" w:rsidRDefault="00895C86" w:rsidP="00964E0E">
      <w:pPr>
        <w:pStyle w:val="Heading3"/>
        <w:keepNext w:val="0"/>
        <w:keepLines w:val="0"/>
        <w:suppressAutoHyphens/>
        <w:spacing w:line="480" w:lineRule="auto"/>
      </w:pPr>
      <w:r w:rsidRPr="00895C86">
        <w:t>UML Class Diagram</w:t>
      </w:r>
    </w:p>
    <w:p w14:paraId="0650AB51" w14:textId="571D69B6" w:rsidR="007E12E6" w:rsidRPr="00895C86" w:rsidRDefault="00CA457B" w:rsidP="00964E0E">
      <w:pPr>
        <w:suppressAutoHyphens/>
        <w:spacing w:after="0" w:line="480" w:lineRule="auto"/>
        <w:rPr>
          <w:rFonts w:ascii="Calibri" w:hAnsi="Calibri" w:cs="Calibri"/>
        </w:rPr>
      </w:pPr>
      <w:r>
        <w:rPr>
          <w:rFonts w:ascii="Calibri" w:hAnsi="Calibri" w:cs="Calibri"/>
          <w:i/>
          <w:noProof/>
        </w:rPr>
        <w:lastRenderedPageBreak/>
        <w:drawing>
          <wp:inline distT="0" distB="0" distL="0" distR="0" wp14:anchorId="0CFF1DA2" wp14:editId="7F756E82">
            <wp:extent cx="5943600" cy="7143750"/>
            <wp:effectExtent l="0" t="0" r="0" b="0"/>
            <wp:docPr id="1038406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143750"/>
                    </a:xfrm>
                    <a:prstGeom prst="rect">
                      <a:avLst/>
                    </a:prstGeom>
                    <a:noFill/>
                    <a:ln>
                      <a:noFill/>
                    </a:ln>
                  </pic:spPr>
                </pic:pic>
              </a:graphicData>
            </a:graphic>
          </wp:inline>
        </w:drawing>
      </w:r>
    </w:p>
    <w:p w14:paraId="5FC8E6EA" w14:textId="77777777" w:rsidR="007E12E6" w:rsidRPr="00895C86" w:rsidRDefault="00895C86" w:rsidP="00964E0E">
      <w:pPr>
        <w:pStyle w:val="Heading2"/>
        <w:spacing w:line="480" w:lineRule="auto"/>
      </w:pPr>
      <w:r w:rsidRPr="00895C86">
        <w:t>Technical Requirements</w:t>
      </w:r>
    </w:p>
    <w:p w14:paraId="4007C312" w14:textId="77777777" w:rsidR="00964E0E" w:rsidRDefault="00964E0E" w:rsidP="00964E0E">
      <w:pPr>
        <w:pStyle w:val="NormalWeb"/>
        <w:spacing w:line="480" w:lineRule="auto"/>
      </w:pPr>
      <w:r>
        <w:lastRenderedPageBreak/>
        <w:t>The system requires servers, including a database server, and networking equipment to host the application and store user data securely. Software needs include an operating system, web server, database management system (DBMS), application framework, and programming languages for application development. Tools such as integrated development environments (IDEs) and project management tools facilitate development and collaboration. Cloud infrastructure like AWS or Azure provides scalability and flexibility, with high availability ensured through redundancy and failover mechanisms. These technical requirements lay the groundwork for developing and deploying the system effectively. Security measures, while crucial, are not included for simplicity reasons.</w:t>
      </w:r>
    </w:p>
    <w:p w14:paraId="394F8A75" w14:textId="48B76E1A" w:rsidR="007E12E6" w:rsidRPr="00895C86" w:rsidRDefault="007E12E6" w:rsidP="00964E0E">
      <w:pPr>
        <w:suppressAutoHyphens/>
        <w:spacing w:after="0" w:line="48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F6D7F" w14:textId="77777777" w:rsidR="001C6761" w:rsidRDefault="001C6761">
      <w:pPr>
        <w:spacing w:after="0" w:line="240" w:lineRule="auto"/>
      </w:pPr>
      <w:r>
        <w:separator/>
      </w:r>
    </w:p>
  </w:endnote>
  <w:endnote w:type="continuationSeparator" w:id="0">
    <w:p w14:paraId="0B5FCB7A" w14:textId="77777777" w:rsidR="001C6761" w:rsidRDefault="001C6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B868"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60B81" w14:textId="77777777" w:rsidR="001C6761" w:rsidRDefault="001C6761">
      <w:pPr>
        <w:spacing w:after="0" w:line="240" w:lineRule="auto"/>
      </w:pPr>
      <w:r>
        <w:separator/>
      </w:r>
    </w:p>
  </w:footnote>
  <w:footnote w:type="continuationSeparator" w:id="0">
    <w:p w14:paraId="1FF7DB87" w14:textId="77777777" w:rsidR="001C6761" w:rsidRDefault="001C6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8B49" w14:textId="77777777" w:rsidR="00895C86" w:rsidRPr="00895C86" w:rsidRDefault="00895C86" w:rsidP="00895C86">
    <w:pPr>
      <w:pStyle w:val="Header"/>
      <w:jc w:val="center"/>
    </w:pPr>
    <w:r w:rsidRPr="00365759">
      <w:rPr>
        <w:noProof/>
      </w:rPr>
      <w:drawing>
        <wp:inline distT="0" distB="0" distL="0" distR="0" wp14:anchorId="692AE137" wp14:editId="2D0EED2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C6761"/>
    <w:rsid w:val="00274D86"/>
    <w:rsid w:val="00754D65"/>
    <w:rsid w:val="00767664"/>
    <w:rsid w:val="007C2BAF"/>
    <w:rsid w:val="007E12E6"/>
    <w:rsid w:val="00827CFF"/>
    <w:rsid w:val="00860723"/>
    <w:rsid w:val="00895C86"/>
    <w:rsid w:val="00964E0E"/>
    <w:rsid w:val="009C0C32"/>
    <w:rsid w:val="00AE52D4"/>
    <w:rsid w:val="00CA457B"/>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B1E3A"/>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964E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39824">
      <w:bodyDiv w:val="1"/>
      <w:marLeft w:val="0"/>
      <w:marRight w:val="0"/>
      <w:marTop w:val="0"/>
      <w:marBottom w:val="0"/>
      <w:divBdr>
        <w:top w:val="none" w:sz="0" w:space="0" w:color="auto"/>
        <w:left w:val="none" w:sz="0" w:space="0" w:color="auto"/>
        <w:bottom w:val="none" w:sz="0" w:space="0" w:color="auto"/>
        <w:right w:val="none" w:sz="0" w:space="0" w:color="auto"/>
      </w:divBdr>
      <w:divsChild>
        <w:div w:id="2121558359">
          <w:marLeft w:val="0"/>
          <w:marRight w:val="0"/>
          <w:marTop w:val="0"/>
          <w:marBottom w:val="0"/>
          <w:divBdr>
            <w:top w:val="none" w:sz="0" w:space="0" w:color="auto"/>
            <w:left w:val="none" w:sz="0" w:space="0" w:color="auto"/>
            <w:bottom w:val="none" w:sz="0" w:space="0" w:color="auto"/>
            <w:right w:val="none" w:sz="0" w:space="0" w:color="auto"/>
          </w:divBdr>
          <w:divsChild>
            <w:div w:id="1371682900">
              <w:marLeft w:val="0"/>
              <w:marRight w:val="0"/>
              <w:marTop w:val="0"/>
              <w:marBottom w:val="0"/>
              <w:divBdr>
                <w:top w:val="none" w:sz="0" w:space="0" w:color="auto"/>
                <w:left w:val="none" w:sz="0" w:space="0" w:color="auto"/>
                <w:bottom w:val="none" w:sz="0" w:space="0" w:color="auto"/>
                <w:right w:val="none" w:sz="0" w:space="0" w:color="auto"/>
              </w:divBdr>
              <w:divsChild>
                <w:div w:id="6977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Minijb Banks</cp:lastModifiedBy>
  <cp:revision>3</cp:revision>
  <dcterms:created xsi:type="dcterms:W3CDTF">2020-01-15T13:21:00Z</dcterms:created>
  <dcterms:modified xsi:type="dcterms:W3CDTF">2024-04-24T00:23:00Z</dcterms:modified>
</cp:coreProperties>
</file>