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874" w:rsidRPr="001D1881" w:rsidRDefault="00F94771" w:rsidP="00F947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1881">
        <w:rPr>
          <w:rFonts w:ascii="Times New Roman" w:hAnsi="Times New Roman" w:cs="Times New Roman"/>
          <w:b/>
          <w:sz w:val="24"/>
          <w:szCs w:val="24"/>
        </w:rPr>
        <w:t>Занятия 11-12. Уравнения и неравенства высших степеней. Симметрич</w:t>
      </w:r>
      <w:r w:rsidR="005423A7" w:rsidRPr="001D1881">
        <w:rPr>
          <w:rFonts w:ascii="Times New Roman" w:hAnsi="Times New Roman" w:cs="Times New Roman"/>
          <w:b/>
          <w:sz w:val="24"/>
          <w:szCs w:val="24"/>
        </w:rPr>
        <w:t>ески</w:t>
      </w:r>
      <w:r w:rsidRPr="001D1881">
        <w:rPr>
          <w:rFonts w:ascii="Times New Roman" w:hAnsi="Times New Roman" w:cs="Times New Roman"/>
          <w:b/>
          <w:sz w:val="24"/>
          <w:szCs w:val="24"/>
        </w:rPr>
        <w:t>е уравнения</w:t>
      </w:r>
    </w:p>
    <w:p w:rsidR="003324AB" w:rsidRPr="001D1881" w:rsidRDefault="003324AB" w:rsidP="003324AB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1D1881">
        <w:rPr>
          <w:rFonts w:ascii="Times New Roman" w:hAnsi="Times New Roman" w:cs="Times New Roman"/>
          <w:b/>
          <w:i/>
          <w:sz w:val="24"/>
          <w:szCs w:val="24"/>
          <w:u w:val="single"/>
        </w:rPr>
        <w:t>Уравнения высших степеней</w:t>
      </w:r>
    </w:p>
    <w:p w:rsidR="005423A7" w:rsidRPr="001D1881" w:rsidRDefault="00F06028" w:rsidP="00F06028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 xml:space="preserve">Уравнением </w:t>
      </w:r>
      <w:r w:rsidRPr="001D1881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1.25pt" o:ole="">
            <v:imagedata r:id="rId5" o:title=""/>
          </v:shape>
          <o:OLEObject Type="Embed" ProgID="Equation.DSMT4" ShapeID="_x0000_i1025" DrawAspect="Content" ObjectID="_1374506472" r:id="rId6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- ной </w:t>
      </w:r>
      <w:proofErr w:type="gramStart"/>
      <w:r w:rsidRPr="001D1881">
        <w:rPr>
          <w:rFonts w:ascii="Times New Roman" w:hAnsi="Times New Roman" w:cs="Times New Roman"/>
          <w:sz w:val="24"/>
          <w:szCs w:val="24"/>
        </w:rPr>
        <w:t>степени</w:t>
      </w:r>
      <w:proofErr w:type="gramEnd"/>
      <w:r w:rsidRPr="001D1881">
        <w:rPr>
          <w:rFonts w:ascii="Times New Roman" w:hAnsi="Times New Roman" w:cs="Times New Roman"/>
          <w:sz w:val="24"/>
          <w:szCs w:val="24"/>
        </w:rPr>
        <w:t xml:space="preserve"> </w:t>
      </w:r>
      <w:r w:rsidRPr="001D1881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026" type="#_x0000_t75" style="width:40.05pt;height:20.05pt" o:ole="">
            <v:imagedata r:id="rId7" o:title=""/>
          </v:shape>
          <o:OLEObject Type="Embed" ProgID="Equation.DSMT4" ShapeID="_x0000_i1026" DrawAspect="Content" ObjectID="_1374506473" r:id="rId8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называют уравнение вида </w:t>
      </w:r>
    </w:p>
    <w:p w:rsidR="005423A7" w:rsidRPr="001D1881" w:rsidRDefault="00F06028" w:rsidP="005423A7">
      <w:pPr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3080" w:dyaOrig="380">
          <v:shape id="_x0000_i1027" type="#_x0000_t75" style="width:154pt;height:18.8pt" o:ole="">
            <v:imagedata r:id="rId9" o:title=""/>
          </v:shape>
          <o:OLEObject Type="Embed" ProgID="Equation.DSMT4" ShapeID="_x0000_i1027" DrawAspect="Content" ObjectID="_1374506474" r:id="rId10"/>
        </w:object>
      </w:r>
      <w:r w:rsidRPr="001D1881">
        <w:rPr>
          <w:rFonts w:ascii="Times New Roman" w:hAnsi="Times New Roman" w:cs="Times New Roman"/>
          <w:sz w:val="24"/>
          <w:szCs w:val="24"/>
        </w:rPr>
        <w:t>,</w:t>
      </w:r>
      <w:r w:rsidR="005423A7" w:rsidRPr="001D1881">
        <w:rPr>
          <w:rFonts w:ascii="Times New Roman" w:hAnsi="Times New Roman" w:cs="Times New Roman"/>
          <w:sz w:val="24"/>
          <w:szCs w:val="24"/>
        </w:rPr>
        <w:t xml:space="preserve">                   (1)</w:t>
      </w:r>
    </w:p>
    <w:p w:rsidR="00F06028" w:rsidRPr="001D1881" w:rsidRDefault="00F06028" w:rsidP="00F06028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 xml:space="preserve">где </w:t>
      </w: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1540" w:dyaOrig="360">
          <v:shape id="_x0000_i1028" type="#_x0000_t75" style="width:77pt;height:18.15pt" o:ole="">
            <v:imagedata r:id="rId11" o:title=""/>
          </v:shape>
          <o:OLEObject Type="Embed" ProgID="Equation.DSMT4" ShapeID="_x0000_i1028" DrawAspect="Content" ObjectID="_1374506475" r:id="rId12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- действительные числа, причем </w:t>
      </w: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029" type="#_x0000_t75" style="width:31.95pt;height:18.15pt" o:ole="">
            <v:imagedata r:id="rId13" o:title=""/>
          </v:shape>
          <o:OLEObject Type="Embed" ProgID="Equation.DSMT4" ShapeID="_x0000_i1029" DrawAspect="Content" ObjectID="_1374506476" r:id="rId14"/>
        </w:object>
      </w:r>
      <w:r w:rsidRPr="001D1881">
        <w:rPr>
          <w:rFonts w:ascii="Times New Roman" w:hAnsi="Times New Roman" w:cs="Times New Roman"/>
          <w:sz w:val="24"/>
          <w:szCs w:val="24"/>
        </w:rPr>
        <w:t>.</w:t>
      </w:r>
    </w:p>
    <w:p w:rsidR="00F06028" w:rsidRPr="001D1881" w:rsidRDefault="00F06028" w:rsidP="00F06028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 xml:space="preserve">Корнем уравнения </w:t>
      </w:r>
      <w:r w:rsidRPr="001D1881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30" type="#_x0000_t75" style="width:10pt;height:11.25pt" o:ole="">
            <v:imagedata r:id="rId5" o:title=""/>
          </v:shape>
          <o:OLEObject Type="Embed" ProgID="Equation.DSMT4" ShapeID="_x0000_i1030" DrawAspect="Content" ObjectID="_1374506477" r:id="rId15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- ной </w:t>
      </w:r>
      <w:proofErr w:type="gramStart"/>
      <w:r w:rsidRPr="001D1881">
        <w:rPr>
          <w:rFonts w:ascii="Times New Roman" w:hAnsi="Times New Roman" w:cs="Times New Roman"/>
          <w:sz w:val="24"/>
          <w:szCs w:val="24"/>
        </w:rPr>
        <w:t>степени</w:t>
      </w:r>
      <w:proofErr w:type="gramEnd"/>
      <w:r w:rsidRPr="001D1881">
        <w:rPr>
          <w:rFonts w:ascii="Times New Roman" w:hAnsi="Times New Roman" w:cs="Times New Roman"/>
          <w:sz w:val="24"/>
          <w:szCs w:val="24"/>
        </w:rPr>
        <w:t xml:space="preserve"> называют такое значение переменной </w:t>
      </w:r>
      <w:r w:rsidR="005423A7" w:rsidRPr="001D1881">
        <w:rPr>
          <w:rFonts w:ascii="Times New Roman" w:hAnsi="Times New Roman" w:cs="Times New Roman"/>
          <w:position w:val="-6"/>
          <w:sz w:val="24"/>
          <w:szCs w:val="24"/>
        </w:rPr>
        <w:object w:dxaOrig="540" w:dyaOrig="220">
          <v:shape id="_x0000_i1031" type="#_x0000_t75" style="width:26.9pt;height:11.25pt" o:ole="">
            <v:imagedata r:id="rId16" o:title=""/>
          </v:shape>
          <o:OLEObject Type="Embed" ProgID="Equation.DSMT4" ShapeID="_x0000_i1031" DrawAspect="Content" ObjectID="_1374506478" r:id="rId17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, при котором оно обращается в числовое равенство </w:t>
      </w: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3040" w:dyaOrig="380">
          <v:shape id="_x0000_i1032" type="#_x0000_t75" style="width:152.15pt;height:18.8pt" o:ole="">
            <v:imagedata r:id="rId18" o:title=""/>
          </v:shape>
          <o:OLEObject Type="Embed" ProgID="Equation.DSMT4" ShapeID="_x0000_i1032" DrawAspect="Content" ObjectID="_1374506479" r:id="rId19"/>
        </w:object>
      </w:r>
      <w:r w:rsidRPr="001D1881">
        <w:rPr>
          <w:rFonts w:ascii="Times New Roman" w:hAnsi="Times New Roman" w:cs="Times New Roman"/>
          <w:sz w:val="24"/>
          <w:szCs w:val="24"/>
        </w:rPr>
        <w:t>.</w:t>
      </w:r>
    </w:p>
    <w:p w:rsidR="005423A7" w:rsidRPr="001D1881" w:rsidRDefault="005423A7" w:rsidP="00F06028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b/>
          <w:sz w:val="24"/>
          <w:szCs w:val="24"/>
        </w:rPr>
        <w:t xml:space="preserve">Уравнение степени </w:t>
      </w:r>
      <w:r w:rsidRPr="001D1881">
        <w:rPr>
          <w:rFonts w:ascii="Times New Roman" w:hAnsi="Times New Roman" w:cs="Times New Roman"/>
          <w:b/>
          <w:position w:val="-6"/>
          <w:sz w:val="24"/>
          <w:szCs w:val="24"/>
        </w:rPr>
        <w:object w:dxaOrig="560" w:dyaOrig="279">
          <v:shape id="_x0000_i1033" type="#_x0000_t75" style="width:28.15pt;height:13.75pt" o:ole="">
            <v:imagedata r:id="rId20" o:title=""/>
          </v:shape>
          <o:OLEObject Type="Embed" ProgID="Equation.DSMT4" ShapeID="_x0000_i1033" DrawAspect="Content" ObjectID="_1374506480" r:id="rId21"/>
        </w:object>
      </w:r>
      <w:r w:rsidRPr="001D1881">
        <w:rPr>
          <w:rFonts w:ascii="Times New Roman" w:hAnsi="Times New Roman" w:cs="Times New Roman"/>
          <w:b/>
          <w:sz w:val="24"/>
          <w:szCs w:val="24"/>
        </w:rPr>
        <w:t xml:space="preserve"> не может иметь больше </w:t>
      </w:r>
      <w:r w:rsidRPr="001D1881">
        <w:rPr>
          <w:rFonts w:ascii="Times New Roman" w:hAnsi="Times New Roman" w:cs="Times New Roman"/>
          <w:b/>
          <w:position w:val="-6"/>
          <w:sz w:val="24"/>
          <w:szCs w:val="24"/>
        </w:rPr>
        <w:object w:dxaOrig="200" w:dyaOrig="220">
          <v:shape id="_x0000_i1034" type="#_x0000_t75" style="width:10pt;height:11.25pt" o:ole="">
            <v:imagedata r:id="rId22" o:title=""/>
          </v:shape>
          <o:OLEObject Type="Embed" ProgID="Equation.DSMT4" ShapeID="_x0000_i1034" DrawAspect="Content" ObjectID="_1374506481" r:id="rId23"/>
        </w:object>
      </w:r>
      <w:r w:rsidRPr="001D1881">
        <w:rPr>
          <w:rFonts w:ascii="Times New Roman" w:hAnsi="Times New Roman" w:cs="Times New Roman"/>
          <w:b/>
          <w:sz w:val="24"/>
          <w:szCs w:val="24"/>
        </w:rPr>
        <w:t xml:space="preserve"> действительных корней.</w:t>
      </w:r>
      <w:r w:rsidRPr="001D1881">
        <w:rPr>
          <w:rFonts w:ascii="Times New Roman" w:hAnsi="Times New Roman" w:cs="Times New Roman"/>
          <w:sz w:val="24"/>
          <w:szCs w:val="24"/>
        </w:rPr>
        <w:t xml:space="preserve"> В некоторых случаях корни уравнения высшей степени можно найти </w:t>
      </w:r>
      <w:r w:rsidR="002F0FC6" w:rsidRPr="001D1881">
        <w:rPr>
          <w:rFonts w:ascii="Times New Roman" w:hAnsi="Times New Roman" w:cs="Times New Roman"/>
          <w:i/>
          <w:sz w:val="24"/>
          <w:szCs w:val="24"/>
        </w:rPr>
        <w:t>метод</w:t>
      </w:r>
      <w:r w:rsidRPr="001D1881">
        <w:rPr>
          <w:rFonts w:ascii="Times New Roman" w:hAnsi="Times New Roman" w:cs="Times New Roman"/>
          <w:i/>
          <w:sz w:val="24"/>
          <w:szCs w:val="24"/>
        </w:rPr>
        <w:t>ом разложения на множители</w:t>
      </w:r>
      <w:r w:rsidRPr="001D1881">
        <w:rPr>
          <w:rFonts w:ascii="Times New Roman" w:hAnsi="Times New Roman" w:cs="Times New Roman"/>
          <w:sz w:val="24"/>
          <w:szCs w:val="24"/>
        </w:rPr>
        <w:t xml:space="preserve"> левой части уравнения (1). Если левая часть уравнения (1) разложена на множители вида </w:t>
      </w:r>
      <w:r w:rsidR="003977CF" w:rsidRPr="001D1881">
        <w:rPr>
          <w:rFonts w:ascii="Times New Roman" w:hAnsi="Times New Roman" w:cs="Times New Roman"/>
          <w:position w:val="-6"/>
          <w:sz w:val="24"/>
          <w:szCs w:val="24"/>
        </w:rPr>
        <w:object w:dxaOrig="520" w:dyaOrig="220">
          <v:shape id="_x0000_i1035" type="#_x0000_t75" style="width:26.3pt;height:11.25pt" o:ole="">
            <v:imagedata r:id="rId24" o:title=""/>
          </v:shape>
          <o:OLEObject Type="Embed" ProgID="Equation.DSMT4" ShapeID="_x0000_i1035" DrawAspect="Content" ObjectID="_1374506482" r:id="rId25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и </w:t>
      </w:r>
      <w:r w:rsidR="003977CF" w:rsidRPr="001D1881">
        <w:rPr>
          <w:rFonts w:ascii="Times New Roman" w:hAnsi="Times New Roman" w:cs="Times New Roman"/>
          <w:position w:val="-10"/>
          <w:sz w:val="24"/>
          <w:szCs w:val="24"/>
        </w:rPr>
        <w:object w:dxaOrig="1120" w:dyaOrig="360">
          <v:shape id="_x0000_i1036" type="#_x0000_t75" style="width:55.7pt;height:18.15pt" o:ole="">
            <v:imagedata r:id="rId26" o:title=""/>
          </v:shape>
          <o:OLEObject Type="Embed" ProgID="Equation.DSMT4" ShapeID="_x0000_i1036" DrawAspect="Content" ObjectID="_1374506483" r:id="rId27"/>
        </w:object>
      </w:r>
      <w:r w:rsidRPr="001D1881">
        <w:rPr>
          <w:rFonts w:ascii="Times New Roman" w:hAnsi="Times New Roman" w:cs="Times New Roman"/>
          <w:sz w:val="24"/>
          <w:szCs w:val="24"/>
        </w:rPr>
        <w:t>, то приравнивая нулю каждый множитель, получают уравнения первой и второй степени (линейные и квадратные). Корни этих уравнений будут корнями уравнения (1).</w:t>
      </w:r>
    </w:p>
    <w:p w:rsidR="003324AB" w:rsidRPr="001D1881" w:rsidRDefault="003324AB" w:rsidP="00F06028">
      <w:pPr>
        <w:pStyle w:val="a4"/>
        <w:spacing w:before="0" w:beforeAutospacing="0" w:after="0" w:afterAutospacing="0"/>
        <w:ind w:firstLine="284"/>
        <w:jc w:val="both"/>
      </w:pPr>
      <w:r w:rsidRPr="001D1881">
        <w:t>Для решения кубических уравнений</w:t>
      </w:r>
      <w:r w:rsidR="002F0FC6" w:rsidRPr="001D1881">
        <w:t xml:space="preserve"> применяется </w:t>
      </w:r>
      <w:r w:rsidR="002F0FC6" w:rsidRPr="001D1881">
        <w:rPr>
          <w:i/>
        </w:rPr>
        <w:t>метод понижения порядка уравнения</w:t>
      </w:r>
      <w:r w:rsidR="002F0FC6" w:rsidRPr="001D1881">
        <w:t>.</w:t>
      </w:r>
      <w:r w:rsidRPr="001D1881">
        <w:t xml:space="preserve"> </w:t>
      </w:r>
      <w:r w:rsidR="002F0FC6" w:rsidRPr="001D1881">
        <w:t xml:space="preserve">Для этого </w:t>
      </w:r>
      <w:r w:rsidRPr="001D1881">
        <w:t xml:space="preserve">находиться первый корень уравнения (если у кубического уравнения существует рациональный корень, то он буде среди делителей свободного члена), первоначальный многочлен делиться на многочлен </w:t>
      </w:r>
      <w:r w:rsidRPr="001D1881">
        <w:rPr>
          <w:position w:val="-12"/>
        </w:rPr>
        <w:object w:dxaOrig="580" w:dyaOrig="360">
          <v:shape id="_x0000_i1037" type="#_x0000_t75" style="width:28.8pt;height:18.15pt" o:ole="">
            <v:imagedata r:id="rId28" o:title=""/>
          </v:shape>
          <o:OLEObject Type="Embed" ProgID="Equation.DSMT4" ShapeID="_x0000_i1037" DrawAspect="Content" ObjectID="_1374506484" r:id="rId29"/>
        </w:object>
      </w:r>
      <w:r w:rsidRPr="001D1881">
        <w:t xml:space="preserve">, где </w:t>
      </w:r>
      <w:r w:rsidRPr="001D1881">
        <w:rPr>
          <w:position w:val="-12"/>
        </w:rPr>
        <w:object w:dxaOrig="240" w:dyaOrig="360">
          <v:shape id="_x0000_i1038" type="#_x0000_t75" style="width:11.9pt;height:18.15pt" o:ole="">
            <v:imagedata r:id="rId30" o:title=""/>
          </v:shape>
          <o:OLEObject Type="Embed" ProgID="Equation.DSMT4" ShapeID="_x0000_i1038" DrawAspect="Content" ObjectID="_1374506485" r:id="rId31"/>
        </w:object>
      </w:r>
      <w:r w:rsidRPr="001D1881">
        <w:t xml:space="preserve"> – найденный корень. В частном получится квадратное уравнение.</w:t>
      </w:r>
    </w:p>
    <w:p w:rsidR="003324AB" w:rsidRPr="001D1881" w:rsidRDefault="003324AB" w:rsidP="00F06028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b/>
          <w:sz w:val="24"/>
          <w:szCs w:val="24"/>
          <w:u w:val="single"/>
        </w:rPr>
        <w:t>Пример:</w:t>
      </w:r>
      <w:r w:rsidRPr="001D1881">
        <w:rPr>
          <w:rFonts w:ascii="Times New Roman" w:hAnsi="Times New Roman" w:cs="Times New Roman"/>
          <w:sz w:val="24"/>
          <w:szCs w:val="24"/>
        </w:rPr>
        <w:t xml:space="preserve"> Решить уравнение </w:t>
      </w:r>
      <w:r w:rsidRPr="001D1881">
        <w:rPr>
          <w:rFonts w:ascii="Times New Roman" w:hAnsi="Times New Roman" w:cs="Times New Roman"/>
          <w:position w:val="-6"/>
          <w:sz w:val="24"/>
          <w:szCs w:val="24"/>
        </w:rPr>
        <w:object w:dxaOrig="1860" w:dyaOrig="320">
          <v:shape id="_x0000_i1039" type="#_x0000_t75" style="width:93.3pt;height:16.3pt" o:ole="">
            <v:imagedata r:id="rId32" o:title=""/>
          </v:shape>
          <o:OLEObject Type="Embed" ProgID="Equation.DSMT4" ShapeID="_x0000_i1039" DrawAspect="Content" ObjectID="_1374506486" r:id="rId33"/>
        </w:object>
      </w:r>
      <w:r w:rsidRPr="001D1881">
        <w:rPr>
          <w:rFonts w:ascii="Times New Roman" w:hAnsi="Times New Roman" w:cs="Times New Roman"/>
          <w:sz w:val="24"/>
          <w:szCs w:val="24"/>
        </w:rPr>
        <w:t>.</w:t>
      </w:r>
    </w:p>
    <w:p w:rsidR="003324AB" w:rsidRPr="001D1881" w:rsidRDefault="003324AB" w:rsidP="00F06028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 xml:space="preserve">Решение. Угадаем хотя бы один корень данного уравнения. “Кандидатами” в целочисленные корни (а только их есть надежда отгадать) являются числа </w:t>
      </w:r>
      <w:r w:rsidRPr="001D1881">
        <w:rPr>
          <w:rFonts w:ascii="Times New Roman" w:hAnsi="Times New Roman" w:cs="Times New Roman"/>
          <w:position w:val="-10"/>
          <w:sz w:val="24"/>
          <w:szCs w:val="24"/>
        </w:rPr>
        <w:object w:dxaOrig="1320" w:dyaOrig="320">
          <v:shape id="_x0000_i1040" type="#_x0000_t75" style="width:65.75pt;height:16.3pt" o:ole="">
            <v:imagedata r:id="rId34" o:title=""/>
          </v:shape>
          <o:OLEObject Type="Embed" ProgID="Equation.DSMT4" ShapeID="_x0000_i1040" DrawAspect="Content" ObjectID="_1374506487" r:id="rId35"/>
        </w:object>
      </w:r>
      <w:r w:rsidRPr="001D1881">
        <w:rPr>
          <w:rFonts w:ascii="Times New Roman" w:hAnsi="Times New Roman" w:cs="Times New Roman"/>
          <w:sz w:val="24"/>
          <w:szCs w:val="24"/>
        </w:rPr>
        <w:t>.</w:t>
      </w:r>
    </w:p>
    <w:p w:rsidR="003324AB" w:rsidRPr="001D1881" w:rsidRDefault="003324AB" w:rsidP="00F06028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 xml:space="preserve">Подстановкой в исходное уравнение убеждаемся, что </w:t>
      </w: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760" w:dyaOrig="360">
          <v:shape id="_x0000_i1041" type="#_x0000_t75" style="width:38.2pt;height:18.15pt" o:ole="">
            <v:imagedata r:id="rId36" o:title=""/>
          </v:shape>
          <o:OLEObject Type="Embed" ProgID="Equation.DSMT4" ShapeID="_x0000_i1041" DrawAspect="Content" ObjectID="_1374506488" r:id="rId37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является его корнем.</w:t>
      </w:r>
    </w:p>
    <w:p w:rsidR="003324AB" w:rsidRPr="001D1881" w:rsidRDefault="003324AB" w:rsidP="00F06028">
      <w:pPr>
        <w:ind w:firstLine="284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 xml:space="preserve">Разделим многочлен </w:t>
      </w:r>
      <w:r w:rsidRPr="001D1881">
        <w:rPr>
          <w:rFonts w:ascii="Times New Roman" w:hAnsi="Times New Roman" w:cs="Times New Roman"/>
          <w:position w:val="-6"/>
          <w:sz w:val="24"/>
          <w:szCs w:val="24"/>
        </w:rPr>
        <w:object w:dxaOrig="1500" w:dyaOrig="320">
          <v:shape id="_x0000_i1042" type="#_x0000_t75" style="width:75.15pt;height:16.3pt" o:ole="">
            <v:imagedata r:id="rId38" o:title=""/>
          </v:shape>
          <o:OLEObject Type="Embed" ProgID="Equation.DSMT4" ShapeID="_x0000_i1042" DrawAspect="Content" ObjectID="_1374506489" r:id="rId39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на двучлен </w:t>
      </w:r>
      <w:r w:rsidRPr="001D1881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043" type="#_x0000_t75" style="width:26.9pt;height:13.75pt" o:ole="">
            <v:imagedata r:id="rId40" o:title=""/>
          </v:shape>
          <o:OLEObject Type="Embed" ProgID="Equation.DSMT4" ShapeID="_x0000_i1043" DrawAspect="Content" ObjectID="_1374506490" r:id="rId41"/>
        </w:object>
      </w:r>
    </w:p>
    <w:tbl>
      <w:tblPr>
        <w:tblStyle w:val="a3"/>
        <w:tblW w:w="1574" w:type="pct"/>
        <w:jc w:val="center"/>
        <w:tblLayout w:type="fixed"/>
        <w:tblLook w:val="04A0"/>
      </w:tblPr>
      <w:tblGrid>
        <w:gridCol w:w="738"/>
        <w:gridCol w:w="470"/>
        <w:gridCol w:w="850"/>
        <w:gridCol w:w="751"/>
        <w:gridCol w:w="739"/>
      </w:tblGrid>
      <w:tr w:rsidR="003324AB" w:rsidRPr="001D1881" w:rsidTr="003977CF">
        <w:trPr>
          <w:jc w:val="center"/>
        </w:trPr>
        <w:tc>
          <w:tcPr>
            <w:tcW w:w="1040" w:type="pct"/>
            <w:tcBorders>
              <w:top w:val="nil"/>
              <w:left w:val="nil"/>
            </w:tcBorders>
          </w:tcPr>
          <w:p w:rsidR="003324AB" w:rsidRPr="001D1881" w:rsidRDefault="003324AB" w:rsidP="00F06028">
            <w:pPr>
              <w:ind w:firstLine="284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" w:type="pct"/>
            <w:tcBorders>
              <w:top w:val="nil"/>
            </w:tcBorders>
          </w:tcPr>
          <w:p w:rsidR="003324AB" w:rsidRPr="001D1881" w:rsidRDefault="003324AB" w:rsidP="003977CF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18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8" w:type="pct"/>
            <w:tcBorders>
              <w:top w:val="nil"/>
            </w:tcBorders>
          </w:tcPr>
          <w:p w:rsidR="003324AB" w:rsidRPr="001D1881" w:rsidRDefault="003324AB" w:rsidP="00F06028">
            <w:pPr>
              <w:ind w:firstLine="284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1881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058" w:type="pct"/>
            <w:tcBorders>
              <w:top w:val="nil"/>
              <w:right w:val="nil"/>
            </w:tcBorders>
          </w:tcPr>
          <w:p w:rsidR="003324AB" w:rsidRPr="001D1881" w:rsidRDefault="003324AB" w:rsidP="00F06028">
            <w:pPr>
              <w:ind w:firstLine="284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1881">
              <w:rPr>
                <w:rFonts w:ascii="Times New Roman" w:hAnsi="Times New Roman" w:cs="Times New Roman"/>
                <w:sz w:val="24"/>
                <w:szCs w:val="24"/>
              </w:rPr>
              <w:t>-9</w:t>
            </w:r>
          </w:p>
        </w:tc>
        <w:tc>
          <w:tcPr>
            <w:tcW w:w="1041" w:type="pct"/>
            <w:tcBorders>
              <w:top w:val="nil"/>
              <w:right w:val="nil"/>
            </w:tcBorders>
          </w:tcPr>
          <w:p w:rsidR="003324AB" w:rsidRPr="001D1881" w:rsidRDefault="003324AB" w:rsidP="00F06028">
            <w:pPr>
              <w:ind w:firstLine="284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1881">
              <w:rPr>
                <w:rFonts w:ascii="Times New Roman" w:hAnsi="Times New Roman" w:cs="Times New Roman"/>
                <w:sz w:val="24"/>
                <w:szCs w:val="24"/>
              </w:rPr>
              <w:t>-6</w:t>
            </w:r>
          </w:p>
        </w:tc>
      </w:tr>
      <w:tr w:rsidR="003324AB" w:rsidRPr="001D1881" w:rsidTr="003977CF">
        <w:trPr>
          <w:jc w:val="center"/>
        </w:trPr>
        <w:tc>
          <w:tcPr>
            <w:tcW w:w="1040" w:type="pct"/>
            <w:tcBorders>
              <w:left w:val="nil"/>
              <w:bottom w:val="nil"/>
            </w:tcBorders>
          </w:tcPr>
          <w:p w:rsidR="003324AB" w:rsidRPr="001D1881" w:rsidRDefault="003324AB" w:rsidP="00F06028">
            <w:pPr>
              <w:ind w:firstLine="284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1881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662" w:type="pct"/>
            <w:tcBorders>
              <w:bottom w:val="nil"/>
            </w:tcBorders>
          </w:tcPr>
          <w:p w:rsidR="003324AB" w:rsidRPr="001D1881" w:rsidRDefault="003324AB" w:rsidP="003977CF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18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8" w:type="pct"/>
            <w:tcBorders>
              <w:bottom w:val="nil"/>
            </w:tcBorders>
          </w:tcPr>
          <w:p w:rsidR="003324AB" w:rsidRPr="001D1881" w:rsidRDefault="003324AB" w:rsidP="00F06028">
            <w:pPr>
              <w:ind w:firstLine="284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1881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1058" w:type="pct"/>
            <w:tcBorders>
              <w:bottom w:val="nil"/>
              <w:right w:val="nil"/>
            </w:tcBorders>
          </w:tcPr>
          <w:p w:rsidR="003324AB" w:rsidRPr="001D1881" w:rsidRDefault="003324AB" w:rsidP="00F06028">
            <w:pPr>
              <w:ind w:firstLine="284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1881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1041" w:type="pct"/>
            <w:tcBorders>
              <w:bottom w:val="nil"/>
              <w:right w:val="nil"/>
            </w:tcBorders>
          </w:tcPr>
          <w:p w:rsidR="003324AB" w:rsidRPr="001D1881" w:rsidRDefault="003324AB" w:rsidP="00F06028">
            <w:pPr>
              <w:ind w:firstLine="284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18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3324AB" w:rsidRPr="001D1881" w:rsidRDefault="00775CA3" w:rsidP="00F06028">
      <w:pPr>
        <w:tabs>
          <w:tab w:val="left" w:pos="8760"/>
        </w:tabs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position w:val="-16"/>
          <w:sz w:val="24"/>
          <w:szCs w:val="24"/>
        </w:rPr>
        <w:object w:dxaOrig="3980" w:dyaOrig="440">
          <v:shape id="_x0000_i1044" type="#_x0000_t75" style="width:199.1pt;height:21.9pt" o:ole="">
            <v:imagedata r:id="rId42" o:title=""/>
          </v:shape>
          <o:OLEObject Type="Embed" ProgID="Equation.DSMT4" ShapeID="_x0000_i1044" DrawAspect="Content" ObjectID="_1374506491" r:id="rId43"/>
        </w:object>
      </w:r>
      <w:r w:rsidR="003324AB" w:rsidRPr="001D1881">
        <w:rPr>
          <w:rFonts w:ascii="Times New Roman" w:hAnsi="Times New Roman" w:cs="Times New Roman"/>
          <w:sz w:val="24"/>
          <w:szCs w:val="24"/>
        </w:rPr>
        <w:tab/>
      </w:r>
    </w:p>
    <w:p w:rsidR="003324AB" w:rsidRPr="001D1881" w:rsidRDefault="003324AB" w:rsidP="00F0602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8325"/>
        </w:tabs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 xml:space="preserve">Решив теперь уравнение </w:t>
      </w:r>
      <w:r w:rsidR="00775CA3" w:rsidRPr="001D1881">
        <w:rPr>
          <w:rFonts w:ascii="Times New Roman" w:hAnsi="Times New Roman" w:cs="Times New Roman"/>
          <w:position w:val="-6"/>
          <w:sz w:val="24"/>
          <w:szCs w:val="24"/>
        </w:rPr>
        <w:object w:dxaOrig="1420" w:dyaOrig="320">
          <v:shape id="_x0000_i1045" type="#_x0000_t75" style="width:70.75pt;height:16.3pt" o:ole="">
            <v:imagedata r:id="rId44" o:title=""/>
          </v:shape>
          <o:OLEObject Type="Embed" ProgID="Equation.DSMT4" ShapeID="_x0000_i1045" DrawAspect="Content" ObjectID="_1374506492" r:id="rId45"/>
        </w:object>
      </w:r>
      <w:r w:rsidRPr="001D1881">
        <w:rPr>
          <w:rFonts w:ascii="Times New Roman" w:hAnsi="Times New Roman" w:cs="Times New Roman"/>
          <w:sz w:val="24"/>
          <w:szCs w:val="24"/>
        </w:rPr>
        <w:t>,</w:t>
      </w:r>
      <w:r w:rsidR="00775CA3" w:rsidRPr="001D1881">
        <w:rPr>
          <w:rFonts w:ascii="Times New Roman" w:hAnsi="Times New Roman" w:cs="Times New Roman"/>
          <w:sz w:val="24"/>
          <w:szCs w:val="24"/>
        </w:rPr>
        <w:t xml:space="preserve"> </w:t>
      </w:r>
      <w:r w:rsidRPr="001D1881">
        <w:rPr>
          <w:rFonts w:ascii="Times New Roman" w:hAnsi="Times New Roman" w:cs="Times New Roman"/>
          <w:sz w:val="24"/>
          <w:szCs w:val="24"/>
        </w:rPr>
        <w:t xml:space="preserve">получаем </w:t>
      </w:r>
      <w:r w:rsidR="00775CA3" w:rsidRPr="001D1881">
        <w:rPr>
          <w:rFonts w:ascii="Times New Roman" w:hAnsi="Times New Roman" w:cs="Times New Roman"/>
          <w:position w:val="-24"/>
          <w:sz w:val="24"/>
          <w:szCs w:val="24"/>
        </w:rPr>
        <w:object w:dxaOrig="1400" w:dyaOrig="680">
          <v:shape id="_x0000_i1046" type="#_x0000_t75" style="width:70.1pt;height:33.8pt" o:ole="">
            <v:imagedata r:id="rId46" o:title=""/>
          </v:shape>
          <o:OLEObject Type="Embed" ProgID="Equation.DSMT4" ShapeID="_x0000_i1046" DrawAspect="Content" ObjectID="_1374506493" r:id="rId47"/>
        </w:object>
      </w:r>
      <w:r w:rsidRPr="001D1881">
        <w:rPr>
          <w:rFonts w:ascii="Times New Roman" w:hAnsi="Times New Roman" w:cs="Times New Roman"/>
          <w:sz w:val="24"/>
          <w:szCs w:val="24"/>
        </w:rPr>
        <w:t>.</w:t>
      </w:r>
    </w:p>
    <w:p w:rsidR="00E50CDF" w:rsidRPr="001D1881" w:rsidRDefault="00E50CDF" w:rsidP="002F0FC6">
      <w:pPr>
        <w:pStyle w:val="a4"/>
        <w:spacing w:before="0" w:beforeAutospacing="0" w:after="0" w:afterAutospacing="0"/>
        <w:ind w:firstLine="284"/>
        <w:jc w:val="both"/>
      </w:pPr>
      <w:r w:rsidRPr="001D1881">
        <w:t>Решение других уравнений высших степеней аналогично решению кубических уравнений.</w:t>
      </w:r>
    </w:p>
    <w:p w:rsidR="00E50CDF" w:rsidRPr="001D1881" w:rsidRDefault="002F0FC6" w:rsidP="002F0FC6">
      <w:pPr>
        <w:pStyle w:val="a4"/>
        <w:spacing w:before="0" w:beforeAutospacing="0" w:after="0" w:afterAutospacing="0"/>
        <w:ind w:firstLine="284"/>
        <w:jc w:val="both"/>
        <w:rPr>
          <w:i/>
        </w:rPr>
      </w:pPr>
      <w:r w:rsidRPr="001D1881">
        <w:t xml:space="preserve">При решении уравнений высших степеней применяются также </w:t>
      </w:r>
      <w:r w:rsidRPr="001D1881">
        <w:rPr>
          <w:i/>
        </w:rPr>
        <w:t>графический метод и метод замены переменной.</w:t>
      </w:r>
    </w:p>
    <w:p w:rsidR="003324AB" w:rsidRPr="001D1881" w:rsidRDefault="003324AB" w:rsidP="00F06028">
      <w:pPr>
        <w:ind w:firstLine="284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1D1881">
        <w:rPr>
          <w:rFonts w:ascii="Times New Roman" w:hAnsi="Times New Roman" w:cs="Times New Roman"/>
          <w:b/>
          <w:i/>
          <w:sz w:val="24"/>
          <w:szCs w:val="24"/>
          <w:u w:val="single"/>
        </w:rPr>
        <w:t>Симметрические уравнения</w:t>
      </w:r>
    </w:p>
    <w:p w:rsidR="003324AB" w:rsidRPr="001D1881" w:rsidRDefault="003324AB" w:rsidP="00F06028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b/>
          <w:sz w:val="24"/>
          <w:szCs w:val="24"/>
        </w:rPr>
        <w:t xml:space="preserve">Симметрическим уравнением </w:t>
      </w:r>
      <w:r w:rsidRPr="001D1881">
        <w:rPr>
          <w:rFonts w:ascii="Times New Roman" w:hAnsi="Times New Roman" w:cs="Times New Roman"/>
          <w:sz w:val="24"/>
          <w:szCs w:val="24"/>
        </w:rPr>
        <w:t xml:space="preserve">называется целое алгебраическое уравнение вида </w:t>
      </w:r>
      <w:r w:rsidR="00C4317F" w:rsidRPr="001D1881">
        <w:rPr>
          <w:rFonts w:ascii="Times New Roman" w:hAnsi="Times New Roman" w:cs="Times New Roman"/>
          <w:position w:val="-12"/>
          <w:sz w:val="24"/>
          <w:szCs w:val="24"/>
        </w:rPr>
        <w:object w:dxaOrig="3159" w:dyaOrig="380">
          <v:shape id="_x0000_i1047" type="#_x0000_t75" style="width:157.75pt;height:18.8pt" o:ole="">
            <v:imagedata r:id="rId48" o:title=""/>
          </v:shape>
          <o:OLEObject Type="Embed" ProgID="Equation.DSMT4" ShapeID="_x0000_i1047" DrawAspect="Content" ObjectID="_1374506494" r:id="rId49"/>
        </w:object>
      </w:r>
      <w:r w:rsidR="00C4317F" w:rsidRPr="001D18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D1881">
        <w:rPr>
          <w:rFonts w:ascii="Times New Roman" w:hAnsi="Times New Roman" w:cs="Times New Roman"/>
          <w:sz w:val="24"/>
          <w:szCs w:val="24"/>
        </w:rPr>
        <w:t>при</w:t>
      </w:r>
      <w:proofErr w:type="gramEnd"/>
      <w:r w:rsidRPr="001D1881">
        <w:rPr>
          <w:rFonts w:ascii="Times New Roman" w:hAnsi="Times New Roman" w:cs="Times New Roman"/>
          <w:sz w:val="24"/>
          <w:szCs w:val="24"/>
        </w:rPr>
        <w:t xml:space="preserve"> </w:t>
      </w:r>
      <w:r w:rsidR="00C4317F" w:rsidRPr="001D1881">
        <w:rPr>
          <w:rFonts w:ascii="Times New Roman" w:hAnsi="Times New Roman" w:cs="Times New Roman"/>
          <w:position w:val="-12"/>
          <w:sz w:val="24"/>
          <w:szCs w:val="24"/>
        </w:rPr>
        <w:object w:dxaOrig="2880" w:dyaOrig="360">
          <v:shape id="_x0000_i1048" type="#_x0000_t75" style="width:2in;height:18.15pt" o:ole="">
            <v:imagedata r:id="rId50" o:title=""/>
          </v:shape>
          <o:OLEObject Type="Embed" ProgID="Equation.DSMT4" ShapeID="_x0000_i1048" DrawAspect="Content" ObjectID="_1374506495" r:id="rId51"/>
        </w:object>
      </w:r>
    </w:p>
    <w:p w:rsidR="003324AB" w:rsidRPr="001D1881" w:rsidRDefault="00C4317F" w:rsidP="00F06028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 xml:space="preserve">Очевидно, что </w:t>
      </w:r>
      <w:r w:rsidRPr="001D1881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49" type="#_x0000_t75" style="width:28.15pt;height:13.75pt" o:ole="">
            <v:imagedata r:id="rId52" o:title=""/>
          </v:shape>
          <o:OLEObject Type="Embed" ProgID="Equation.DSMT4" ShapeID="_x0000_i1049" DrawAspect="Content" ObjectID="_1374506496" r:id="rId53"/>
        </w:object>
      </w:r>
      <w:r w:rsidR="003324AB" w:rsidRPr="001D1881">
        <w:rPr>
          <w:rFonts w:ascii="Times New Roman" w:hAnsi="Times New Roman" w:cs="Times New Roman"/>
          <w:sz w:val="24"/>
          <w:szCs w:val="24"/>
        </w:rPr>
        <w:t xml:space="preserve"> не является корнем симметрического уравнения. Тогда, если </w:t>
      </w:r>
      <w:r w:rsidRPr="001D1881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050" type="#_x0000_t75" style="width:33.8pt;height:13.75pt" o:ole="">
            <v:imagedata r:id="rId54" o:title=""/>
          </v:shape>
          <o:OLEObject Type="Embed" ProgID="Equation.DSMT4" ShapeID="_x0000_i1050" DrawAspect="Content" ObjectID="_1374506497" r:id="rId55"/>
        </w:object>
      </w:r>
      <w:r w:rsidR="003324AB" w:rsidRPr="001D1881">
        <w:rPr>
          <w:rFonts w:ascii="Times New Roman" w:hAnsi="Times New Roman" w:cs="Times New Roman"/>
          <w:sz w:val="24"/>
          <w:szCs w:val="24"/>
        </w:rPr>
        <w:t xml:space="preserve">, деление обеих его частей </w:t>
      </w:r>
      <w:proofErr w:type="gramStart"/>
      <w:r w:rsidR="003324AB" w:rsidRPr="001D1881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="003324AB" w:rsidRPr="001D1881">
        <w:rPr>
          <w:rFonts w:ascii="Times New Roman" w:hAnsi="Times New Roman" w:cs="Times New Roman"/>
          <w:sz w:val="24"/>
          <w:szCs w:val="24"/>
        </w:rPr>
        <w:t xml:space="preserve"> </w:t>
      </w:r>
      <w:r w:rsidRPr="001D1881">
        <w:rPr>
          <w:rFonts w:ascii="Times New Roman" w:hAnsi="Times New Roman" w:cs="Times New Roman"/>
          <w:position w:val="-6"/>
          <w:sz w:val="24"/>
          <w:szCs w:val="24"/>
        </w:rPr>
        <w:object w:dxaOrig="279" w:dyaOrig="320">
          <v:shape id="_x0000_i1051" type="#_x0000_t75" style="width:13.75pt;height:16.3pt" o:ole="">
            <v:imagedata r:id="rId56" o:title=""/>
          </v:shape>
          <o:OLEObject Type="Embed" ProgID="Equation.DSMT4" ShapeID="_x0000_i1051" DrawAspect="Content" ObjectID="_1374506498" r:id="rId57"/>
        </w:object>
      </w:r>
      <w:r w:rsidR="003324AB" w:rsidRPr="001D1881">
        <w:rPr>
          <w:rFonts w:ascii="Times New Roman" w:hAnsi="Times New Roman" w:cs="Times New Roman"/>
          <w:sz w:val="24"/>
          <w:szCs w:val="24"/>
        </w:rPr>
        <w:t xml:space="preserve"> приводит к равносильному уравнению</w:t>
      </w:r>
    </w:p>
    <w:p w:rsidR="00C4317F" w:rsidRPr="001D1881" w:rsidRDefault="00C4317F" w:rsidP="00F06028">
      <w:pPr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position w:val="-24"/>
          <w:sz w:val="24"/>
          <w:szCs w:val="24"/>
        </w:rPr>
        <w:object w:dxaOrig="3700" w:dyaOrig="620">
          <v:shape id="_x0000_i1052" type="#_x0000_t75" style="width:184.7pt;height:31.3pt" o:ole="">
            <v:imagedata r:id="rId58" o:title=""/>
          </v:shape>
          <o:OLEObject Type="Embed" ProgID="Equation.DSMT4" ShapeID="_x0000_i1052" DrawAspect="Content" ObjectID="_1374506499" r:id="rId59"/>
        </w:object>
      </w:r>
    </w:p>
    <w:p w:rsidR="003324AB" w:rsidRPr="001D1881" w:rsidRDefault="003324AB" w:rsidP="00F06028">
      <w:pPr>
        <w:ind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D1881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Исходное уравнение сводится к уравнению степени </w:t>
      </w:r>
      <w:r w:rsidR="00F94AD6" w:rsidRPr="001D1881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53" type="#_x0000_t75" style="width:10pt;height:13.75pt" o:ole="">
            <v:imagedata r:id="rId60" o:title=""/>
          </v:shape>
          <o:OLEObject Type="Embed" ProgID="Equation.DSMT4" ShapeID="_x0000_i1053" DrawAspect="Content" ObjectID="_1374506500" r:id="rId61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введением новой переменной</w:t>
      </w:r>
      <w:r w:rsidR="00F94AD6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94AD6" w:rsidRPr="001D1881">
        <w:rPr>
          <w:rFonts w:ascii="Times New Roman" w:hAnsi="Times New Roman" w:cs="Times New Roman"/>
          <w:position w:val="-24"/>
          <w:sz w:val="24"/>
          <w:szCs w:val="24"/>
        </w:rPr>
        <w:object w:dxaOrig="960" w:dyaOrig="620">
          <v:shape id="_x0000_i1054" type="#_x0000_t75" style="width:48.2pt;height:31.3pt" o:ole="">
            <v:imagedata r:id="rId62" o:title=""/>
          </v:shape>
          <o:OLEObject Type="Embed" ProgID="Equation.DSMT4" ShapeID="_x0000_i1054" DrawAspect="Content" ObjectID="_1374506501" r:id="rId63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3324AB" w:rsidRPr="001D1881" w:rsidRDefault="003324AB" w:rsidP="00F06028">
      <w:pPr>
        <w:ind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D1881">
        <w:rPr>
          <w:rFonts w:ascii="Times New Roman" w:eastAsiaTheme="minorEastAsia" w:hAnsi="Times New Roman" w:cs="Times New Roman"/>
          <w:sz w:val="24"/>
          <w:szCs w:val="24"/>
        </w:rPr>
        <w:t>В случае</w:t>
      </w:r>
      <w:proofErr w:type="gramStart"/>
      <w:r w:rsidRPr="001D1881">
        <w:rPr>
          <w:rFonts w:ascii="Times New Roman" w:eastAsiaTheme="minorEastAsia" w:hAnsi="Times New Roman" w:cs="Times New Roman"/>
          <w:sz w:val="24"/>
          <w:szCs w:val="24"/>
        </w:rPr>
        <w:t>,</w:t>
      </w:r>
      <w:proofErr w:type="gramEnd"/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если </w:t>
      </w:r>
      <w:r w:rsidR="00F94AD6" w:rsidRPr="001D1881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1055" type="#_x0000_t75" style="width:48.85pt;height:13.75pt" o:ole="">
            <v:imagedata r:id="rId64" o:title=""/>
          </v:shape>
          <o:OLEObject Type="Embed" ProgID="Equation.DSMT4" ShapeID="_x0000_i1055" DrawAspect="Content" ObjectID="_1374506502" r:id="rId65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>, непосредственна</w:t>
      </w:r>
      <w:r w:rsidR="00F94AD6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я проверка показывает, что </w:t>
      </w:r>
      <w:r w:rsidR="00F94AD6" w:rsidRPr="001D1881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056" type="#_x0000_t75" style="width:33.8pt;height:13.75pt" o:ole="">
            <v:imagedata r:id="rId66" o:title=""/>
          </v:shape>
          <o:OLEObject Type="Embed" ProgID="Equation.DSMT4" ShapeID="_x0000_i1056" DrawAspect="Content" ObjectID="_1374506503" r:id="rId67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является корнем уравнения. Де</w:t>
      </w:r>
      <w:r w:rsidR="00F94AD6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ление исходного уравнения </w:t>
      </w:r>
      <w:proofErr w:type="gramStart"/>
      <w:r w:rsidR="00F94AD6" w:rsidRPr="001D1881">
        <w:rPr>
          <w:rFonts w:ascii="Times New Roman" w:eastAsiaTheme="minorEastAsia" w:hAnsi="Times New Roman" w:cs="Times New Roman"/>
          <w:sz w:val="24"/>
          <w:szCs w:val="24"/>
        </w:rPr>
        <w:t>на</w:t>
      </w:r>
      <w:proofErr w:type="gramEnd"/>
      <w:r w:rsidR="00F94AD6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94AD6" w:rsidRPr="001D1881">
        <w:rPr>
          <w:rFonts w:ascii="Times New Roman" w:hAnsi="Times New Roman" w:cs="Times New Roman"/>
          <w:position w:val="-6"/>
          <w:sz w:val="24"/>
          <w:szCs w:val="24"/>
        </w:rPr>
        <w:object w:dxaOrig="480" w:dyaOrig="279">
          <v:shape id="_x0000_i1057" type="#_x0000_t75" style="width:23.8pt;height:13.75pt" o:ole="">
            <v:imagedata r:id="rId68" o:title=""/>
          </v:shape>
          <o:OLEObject Type="Embed" ProgID="Equation.DSMT4" ShapeID="_x0000_i1057" DrawAspect="Content" ObjectID="_1374506504" r:id="rId69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сводит его к предыдущему случаю.</w:t>
      </w:r>
    </w:p>
    <w:p w:rsidR="003324AB" w:rsidRPr="001D1881" w:rsidRDefault="00F94AD6" w:rsidP="00F06028">
      <w:pPr>
        <w:ind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D188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Пример:</w:t>
      </w:r>
      <w:r w:rsidR="003324AB" w:rsidRPr="001D1881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3324AB" w:rsidRPr="001D1881">
        <w:rPr>
          <w:rFonts w:ascii="Times New Roman" w:eastAsiaTheme="minorEastAsia" w:hAnsi="Times New Roman" w:cs="Times New Roman"/>
          <w:sz w:val="24"/>
          <w:szCs w:val="24"/>
        </w:rPr>
        <w:t>Решить уравнение</w: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1881">
        <w:rPr>
          <w:rFonts w:ascii="Times New Roman" w:hAnsi="Times New Roman" w:cs="Times New Roman"/>
          <w:position w:val="-6"/>
          <w:sz w:val="24"/>
          <w:szCs w:val="24"/>
        </w:rPr>
        <w:object w:dxaOrig="2799" w:dyaOrig="320">
          <v:shape id="_x0000_i1058" type="#_x0000_t75" style="width:140.25pt;height:16.3pt" o:ole="">
            <v:imagedata r:id="rId70" o:title=""/>
          </v:shape>
          <o:OLEObject Type="Embed" ProgID="Equation.DSMT4" ShapeID="_x0000_i1058" DrawAspect="Content" ObjectID="_1374506505" r:id="rId71"/>
        </w:object>
      </w:r>
    </w:p>
    <w:p w:rsidR="003324AB" w:rsidRPr="001D1881" w:rsidRDefault="003324AB" w:rsidP="00F06028">
      <w:pPr>
        <w:ind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D1881">
        <w:rPr>
          <w:rFonts w:ascii="Times New Roman" w:eastAsiaTheme="minorEastAsia" w:hAnsi="Times New Roman" w:cs="Times New Roman"/>
          <w:sz w:val="24"/>
          <w:szCs w:val="24"/>
        </w:rPr>
        <w:t>Решение. Это симметрическое ур</w:t>
      </w:r>
      <w:r w:rsidR="00F94AD6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авнение 4-й степени. Так как </w:t>
      </w:r>
      <w:r w:rsidR="00F94AD6" w:rsidRPr="001D1881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59" type="#_x0000_t75" style="width:28.15pt;height:13.75pt" o:ole="">
            <v:imagedata r:id="rId72" o:title=""/>
          </v:shape>
          <o:OLEObject Type="Embed" ProgID="Equation.DSMT4" ShapeID="_x0000_i1059" DrawAspect="Content" ObjectID="_1374506506" r:id="rId73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не является его корнем, разделим обе части уравнения на </w:t>
      </w:r>
      <w:r w:rsidR="00F94AD6" w:rsidRPr="001D1881">
        <w:rPr>
          <w:rFonts w:ascii="Times New Roman" w:hAnsi="Times New Roman" w:cs="Times New Roman"/>
          <w:position w:val="-6"/>
          <w:sz w:val="24"/>
          <w:szCs w:val="24"/>
        </w:rPr>
        <w:object w:dxaOrig="279" w:dyaOrig="320">
          <v:shape id="_x0000_i1060" type="#_x0000_t75" style="width:13.75pt;height:16.3pt" o:ole="">
            <v:imagedata r:id="rId74" o:title=""/>
          </v:shape>
          <o:OLEObject Type="Embed" ProgID="Equation.DSMT4" ShapeID="_x0000_i1060" DrawAspect="Content" ObjectID="_1374506507" r:id="rId75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. Получим </w:t>
      </w:r>
      <w:r w:rsidR="00F94AD6" w:rsidRPr="001D1881">
        <w:rPr>
          <w:rFonts w:ascii="Times New Roman" w:hAnsi="Times New Roman" w:cs="Times New Roman"/>
          <w:position w:val="-24"/>
          <w:sz w:val="24"/>
          <w:szCs w:val="24"/>
        </w:rPr>
        <w:object w:dxaOrig="2500" w:dyaOrig="620">
          <v:shape id="_x0000_i1061" type="#_x0000_t75" style="width:125.2pt;height:31.3pt" o:ole="">
            <v:imagedata r:id="rId76" o:title=""/>
          </v:shape>
          <o:OLEObject Type="Embed" ProgID="Equation.DSMT4" ShapeID="_x0000_i1061" DrawAspect="Content" ObjectID="_1374506508" r:id="rId77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>. Сгруппируем члены этого уравнения:</w:t>
      </w:r>
    </w:p>
    <w:p w:rsidR="003324AB" w:rsidRPr="001D1881" w:rsidRDefault="00A74C77" w:rsidP="00F06028">
      <w:pPr>
        <w:ind w:firstLine="28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position w:val="-28"/>
          <w:sz w:val="24"/>
          <w:szCs w:val="24"/>
        </w:rPr>
        <w:object w:dxaOrig="3019" w:dyaOrig="680">
          <v:shape id="_x0000_i1062" type="#_x0000_t75" style="width:150.9pt;height:33.8pt" o:ole="">
            <v:imagedata r:id="rId78" o:title=""/>
          </v:shape>
          <o:OLEObject Type="Embed" ProgID="Equation.DSMT4" ShapeID="_x0000_i1062" DrawAspect="Content" ObjectID="_1374506509" r:id="rId79"/>
        </w:object>
      </w:r>
    </w:p>
    <w:p w:rsidR="00676B7D" w:rsidRPr="001D1881" w:rsidRDefault="003324AB" w:rsidP="00F06028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Обозначим </w:t>
      </w:r>
      <w:r w:rsidR="00A74C77" w:rsidRPr="001D1881">
        <w:rPr>
          <w:rFonts w:ascii="Times New Roman" w:hAnsi="Times New Roman" w:cs="Times New Roman"/>
          <w:position w:val="-24"/>
          <w:sz w:val="24"/>
          <w:szCs w:val="24"/>
        </w:rPr>
        <w:object w:dxaOrig="960" w:dyaOrig="620">
          <v:shape id="_x0000_i1063" type="#_x0000_t75" style="width:48.2pt;height:31.3pt" o:ole="">
            <v:imagedata r:id="rId80" o:title=""/>
          </v:shape>
          <o:OLEObject Type="Embed" ProgID="Equation.DSMT4" ShapeID="_x0000_i1063" DrawAspect="Content" ObjectID="_1374506510" r:id="rId81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>. Тогда</w:t>
      </w:r>
      <w:r w:rsidR="00A74C77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74C77" w:rsidRPr="001D1881">
        <w:rPr>
          <w:rFonts w:ascii="Times New Roman" w:hAnsi="Times New Roman" w:cs="Times New Roman"/>
          <w:position w:val="-28"/>
          <w:sz w:val="24"/>
          <w:szCs w:val="24"/>
        </w:rPr>
        <w:object w:dxaOrig="1359" w:dyaOrig="740">
          <v:shape id="_x0000_i1064" type="#_x0000_t75" style="width:68.25pt;height:36.95pt" o:ole="">
            <v:imagedata r:id="rId82" o:title=""/>
          </v:shape>
          <o:OLEObject Type="Embed" ProgID="Equation.DSMT4" ShapeID="_x0000_i1064" DrawAspect="Content" ObjectID="_1374506511" r:id="rId83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или</w:t>
      </w:r>
      <w:r w:rsidR="00A74C77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74C77" w:rsidRPr="001D1881">
        <w:rPr>
          <w:rFonts w:ascii="Times New Roman" w:hAnsi="Times New Roman" w:cs="Times New Roman"/>
          <w:position w:val="-24"/>
          <w:sz w:val="24"/>
          <w:szCs w:val="24"/>
        </w:rPr>
        <w:object w:dxaOrig="1579" w:dyaOrig="620">
          <v:shape id="_x0000_i1065" type="#_x0000_t75" style="width:78.9pt;height:31.3pt" o:ole="">
            <v:imagedata r:id="rId84" o:title=""/>
          </v:shape>
          <o:OLEObject Type="Embed" ProgID="Equation.DSMT4" ShapeID="_x0000_i1065" DrawAspect="Content" ObjectID="_1374506512" r:id="rId85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. Относительно </w:t>
      </w:r>
      <w:r w:rsidR="00A74C77" w:rsidRPr="001D1881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066" type="#_x0000_t75" style="width:11.25pt;height:13.15pt" o:ole="">
            <v:imagedata r:id="rId86" o:title=""/>
          </v:shape>
          <o:OLEObject Type="Embed" ProgID="Equation.DSMT4" ShapeID="_x0000_i1066" DrawAspect="Content" ObjectID="_1374506513" r:id="rId87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уравнение принимает вид: </w:t>
      </w:r>
      <w:r w:rsidR="00A74C77" w:rsidRPr="001D1881">
        <w:rPr>
          <w:rFonts w:ascii="Times New Roman" w:hAnsi="Times New Roman" w:cs="Times New Roman"/>
          <w:position w:val="-16"/>
          <w:sz w:val="24"/>
          <w:szCs w:val="24"/>
        </w:rPr>
        <w:object w:dxaOrig="2220" w:dyaOrig="440">
          <v:shape id="_x0000_i1067" type="#_x0000_t75" style="width:110.8pt;height:21.9pt" o:ole="">
            <v:imagedata r:id="rId88" o:title=""/>
          </v:shape>
          <o:OLEObject Type="Embed" ProgID="Equation.DSMT4" ShapeID="_x0000_i1067" DrawAspect="Content" ObjectID="_1374506514" r:id="rId89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или </w:t>
      </w:r>
      <w:r w:rsidR="00A74C77" w:rsidRPr="001D1881">
        <w:rPr>
          <w:rFonts w:ascii="Times New Roman" w:hAnsi="Times New Roman" w:cs="Times New Roman"/>
          <w:position w:val="-10"/>
          <w:sz w:val="24"/>
          <w:szCs w:val="24"/>
        </w:rPr>
        <w:object w:dxaOrig="1700" w:dyaOrig="360">
          <v:shape id="_x0000_i1068" type="#_x0000_t75" style="width:85.15pt;height:18.15pt" o:ole="">
            <v:imagedata r:id="rId90" o:title=""/>
          </v:shape>
          <o:OLEObject Type="Embed" ProgID="Equation.DSMT4" ShapeID="_x0000_i1068" DrawAspect="Content" ObjectID="_1374506515" r:id="rId91"/>
        </w:object>
      </w:r>
      <w:r w:rsidR="00A74C77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, откуда находим </w:t>
      </w:r>
      <w:r w:rsidR="00A74C77" w:rsidRPr="001D1881">
        <w:rPr>
          <w:rFonts w:ascii="Times New Roman" w:hAnsi="Times New Roman" w:cs="Times New Roman"/>
          <w:position w:val="-10"/>
          <w:sz w:val="24"/>
          <w:szCs w:val="24"/>
        </w:rPr>
        <w:object w:dxaOrig="700" w:dyaOrig="320">
          <v:shape id="_x0000_i1069" type="#_x0000_t75" style="width:35.05pt;height:16.3pt" o:ole="">
            <v:imagedata r:id="rId92" o:title=""/>
          </v:shape>
          <o:OLEObject Type="Embed" ProgID="Equation.DSMT4" ShapeID="_x0000_i1069" DrawAspect="Content" ObjectID="_1374506516" r:id="rId93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или </w:t>
      </w:r>
      <w:r w:rsidR="00A74C77" w:rsidRPr="001D1881">
        <w:rPr>
          <w:rFonts w:ascii="Times New Roman" w:hAnsi="Times New Roman" w:cs="Times New Roman"/>
          <w:position w:val="-24"/>
          <w:sz w:val="24"/>
          <w:szCs w:val="24"/>
        </w:rPr>
        <w:object w:dxaOrig="680" w:dyaOrig="620">
          <v:shape id="_x0000_i1070" type="#_x0000_t75" style="width:33.8pt;height:31.3pt" o:ole="">
            <v:imagedata r:id="rId94" o:title=""/>
          </v:shape>
          <o:OLEObject Type="Embed" ProgID="Equation.DSMT4" ShapeID="_x0000_i1070" DrawAspect="Content" ObjectID="_1374506517" r:id="rId95"/>
        </w:object>
      </w:r>
    </w:p>
    <w:p w:rsidR="003324AB" w:rsidRPr="001D1881" w:rsidRDefault="00676B7D" w:rsidP="00F06028">
      <w:pPr>
        <w:ind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>1.</w:t>
      </w:r>
      <w:r w:rsidR="00A74C77" w:rsidRPr="001D1881">
        <w:rPr>
          <w:rFonts w:ascii="Times New Roman" w:hAnsi="Times New Roman" w:cs="Times New Roman"/>
          <w:sz w:val="24"/>
          <w:szCs w:val="24"/>
        </w:rPr>
        <w:t xml:space="preserve"> </w:t>
      </w:r>
      <w:r w:rsidR="00A74C77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Если </w:t>
      </w:r>
      <w:r w:rsidR="00A74C77" w:rsidRPr="001D1881">
        <w:rPr>
          <w:rFonts w:ascii="Times New Roman" w:hAnsi="Times New Roman" w:cs="Times New Roman"/>
          <w:position w:val="-10"/>
          <w:sz w:val="24"/>
          <w:szCs w:val="24"/>
        </w:rPr>
        <w:object w:dxaOrig="700" w:dyaOrig="320">
          <v:shape id="_x0000_i1071" type="#_x0000_t75" style="width:35.05pt;height:16.3pt" o:ole="">
            <v:imagedata r:id="rId92" o:title=""/>
          </v:shape>
          <o:OLEObject Type="Embed" ProgID="Equation.DSMT4" ShapeID="_x0000_i1071" DrawAspect="Content" ObjectID="_1374506518" r:id="rId96"/>
        </w:object>
      </w:r>
      <w:r w:rsidR="003324AB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, то </w:t>
      </w:r>
      <w:r w:rsidR="00A74C77" w:rsidRPr="001D1881">
        <w:rPr>
          <w:rFonts w:ascii="Times New Roman" w:hAnsi="Times New Roman" w:cs="Times New Roman"/>
          <w:position w:val="-24"/>
          <w:sz w:val="24"/>
          <w:szCs w:val="24"/>
        </w:rPr>
        <w:object w:dxaOrig="1060" w:dyaOrig="620">
          <v:shape id="_x0000_i1072" type="#_x0000_t75" style="width:53.2pt;height:31.3pt" o:ole="">
            <v:imagedata r:id="rId97" o:title=""/>
          </v:shape>
          <o:OLEObject Type="Embed" ProgID="Equation.DSMT4" ShapeID="_x0000_i1072" DrawAspect="Content" ObjectID="_1374506519" r:id="rId98"/>
        </w:object>
      </w:r>
      <w:r w:rsidR="003324AB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Times New Roman" w:eastAsiaTheme="minorEastAsia" w:hAnsi="Cambria Math" w:cs="Times New Roman"/>
            <w:sz w:val="24"/>
            <w:szCs w:val="24"/>
          </w:rPr>
          <m:t>⟺</m:t>
        </m:r>
      </m:oMath>
      <w:r w:rsidR="00A74C77" w:rsidRPr="001D1881">
        <w:rPr>
          <w:rFonts w:ascii="Times New Roman" w:hAnsi="Times New Roman" w:cs="Times New Roman"/>
          <w:position w:val="-6"/>
          <w:sz w:val="24"/>
          <w:szCs w:val="24"/>
        </w:rPr>
        <w:object w:dxaOrig="1400" w:dyaOrig="320">
          <v:shape id="_x0000_i1073" type="#_x0000_t75" style="width:70.1pt;height:16.3pt" o:ole="">
            <v:imagedata r:id="rId99" o:title=""/>
          </v:shape>
          <o:OLEObject Type="Embed" ProgID="Equation.DSMT4" ShapeID="_x0000_i1073" DrawAspect="Content" ObjectID="_1374506520" r:id="rId100"/>
        </w:object>
      </w:r>
      <w:r w:rsidR="003324AB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. Решая это уравнение, получим что </w:t>
      </w:r>
      <w:r w:rsidRPr="001D1881">
        <w:rPr>
          <w:rFonts w:ascii="Times New Roman" w:hAnsi="Times New Roman" w:cs="Times New Roman"/>
          <w:position w:val="-8"/>
          <w:sz w:val="24"/>
          <w:szCs w:val="24"/>
        </w:rPr>
        <w:object w:dxaOrig="1180" w:dyaOrig="360">
          <v:shape id="_x0000_i1074" type="#_x0000_t75" style="width:58.85pt;height:18.15pt" o:ole="">
            <v:imagedata r:id="rId101" o:title=""/>
          </v:shape>
          <o:OLEObject Type="Embed" ProgID="Equation.DSMT4" ShapeID="_x0000_i1074" DrawAspect="Content" ObjectID="_1374506521" r:id="rId102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3324AB" w:rsidRPr="001D1881" w:rsidRDefault="00676B7D" w:rsidP="00F06028">
      <w:pPr>
        <w:ind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w:r w:rsidR="003324AB" w:rsidRPr="001D1881">
        <w:rPr>
          <w:rFonts w:ascii="Times New Roman" w:eastAsiaTheme="minorEastAsia" w:hAnsi="Times New Roman" w:cs="Times New Roman"/>
          <w:sz w:val="24"/>
          <w:szCs w:val="24"/>
        </w:rPr>
        <w:t>Если</w: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1881">
        <w:rPr>
          <w:rFonts w:ascii="Times New Roman" w:hAnsi="Times New Roman" w:cs="Times New Roman"/>
          <w:position w:val="-24"/>
          <w:sz w:val="24"/>
          <w:szCs w:val="24"/>
        </w:rPr>
        <w:object w:dxaOrig="620" w:dyaOrig="620">
          <v:shape id="_x0000_i1075" type="#_x0000_t75" style="width:31.3pt;height:31.3pt" o:ole="">
            <v:imagedata r:id="rId103" o:title=""/>
          </v:shape>
          <o:OLEObject Type="Embed" ProgID="Equation.DSMT4" ShapeID="_x0000_i1075" DrawAspect="Content" ObjectID="_1374506522" r:id="rId104"/>
        </w:object>
      </w:r>
      <w:r w:rsidR="003324AB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, то </w:t>
      </w:r>
      <w:r w:rsidRPr="001D1881">
        <w:rPr>
          <w:rFonts w:ascii="Times New Roman" w:hAnsi="Times New Roman" w:cs="Times New Roman"/>
          <w:position w:val="-24"/>
          <w:sz w:val="24"/>
          <w:szCs w:val="24"/>
        </w:rPr>
        <w:object w:dxaOrig="980" w:dyaOrig="620">
          <v:shape id="_x0000_i1076" type="#_x0000_t75" style="width:48.85pt;height:31.3pt" o:ole="">
            <v:imagedata r:id="rId105" o:title=""/>
          </v:shape>
          <o:OLEObject Type="Embed" ProgID="Equation.DSMT4" ShapeID="_x0000_i1076" DrawAspect="Content" ObjectID="_1374506523" r:id="rId106"/>
        </w:object>
      </w:r>
      <w:r w:rsidR="003324AB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Times New Roman" w:eastAsiaTheme="minorEastAsia" w:hAnsi="Cambria Math" w:cs="Times New Roman"/>
            <w:sz w:val="24"/>
            <w:szCs w:val="24"/>
          </w:rPr>
          <m:t>⟺</m:t>
        </m:r>
      </m:oMath>
      <w:r w:rsidRPr="001D1881">
        <w:rPr>
          <w:rFonts w:ascii="Times New Roman" w:hAnsi="Times New Roman" w:cs="Times New Roman"/>
          <w:position w:val="-6"/>
          <w:sz w:val="24"/>
          <w:szCs w:val="24"/>
        </w:rPr>
        <w:object w:dxaOrig="1560" w:dyaOrig="320">
          <v:shape id="_x0000_i1077" type="#_x0000_t75" style="width:78.25pt;height:16.3pt" o:ole="">
            <v:imagedata r:id="rId107" o:title=""/>
          </v:shape>
          <o:OLEObject Type="Embed" ProgID="Equation.DSMT4" ShapeID="_x0000_i1077" DrawAspect="Content" ObjectID="_1374506524" r:id="rId108"/>
        </w:object>
      </w:r>
      <w:r w:rsidR="003324AB" w:rsidRPr="001D1881">
        <w:rPr>
          <w:rFonts w:ascii="Times New Roman" w:eastAsiaTheme="minorEastAsia" w:hAnsi="Times New Roman" w:cs="Times New Roman"/>
          <w:sz w:val="24"/>
          <w:szCs w:val="24"/>
        </w:rPr>
        <w:t xml:space="preserve">. Из этого уравнения получим, что </w:t>
      </w:r>
      <w:r w:rsidRPr="001D1881">
        <w:rPr>
          <w:rFonts w:ascii="Times New Roman" w:hAnsi="Times New Roman" w:cs="Times New Roman"/>
          <w:position w:val="-24"/>
          <w:sz w:val="24"/>
          <w:szCs w:val="24"/>
        </w:rPr>
        <w:object w:dxaOrig="580" w:dyaOrig="620">
          <v:shape id="_x0000_i1078" type="#_x0000_t75" style="width:28.8pt;height:31.3pt" o:ole="">
            <v:imagedata r:id="rId109" o:title=""/>
          </v:shape>
          <o:OLEObject Type="Embed" ProgID="Equation.DSMT4" ShapeID="_x0000_i1078" DrawAspect="Content" ObjectID="_1374506525" r:id="rId110"/>
        </w:object>
      </w: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 или </w:t>
      </w:r>
      <w:r w:rsidRPr="001D1881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79" type="#_x0000_t75" style="width:28.15pt;height:13.75pt" o:ole="">
            <v:imagedata r:id="rId111" o:title=""/>
          </v:shape>
          <o:OLEObject Type="Embed" ProgID="Equation.DSMT4" ShapeID="_x0000_i1079" DrawAspect="Content" ObjectID="_1374506526" r:id="rId112"/>
        </w:object>
      </w:r>
      <w:r w:rsidR="003324AB" w:rsidRPr="001D188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3324AB" w:rsidRPr="001D1881" w:rsidRDefault="003324AB" w:rsidP="00F06028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eastAsiaTheme="minorEastAsia" w:hAnsi="Times New Roman" w:cs="Times New Roman"/>
          <w:sz w:val="24"/>
          <w:szCs w:val="24"/>
        </w:rPr>
        <w:t xml:space="preserve">Ответ: </w:t>
      </w:r>
      <w:r w:rsidR="00676B7D" w:rsidRPr="001D1881">
        <w:rPr>
          <w:rFonts w:ascii="Times New Roman" w:hAnsi="Times New Roman" w:cs="Times New Roman"/>
          <w:position w:val="-24"/>
          <w:sz w:val="24"/>
          <w:szCs w:val="24"/>
        </w:rPr>
        <w:object w:dxaOrig="1340" w:dyaOrig="620">
          <v:shape id="_x0000_i1080" type="#_x0000_t75" style="width:67pt;height:31.3pt" o:ole="">
            <v:imagedata r:id="rId113" o:title=""/>
          </v:shape>
          <o:OLEObject Type="Embed" ProgID="Equation.DSMT4" ShapeID="_x0000_i1080" DrawAspect="Content" ObjectID="_1374506527" r:id="rId114"/>
        </w:object>
      </w:r>
    </w:p>
    <w:p w:rsidR="001B10C8" w:rsidRPr="001D1881" w:rsidRDefault="001B10C8" w:rsidP="001B10C8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1D1881">
        <w:rPr>
          <w:rFonts w:ascii="Times New Roman" w:hAnsi="Times New Roman" w:cs="Times New Roman"/>
          <w:b/>
          <w:i/>
          <w:sz w:val="24"/>
          <w:szCs w:val="24"/>
          <w:u w:val="single"/>
        </w:rPr>
        <w:t>Неравенства высших степеней</w:t>
      </w:r>
    </w:p>
    <w:p w:rsidR="00F94771" w:rsidRPr="001D1881" w:rsidRDefault="001B10C8" w:rsidP="007C650E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>Рассмотрим неравенство высшей степени вида</w:t>
      </w:r>
    </w:p>
    <w:p w:rsidR="001B10C8" w:rsidRPr="001D1881" w:rsidRDefault="001B10C8" w:rsidP="007C650E">
      <w:pPr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position w:val="-14"/>
          <w:sz w:val="24"/>
          <w:szCs w:val="24"/>
        </w:rPr>
        <w:object w:dxaOrig="2840" w:dyaOrig="400">
          <v:shape id="_x0000_i1081" type="#_x0000_t75" style="width:142.1pt;height:20.05pt" o:ole="">
            <v:imagedata r:id="rId115" o:title=""/>
          </v:shape>
          <o:OLEObject Type="Embed" ProgID="Equation.DSMT4" ShapeID="_x0000_i1081" DrawAspect="Content" ObjectID="_1374506528" r:id="rId116"/>
        </w:object>
      </w:r>
      <w:r w:rsidRPr="001D1881">
        <w:rPr>
          <w:rFonts w:ascii="Times New Roman" w:hAnsi="Times New Roman" w:cs="Times New Roman"/>
          <w:sz w:val="24"/>
          <w:szCs w:val="24"/>
        </w:rPr>
        <w:t>,                 (2)</w:t>
      </w:r>
    </w:p>
    <w:p w:rsidR="001B10C8" w:rsidRPr="001D1881" w:rsidRDefault="001B10C8" w:rsidP="007C650E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>или неравенство, сводящееся к данному методом понижения степени (</w:t>
      </w:r>
      <w:proofErr w:type="gramStart"/>
      <w:r w:rsidRPr="001D1881">
        <w:rPr>
          <w:rFonts w:ascii="Times New Roman" w:hAnsi="Times New Roman" w:cs="Times New Roman"/>
          <w:sz w:val="24"/>
          <w:szCs w:val="24"/>
        </w:rPr>
        <w:t>см</w:t>
      </w:r>
      <w:proofErr w:type="gramEnd"/>
      <w:r w:rsidRPr="001D1881">
        <w:rPr>
          <w:rFonts w:ascii="Times New Roman" w:hAnsi="Times New Roman" w:cs="Times New Roman"/>
          <w:sz w:val="24"/>
          <w:szCs w:val="24"/>
        </w:rPr>
        <w:t xml:space="preserve">. выше) или разложения на множители. Неравенство вида (2) решается </w:t>
      </w:r>
      <w:r w:rsidRPr="001D1881">
        <w:rPr>
          <w:rFonts w:ascii="Times New Roman" w:hAnsi="Times New Roman" w:cs="Times New Roman"/>
          <w:i/>
          <w:sz w:val="24"/>
          <w:szCs w:val="24"/>
        </w:rPr>
        <w:t>методом интервалов</w:t>
      </w:r>
      <w:r w:rsidRPr="001D1881">
        <w:rPr>
          <w:rFonts w:ascii="Times New Roman" w:hAnsi="Times New Roman" w:cs="Times New Roman"/>
          <w:sz w:val="24"/>
          <w:szCs w:val="24"/>
        </w:rPr>
        <w:t>.</w:t>
      </w:r>
      <w:r w:rsidR="007C650E" w:rsidRPr="001D18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C650E" w:rsidRPr="001D1881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="007C650E" w:rsidRPr="001D18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C650E" w:rsidRPr="001D1881">
        <w:rPr>
          <w:rFonts w:ascii="Times New Roman" w:hAnsi="Times New Roman" w:cs="Times New Roman"/>
          <w:sz w:val="24"/>
          <w:szCs w:val="24"/>
        </w:rPr>
        <w:t>числовой</w:t>
      </w:r>
      <w:proofErr w:type="gramEnd"/>
      <w:r w:rsidR="007C650E" w:rsidRPr="001D1881">
        <w:rPr>
          <w:rFonts w:ascii="Times New Roman" w:hAnsi="Times New Roman" w:cs="Times New Roman"/>
          <w:sz w:val="24"/>
          <w:szCs w:val="24"/>
        </w:rPr>
        <w:t xml:space="preserve"> прямой рассматриваются интервалы, концами которых являются числа </w:t>
      </w:r>
      <w:r w:rsidR="007C650E" w:rsidRPr="001D1881">
        <w:rPr>
          <w:rFonts w:ascii="Times New Roman" w:hAnsi="Times New Roman" w:cs="Times New Roman"/>
          <w:position w:val="-12"/>
          <w:sz w:val="24"/>
          <w:szCs w:val="24"/>
        </w:rPr>
        <w:object w:dxaOrig="1100" w:dyaOrig="360">
          <v:shape id="_x0000_i1082" type="#_x0000_t75" style="width:55.1pt;height:18.15pt" o:ole="">
            <v:imagedata r:id="rId117" o:title=""/>
          </v:shape>
          <o:OLEObject Type="Embed" ProgID="Equation.DSMT4" ShapeID="_x0000_i1082" DrawAspect="Content" ObjectID="_1374506529" r:id="rId118"/>
        </w:object>
      </w:r>
      <w:r w:rsidR="007C650E" w:rsidRPr="001D1881">
        <w:rPr>
          <w:rFonts w:ascii="Times New Roman" w:hAnsi="Times New Roman" w:cs="Times New Roman"/>
          <w:sz w:val="24"/>
          <w:szCs w:val="24"/>
        </w:rPr>
        <w:t>, причем</w:t>
      </w:r>
    </w:p>
    <w:p w:rsidR="007C650E" w:rsidRPr="001D1881" w:rsidRDefault="007C650E" w:rsidP="007C650E">
      <w:pPr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1579" w:dyaOrig="360">
          <v:shape id="_x0000_i1083" type="#_x0000_t75" style="width:78.9pt;height:18.15pt" o:ole="">
            <v:imagedata r:id="rId119" o:title=""/>
          </v:shape>
          <o:OLEObject Type="Embed" ProgID="Equation.DSMT4" ShapeID="_x0000_i1083" DrawAspect="Content" ObjectID="_1374506530" r:id="rId120"/>
        </w:object>
      </w:r>
    </w:p>
    <w:p w:rsidR="007C650E" w:rsidRPr="001D1881" w:rsidRDefault="007C650E" w:rsidP="007C650E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 xml:space="preserve">Это числа, при которых произведение </w:t>
      </w:r>
      <w:r w:rsidRPr="001D1881">
        <w:rPr>
          <w:rFonts w:ascii="Times New Roman" w:hAnsi="Times New Roman" w:cs="Times New Roman"/>
          <w:position w:val="-14"/>
          <w:sz w:val="24"/>
          <w:szCs w:val="24"/>
        </w:rPr>
        <w:object w:dxaOrig="2480" w:dyaOrig="400">
          <v:shape id="_x0000_i1084" type="#_x0000_t75" style="width:123.95pt;height:20.05pt" o:ole="">
            <v:imagedata r:id="rId121" o:title=""/>
          </v:shape>
          <o:OLEObject Type="Embed" ProgID="Equation.DSMT4" ShapeID="_x0000_i1084" DrawAspect="Content" ObjectID="_1374506531" r:id="rId122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равно нулю, т.е. корни уравнения </w:t>
      </w:r>
      <w:r w:rsidRPr="001D1881">
        <w:rPr>
          <w:rFonts w:ascii="Times New Roman" w:hAnsi="Times New Roman" w:cs="Times New Roman"/>
          <w:position w:val="-14"/>
          <w:sz w:val="24"/>
          <w:szCs w:val="24"/>
        </w:rPr>
        <w:object w:dxaOrig="2840" w:dyaOrig="400">
          <v:shape id="_x0000_i1085" type="#_x0000_t75" style="width:142.1pt;height:20.05pt" o:ole="">
            <v:imagedata r:id="rId123" o:title=""/>
          </v:shape>
          <o:OLEObject Type="Embed" ProgID="Equation.DSMT4" ShapeID="_x0000_i1085" DrawAspect="Content" ObjectID="_1374506532" r:id="rId124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. Исследуют знак выражения </w:t>
      </w:r>
      <w:r w:rsidRPr="001D1881">
        <w:rPr>
          <w:rFonts w:ascii="Times New Roman" w:hAnsi="Times New Roman" w:cs="Times New Roman"/>
          <w:position w:val="-14"/>
          <w:sz w:val="24"/>
          <w:szCs w:val="24"/>
        </w:rPr>
        <w:object w:dxaOrig="2480" w:dyaOrig="400">
          <v:shape id="_x0000_i1086" type="#_x0000_t75" style="width:123.95pt;height:20.05pt" o:ole="">
            <v:imagedata r:id="rId121" o:title=""/>
          </v:shape>
          <o:OLEObject Type="Embed" ProgID="Equation.DSMT4" ShapeID="_x0000_i1086" DrawAspect="Content" ObjectID="_1374506533" r:id="rId125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на каждом из интервалов. Объединение интервалов, на которых </w:t>
      </w:r>
      <w:r w:rsidRPr="001D1881">
        <w:rPr>
          <w:rFonts w:ascii="Times New Roman" w:hAnsi="Times New Roman" w:cs="Times New Roman"/>
          <w:position w:val="-14"/>
          <w:sz w:val="24"/>
          <w:szCs w:val="24"/>
        </w:rPr>
        <w:object w:dxaOrig="2840" w:dyaOrig="400">
          <v:shape id="_x0000_i1087" type="#_x0000_t75" style="width:142.1pt;height:20.05pt" o:ole="">
            <v:imagedata r:id="rId115" o:title=""/>
          </v:shape>
          <o:OLEObject Type="Embed" ProgID="Equation.DSMT4" ShapeID="_x0000_i1087" DrawAspect="Content" ObjectID="_1374506534" r:id="rId126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, является решением данного неравенства. Метод интервалов применим и к решению неравенств </w:t>
      </w:r>
      <w:r w:rsidR="00B32471" w:rsidRPr="001D1881">
        <w:rPr>
          <w:rFonts w:ascii="Times New Roman" w:hAnsi="Times New Roman" w:cs="Times New Roman"/>
          <w:sz w:val="24"/>
          <w:szCs w:val="24"/>
        </w:rPr>
        <w:t>вида</w:t>
      </w:r>
    </w:p>
    <w:p w:rsidR="00B32471" w:rsidRPr="001D1881" w:rsidRDefault="00B32471" w:rsidP="00B32471">
      <w:pPr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position w:val="-14"/>
          <w:sz w:val="24"/>
          <w:szCs w:val="24"/>
        </w:rPr>
        <w:object w:dxaOrig="3320" w:dyaOrig="440">
          <v:shape id="_x0000_i1088" type="#_x0000_t75" style="width:165.9pt;height:21.9pt" o:ole="">
            <v:imagedata r:id="rId127" o:title=""/>
          </v:shape>
          <o:OLEObject Type="Embed" ProgID="Equation.DSMT4" ShapeID="_x0000_i1088" DrawAspect="Content" ObjectID="_1374506535" r:id="rId128"/>
        </w:object>
      </w:r>
      <w:r w:rsidRPr="001D1881">
        <w:rPr>
          <w:rFonts w:ascii="Times New Roman" w:hAnsi="Times New Roman" w:cs="Times New Roman"/>
          <w:sz w:val="24"/>
          <w:szCs w:val="24"/>
        </w:rPr>
        <w:t>,                 (3)</w:t>
      </w:r>
    </w:p>
    <w:p w:rsidR="00B32471" w:rsidRPr="001D1881" w:rsidRDefault="00B32471" w:rsidP="001D1881">
      <w:pPr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 xml:space="preserve">где </w:t>
      </w: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1080" w:dyaOrig="360">
          <v:shape id="_x0000_i1089" type="#_x0000_t75" style="width:53.85pt;height:18.15pt" o:ole="">
            <v:imagedata r:id="rId129" o:title=""/>
          </v:shape>
          <o:OLEObject Type="Embed" ProgID="Equation.DSMT4" ShapeID="_x0000_i1089" DrawAspect="Content" ObjectID="_1374506536" r:id="rId130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- целые положительные числа, </w:t>
      </w: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1100" w:dyaOrig="360">
          <v:shape id="_x0000_i1090" type="#_x0000_t75" style="width:55.1pt;height:18.15pt" o:ole="">
            <v:imagedata r:id="rId131" o:title=""/>
          </v:shape>
          <o:OLEObject Type="Embed" ProgID="Equation.DSMT4" ShapeID="_x0000_i1090" DrawAspect="Content" ObjectID="_1374506537" r:id="rId132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- действительные числа, причем </w:t>
      </w: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1520" w:dyaOrig="360">
          <v:shape id="_x0000_i1091" type="#_x0000_t75" style="width:75.75pt;height:18.15pt" o:ole="">
            <v:imagedata r:id="rId133" o:title=""/>
          </v:shape>
          <o:OLEObject Type="Embed" ProgID="Equation.DSMT4" ShapeID="_x0000_i1091" DrawAspect="Content" ObjectID="_1374506538" r:id="rId134"/>
        </w:object>
      </w:r>
      <w:r w:rsidRPr="001D1881">
        <w:rPr>
          <w:rFonts w:ascii="Times New Roman" w:hAnsi="Times New Roman" w:cs="Times New Roman"/>
          <w:sz w:val="24"/>
          <w:szCs w:val="24"/>
        </w:rPr>
        <w:t>.</w:t>
      </w:r>
    </w:p>
    <w:p w:rsidR="00403C68" w:rsidRPr="001D1881" w:rsidRDefault="00403C68" w:rsidP="00403C68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lastRenderedPageBreak/>
        <w:t xml:space="preserve">Знаки на промежутке </w:t>
      </w:r>
      <w:r w:rsidRPr="001D1881">
        <w:rPr>
          <w:rFonts w:ascii="Times New Roman" w:hAnsi="Times New Roman" w:cs="Times New Roman"/>
          <w:position w:val="-14"/>
          <w:sz w:val="24"/>
          <w:szCs w:val="24"/>
        </w:rPr>
        <w:object w:dxaOrig="840" w:dyaOrig="400">
          <v:shape id="_x0000_i1092" type="#_x0000_t75" style="width:41.95pt;height:20.05pt" o:ole="">
            <v:imagedata r:id="rId135" o:title=""/>
          </v:shape>
          <o:OLEObject Type="Embed" ProgID="Equation.DSMT4" ShapeID="_x0000_i1092" DrawAspect="Content" ObjectID="_1374506539" r:id="rId136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определяется по следующему </w:t>
      </w:r>
      <w:r w:rsidRPr="00AA4F28">
        <w:rPr>
          <w:rFonts w:ascii="Times New Roman" w:hAnsi="Times New Roman" w:cs="Times New Roman"/>
          <w:i/>
          <w:sz w:val="24"/>
          <w:szCs w:val="24"/>
        </w:rPr>
        <w:t>правилу</w:t>
      </w:r>
      <w:r w:rsidRPr="001D1881">
        <w:rPr>
          <w:rFonts w:ascii="Times New Roman" w:hAnsi="Times New Roman" w:cs="Times New Roman"/>
          <w:sz w:val="24"/>
          <w:szCs w:val="24"/>
        </w:rPr>
        <w:t xml:space="preserve">: при переходе через точку </w:t>
      </w: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093" type="#_x0000_t75" style="width:11.9pt;height:18.15pt" o:ole="">
            <v:imagedata r:id="rId137" o:title=""/>
          </v:shape>
          <o:OLEObject Type="Embed" ProgID="Equation.DSMT4" ShapeID="_x0000_i1093" DrawAspect="Content" ObjectID="_1374506540" r:id="rId138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знак не меняется, если </w:t>
      </w: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220" w:dyaOrig="360">
          <v:shape id="_x0000_i1094" type="#_x0000_t75" style="width:11.25pt;height:18.15pt" o:ole="">
            <v:imagedata r:id="rId139" o:title=""/>
          </v:shape>
          <o:OLEObject Type="Embed" ProgID="Equation.DSMT4" ShapeID="_x0000_i1094" DrawAspect="Content" ObjectID="_1374506541" r:id="rId140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- четное число; при переходе через точку </w:t>
      </w: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095" type="#_x0000_t75" style="width:11.9pt;height:18.15pt" o:ole="">
            <v:imagedata r:id="rId137" o:title=""/>
          </v:shape>
          <o:OLEObject Type="Embed" ProgID="Equation.DSMT4" ShapeID="_x0000_i1095" DrawAspect="Content" ObjectID="_1374506542" r:id="rId141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знак меняется, если </w:t>
      </w: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220" w:dyaOrig="360">
          <v:shape id="_x0000_i1096" type="#_x0000_t75" style="width:11.25pt;height:18.15pt" o:ole="">
            <v:imagedata r:id="rId139" o:title=""/>
          </v:shape>
          <o:OLEObject Type="Embed" ProgID="Equation.DSMT4" ShapeID="_x0000_i1096" DrawAspect="Content" ObjectID="_1374506543" r:id="rId142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- нечетное число.</w:t>
      </w:r>
    </w:p>
    <w:p w:rsidR="00403C68" w:rsidRPr="001D1881" w:rsidRDefault="00403C68" w:rsidP="00403C68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>Таким образом, применение метода интервалов осуществляется в следующей последовательности:</w:t>
      </w:r>
    </w:p>
    <w:p w:rsidR="00403C68" w:rsidRPr="001D1881" w:rsidRDefault="00403C68" w:rsidP="00403C6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 xml:space="preserve">Находят корни </w:t>
      </w:r>
      <w:r w:rsidR="001D1881" w:rsidRPr="001D1881">
        <w:rPr>
          <w:rFonts w:ascii="Times New Roman" w:hAnsi="Times New Roman" w:cs="Times New Roman"/>
          <w:position w:val="-12"/>
          <w:sz w:val="24"/>
          <w:szCs w:val="24"/>
        </w:rPr>
        <w:object w:dxaOrig="1100" w:dyaOrig="360">
          <v:shape id="_x0000_i1097" type="#_x0000_t75" style="width:55.1pt;height:18.15pt" o:ole="">
            <v:imagedata r:id="rId131" o:title=""/>
          </v:shape>
          <o:OLEObject Type="Embed" ProgID="Equation.DSMT4" ShapeID="_x0000_i1097" DrawAspect="Content" ObjectID="_1374506544" r:id="rId143"/>
        </w:object>
      </w:r>
      <w:r w:rsidRPr="001D1881">
        <w:rPr>
          <w:rFonts w:ascii="Times New Roman" w:hAnsi="Times New Roman" w:cs="Times New Roman"/>
          <w:sz w:val="24"/>
          <w:szCs w:val="24"/>
        </w:rPr>
        <w:t xml:space="preserve"> соответствующего уравнения </w:t>
      </w:r>
      <w:r w:rsidR="001D1881" w:rsidRPr="001D1881">
        <w:rPr>
          <w:rFonts w:ascii="Times New Roman" w:hAnsi="Times New Roman" w:cs="Times New Roman"/>
          <w:position w:val="-14"/>
          <w:sz w:val="24"/>
          <w:szCs w:val="24"/>
        </w:rPr>
        <w:object w:dxaOrig="2840" w:dyaOrig="400">
          <v:shape id="_x0000_i1098" type="#_x0000_t75" style="width:142.1pt;height:20.05pt" o:ole="">
            <v:imagedata r:id="rId144" o:title=""/>
          </v:shape>
          <o:OLEObject Type="Embed" ProgID="Equation.DSMT4" ShapeID="_x0000_i1098" DrawAspect="Content" ObjectID="_1374506545" r:id="rId145"/>
        </w:object>
      </w:r>
      <w:r w:rsidR="001D1881" w:rsidRPr="001D1881">
        <w:rPr>
          <w:rFonts w:ascii="Times New Roman" w:hAnsi="Times New Roman" w:cs="Times New Roman"/>
          <w:sz w:val="24"/>
          <w:szCs w:val="24"/>
        </w:rPr>
        <w:t xml:space="preserve"> или корни уравнения </w:t>
      </w:r>
      <w:r w:rsidR="001D1881" w:rsidRPr="001D1881">
        <w:rPr>
          <w:rFonts w:ascii="Times New Roman" w:hAnsi="Times New Roman" w:cs="Times New Roman"/>
          <w:position w:val="-14"/>
          <w:sz w:val="24"/>
          <w:szCs w:val="24"/>
        </w:rPr>
        <w:object w:dxaOrig="3320" w:dyaOrig="440">
          <v:shape id="_x0000_i1099" type="#_x0000_t75" style="width:165.9pt;height:21.9pt" o:ole="">
            <v:imagedata r:id="rId146" o:title=""/>
          </v:shape>
          <o:OLEObject Type="Embed" ProgID="Equation.DSMT4" ShapeID="_x0000_i1099" DrawAspect="Content" ObjectID="_1374506546" r:id="rId147"/>
        </w:object>
      </w:r>
      <w:r w:rsidR="001D1881" w:rsidRPr="001D1881">
        <w:rPr>
          <w:rFonts w:ascii="Times New Roman" w:hAnsi="Times New Roman" w:cs="Times New Roman"/>
          <w:sz w:val="24"/>
          <w:szCs w:val="24"/>
        </w:rPr>
        <w:t>;</w:t>
      </w:r>
    </w:p>
    <w:p w:rsidR="001D1881" w:rsidRPr="001D1881" w:rsidRDefault="001D1881" w:rsidP="00403C6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>Располагают их в соответствующем порядке</w:t>
      </w:r>
      <w:proofErr w:type="gramStart"/>
      <w:r w:rsidRPr="001D1881">
        <w:rPr>
          <w:rFonts w:ascii="Times New Roman" w:hAnsi="Times New Roman" w:cs="Times New Roman"/>
          <w:sz w:val="24"/>
          <w:szCs w:val="24"/>
        </w:rPr>
        <w:t xml:space="preserve"> (</w:t>
      </w: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1520" w:dyaOrig="360">
          <v:shape id="_x0000_i1100" type="#_x0000_t75" style="width:75.75pt;height:18.15pt" o:ole="">
            <v:imagedata r:id="rId133" o:title=""/>
          </v:shape>
          <o:OLEObject Type="Embed" ProgID="Equation.DSMT4" ShapeID="_x0000_i1100" DrawAspect="Content" ObjectID="_1374506547" r:id="rId148"/>
        </w:object>
      </w:r>
      <w:r w:rsidRPr="001D188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="001D1881" w:rsidRPr="001D1881" w:rsidRDefault="001D1881" w:rsidP="00403C6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 xml:space="preserve">Наносят на числовую ось числа </w:t>
      </w:r>
      <w:r w:rsidRPr="001D1881">
        <w:rPr>
          <w:rFonts w:ascii="Times New Roman" w:hAnsi="Times New Roman" w:cs="Times New Roman"/>
          <w:position w:val="-12"/>
          <w:sz w:val="24"/>
          <w:szCs w:val="24"/>
        </w:rPr>
        <w:object w:dxaOrig="1100" w:dyaOrig="360">
          <v:shape id="_x0000_i1101" type="#_x0000_t75" style="width:55.1pt;height:18.15pt" o:ole="">
            <v:imagedata r:id="rId117" o:title=""/>
          </v:shape>
          <o:OLEObject Type="Embed" ProgID="Equation.DSMT4" ShapeID="_x0000_i1101" DrawAspect="Content" ObjectID="_1374506548" r:id="rId149"/>
        </w:object>
      </w:r>
      <w:r w:rsidRPr="001D1881">
        <w:rPr>
          <w:rFonts w:ascii="Times New Roman" w:hAnsi="Times New Roman" w:cs="Times New Roman"/>
          <w:sz w:val="24"/>
          <w:szCs w:val="24"/>
        </w:rPr>
        <w:t>;</w:t>
      </w:r>
    </w:p>
    <w:p w:rsidR="00183874" w:rsidRPr="00F5466A" w:rsidRDefault="001D1881" w:rsidP="00F5466A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1881">
        <w:rPr>
          <w:rFonts w:ascii="Times New Roman" w:hAnsi="Times New Roman" w:cs="Times New Roman"/>
          <w:sz w:val="24"/>
          <w:szCs w:val="24"/>
        </w:rPr>
        <w:t xml:space="preserve">Определяют знак </w:t>
      </w:r>
      <w:r w:rsidR="00E95804">
        <w:rPr>
          <w:rFonts w:ascii="Times New Roman" w:hAnsi="Times New Roman" w:cs="Times New Roman"/>
          <w:sz w:val="24"/>
          <w:szCs w:val="24"/>
        </w:rPr>
        <w:t>выражения</w:t>
      </w:r>
      <w:r w:rsidRPr="001D1881">
        <w:rPr>
          <w:rFonts w:ascii="Times New Roman" w:hAnsi="Times New Roman" w:cs="Times New Roman"/>
          <w:sz w:val="24"/>
          <w:szCs w:val="24"/>
        </w:rPr>
        <w:t xml:space="preserve"> на каждом интервале и записывают ответ.</w:t>
      </w:r>
    </w:p>
    <w:sectPr w:rsidR="00183874" w:rsidRPr="00F5466A" w:rsidSect="00F94771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2F2645"/>
    <w:multiLevelType w:val="hybridMultilevel"/>
    <w:tmpl w:val="335262A8"/>
    <w:lvl w:ilvl="0" w:tplc="77DA62A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CB70AD6"/>
    <w:multiLevelType w:val="hybridMultilevel"/>
    <w:tmpl w:val="8F4855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1A5D6B"/>
    <w:multiLevelType w:val="hybridMultilevel"/>
    <w:tmpl w:val="95381C8A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94771"/>
    <w:rsid w:val="00183874"/>
    <w:rsid w:val="001B10C8"/>
    <w:rsid w:val="001D1881"/>
    <w:rsid w:val="001F4396"/>
    <w:rsid w:val="00263BA1"/>
    <w:rsid w:val="002F0FC6"/>
    <w:rsid w:val="002F2EB6"/>
    <w:rsid w:val="003324AB"/>
    <w:rsid w:val="003977CF"/>
    <w:rsid w:val="00403C68"/>
    <w:rsid w:val="005423A7"/>
    <w:rsid w:val="006223A9"/>
    <w:rsid w:val="00676B7D"/>
    <w:rsid w:val="00710F80"/>
    <w:rsid w:val="00775CA3"/>
    <w:rsid w:val="007C650E"/>
    <w:rsid w:val="00960753"/>
    <w:rsid w:val="00A51903"/>
    <w:rsid w:val="00A74C77"/>
    <w:rsid w:val="00AA4F28"/>
    <w:rsid w:val="00B32471"/>
    <w:rsid w:val="00C4317F"/>
    <w:rsid w:val="00CF4AFD"/>
    <w:rsid w:val="00E50CDF"/>
    <w:rsid w:val="00E95804"/>
    <w:rsid w:val="00F06028"/>
    <w:rsid w:val="00F50C34"/>
    <w:rsid w:val="00F5466A"/>
    <w:rsid w:val="00F93B2D"/>
    <w:rsid w:val="00F94771"/>
    <w:rsid w:val="00F94A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19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324A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unhideWhenUsed/>
    <w:rsid w:val="00332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32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324AB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A74C77"/>
    <w:rPr>
      <w:color w:val="808080"/>
    </w:rPr>
  </w:style>
  <w:style w:type="paragraph" w:styleId="a8">
    <w:name w:val="List Paragraph"/>
    <w:basedOn w:val="a"/>
    <w:uiPriority w:val="34"/>
    <w:qFormat/>
    <w:rsid w:val="00B324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image" Target="media/image56.wmf"/><Relationship Id="rId21" Type="http://schemas.openxmlformats.org/officeDocument/2006/relationships/oleObject" Target="embeddings/oleObject9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5.bin"/><Relationship Id="rId133" Type="http://schemas.openxmlformats.org/officeDocument/2006/relationships/image" Target="media/image63.wmf"/><Relationship Id="rId138" Type="http://schemas.openxmlformats.org/officeDocument/2006/relationships/oleObject" Target="embeddings/oleObject69.bin"/><Relationship Id="rId16" Type="http://schemas.openxmlformats.org/officeDocument/2006/relationships/image" Target="media/image6.wmf"/><Relationship Id="rId107" Type="http://schemas.openxmlformats.org/officeDocument/2006/relationships/image" Target="media/image51.wmf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59.wmf"/><Relationship Id="rId128" Type="http://schemas.openxmlformats.org/officeDocument/2006/relationships/oleObject" Target="embeddings/oleObject64.bin"/><Relationship Id="rId144" Type="http://schemas.openxmlformats.org/officeDocument/2006/relationships/image" Target="media/image67.wmf"/><Relationship Id="rId149" Type="http://schemas.openxmlformats.org/officeDocument/2006/relationships/oleObject" Target="embeddings/oleObject77.bin"/><Relationship Id="rId5" Type="http://schemas.openxmlformats.org/officeDocument/2006/relationships/image" Target="media/image1.wmf"/><Relationship Id="rId90" Type="http://schemas.openxmlformats.org/officeDocument/2006/relationships/image" Target="media/image43.wmf"/><Relationship Id="rId95" Type="http://schemas.openxmlformats.org/officeDocument/2006/relationships/oleObject" Target="embeddings/oleObject46.bin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3.bin"/><Relationship Id="rId113" Type="http://schemas.openxmlformats.org/officeDocument/2006/relationships/image" Target="media/image54.wmf"/><Relationship Id="rId118" Type="http://schemas.openxmlformats.org/officeDocument/2006/relationships/oleObject" Target="embeddings/oleObject58.bin"/><Relationship Id="rId134" Type="http://schemas.openxmlformats.org/officeDocument/2006/relationships/oleObject" Target="embeddings/oleObject67.bin"/><Relationship Id="rId139" Type="http://schemas.openxmlformats.org/officeDocument/2006/relationships/image" Target="media/image66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1.bin"/><Relationship Id="rId150" Type="http://schemas.openxmlformats.org/officeDocument/2006/relationships/fontTable" Target="fontTable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103" Type="http://schemas.openxmlformats.org/officeDocument/2006/relationships/image" Target="media/image49.wmf"/><Relationship Id="rId108" Type="http://schemas.openxmlformats.org/officeDocument/2006/relationships/oleObject" Target="embeddings/oleObject53.bin"/><Relationship Id="rId116" Type="http://schemas.openxmlformats.org/officeDocument/2006/relationships/oleObject" Target="embeddings/oleObject57.bin"/><Relationship Id="rId124" Type="http://schemas.openxmlformats.org/officeDocument/2006/relationships/oleObject" Target="embeddings/oleObject61.bin"/><Relationship Id="rId129" Type="http://schemas.openxmlformats.org/officeDocument/2006/relationships/image" Target="media/image61.wmf"/><Relationship Id="rId137" Type="http://schemas.openxmlformats.org/officeDocument/2006/relationships/image" Target="media/image65.wmf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4.bin"/><Relationship Id="rId96" Type="http://schemas.openxmlformats.org/officeDocument/2006/relationships/oleObject" Target="embeddings/oleObject47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6.bin"/><Relationship Id="rId140" Type="http://schemas.openxmlformats.org/officeDocument/2006/relationships/oleObject" Target="embeddings/oleObject70.bin"/><Relationship Id="rId145" Type="http://schemas.openxmlformats.org/officeDocument/2006/relationships/oleObject" Target="embeddings/oleObject7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2.bin"/><Relationship Id="rId114" Type="http://schemas.openxmlformats.org/officeDocument/2006/relationships/oleObject" Target="embeddings/oleObject56.bin"/><Relationship Id="rId119" Type="http://schemas.openxmlformats.org/officeDocument/2006/relationships/image" Target="media/image57.wmf"/><Relationship Id="rId127" Type="http://schemas.openxmlformats.org/officeDocument/2006/relationships/image" Target="media/image60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60.bin"/><Relationship Id="rId130" Type="http://schemas.openxmlformats.org/officeDocument/2006/relationships/oleObject" Target="embeddings/oleObject65.bin"/><Relationship Id="rId135" Type="http://schemas.openxmlformats.org/officeDocument/2006/relationships/image" Target="media/image64.wmf"/><Relationship Id="rId143" Type="http://schemas.openxmlformats.org/officeDocument/2006/relationships/oleObject" Target="embeddings/oleObject73.bin"/><Relationship Id="rId148" Type="http://schemas.openxmlformats.org/officeDocument/2006/relationships/oleObject" Target="embeddings/oleObject76.bin"/><Relationship Id="rId15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39" Type="http://schemas.openxmlformats.org/officeDocument/2006/relationships/oleObject" Target="embeddings/oleObject18.bin"/><Relationship Id="rId109" Type="http://schemas.openxmlformats.org/officeDocument/2006/relationships/image" Target="media/image52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6.wmf"/><Relationship Id="rId97" Type="http://schemas.openxmlformats.org/officeDocument/2006/relationships/image" Target="media/image46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oleObject" Target="embeddings/oleObject62.bin"/><Relationship Id="rId141" Type="http://schemas.openxmlformats.org/officeDocument/2006/relationships/oleObject" Target="embeddings/oleObject71.bin"/><Relationship Id="rId146" Type="http://schemas.openxmlformats.org/officeDocument/2006/relationships/image" Target="media/image68.wmf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4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115" Type="http://schemas.openxmlformats.org/officeDocument/2006/relationships/image" Target="media/image55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8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9.wmf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5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5.bin"/><Relationship Id="rId98" Type="http://schemas.openxmlformats.org/officeDocument/2006/relationships/oleObject" Target="embeddings/oleObject48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7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5644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2011-08-08T15:27:00Z</dcterms:created>
  <dcterms:modified xsi:type="dcterms:W3CDTF">2011-08-10T15:26:00Z</dcterms:modified>
</cp:coreProperties>
</file>