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403" w:rsidRDefault="00142B46" w:rsidP="00E70A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7960">
        <w:rPr>
          <w:rFonts w:ascii="Times New Roman" w:hAnsi="Times New Roman" w:cs="Times New Roman"/>
          <w:b/>
          <w:sz w:val="24"/>
          <w:szCs w:val="24"/>
        </w:rPr>
        <w:t xml:space="preserve">Занятия 13-14. </w:t>
      </w:r>
      <w:r w:rsidR="00C961DD">
        <w:rPr>
          <w:rFonts w:ascii="Times New Roman" w:hAnsi="Times New Roman" w:cs="Times New Roman"/>
          <w:b/>
          <w:sz w:val="24"/>
          <w:szCs w:val="24"/>
        </w:rPr>
        <w:t>Д</w:t>
      </w:r>
      <w:r w:rsidRPr="00AB7960">
        <w:rPr>
          <w:rFonts w:ascii="Times New Roman" w:hAnsi="Times New Roman" w:cs="Times New Roman"/>
          <w:b/>
          <w:sz w:val="24"/>
          <w:szCs w:val="24"/>
        </w:rPr>
        <w:t>робно-рациональные уравнения, неравенства и их системы</w:t>
      </w:r>
    </w:p>
    <w:p w:rsidR="00084CCA" w:rsidRPr="00084CCA" w:rsidRDefault="00084CCA" w:rsidP="00E70A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4CCA">
        <w:rPr>
          <w:rFonts w:ascii="Times New Roman" w:hAnsi="Times New Roman" w:cs="Times New Roman"/>
          <w:b/>
          <w:sz w:val="24"/>
          <w:szCs w:val="24"/>
        </w:rPr>
        <w:t>Дробно-рациональные уравнения</w:t>
      </w:r>
    </w:p>
    <w:p w:rsidR="00752495" w:rsidRPr="00752495" w:rsidRDefault="00D650F0" w:rsidP="00752495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D650F0">
        <w:rPr>
          <w:rFonts w:ascii="Times New Roman" w:hAnsi="Times New Roman" w:cs="Times New Roman"/>
          <w:b/>
          <w:sz w:val="24"/>
          <w:szCs w:val="24"/>
          <w:u w:val="single"/>
        </w:rPr>
        <w:t>Дробно-рациональным уравнением</w:t>
      </w:r>
      <w:r w:rsidR="005A71B0" w:rsidRPr="005A71B0">
        <w:rPr>
          <w:rFonts w:ascii="Times New Roman" w:hAnsi="Times New Roman" w:cs="Times New Roman"/>
          <w:sz w:val="24"/>
          <w:szCs w:val="24"/>
        </w:rPr>
        <w:t xml:space="preserve"> </w:t>
      </w:r>
      <w:r w:rsidRPr="00D650F0">
        <w:rPr>
          <w:rFonts w:ascii="Times New Roman" w:hAnsi="Times New Roman" w:cs="Times New Roman"/>
          <w:sz w:val="24"/>
          <w:szCs w:val="24"/>
        </w:rPr>
        <w:t>называется уравнение вида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2495" w:rsidRPr="00533B0B">
        <w:rPr>
          <w:position w:val="-30"/>
        </w:rPr>
        <w:object w:dxaOrig="108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85pt;height:36.3pt" o:ole="">
            <v:imagedata r:id="rId8" o:title=""/>
          </v:shape>
          <o:OLEObject Type="Embed" ProgID="Equation.DSMT4" ShapeID="_x0000_i1025" DrawAspect="Content" ObjectID="_1387310878" r:id="rId9"/>
        </w:object>
      </w:r>
      <w:r w:rsidR="00752495">
        <w:t>,</w:t>
      </w:r>
      <w:r>
        <w:t xml:space="preserve"> </w:t>
      </w:r>
      <w:r w:rsidR="00752495" w:rsidRPr="00752495">
        <w:rPr>
          <w:rFonts w:ascii="Times New Roman" w:hAnsi="Times New Roman" w:cs="Times New Roman"/>
          <w:sz w:val="24"/>
          <w:szCs w:val="24"/>
        </w:rPr>
        <w:t>где</w:t>
      </w:r>
      <w:r>
        <w:t xml:space="preserve"> </w:t>
      </w:r>
      <w:r w:rsidR="00752495" w:rsidRPr="008C147E">
        <w:rPr>
          <w:position w:val="-14"/>
        </w:rPr>
        <w:object w:dxaOrig="620" w:dyaOrig="400">
          <v:shape id="_x0000_i1026" type="#_x0000_t75" style="width:31.3pt;height:20.05pt" o:ole="">
            <v:imagedata r:id="rId10" o:title=""/>
          </v:shape>
          <o:OLEObject Type="Embed" ProgID="Equation.DSMT4" ShapeID="_x0000_i1026" DrawAspect="Content" ObjectID="_1387310879" r:id="rId11"/>
        </w:object>
      </w:r>
      <w:r w:rsidR="00752495">
        <w:t xml:space="preserve">, </w:t>
      </w:r>
      <w:r w:rsidR="00752495" w:rsidRPr="00752495">
        <w:rPr>
          <w:rFonts w:ascii="Times New Roman" w:hAnsi="Times New Roman" w:cs="Times New Roman"/>
          <w:position w:val="-12"/>
          <w:sz w:val="24"/>
          <w:szCs w:val="24"/>
        </w:rPr>
        <w:object w:dxaOrig="700" w:dyaOrig="360">
          <v:shape id="_x0000_i1027" type="#_x0000_t75" style="width:35.05pt;height:18.15pt" o:ole="">
            <v:imagedata r:id="rId12" o:title=""/>
          </v:shape>
          <o:OLEObject Type="Embed" ProgID="Equation.DSMT4" ShapeID="_x0000_i1027" DrawAspect="Content" ObjectID="_1387310880" r:id="rId13"/>
        </w:object>
      </w:r>
      <w:r w:rsidR="00752495" w:rsidRPr="00752495">
        <w:rPr>
          <w:rFonts w:ascii="Times New Roman" w:hAnsi="Times New Roman" w:cs="Times New Roman"/>
          <w:sz w:val="24"/>
          <w:szCs w:val="24"/>
        </w:rPr>
        <w:t xml:space="preserve"> - многочлены соответственно степени </w:t>
      </w:r>
      <w:r w:rsidR="00752495" w:rsidRPr="0075249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28" type="#_x0000_t75" style="width:10pt;height:11.25pt" o:ole="">
            <v:imagedata r:id="rId14" o:title=""/>
          </v:shape>
          <o:OLEObject Type="Embed" ProgID="Equation.DSMT4" ShapeID="_x0000_i1028" DrawAspect="Content" ObjectID="_1387310881" r:id="rId15"/>
        </w:object>
      </w:r>
      <w:r w:rsidR="00752495" w:rsidRPr="00752495">
        <w:rPr>
          <w:rFonts w:ascii="Times New Roman" w:hAnsi="Times New Roman" w:cs="Times New Roman"/>
          <w:sz w:val="24"/>
          <w:szCs w:val="24"/>
        </w:rPr>
        <w:t xml:space="preserve"> и </w:t>
      </w:r>
      <w:r w:rsidR="00752495" w:rsidRPr="00752495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029" type="#_x0000_t75" style="width:13.15pt;height:11.25pt" o:ole="">
            <v:imagedata r:id="rId16" o:title=""/>
          </v:shape>
          <o:OLEObject Type="Embed" ProgID="Equation.DSMT4" ShapeID="_x0000_i1029" DrawAspect="Content" ObjectID="_1387310882" r:id="rId17"/>
        </w:object>
      </w:r>
      <w:r w:rsidR="00752495" w:rsidRPr="00752495">
        <w:rPr>
          <w:rFonts w:ascii="Times New Roman" w:hAnsi="Times New Roman" w:cs="Times New Roman"/>
          <w:sz w:val="24"/>
          <w:szCs w:val="24"/>
        </w:rPr>
        <w:t>.</w:t>
      </w:r>
    </w:p>
    <w:p w:rsidR="00D650F0" w:rsidRDefault="00D650F0" w:rsidP="00752495">
      <w:pPr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D650F0">
        <w:rPr>
          <w:rFonts w:ascii="Times New Roman" w:eastAsia="Times New Roman" w:hAnsi="Times New Roman" w:cs="Times New Roman"/>
          <w:sz w:val="24"/>
          <w:szCs w:val="24"/>
        </w:rPr>
        <w:t xml:space="preserve">Решение такого уравнения сводится к </w:t>
      </w:r>
      <w:r w:rsidRPr="00752495">
        <w:rPr>
          <w:rFonts w:ascii="Times New Roman" w:eastAsia="Times New Roman" w:hAnsi="Times New Roman" w:cs="Times New Roman"/>
          <w:sz w:val="24"/>
          <w:szCs w:val="24"/>
        </w:rPr>
        <w:t xml:space="preserve">нахождению корней уравнения </w:t>
      </w:r>
      <w:r w:rsidR="00752495" w:rsidRPr="008C147E">
        <w:rPr>
          <w:position w:val="-12"/>
        </w:rPr>
        <w:object w:dxaOrig="999" w:dyaOrig="360">
          <v:shape id="_x0000_i1030" type="#_x0000_t75" style="width:50.1pt;height:18.15pt" o:ole="">
            <v:imagedata r:id="rId18" o:title=""/>
          </v:shape>
          <o:OLEObject Type="Embed" ProgID="Equation.DSMT4" ShapeID="_x0000_i1030" DrawAspect="Content" ObjectID="_1387310883" r:id="rId19"/>
        </w:object>
      </w:r>
      <w:r w:rsidRPr="00D650F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752495">
        <w:rPr>
          <w:rFonts w:ascii="Times New Roman" w:eastAsia="Times New Roman" w:hAnsi="Times New Roman" w:cs="Times New Roman"/>
          <w:sz w:val="24"/>
          <w:szCs w:val="24"/>
        </w:rPr>
        <w:t>проверке</w:t>
      </w:r>
      <w:r w:rsidRPr="00D650F0">
        <w:rPr>
          <w:rFonts w:ascii="Times New Roman" w:eastAsia="Times New Roman" w:hAnsi="Times New Roman" w:cs="Times New Roman"/>
          <w:sz w:val="24"/>
          <w:szCs w:val="24"/>
        </w:rPr>
        <w:t xml:space="preserve"> того, что они удовлетворяют условию </w:t>
      </w:r>
      <w:r w:rsidR="00752495" w:rsidRPr="008C147E">
        <w:rPr>
          <w:position w:val="-12"/>
        </w:rPr>
        <w:object w:dxaOrig="1060" w:dyaOrig="360">
          <v:shape id="_x0000_i1031" type="#_x0000_t75" style="width:53.2pt;height:18.15pt" o:ole="">
            <v:imagedata r:id="rId20" o:title=""/>
          </v:shape>
          <o:OLEObject Type="Embed" ProgID="Equation.DSMT4" ShapeID="_x0000_i1031" DrawAspect="Content" ObjectID="_1387310884" r:id="rId21"/>
        </w:object>
      </w:r>
      <w:r w:rsidRPr="0075249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650F0">
        <w:rPr>
          <w:rFonts w:ascii="Times New Roman" w:eastAsia="Times New Roman" w:hAnsi="Times New Roman" w:cs="Times New Roman"/>
          <w:sz w:val="24"/>
          <w:szCs w:val="24"/>
        </w:rPr>
        <w:t xml:space="preserve"> т.е. рациональное уравнение равносильно системе:</w:t>
      </w:r>
    </w:p>
    <w:p w:rsidR="00752495" w:rsidRPr="00D650F0" w:rsidRDefault="00752495" w:rsidP="00752495">
      <w:pPr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2495">
        <w:rPr>
          <w:position w:val="-34"/>
        </w:rPr>
        <w:object w:dxaOrig="3780" w:dyaOrig="800">
          <v:shape id="_x0000_i1032" type="#_x0000_t75" style="width:189.1pt;height:40.05pt" o:ole="">
            <v:imagedata r:id="rId22" o:title=""/>
          </v:shape>
          <o:OLEObject Type="Embed" ProgID="Equation.DSMT4" ShapeID="_x0000_i1032" DrawAspect="Content" ObjectID="_1387310885" r:id="rId23"/>
        </w:object>
      </w:r>
    </w:p>
    <w:p w:rsidR="00D650F0" w:rsidRPr="00D650F0" w:rsidRDefault="00D650F0" w:rsidP="00752495">
      <w:pPr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D650F0">
        <w:rPr>
          <w:rFonts w:ascii="Times New Roman" w:eastAsia="Times New Roman" w:hAnsi="Times New Roman" w:cs="Times New Roman"/>
          <w:sz w:val="24"/>
          <w:szCs w:val="24"/>
        </w:rPr>
        <w:t xml:space="preserve">При решении рациональных уравнений используются </w:t>
      </w:r>
      <w:r w:rsidRPr="00D650F0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метод разложения на множители</w:t>
      </w:r>
      <w:r w:rsidRPr="00D650F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D650F0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метод замены.</w:t>
      </w:r>
    </w:p>
    <w:p w:rsidR="00D650F0" w:rsidRPr="00D650F0" w:rsidRDefault="00752495" w:rsidP="00D650F0">
      <w:pPr>
        <w:rPr>
          <w:rFonts w:ascii="Times New Roman" w:eastAsia="Times New Roman" w:hAnsi="Times New Roman" w:cs="Times New Roman"/>
          <w:sz w:val="24"/>
          <w:szCs w:val="24"/>
        </w:rPr>
      </w:pPr>
      <w:r w:rsidRPr="005A71B0">
        <w:rPr>
          <w:rFonts w:ascii="Times New Roman" w:eastAsia="Times New Roman" w:hAnsi="Times New Roman" w:cs="Times New Roman"/>
          <w:sz w:val="24"/>
          <w:szCs w:val="24"/>
          <w:u w:val="single"/>
        </w:rPr>
        <w:t>Пример</w:t>
      </w:r>
      <w:r w:rsidR="005A7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1</w:t>
      </w:r>
      <w:r w:rsidR="00D650F0" w:rsidRPr="005A71B0"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  <w:r w:rsidR="00D650F0" w:rsidRPr="00D650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650F0" w:rsidRPr="00D650F0">
        <w:rPr>
          <w:rFonts w:ascii="Times New Roman" w:eastAsia="Times New Roman" w:hAnsi="Times New Roman" w:cs="Times New Roman"/>
          <w:sz w:val="24"/>
          <w:szCs w:val="24"/>
        </w:rPr>
        <w:t xml:space="preserve">Решить уравнение </w:t>
      </w:r>
      <w:r w:rsidRPr="008C147E">
        <w:rPr>
          <w:position w:val="-24"/>
        </w:rPr>
        <w:object w:dxaOrig="1540" w:dyaOrig="620">
          <v:shape id="_x0000_i1033" type="#_x0000_t75" style="width:77pt;height:31.3pt" o:ole="">
            <v:imagedata r:id="rId24" o:title=""/>
          </v:shape>
          <o:OLEObject Type="Embed" ProgID="Equation.DSMT4" ShapeID="_x0000_i1033" DrawAspect="Content" ObjectID="_1387310886" r:id="rId2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3B6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650F0" w:rsidRPr="00D650F0">
        <w:rPr>
          <w:rFonts w:ascii="Times New Roman" w:eastAsia="Times New Roman" w:hAnsi="Times New Roman" w:cs="Times New Roman"/>
          <w:sz w:val="24"/>
          <w:szCs w:val="24"/>
        </w:rPr>
        <w:t>В отве</w:t>
      </w:r>
      <w:r>
        <w:rPr>
          <w:rFonts w:ascii="Times New Roman" w:eastAsia="Times New Roman" w:hAnsi="Times New Roman" w:cs="Times New Roman"/>
          <w:sz w:val="24"/>
          <w:szCs w:val="24"/>
        </w:rPr>
        <w:t>т записать произведение корней.</w:t>
      </w:r>
    </w:p>
    <w:p w:rsidR="003B66EA" w:rsidRDefault="00D650F0" w:rsidP="00D650F0">
      <w:r w:rsidRPr="00D650F0">
        <w:rPr>
          <w:rFonts w:ascii="Times New Roman" w:eastAsia="Times New Roman" w:hAnsi="Times New Roman" w:cs="Times New Roman"/>
          <w:i/>
          <w:sz w:val="24"/>
          <w:szCs w:val="24"/>
        </w:rPr>
        <w:t>Решение:</w:t>
      </w:r>
      <w:r w:rsidR="003B6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66EA" w:rsidRPr="008C147E">
        <w:rPr>
          <w:position w:val="-24"/>
        </w:rPr>
        <w:object w:dxaOrig="1920" w:dyaOrig="620">
          <v:shape id="_x0000_i1034" type="#_x0000_t75" style="width:95.8pt;height:31.3pt" o:ole="">
            <v:imagedata r:id="rId26" o:title=""/>
          </v:shape>
          <o:OLEObject Type="Embed" ProgID="Equation.DSMT4" ShapeID="_x0000_i1034" DrawAspect="Content" ObjectID="_1387310887" r:id="rId27"/>
        </w:object>
      </w:r>
      <w:r w:rsidR="003B66EA">
        <w:t xml:space="preserve"> </w:t>
      </w:r>
      <w:r w:rsidR="003B66EA" w:rsidRPr="003B66EA">
        <w:rPr>
          <w:rFonts w:ascii="Times New Roman" w:hAnsi="Times New Roman" w:cs="Times New Roman"/>
          <w:sz w:val="24"/>
          <w:szCs w:val="24"/>
        </w:rPr>
        <w:t xml:space="preserve">Приводим к общему знаменателю </w:t>
      </w:r>
    </w:p>
    <w:p w:rsidR="00D650F0" w:rsidRPr="003B66EA" w:rsidRDefault="003B66EA" w:rsidP="003B66EA">
      <w:pPr>
        <w:jc w:val="center"/>
      </w:pPr>
      <w:r w:rsidRPr="003B66EA">
        <w:rPr>
          <w:position w:val="-62"/>
        </w:rPr>
        <w:object w:dxaOrig="10160" w:dyaOrig="1359">
          <v:shape id="_x0000_i1035" type="#_x0000_t75" style="width:507.75pt;height:68.25pt" o:ole="">
            <v:imagedata r:id="rId28" o:title=""/>
          </v:shape>
          <o:OLEObject Type="Embed" ProgID="Equation.DSMT4" ShapeID="_x0000_i1035" DrawAspect="Content" ObjectID="_1387310888" r:id="rId29"/>
        </w:object>
      </w:r>
    </w:p>
    <w:p w:rsidR="00D650F0" w:rsidRDefault="00084CCA" w:rsidP="00D650F0">
      <w:r>
        <w:t xml:space="preserve">                                        </w:t>
      </w:r>
      <w:r w:rsidRPr="008C147E">
        <w:rPr>
          <w:position w:val="-24"/>
        </w:rPr>
        <w:object w:dxaOrig="2160" w:dyaOrig="680">
          <v:shape id="_x0000_i1036" type="#_x0000_t75" style="width:108.3pt;height:33.8pt" o:ole="">
            <v:imagedata r:id="rId30" o:title=""/>
          </v:shape>
          <o:OLEObject Type="Embed" ProgID="Equation.DSMT4" ShapeID="_x0000_i1036" DrawAspect="Content" ObjectID="_1387310889" r:id="rId31"/>
        </w:object>
      </w:r>
      <w:r w:rsidR="00D650F0" w:rsidRPr="00D650F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8C147E">
        <w:rPr>
          <w:position w:val="-24"/>
        </w:rPr>
        <w:object w:dxaOrig="2160" w:dyaOrig="680">
          <v:shape id="_x0000_i1037" type="#_x0000_t75" style="width:108.3pt;height:33.8pt" o:ole="">
            <v:imagedata r:id="rId32" o:title=""/>
          </v:shape>
          <o:OLEObject Type="Embed" ProgID="Equation.DSMT4" ShapeID="_x0000_i1037" DrawAspect="Content" ObjectID="_1387310890" r:id="rId33"/>
        </w:object>
      </w:r>
      <w:r w:rsidR="00D650F0" w:rsidRPr="00D650F0">
        <w:rPr>
          <w:rFonts w:ascii="Times New Roman" w:eastAsia="Times New Roman" w:hAnsi="Times New Roman" w:cs="Times New Roman"/>
          <w:sz w:val="24"/>
          <w:szCs w:val="24"/>
        </w:rPr>
        <w:t xml:space="preserve"> - корни уравнения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147E">
        <w:rPr>
          <w:position w:val="-6"/>
        </w:rPr>
        <w:object w:dxaOrig="1500" w:dyaOrig="320">
          <v:shape id="_x0000_i1038" type="#_x0000_t75" style="width:75.15pt;height:16.3pt" o:ole="">
            <v:imagedata r:id="rId34" o:title=""/>
          </v:shape>
          <o:OLEObject Type="Embed" ProgID="Equation.DSMT4" ShapeID="_x0000_i1038" DrawAspect="Content" ObjectID="_1387310891" r:id="rId35"/>
        </w:object>
      </w:r>
    </w:p>
    <w:p w:rsidR="00084CCA" w:rsidRDefault="00084CCA" w:rsidP="00084CCA">
      <w:pPr>
        <w:rPr>
          <w:rFonts w:ascii="Times New Roman" w:eastAsia="Times New Roman" w:hAnsi="Times New Roman" w:cs="Times New Roman"/>
          <w:sz w:val="24"/>
          <w:szCs w:val="24"/>
        </w:rPr>
      </w:pPr>
      <w:r w:rsidRPr="00084CCA">
        <w:rPr>
          <w:position w:val="-18"/>
        </w:rPr>
        <w:object w:dxaOrig="3660" w:dyaOrig="480">
          <v:shape id="_x0000_i1039" type="#_x0000_t75" style="width:182.8pt;height:23.8pt" o:ole="">
            <v:imagedata r:id="rId36" o:title=""/>
          </v:shape>
          <o:OLEObject Type="Embed" ProgID="Equation.DSMT4" ShapeID="_x0000_i1039" DrawAspect="Content" ObjectID="_1387310892" r:id="rId37"/>
        </w:object>
      </w:r>
      <w:r>
        <w:t xml:space="preserve">.               </w:t>
      </w:r>
      <w:r w:rsidRPr="00D650F0">
        <w:rPr>
          <w:rFonts w:ascii="Times New Roman" w:eastAsia="Times New Roman" w:hAnsi="Times New Roman" w:cs="Times New Roman"/>
          <w:i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50F0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50F0">
        <w:rPr>
          <w:rFonts w:ascii="Times New Roman" w:eastAsia="Times New Roman" w:hAnsi="Times New Roman" w:cs="Times New Roman"/>
          <w:sz w:val="24"/>
          <w:szCs w:val="24"/>
        </w:rPr>
        <w:t>2.</w:t>
      </w:r>
    </w:p>
    <w:p w:rsidR="005A71B0" w:rsidRPr="005A71B0" w:rsidRDefault="005A71B0" w:rsidP="005A71B0">
      <w:pPr>
        <w:rPr>
          <w:rFonts w:ascii="Times New Roman" w:eastAsia="Times New Roman" w:hAnsi="Times New Roman" w:cs="Times New Roman"/>
          <w:sz w:val="24"/>
          <w:szCs w:val="24"/>
        </w:rPr>
      </w:pPr>
      <w:r w:rsidRPr="005A71B0">
        <w:rPr>
          <w:rFonts w:ascii="Times New Roman" w:eastAsia="Times New Roman" w:hAnsi="Times New Roman" w:cs="Times New Roman"/>
          <w:sz w:val="24"/>
          <w:szCs w:val="24"/>
          <w:u w:val="single"/>
        </w:rPr>
        <w:t>Пример 2</w: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>: Решить уравнение</w:t>
      </w:r>
      <w:proofErr w:type="gramStart"/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6DD6" w:rsidRPr="008C147E">
        <w:rPr>
          <w:position w:val="-24"/>
        </w:rPr>
        <w:object w:dxaOrig="2860" w:dyaOrig="620">
          <v:shape id="_x0000_i1040" type="#_x0000_t75" style="width:142.75pt;height:31.3pt" o:ole="">
            <v:imagedata r:id="rId38" o:title=""/>
          </v:shape>
          <o:OLEObject Type="Embed" ProgID="Equation.DSMT4" ShapeID="_x0000_i1040" DrawAspect="Content" ObjectID="_1387310893" r:id="rId39"/>
        </w:objec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 В</w:t>
      </w:r>
      <w:proofErr w:type="gramEnd"/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 ответ записать сумму корней.</w:t>
      </w:r>
    </w:p>
    <w:p w:rsidR="005A71B0" w:rsidRPr="005A71B0" w:rsidRDefault="005A71B0" w:rsidP="00B86D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71B0">
        <w:rPr>
          <w:rFonts w:ascii="Times New Roman" w:eastAsia="Times New Roman" w:hAnsi="Times New Roman" w:cs="Times New Roman"/>
          <w:i/>
          <w:sz w:val="24"/>
          <w:szCs w:val="24"/>
        </w:rPr>
        <w:t>Решение:</w:t>
      </w:r>
      <w:r w:rsidR="00B86DD6">
        <w:rPr>
          <w:rFonts w:ascii="Times New Roman" w:eastAsia="Times New Roman" w:hAnsi="Times New Roman" w:cs="Times New Roman"/>
          <w:sz w:val="24"/>
          <w:szCs w:val="24"/>
        </w:rPr>
        <w:t xml:space="preserve"> Т.к. </w:t>
      </w:r>
      <w:r w:rsidR="00B86DD6" w:rsidRPr="008C147E">
        <w:rPr>
          <w:position w:val="-6"/>
        </w:rPr>
        <w:object w:dxaOrig="560" w:dyaOrig="279">
          <v:shape id="_x0000_i1041" type="#_x0000_t75" style="width:28.15pt;height:13.75pt" o:ole="">
            <v:imagedata r:id="rId40" o:title=""/>
          </v:shape>
          <o:OLEObject Type="Embed" ProgID="Equation.DSMT4" ShapeID="_x0000_i1041" DrawAspect="Content" ObjectID="_1387310894" r:id="rId41"/>
        </w:objec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 не является корнем данн</w:t>
      </w:r>
      <w:r w:rsidR="00B86DD6">
        <w:rPr>
          <w:rFonts w:ascii="Times New Roman" w:eastAsia="Times New Roman" w:hAnsi="Times New Roman" w:cs="Times New Roman"/>
          <w:sz w:val="24"/>
          <w:szCs w:val="24"/>
        </w:rPr>
        <w:t xml:space="preserve">ого уравнения, то, разделив на </w:t>
      </w:r>
      <w:r w:rsidR="00B86DD6" w:rsidRPr="008C147E">
        <w:rPr>
          <w:position w:val="-6"/>
        </w:rPr>
        <w:object w:dxaOrig="200" w:dyaOrig="220">
          <v:shape id="_x0000_i1042" type="#_x0000_t75" style="width:10pt;height:11.25pt" o:ole="">
            <v:imagedata r:id="rId42" o:title=""/>
          </v:shape>
          <o:OLEObject Type="Embed" ProgID="Equation.DSMT4" ShapeID="_x0000_i1042" DrawAspect="Content" ObjectID="_1387310895" r:id="rId43"/>
        </w:objec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 и числитель</w:t>
      </w:r>
      <w:r w:rsidR="00B86DD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 и знаменатель каждой дроби в левой части уравнения, получим уравн</w:t>
      </w:r>
      <w:r w:rsidR="00B86DD6">
        <w:rPr>
          <w:rFonts w:ascii="Times New Roman" w:eastAsia="Times New Roman" w:hAnsi="Times New Roman" w:cs="Times New Roman"/>
          <w:sz w:val="24"/>
          <w:szCs w:val="24"/>
        </w:rPr>
        <w:t xml:space="preserve">ение, равносильное </w:t>
      </w:r>
      <w:proofErr w:type="gramStart"/>
      <w:r w:rsidR="00B86DD6">
        <w:rPr>
          <w:rFonts w:ascii="Times New Roman" w:eastAsia="Times New Roman" w:hAnsi="Times New Roman" w:cs="Times New Roman"/>
          <w:sz w:val="24"/>
          <w:szCs w:val="24"/>
        </w:rPr>
        <w:t>данному</w:t>
      </w:r>
      <w:proofErr w:type="gramEnd"/>
      <w:r w:rsidR="00B86DD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86DD6" w:rsidRPr="00B86DD6">
        <w:rPr>
          <w:position w:val="-54"/>
        </w:rPr>
        <w:object w:dxaOrig="2600" w:dyaOrig="920">
          <v:shape id="_x0000_i1043" type="#_x0000_t75" style="width:130.25pt;height:45.7pt" o:ole="">
            <v:imagedata r:id="rId44" o:title=""/>
          </v:shape>
          <o:OLEObject Type="Embed" ProgID="Equation.DSMT4" ShapeID="_x0000_i1043" DrawAspect="Content" ObjectID="_1387310896" r:id="rId45"/>
        </w:object>
      </w:r>
    </w:p>
    <w:p w:rsidR="005A71B0" w:rsidRDefault="005A71B0" w:rsidP="005A71B0">
      <w:pPr>
        <w:rPr>
          <w:rFonts w:ascii="Times New Roman" w:eastAsia="Times New Roman" w:hAnsi="Times New Roman" w:cs="Times New Roman"/>
          <w:sz w:val="24"/>
          <w:szCs w:val="24"/>
        </w:rPr>
      </w:pPr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Делаем замену переменной </w:t>
      </w:r>
      <w:r w:rsidR="00B86DD6" w:rsidRPr="008C147E">
        <w:rPr>
          <w:position w:val="-24"/>
        </w:rPr>
        <w:object w:dxaOrig="960" w:dyaOrig="620">
          <v:shape id="_x0000_i1044" type="#_x0000_t75" style="width:48.2pt;height:31.3pt" o:ole="">
            <v:imagedata r:id="rId46" o:title=""/>
          </v:shape>
          <o:OLEObject Type="Embed" ProgID="Equation.DSMT4" ShapeID="_x0000_i1044" DrawAspect="Content" ObjectID="_1387310897" r:id="rId47"/>
        </w:object>
      </w:r>
      <w:r w:rsidR="00B86D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>получаем уравнение:</w:t>
      </w:r>
    </w:p>
    <w:p w:rsidR="005A71B0" w:rsidRPr="005A71B0" w:rsidRDefault="00B86DD6" w:rsidP="00B86D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86DD6">
        <w:rPr>
          <w:position w:val="-34"/>
        </w:rPr>
        <w:object w:dxaOrig="6900" w:dyaOrig="800">
          <v:shape id="_x0000_i1045" type="#_x0000_t75" style="width:344.95pt;height:40.05pt" o:ole="">
            <v:imagedata r:id="rId48" o:title=""/>
          </v:shape>
          <o:OLEObject Type="Embed" ProgID="Equation.DSMT4" ShapeID="_x0000_i1045" DrawAspect="Content" ObjectID="_1387310898" r:id="rId49"/>
        </w:object>
      </w:r>
    </w:p>
    <w:p w:rsidR="005A71B0" w:rsidRPr="005A71B0" w:rsidRDefault="005A71B0" w:rsidP="005A71B0">
      <w:pPr>
        <w:rPr>
          <w:rFonts w:ascii="Times New Roman" w:eastAsia="Times New Roman" w:hAnsi="Times New Roman" w:cs="Times New Roman"/>
          <w:sz w:val="24"/>
          <w:szCs w:val="24"/>
        </w:rPr>
      </w:pPr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Из второго уравнения системы получаем </w:t>
      </w:r>
      <w:r w:rsidR="002B5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5FFF" w:rsidRPr="002B5FFF">
        <w:rPr>
          <w:position w:val="-10"/>
        </w:rPr>
        <w:object w:dxaOrig="1400" w:dyaOrig="320">
          <v:shape id="_x0000_i1046" type="#_x0000_t75" style="width:70.1pt;height:16.3pt" o:ole="">
            <v:imagedata r:id="rId50" o:title=""/>
          </v:shape>
          <o:OLEObject Type="Embed" ProgID="Equation.DSMT4" ShapeID="_x0000_i1046" DrawAspect="Content" ObjectID="_1387310899" r:id="rId51"/>
        </w:object>
      </w:r>
      <w:r w:rsidR="002B5FFF">
        <w:t>,</w: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 а первое уравнение системы решаем и находим корни: </w:t>
      </w:r>
      <w:r w:rsidR="002B5FFF" w:rsidRPr="002B5FFF">
        <w:rPr>
          <w:position w:val="-6"/>
        </w:rPr>
        <w:object w:dxaOrig="1540" w:dyaOrig="279">
          <v:shape id="_x0000_i1047" type="#_x0000_t75" style="width:77pt;height:13.75pt" o:ole="">
            <v:imagedata r:id="rId52" o:title=""/>
          </v:shape>
          <o:OLEObject Type="Embed" ProgID="Equation.DSMT4" ShapeID="_x0000_i1047" DrawAspect="Content" ObjectID="_1387310900" r:id="rId53"/>
        </w:objec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>, отсюда</w:t>
      </w:r>
      <w:r w:rsidR="002B5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5FFF" w:rsidRPr="008C147E">
        <w:rPr>
          <w:position w:val="-24"/>
        </w:rPr>
        <w:object w:dxaOrig="3220" w:dyaOrig="620">
          <v:shape id="_x0000_i1048" type="#_x0000_t75" style="width:160.9pt;height:31.3pt" o:ole="">
            <v:imagedata r:id="rId54" o:title=""/>
          </v:shape>
          <o:OLEObject Type="Embed" ProgID="Equation.DSMT4" ShapeID="_x0000_i1048" DrawAspect="Content" ObjectID="_1387310901" r:id="rId55"/>
        </w:object>
      </w:r>
    </w:p>
    <w:p w:rsidR="005A71B0" w:rsidRDefault="005A71B0" w:rsidP="005A71B0">
      <w:pPr>
        <w:rPr>
          <w:rFonts w:ascii="Times New Roman" w:eastAsia="Times New Roman" w:hAnsi="Times New Roman" w:cs="Times New Roman"/>
          <w:sz w:val="24"/>
          <w:szCs w:val="24"/>
        </w:rPr>
      </w:pPr>
      <w:r w:rsidRPr="005A71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Делаем обратную </w:t>
      </w:r>
      <w:r w:rsidR="002B5FFF">
        <w:rPr>
          <w:rFonts w:ascii="Times New Roman" w:eastAsia="Times New Roman" w:hAnsi="Times New Roman" w:cs="Times New Roman"/>
          <w:sz w:val="24"/>
          <w:szCs w:val="24"/>
        </w:rPr>
        <w:t xml:space="preserve">замену и находим </w:t>
      </w:r>
      <w:r w:rsidR="002B5FFF" w:rsidRPr="002B5FFF">
        <w:rPr>
          <w:position w:val="-6"/>
        </w:rPr>
        <w:object w:dxaOrig="200" w:dyaOrig="220">
          <v:shape id="_x0000_i1049" type="#_x0000_t75" style="width:10pt;height:11.25pt" o:ole="">
            <v:imagedata r:id="rId56" o:title=""/>
          </v:shape>
          <o:OLEObject Type="Embed" ProgID="Equation.DSMT4" ShapeID="_x0000_i1049" DrawAspect="Content" ObjectID="_1387310902" r:id="rId57"/>
        </w:objec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5FFF" w:rsidRDefault="002B5FFF" w:rsidP="002B5FFF">
      <w:pPr>
        <w:jc w:val="center"/>
      </w:pPr>
      <w:r w:rsidRPr="002B5FFF">
        <w:rPr>
          <w:position w:val="-60"/>
        </w:rPr>
        <w:object w:dxaOrig="3879" w:dyaOrig="1320">
          <v:shape id="_x0000_i1050" type="#_x0000_t75" style="width:194.1pt;height:65.75pt" o:ole="">
            <v:imagedata r:id="rId58" o:title=""/>
          </v:shape>
          <o:OLEObject Type="Embed" ProgID="Equation.DSMT4" ShapeID="_x0000_i1050" DrawAspect="Content" ObjectID="_1387310903" r:id="rId59"/>
        </w:object>
      </w:r>
    </w:p>
    <w:p w:rsidR="002B5FFF" w:rsidRPr="002B5FFF" w:rsidRDefault="002B5FFF" w:rsidP="002B5F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первом уравнении </w:t>
      </w:r>
      <w:r w:rsidRPr="008C147E">
        <w:rPr>
          <w:position w:val="-6"/>
        </w:rPr>
        <w:object w:dxaOrig="620" w:dyaOrig="279">
          <v:shape id="_x0000_i1051" type="#_x0000_t75" style="width:31.3pt;height:13.75pt" o:ole="">
            <v:imagedata r:id="rId60" o:title=""/>
          </v:shape>
          <o:OLEObject Type="Embed" ProgID="Equation.DSMT4" ShapeID="_x0000_i1051" DrawAspect="Content" ObjectID="_1387310904" r:id="rId6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по т. Виета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находим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FFF">
        <w:rPr>
          <w:position w:val="-12"/>
        </w:rPr>
        <w:object w:dxaOrig="1240" w:dyaOrig="360">
          <v:shape id="_x0000_i1052" type="#_x0000_t75" style="width:62pt;height:18.15pt" o:ole="">
            <v:imagedata r:id="rId62" o:title=""/>
          </v:shape>
          <o:OLEObject Type="Embed" ProgID="Equation.DSMT4" ShapeID="_x0000_i1052" DrawAspect="Content" ObjectID="_1387310905" r:id="rId63"/>
        </w:object>
      </w:r>
      <w:r>
        <w:rPr>
          <w:rFonts w:ascii="Times New Roman" w:hAnsi="Times New Roman" w:cs="Times New Roman"/>
        </w:rPr>
        <w:t xml:space="preserve"> </w:t>
      </w:r>
      <w:r w:rsidRPr="002B5FFF">
        <w:rPr>
          <w:rFonts w:ascii="Times New Roman" w:hAnsi="Times New Roman" w:cs="Times New Roman"/>
          <w:sz w:val="24"/>
          <w:szCs w:val="24"/>
        </w:rPr>
        <w:t xml:space="preserve">а во втором уравнении </w:t>
      </w:r>
      <w:r w:rsidRPr="002B5FFF">
        <w:rPr>
          <w:position w:val="-6"/>
          <w:sz w:val="24"/>
          <w:szCs w:val="24"/>
        </w:rPr>
        <w:object w:dxaOrig="620" w:dyaOrig="279">
          <v:shape id="_x0000_i1053" type="#_x0000_t75" style="width:31.3pt;height:13.75pt" o:ole="">
            <v:imagedata r:id="rId60" o:title=""/>
          </v:shape>
          <o:OLEObject Type="Embed" ProgID="Equation.DSMT4" ShapeID="_x0000_i1053" DrawAspect="Content" ObjectID="_1387310906" r:id="rId64"/>
        </w:object>
      </w:r>
      <w:r w:rsidRPr="002B5FFF">
        <w:rPr>
          <w:rFonts w:ascii="Times New Roman" w:hAnsi="Times New Roman" w:cs="Times New Roman"/>
          <w:sz w:val="24"/>
          <w:szCs w:val="24"/>
        </w:rPr>
        <w:t>, поэтому оно не имеет решения.</w:t>
      </w:r>
    </w:p>
    <w:p w:rsidR="005A71B0" w:rsidRDefault="005A71B0" w:rsidP="00084CCA">
      <w:pPr>
        <w:rPr>
          <w:rFonts w:ascii="Times New Roman" w:eastAsia="Times New Roman" w:hAnsi="Times New Roman" w:cs="Times New Roman"/>
          <w:sz w:val="24"/>
          <w:szCs w:val="24"/>
        </w:rPr>
      </w:pPr>
      <w:r w:rsidRPr="005A71B0">
        <w:rPr>
          <w:rFonts w:ascii="Times New Roman" w:eastAsia="Times New Roman" w:hAnsi="Times New Roman" w:cs="Times New Roman"/>
          <w:i/>
          <w:sz w:val="24"/>
          <w:szCs w:val="24"/>
        </w:rPr>
        <w:t>Ответ:</w: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2B5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71B0">
        <w:rPr>
          <w:rFonts w:ascii="Times New Roman" w:eastAsia="Times New Roman" w:hAnsi="Times New Roman" w:cs="Times New Roman"/>
          <w:sz w:val="24"/>
          <w:szCs w:val="24"/>
        </w:rPr>
        <w:t>5.</w:t>
      </w:r>
    </w:p>
    <w:p w:rsidR="00084CCA" w:rsidRPr="00084CCA" w:rsidRDefault="00084CCA" w:rsidP="00084CC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4CCA">
        <w:rPr>
          <w:rFonts w:ascii="Times New Roman" w:hAnsi="Times New Roman" w:cs="Times New Roman"/>
          <w:b/>
          <w:sz w:val="24"/>
          <w:szCs w:val="24"/>
        </w:rPr>
        <w:t>Рациональные, дробно-рациональные неравенства</w:t>
      </w:r>
    </w:p>
    <w:p w:rsidR="0042365A" w:rsidRDefault="0042365A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D650F0">
        <w:rPr>
          <w:rFonts w:ascii="Times New Roman" w:hAnsi="Times New Roman" w:cs="Times New Roman"/>
          <w:b/>
          <w:sz w:val="24"/>
          <w:szCs w:val="24"/>
          <w:u w:val="single"/>
        </w:rPr>
        <w:t>Рациональным неравенством</w:t>
      </w:r>
      <w:r w:rsidRPr="00AB79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7960">
        <w:rPr>
          <w:rFonts w:ascii="Times New Roman" w:hAnsi="Times New Roman" w:cs="Times New Roman"/>
          <w:sz w:val="24"/>
          <w:szCs w:val="24"/>
        </w:rPr>
        <w:t xml:space="preserve"> называется неравенство, которое содержит только рациональные функции. Например,</w:t>
      </w:r>
      <w:r w:rsidR="00533B0B" w:rsidRPr="00533B0B">
        <w:t xml:space="preserve"> </w:t>
      </w:r>
      <w:r w:rsidR="00533B0B" w:rsidRPr="008C147E">
        <w:rPr>
          <w:position w:val="-14"/>
        </w:rPr>
        <w:object w:dxaOrig="980" w:dyaOrig="400">
          <v:shape id="_x0000_i1054" type="#_x0000_t75" style="width:48.85pt;height:20.05pt" o:ole="">
            <v:imagedata r:id="rId65" o:title=""/>
          </v:shape>
          <o:OLEObject Type="Embed" ProgID="Equation.DSMT4" ShapeID="_x0000_i1054" DrawAspect="Content" ObjectID="_1387310907" r:id="rId66"/>
        </w:object>
      </w:r>
      <w:r w:rsidR="00533B0B">
        <w:t xml:space="preserve"> </w:t>
      </w:r>
      <w:r w:rsidR="00533B0B" w:rsidRPr="00533B0B">
        <w:rPr>
          <w:rFonts w:ascii="Times New Roman" w:hAnsi="Times New Roman" w:cs="Times New Roman"/>
          <w:sz w:val="24"/>
          <w:szCs w:val="24"/>
        </w:rPr>
        <w:t>или</w:t>
      </w:r>
      <w:r w:rsidR="00533B0B">
        <w:t xml:space="preserve"> </w:t>
      </w:r>
      <w:r w:rsidR="00533B0B" w:rsidRPr="00533B0B">
        <w:rPr>
          <w:position w:val="-30"/>
        </w:rPr>
        <w:object w:dxaOrig="1080" w:dyaOrig="720">
          <v:shape id="_x0000_i1055" type="#_x0000_t75" style="width:53.85pt;height:36.3pt" o:ole="">
            <v:imagedata r:id="rId67" o:title=""/>
          </v:shape>
          <o:OLEObject Type="Embed" ProgID="Equation.DSMT4" ShapeID="_x0000_i1055" DrawAspect="Content" ObjectID="_1387310908" r:id="rId68"/>
        </w:object>
      </w:r>
      <w:r w:rsidRPr="00AB7960">
        <w:rPr>
          <w:rFonts w:ascii="Times New Roman" w:hAnsi="Times New Roman" w:cs="Times New Roman"/>
          <w:sz w:val="24"/>
          <w:szCs w:val="24"/>
        </w:rPr>
        <w:t xml:space="preserve">  – рациональные неравенства (линейные и квадратные неравенства также являются рациональными).</w:t>
      </w:r>
    </w:p>
    <w:p w:rsidR="00533B0B" w:rsidRPr="00AB7960" w:rsidRDefault="00060128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060128">
        <w:rPr>
          <w:rFonts w:ascii="Times New Roman" w:hAnsi="Times New Roman" w:cs="Times New Roman"/>
          <w:b/>
          <w:i/>
          <w:noProof/>
          <w:sz w:val="24"/>
          <w:szCs w:val="24"/>
          <w:lang w:eastAsia="ru-RU"/>
        </w:rPr>
        <w:pict>
          <v:group id="_x0000_s1046" style="position:absolute;left:0;text-align:left;margin-left:41.25pt;margin-top:.35pt;width:468.3pt;height:85.9pt;z-index:251670528" coordorigin="1251,2391" coordsize="9366,1718">
            <v:roundrect id="_x0000_s1040" style="position:absolute;left:1305;top:3212;width:2851;height:609" arcsize="10923f" fillcolor="#92cddc [1944]" strokecolor="#92cddc [1944]" strokeweight="1pt">
              <v:fill color2="#daeef3 [664]" angle="-45" focus="-50%" type="gradient"/>
              <v:shadow on="t" type="perspective" color="#205867 [1608]" opacity=".5" offset="1pt" offset2="-3pt"/>
            </v:roundrect>
            <v:group id="_x0000_s1045" style="position:absolute;left:1251;top:2391;width:9366;height:1718" coordorigin="1251,2209" coordsize="9366,1718">
              <v:roundrect id="_x0000_s1039" style="position:absolute;left:7530;top:3062;width:3046;height:609" arcsize="10923f" fillcolor="#92cddc [1944]" strokecolor="#92cddc [1944]" strokeweight="1pt">
                <v:fill color2="#daeef3 [664]" angle="-45" focus="-50%" type="gradient"/>
                <v:shadow on="t" type="perspective" color="#205867 [1608]" opacity=".5" offset="1pt" offset2="-3pt"/>
              </v:roundrect>
              <v:group id="_x0000_s1044" style="position:absolute;left:1251;top:2209;width:9366;height:1718" coordorigin="692,2209" coordsize="9366,1718">
                <v:oval id="_x0000_s1036" style="position:absolute;left:3177;top:2209;width:4126;height:581" fillcolor="#b2a1c7 [1943]" strokecolor="#b2a1c7 [1943]" strokeweight="1pt">
                  <v:fill color2="#e5dfec [663]" angle="-45" focusposition="1" focussize="" focus="-50%" type="gradient"/>
                  <v:shadow on="t" type="perspective" color="#3f3151 [1607]" opacity=".5" offset="1pt" offset2="-3pt"/>
                </v:oval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1037" type="#_x0000_t34" style="position:absolute;left:1295;top:2491;width:1882;height:465;rotation:180;flip:y" o:connectortype="elbow" adj="21645,616645,-35694">
                  <v:stroke endarrow="block"/>
                </v:shape>
                <v:shape id="_x0000_s1038" type="#_x0000_t34" style="position:absolute;left:7303;top:2504;width:1150;height:465" o:connectortype="elbow" adj="21788,-616692,-135911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1" type="#_x0000_t202" style="position:absolute;left:3572;top:2291;width:3844;height:499" filled="f" fillcolor="white [3212]" stroked="f" strokecolor="white [3212]">
                  <v:textbox style="mso-next-textbox:#_x0000_s1041">
                    <w:txbxContent>
                      <w:p w:rsidR="00AB7960" w:rsidRPr="00AB7960" w:rsidRDefault="00AB7960" w:rsidP="00AB7960">
                        <w:pPr>
                          <w:ind w:right="708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рациональные неравенства</w:t>
                        </w:r>
                      </w:p>
                      <w:p w:rsidR="00AB7960" w:rsidRDefault="00AB7960"/>
                    </w:txbxContent>
                  </v:textbox>
                </v:shape>
                <v:shape id="_x0000_s1042" type="#_x0000_t202" style="position:absolute;left:692;top:2976;width:2905;height:951" filled="f" stroked="f">
                  <v:textbox style="mso-next-textbox:#_x0000_s1042">
                    <w:txbxContent>
                      <w:p w:rsidR="00AB7960" w:rsidRPr="00AB7960" w:rsidRDefault="00AB7960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             целые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br/>
                        </w:r>
                        <w:r w:rsidRPr="00AB7960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нет операции деления на переменную</w:t>
                        </w:r>
                      </w:p>
                    </w:txbxContent>
                  </v:textbox>
                </v:shape>
                <v:shape id="_x0000_s1043" type="#_x0000_t202" style="position:absolute;left:7015;top:2976;width:3043;height:680" filled="f" stroked="f">
                  <v:textbox style="mso-next-textbox:#_x0000_s1043">
                    <w:txbxContent>
                      <w:p w:rsidR="00AB7960" w:rsidRPr="00AB7960" w:rsidRDefault="00F6186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 </w:t>
                        </w:r>
                        <w:r w:rsidR="00AB7960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дробно-рациональные</w:t>
                        </w:r>
                        <w:r w:rsidR="00AB7960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br/>
                        </w:r>
                        <w:r w:rsidR="00AB7960" w:rsidRPr="00AB7960"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  <w:t>есть</w:t>
                        </w:r>
                        <w:r w:rsidR="00AB7960"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  <w:t xml:space="preserve"> операция деления на переменную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42365A" w:rsidRPr="00AB7960" w:rsidRDefault="0042365A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</w:p>
    <w:p w:rsidR="0042365A" w:rsidRPr="00AB7960" w:rsidRDefault="0042365A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</w:p>
    <w:p w:rsidR="0042365A" w:rsidRPr="00AB7960" w:rsidRDefault="0042365A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E70A52" w:rsidRPr="00E70A52">
        <w:rPr>
          <w:position w:val="-6"/>
        </w:rPr>
        <w:object w:dxaOrig="2100" w:dyaOrig="320">
          <v:shape id="_x0000_i1056" type="#_x0000_t75" style="width:105.2pt;height:16.3pt" o:ole="">
            <v:imagedata r:id="rId69" o:title=""/>
          </v:shape>
          <o:OLEObject Type="Embed" ProgID="Equation.DSMT4" ShapeID="_x0000_i1056" DrawAspect="Content" ObjectID="_1387310909" r:id="rId70"/>
        </w:object>
      </w:r>
      <w:r w:rsidRPr="00AB7960">
        <w:rPr>
          <w:rFonts w:ascii="Times New Roman" w:hAnsi="Times New Roman" w:cs="Times New Roman"/>
          <w:i/>
          <w:sz w:val="24"/>
          <w:szCs w:val="24"/>
        </w:rPr>
        <w:tab/>
      </w:r>
      <w:r w:rsidRPr="00AB7960">
        <w:rPr>
          <w:rFonts w:ascii="Times New Roman" w:hAnsi="Times New Roman" w:cs="Times New Roman"/>
          <w:i/>
          <w:sz w:val="24"/>
          <w:szCs w:val="24"/>
        </w:rPr>
        <w:tab/>
      </w:r>
      <w:r w:rsidRPr="00AB7960">
        <w:rPr>
          <w:rFonts w:ascii="Times New Roman" w:hAnsi="Times New Roman" w:cs="Times New Roman"/>
          <w:i/>
          <w:sz w:val="24"/>
          <w:szCs w:val="24"/>
        </w:rPr>
        <w:tab/>
      </w:r>
      <w:r w:rsidRPr="00AB7960">
        <w:rPr>
          <w:rFonts w:ascii="Times New Roman" w:hAnsi="Times New Roman" w:cs="Times New Roman"/>
          <w:i/>
          <w:sz w:val="24"/>
          <w:szCs w:val="24"/>
        </w:rPr>
        <w:tab/>
      </w:r>
      <w:r w:rsidR="00E70A52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</w:t>
      </w:r>
      <w:r w:rsidR="00E70A52" w:rsidRPr="00E70A52">
        <w:rPr>
          <w:position w:val="-24"/>
        </w:rPr>
        <w:object w:dxaOrig="1600" w:dyaOrig="620">
          <v:shape id="_x0000_i1057" type="#_x0000_t75" style="width:80.15pt;height:31.3pt" o:ole="">
            <v:imagedata r:id="rId71" o:title=""/>
          </v:shape>
          <o:OLEObject Type="Embed" ProgID="Equation.DSMT4" ShapeID="_x0000_i1057" DrawAspect="Content" ObjectID="_1387310910" r:id="rId72"/>
        </w:object>
      </w:r>
      <w:r w:rsidR="00487CB4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Pr="00AB7960">
        <w:rPr>
          <w:rFonts w:ascii="Times New Roman" w:hAnsi="Times New Roman" w:cs="Times New Roman"/>
          <w:i/>
          <w:sz w:val="24"/>
          <w:szCs w:val="24"/>
        </w:rPr>
        <w:tab/>
      </w:r>
      <w:r w:rsidRPr="00AB7960">
        <w:rPr>
          <w:rFonts w:ascii="Times New Roman" w:hAnsi="Times New Roman" w:cs="Times New Roman"/>
          <w:i/>
          <w:sz w:val="24"/>
          <w:szCs w:val="24"/>
        </w:rPr>
        <w:tab/>
      </w:r>
      <w:r w:rsidRPr="00AB7960">
        <w:rPr>
          <w:rFonts w:ascii="Times New Roman" w:hAnsi="Times New Roman" w:cs="Times New Roman"/>
          <w:sz w:val="24"/>
          <w:szCs w:val="24"/>
        </w:rPr>
        <w:t xml:space="preserve">Основной метод решения таких неравенств – </w:t>
      </w:r>
      <w:r w:rsidRPr="00F61861">
        <w:rPr>
          <w:rFonts w:ascii="Times New Roman" w:hAnsi="Times New Roman" w:cs="Times New Roman"/>
          <w:b/>
          <w:i/>
          <w:sz w:val="24"/>
          <w:szCs w:val="24"/>
        </w:rPr>
        <w:t>метод интервалов</w:t>
      </w:r>
      <w:r w:rsidRPr="00AB7960">
        <w:rPr>
          <w:rFonts w:ascii="Times New Roman" w:hAnsi="Times New Roman" w:cs="Times New Roman"/>
          <w:sz w:val="24"/>
          <w:szCs w:val="24"/>
        </w:rPr>
        <w:t>.</w:t>
      </w:r>
    </w:p>
    <w:p w:rsidR="0042365A" w:rsidRPr="00AB7960" w:rsidRDefault="0042365A" w:rsidP="00E70A52">
      <w:pPr>
        <w:tabs>
          <w:tab w:val="left" w:pos="11198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sz w:val="24"/>
          <w:szCs w:val="24"/>
        </w:rPr>
        <w:t xml:space="preserve">При решении рациональных неравенств </w:t>
      </w:r>
      <w:r w:rsidRPr="00AB7960">
        <w:rPr>
          <w:rFonts w:ascii="Times New Roman" w:hAnsi="Times New Roman" w:cs="Times New Roman"/>
          <w:i/>
          <w:sz w:val="24"/>
          <w:szCs w:val="24"/>
          <w:u w:val="single"/>
        </w:rPr>
        <w:t>методом интервалов</w:t>
      </w:r>
      <w:r w:rsidRPr="00AB7960">
        <w:rPr>
          <w:rFonts w:ascii="Times New Roman" w:hAnsi="Times New Roman" w:cs="Times New Roman"/>
          <w:sz w:val="24"/>
          <w:szCs w:val="24"/>
        </w:rPr>
        <w:t xml:space="preserve"> нужно:</w:t>
      </w:r>
    </w:p>
    <w:p w:rsidR="0042365A" w:rsidRPr="00AB7960" w:rsidRDefault="0042365A" w:rsidP="00E70A5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sz w:val="24"/>
          <w:szCs w:val="24"/>
        </w:rPr>
        <w:t>все члены неравенства перенести в левую часть; если неравенство дробно-рациональное, то привести левую часть к общему знаменателю;</w:t>
      </w:r>
    </w:p>
    <w:p w:rsidR="0042365A" w:rsidRPr="00AB7960" w:rsidRDefault="0042365A" w:rsidP="00E70A5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sz w:val="24"/>
          <w:szCs w:val="24"/>
        </w:rPr>
        <w:t>найти все значения переменной, при которых числитель и знаменатель обращаются в ноль;</w:t>
      </w:r>
    </w:p>
    <w:p w:rsidR="0042365A" w:rsidRPr="00AB7960" w:rsidRDefault="0042365A" w:rsidP="00E70A5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sz w:val="24"/>
          <w:szCs w:val="24"/>
        </w:rPr>
        <w:t>нанести найденные точки на числовую прямую, разбивая ее при этом на интервалы, в каждом из которых рациональная функция сохраняет знак;</w:t>
      </w:r>
    </w:p>
    <w:p w:rsidR="0042365A" w:rsidRPr="00AB7960" w:rsidRDefault="0042365A" w:rsidP="00E70A5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sz w:val="24"/>
          <w:szCs w:val="24"/>
        </w:rPr>
        <w:t>определить знак функции на любом интервале;</w:t>
      </w:r>
    </w:p>
    <w:p w:rsidR="0042365A" w:rsidRPr="00AB7960" w:rsidRDefault="00E70A52" w:rsidP="00E70A5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365A" w:rsidRPr="00AB7960">
        <w:rPr>
          <w:rFonts w:ascii="Times New Roman" w:hAnsi="Times New Roman" w:cs="Times New Roman"/>
          <w:sz w:val="24"/>
          <w:szCs w:val="24"/>
        </w:rPr>
        <w:t>определить знаки на остальных интервалах: при переходе через точку знак меняется на противоположный, если точка является корнем нечетной степени кратности (т.е. встречается нечетное количество раз среди корней числителя и знаменателя); при переходе через точку четной кратности знак сохраняется;</w:t>
      </w:r>
    </w:p>
    <w:p w:rsidR="0042365A" w:rsidRPr="00AB7960" w:rsidRDefault="0042365A" w:rsidP="00E70A5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sz w:val="24"/>
          <w:szCs w:val="24"/>
        </w:rPr>
        <w:t>множеством решений неравенства является объединение интервалов с соответствующим знаком функции. В случае нестрогого неравенства к этому множеству добавляются корни числителя.</w:t>
      </w:r>
    </w:p>
    <w:p w:rsidR="00E70A52" w:rsidRPr="00AB7960" w:rsidRDefault="00E70A52" w:rsidP="00FE2A52">
      <w:pPr>
        <w:ind w:firstLine="567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Пример</w:t>
      </w:r>
      <w:r w:rsidR="005A71B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71703">
        <w:rPr>
          <w:rFonts w:ascii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2365A" w:rsidRPr="00AB7960">
        <w:rPr>
          <w:rFonts w:ascii="Times New Roman" w:hAnsi="Times New Roman" w:cs="Times New Roman"/>
          <w:sz w:val="24"/>
          <w:szCs w:val="24"/>
        </w:rPr>
        <w:t xml:space="preserve"> Решить неравенство</w:t>
      </w:r>
      <w:r w:rsidR="00FE2A52">
        <w:rPr>
          <w:rFonts w:ascii="Times New Roman" w:hAnsi="Times New Roman" w:cs="Times New Roman"/>
          <w:sz w:val="24"/>
          <w:szCs w:val="24"/>
        </w:rPr>
        <w:t xml:space="preserve"> </w:t>
      </w:r>
      <w:r w:rsidRPr="00E70A52">
        <w:rPr>
          <w:position w:val="-24"/>
        </w:rPr>
        <w:object w:dxaOrig="1780" w:dyaOrig="660">
          <v:shape id="_x0000_i1058" type="#_x0000_t75" style="width:88.9pt;height:33.2pt" o:ole="">
            <v:imagedata r:id="rId73" o:title=""/>
          </v:shape>
          <o:OLEObject Type="Embed" ProgID="Equation.DSMT4" ShapeID="_x0000_i1058" DrawAspect="Content" ObjectID="_1387310911" r:id="rId74"/>
        </w:object>
      </w:r>
      <w:r w:rsidR="00FE2A52">
        <w:t>.</w:t>
      </w:r>
    </w:p>
    <w:p w:rsidR="0042365A" w:rsidRDefault="0042365A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i/>
          <w:sz w:val="24"/>
          <w:szCs w:val="24"/>
        </w:rPr>
        <w:t>Решение:</w:t>
      </w:r>
      <w:r w:rsidRPr="00AB7960">
        <w:rPr>
          <w:rFonts w:ascii="Times New Roman" w:hAnsi="Times New Roman" w:cs="Times New Roman"/>
          <w:sz w:val="24"/>
          <w:szCs w:val="24"/>
        </w:rPr>
        <w:t xml:space="preserve"> Перенеся все члены неравенства в левую часть, получим</w:t>
      </w:r>
    </w:p>
    <w:p w:rsidR="00FE2A52" w:rsidRPr="00FE2A52" w:rsidRDefault="00FE2A52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FE2A52">
        <w:rPr>
          <w:position w:val="-28"/>
        </w:rPr>
        <w:object w:dxaOrig="2299" w:dyaOrig="700">
          <v:shape id="_x0000_i1059" type="#_x0000_t75" style="width:115.2pt;height:35.05pt" o:ole="">
            <v:imagedata r:id="rId75" o:title=""/>
          </v:shape>
          <o:OLEObject Type="Embed" ProgID="Equation.DSMT4" ShapeID="_x0000_i1059" DrawAspect="Content" ObjectID="_1387310912" r:id="rId76"/>
        </w:object>
      </w:r>
      <w:r w:rsidRPr="00FE2A5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7960">
        <w:rPr>
          <w:rFonts w:ascii="Times New Roman" w:hAnsi="Times New Roman" w:cs="Times New Roman"/>
          <w:sz w:val="24"/>
          <w:szCs w:val="24"/>
        </w:rPr>
        <w:t xml:space="preserve">или  </w:t>
      </w:r>
      <w:r w:rsidRPr="00FE2A52">
        <w:rPr>
          <w:position w:val="-28"/>
        </w:rPr>
        <w:object w:dxaOrig="1640" w:dyaOrig="700">
          <v:shape id="_x0000_i1060" type="#_x0000_t75" style="width:82pt;height:35.05pt" o:ole="">
            <v:imagedata r:id="rId77" o:title=""/>
          </v:shape>
          <o:OLEObject Type="Embed" ProgID="Equation.DSMT4" ShapeID="_x0000_i1060" DrawAspect="Content" ObjectID="_1387310913" r:id="rId78"/>
        </w:object>
      </w:r>
      <w:r w:rsidRPr="00AB7960">
        <w:rPr>
          <w:rFonts w:ascii="Times New Roman" w:hAnsi="Times New Roman" w:cs="Times New Roman"/>
          <w:sz w:val="24"/>
          <w:szCs w:val="24"/>
        </w:rPr>
        <w:t>, откуда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A52">
        <w:rPr>
          <w:position w:val="-28"/>
        </w:rPr>
        <w:object w:dxaOrig="1660" w:dyaOrig="660">
          <v:shape id="_x0000_i1061" type="#_x0000_t75" style="width:83.25pt;height:33.2pt" o:ole="">
            <v:imagedata r:id="rId79" o:title=""/>
          </v:shape>
          <o:OLEObject Type="Embed" ProgID="Equation.DSMT4" ShapeID="_x0000_i1061" DrawAspect="Content" ObjectID="_1387310914" r:id="rId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2365A" w:rsidRPr="00AB7960" w:rsidRDefault="0042365A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210175" cy="704850"/>
            <wp:effectExtent l="19050" t="0" r="9525" b="0"/>
            <wp:docPr id="4" name="Рисунок 2" descr="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65A" w:rsidRPr="00AB7960" w:rsidRDefault="0042365A" w:rsidP="00E70A52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AB7960">
        <w:rPr>
          <w:rFonts w:ascii="Times New Roman" w:hAnsi="Times New Roman" w:cs="Times New Roman"/>
          <w:sz w:val="24"/>
          <w:szCs w:val="24"/>
        </w:rPr>
        <w:t>Пользуясь методом интервалов и учитывая знак неравенства, заключаем, что решением неравенства являет</w:t>
      </w:r>
      <w:r w:rsidR="00FE2A52">
        <w:rPr>
          <w:rFonts w:ascii="Times New Roman" w:hAnsi="Times New Roman" w:cs="Times New Roman"/>
          <w:sz w:val="24"/>
          <w:szCs w:val="24"/>
        </w:rPr>
        <w:t>ся  объединение полуинтервалов:</w:t>
      </w:r>
      <w:r w:rsidRPr="00AB7960">
        <w:rPr>
          <w:rFonts w:ascii="Times New Roman" w:hAnsi="Times New Roman" w:cs="Times New Roman"/>
          <w:sz w:val="24"/>
          <w:szCs w:val="24"/>
        </w:rPr>
        <w:t xml:space="preserve"> </w:t>
      </w:r>
      <w:r w:rsidR="00FE2A52" w:rsidRPr="008C147E">
        <w:rPr>
          <w:position w:val="-14"/>
        </w:rPr>
        <w:object w:dxaOrig="1640" w:dyaOrig="400">
          <v:shape id="_x0000_i1062" type="#_x0000_t75" style="width:82pt;height:20.05pt" o:ole="">
            <v:imagedata r:id="rId82" o:title=""/>
          </v:shape>
          <o:OLEObject Type="Embed" ProgID="Equation.DSMT4" ShapeID="_x0000_i1062" DrawAspect="Content" ObjectID="_1387310915" r:id="rId83"/>
        </w:object>
      </w:r>
      <w:r w:rsidRPr="00AB7960">
        <w:rPr>
          <w:rFonts w:ascii="Times New Roman" w:hAnsi="Times New Roman" w:cs="Times New Roman"/>
          <w:sz w:val="24"/>
          <w:szCs w:val="24"/>
        </w:rPr>
        <w:t>.</w:t>
      </w:r>
    </w:p>
    <w:p w:rsidR="0042365A" w:rsidRPr="00AB7960" w:rsidRDefault="00FE2A52" w:rsidP="00E70A52">
      <w:pPr>
        <w:ind w:firstLine="142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8C147E">
        <w:rPr>
          <w:position w:val="-14"/>
        </w:rPr>
        <w:object w:dxaOrig="1640" w:dyaOrig="400">
          <v:shape id="_x0000_i1063" type="#_x0000_t75" style="width:82pt;height:20.05pt" o:ole="">
            <v:imagedata r:id="rId84" o:title=""/>
          </v:shape>
          <o:OLEObject Type="Embed" ProgID="Equation.DSMT4" ShapeID="_x0000_i1063" DrawAspect="Content" ObjectID="_1387310916" r:id="rId85"/>
        </w:object>
      </w:r>
      <w:r w:rsidR="0042365A" w:rsidRPr="00AB7960">
        <w:rPr>
          <w:rFonts w:ascii="Times New Roman" w:hAnsi="Times New Roman" w:cs="Times New Roman"/>
          <w:sz w:val="24"/>
          <w:szCs w:val="24"/>
        </w:rPr>
        <w:t>.</w:t>
      </w:r>
    </w:p>
    <w:p w:rsidR="0042365A" w:rsidRPr="00A11556" w:rsidRDefault="00A11556" w:rsidP="00E70A52">
      <w:pPr>
        <w:rPr>
          <w:rFonts w:ascii="Times New Roman" w:hAnsi="Times New Roman" w:cs="Times New Roman"/>
          <w:b/>
          <w:sz w:val="24"/>
          <w:szCs w:val="24"/>
        </w:rPr>
      </w:pPr>
      <w:r w:rsidRPr="00A11556">
        <w:rPr>
          <w:rFonts w:ascii="Times New Roman" w:hAnsi="Times New Roman" w:cs="Times New Roman"/>
          <w:b/>
          <w:sz w:val="24"/>
          <w:szCs w:val="24"/>
        </w:rPr>
        <w:t>При решении дробно-рациональных неравенств следует помнить, что решением неравенства может быть не только интерва</w:t>
      </w:r>
      <w:proofErr w:type="gramStart"/>
      <w:r w:rsidRPr="00A11556">
        <w:rPr>
          <w:rFonts w:ascii="Times New Roman" w:hAnsi="Times New Roman" w:cs="Times New Roman"/>
          <w:b/>
          <w:sz w:val="24"/>
          <w:szCs w:val="24"/>
        </w:rPr>
        <w:t>л(</w:t>
      </w:r>
      <w:proofErr w:type="spellStart"/>
      <w:proofErr w:type="gramEnd"/>
      <w:r w:rsidRPr="00A11556">
        <w:rPr>
          <w:rFonts w:ascii="Times New Roman" w:hAnsi="Times New Roman" w:cs="Times New Roman"/>
          <w:b/>
          <w:sz w:val="24"/>
          <w:szCs w:val="24"/>
        </w:rPr>
        <w:t>ы</w:t>
      </w:r>
      <w:proofErr w:type="spellEnd"/>
      <w:r w:rsidRPr="00A11556">
        <w:rPr>
          <w:rFonts w:ascii="Times New Roman" w:hAnsi="Times New Roman" w:cs="Times New Roman"/>
          <w:b/>
          <w:sz w:val="24"/>
          <w:szCs w:val="24"/>
        </w:rPr>
        <w:t>), но также число (числа).</w:t>
      </w:r>
    </w:p>
    <w:p w:rsidR="0042365A" w:rsidRPr="00A11556" w:rsidRDefault="00A11556" w:rsidP="00E70A52">
      <w:pPr>
        <w:rPr>
          <w:rFonts w:ascii="Times New Roman" w:hAnsi="Times New Roman" w:cs="Times New Roman"/>
          <w:sz w:val="24"/>
          <w:szCs w:val="24"/>
        </w:rPr>
      </w:pPr>
      <w:r w:rsidRPr="00A11556">
        <w:rPr>
          <w:rFonts w:ascii="Times New Roman" w:hAnsi="Times New Roman" w:cs="Times New Roman"/>
          <w:sz w:val="24"/>
          <w:szCs w:val="24"/>
          <w:u w:val="single"/>
        </w:rPr>
        <w:t>Пример 4: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A1982" w:rsidRPr="00AB7960" w:rsidRDefault="00DA1982" w:rsidP="00E70A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B46" w:rsidRPr="00AB7960" w:rsidRDefault="00142B46" w:rsidP="00E70A52">
      <w:pPr>
        <w:rPr>
          <w:rFonts w:ascii="Times New Roman" w:hAnsi="Times New Roman" w:cs="Times New Roman"/>
          <w:sz w:val="24"/>
          <w:szCs w:val="24"/>
        </w:rPr>
      </w:pPr>
    </w:p>
    <w:sectPr w:rsidR="00142B46" w:rsidRPr="00AB7960" w:rsidSect="00142B46">
      <w:pgSz w:w="11906" w:h="16838"/>
      <w:pgMar w:top="426" w:right="282" w:bottom="426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27CD" w:rsidRDefault="00C827CD" w:rsidP="00E70A52">
      <w:pPr>
        <w:spacing w:after="0" w:line="240" w:lineRule="auto"/>
      </w:pPr>
      <w:r>
        <w:separator/>
      </w:r>
    </w:p>
  </w:endnote>
  <w:endnote w:type="continuationSeparator" w:id="0">
    <w:p w:rsidR="00C827CD" w:rsidRDefault="00C827CD" w:rsidP="00E70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27CD" w:rsidRDefault="00C827CD" w:rsidP="00E70A52">
      <w:pPr>
        <w:spacing w:after="0" w:line="240" w:lineRule="auto"/>
      </w:pPr>
      <w:r>
        <w:separator/>
      </w:r>
    </w:p>
  </w:footnote>
  <w:footnote w:type="continuationSeparator" w:id="0">
    <w:p w:rsidR="00C827CD" w:rsidRDefault="00C827CD" w:rsidP="00E70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628CC"/>
    <w:multiLevelType w:val="hybridMultilevel"/>
    <w:tmpl w:val="430A4DE8"/>
    <w:lvl w:ilvl="0" w:tplc="2150792C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2B46"/>
    <w:rsid w:val="00060128"/>
    <w:rsid w:val="00084CCA"/>
    <w:rsid w:val="00142B46"/>
    <w:rsid w:val="00263BA1"/>
    <w:rsid w:val="002B5FFF"/>
    <w:rsid w:val="003B66EA"/>
    <w:rsid w:val="0042365A"/>
    <w:rsid w:val="00487CB4"/>
    <w:rsid w:val="00533B0B"/>
    <w:rsid w:val="005A71B0"/>
    <w:rsid w:val="00752495"/>
    <w:rsid w:val="009A1667"/>
    <w:rsid w:val="00A11556"/>
    <w:rsid w:val="00A34582"/>
    <w:rsid w:val="00A50284"/>
    <w:rsid w:val="00A71703"/>
    <w:rsid w:val="00AB7960"/>
    <w:rsid w:val="00B86DD6"/>
    <w:rsid w:val="00C47DC4"/>
    <w:rsid w:val="00C827CD"/>
    <w:rsid w:val="00C961DD"/>
    <w:rsid w:val="00D3241D"/>
    <w:rsid w:val="00D650F0"/>
    <w:rsid w:val="00D86522"/>
    <w:rsid w:val="00DA1982"/>
    <w:rsid w:val="00E70A52"/>
    <w:rsid w:val="00F50C34"/>
    <w:rsid w:val="00F61861"/>
    <w:rsid w:val="00FD2318"/>
    <w:rsid w:val="00FE2A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/>
    </o:shapedefaults>
    <o:shapelayout v:ext="edit">
      <o:idmap v:ext="edit" data="1"/>
      <o:rules v:ext="edit">
        <o:r id="V:Rule3" type="connector" idref="#_x0000_s1037"/>
        <o:r id="V:Rule4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65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365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23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4236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23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2365A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E70A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E70A52"/>
  </w:style>
  <w:style w:type="paragraph" w:styleId="aa">
    <w:name w:val="footer"/>
    <w:basedOn w:val="a"/>
    <w:link w:val="ab"/>
    <w:uiPriority w:val="99"/>
    <w:semiHidden/>
    <w:unhideWhenUsed/>
    <w:rsid w:val="00E70A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E70A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84" Type="http://schemas.openxmlformats.org/officeDocument/2006/relationships/image" Target="media/image39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jpe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A2AE1-0276-4982-9A64-D640AA0C4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3935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Comp</cp:lastModifiedBy>
  <cp:revision>8</cp:revision>
  <dcterms:created xsi:type="dcterms:W3CDTF">2011-08-08T15:22:00Z</dcterms:created>
  <dcterms:modified xsi:type="dcterms:W3CDTF">2012-01-05T21:21:00Z</dcterms:modified>
</cp:coreProperties>
</file>