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Durante mi formación en la carrera de Informática, hubo varias asignaturas que marcaron mi interés y que se relacionan directamente con lo que quiero proyectar en mi futuro profesional.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ellas destaco: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Modelamiento y Programación de Bases de Datos, porque me permitió comprender la importancia de estructurar y administrar la información de manera eficiente, algo clave para cualquier sistema informático.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Negocios y Minería de Datos, ya que me dieron la oportunidad de trabajar con datos aplicados a la toma de decisiones, lo que me abrió el interés por el área analítica.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 y Gestión Ágil de Proyectos, porque me ayudaron a fortalecer mis habilidades de liderazgo, planificación y trabajo en equipo, introduciéndome a metodologías que hoy en día son estándar en la industria, como Scrum.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de Escritorio y Programación Web, porque me permitieron aplicar la parte más práctica y creativa del desarrollo, construyendo sistemas y validando su funcionamiento.</w:t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las certificaciones obtenidas tienen un alto valor, ya que respaldan mis competencias técnicas y profesionales frente al mundo laboral. Además, representan evidencia concreta de mis habilidades en áreas claves como la gestión de proyectos y el desarrollo de software, lo que me entrega una ventaja competitiva al momento de postular a empleos.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aplicando mis competencias en el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manejo y modelamiento de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en el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liderazgo y trabajo en equipo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 en la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comunicación efectiva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sobre todo en presentaciones y explicaciones de proyectos. También me siento fuerte en la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planificación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en la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resolución de problemas técnicos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otro lado, siento que debo profundizar en la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avanzada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especialmente en temas de riesgos y control presupuestario. Además, considero que debo reforzar mis conocimientos en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estadística aplicada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para mejorar mi desempeño en áreas como inteligencia de negocios y análisis de datos.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 el área de bases de datos, la gestión de proyectos informáticos y la inteligencia de negocios. Me interesa especialmente desempeñarme en la gestión de proyectos tecnológicos que integren análisis de datos y desarrollo de software.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se relacionan directamente con mis intereses son el modelamiento y administración de bases de datos, la planificación y gestión de proyectos, y las habilidades de comunicación y liderazgo. La que considero que debo fortalecer con mayor urgencia es el inglés, para ampliar mis oportunidades laborales, junto con la gestión avanzada de proyectos en metodologías ágiles y tradicionales.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de manera remota en una empresa reconocida nacional o internacionalmente, participando o liderando proyectos de desarrollo de software o de gestión de datos. Me proyecto en un rol que combine la gestión de proyectos TI con el manejo de bases de datos, aplicando innovación y generando un impacto real en los procesos organizacionales.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8e0fshft49si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los proyectos anteriores se relacionan en cierta medida con mis proyecciones, sobre todo aquellos orientados al desarrollo de software e integración de datos. Sin embargo, creo que es necesario ajustarlos para que estén más alineados con mi interés actual en la gestión de proyectos tecnológicos y en la optimización de procesos mediante bases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+5mNoHlkx78xdn9qUSQdxv5Vw==">CgMxLjAyDmguOGUwZnNoZnQ0OXNpOAByITFGcnJFekpYTEROUjVxUGY0MVZMNjJYaGVkUVJMbVVvRg==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