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D51D6" w14:textId="13CBCD40" w:rsidR="00567B6C" w:rsidRDefault="002E511A">
      <w:r>
        <w:t>Installing Kerberos on Hadoop cluster</w:t>
      </w:r>
    </w:p>
    <w:p w14:paraId="0C8DD437" w14:textId="75C332AD" w:rsidR="002A3DB2" w:rsidRDefault="002A3DB2">
      <w:r>
        <w:t>Hadoop Security</w:t>
      </w:r>
    </w:p>
    <w:p w14:paraId="5C7C18FF" w14:textId="77777777" w:rsidR="00916D1E" w:rsidRDefault="00916D1E"/>
    <w:p w14:paraId="17E61AD5" w14:textId="20C7D174" w:rsidR="002C0170" w:rsidRDefault="002C0170"/>
    <w:p w14:paraId="2CBB1DAB" w14:textId="1FD7DC1C" w:rsidR="002C0170" w:rsidRDefault="00D54289" w:rsidP="00D54289">
      <w:r>
        <w:t>Authorisation vs Authentication</w:t>
      </w:r>
    </w:p>
    <w:p w14:paraId="7676EC7A" w14:textId="77777777" w:rsidR="00916D1E" w:rsidRPr="008C28C6" w:rsidRDefault="00916D1E" w:rsidP="008C28C6">
      <w:r w:rsidRPr="008C28C6">
        <w:t>One of the more confusing topics in Hadoop is how authorization and authentication work in the system. The first and most important thing to recognize is the subtle, yet extremely important, differentiation between authorization and authentication, so let’s define these terms first:</w:t>
      </w:r>
    </w:p>
    <w:p w14:paraId="4B5B0233" w14:textId="77777777" w:rsidR="00916D1E" w:rsidRPr="008C28C6" w:rsidRDefault="00916D1E" w:rsidP="008C28C6">
      <w:r w:rsidRPr="008C28C6">
        <w:rPr>
          <w:i/>
          <w:iCs/>
        </w:rPr>
        <w:t>Authentication</w:t>
      </w:r>
      <w:r w:rsidRPr="008C28C6">
        <w:t> is the process of determining whether someone is who they claim to be.</w:t>
      </w:r>
    </w:p>
    <w:p w14:paraId="7D703E5B" w14:textId="77777777" w:rsidR="00916D1E" w:rsidRPr="008C28C6" w:rsidRDefault="00916D1E" w:rsidP="008C28C6">
      <w:r w:rsidRPr="008C28C6">
        <w:rPr>
          <w:i/>
          <w:iCs/>
        </w:rPr>
        <w:t>Authorization</w:t>
      </w:r>
      <w:r w:rsidRPr="008C28C6">
        <w:t> is the function of specifying access rights to resources.</w:t>
      </w:r>
    </w:p>
    <w:p w14:paraId="56153579" w14:textId="77777777" w:rsidR="00916D1E" w:rsidRPr="008C28C6" w:rsidRDefault="00916D1E" w:rsidP="008C28C6">
      <w:r w:rsidRPr="008C28C6">
        <w:t>In simpler terms, authentication is a way of proving who I am, and authorization is a way of determining what I can do.</w:t>
      </w:r>
    </w:p>
    <w:p w14:paraId="3723E01C" w14:textId="4E28A485" w:rsidR="00916D1E" w:rsidRDefault="00916D1E" w:rsidP="00D54289"/>
    <w:p w14:paraId="083C5EC8" w14:textId="07801753" w:rsidR="002F3C16" w:rsidRDefault="00D738A3" w:rsidP="00D54289">
      <w:hyperlink r:id="rId5" w:history="1">
        <w:r w:rsidR="002F3C16">
          <w:rPr>
            <w:rStyle w:val="Hyperlink"/>
          </w:rPr>
          <w:t>https://blog.cloudera.com/blog/2012/03/authorization-and-authentication-in-hadoop/</w:t>
        </w:r>
      </w:hyperlink>
    </w:p>
    <w:p w14:paraId="77B63A51" w14:textId="24E81E2D" w:rsidR="002A3DB2" w:rsidRDefault="002A3DB2" w:rsidP="00D54289"/>
    <w:p w14:paraId="77DA7BC9" w14:textId="5C4824D4" w:rsidR="002A3DB2" w:rsidRDefault="002A3DB2" w:rsidP="00D54289"/>
    <w:p w14:paraId="56B9B9BF" w14:textId="7F7A78CA" w:rsidR="008C28C6" w:rsidRDefault="00435175" w:rsidP="00D54289">
      <w:pPr>
        <w:rPr>
          <w:i/>
          <w:iCs/>
        </w:rPr>
      </w:pPr>
      <w:r w:rsidRPr="00180E3B">
        <w:rPr>
          <w:i/>
          <w:iCs/>
        </w:rPr>
        <w:t>Kerberos is a protocol for </w:t>
      </w:r>
      <w:hyperlink r:id="rId6" w:history="1">
        <w:r w:rsidRPr="00180E3B">
          <w:rPr>
            <w:i/>
            <w:iCs/>
          </w:rPr>
          <w:t>authenticating</w:t>
        </w:r>
      </w:hyperlink>
      <w:r w:rsidRPr="00180E3B">
        <w:rPr>
          <w:i/>
          <w:iCs/>
        </w:rPr>
        <w:t> service requests between trusted hosts across an untrusted network, such as the internet. Kerberos is built in to all major operating systems, including Microsoft Windows, Apple OS X, FreeBSD and Linux.</w:t>
      </w:r>
    </w:p>
    <w:p w14:paraId="1878D6EB" w14:textId="6ED9C0D2" w:rsidR="00180E3B" w:rsidRDefault="00180E3B" w:rsidP="00D54289">
      <w:pPr>
        <w:rPr>
          <w:i/>
          <w:iCs/>
        </w:rPr>
      </w:pPr>
    </w:p>
    <w:p w14:paraId="32C7351F" w14:textId="4FCC334C" w:rsidR="00180E3B" w:rsidRDefault="00180E3B" w:rsidP="00D54289">
      <w:pPr>
        <w:rPr>
          <w:i/>
          <w:iCs/>
        </w:rPr>
      </w:pPr>
      <w:r>
        <w:rPr>
          <w:i/>
          <w:iCs/>
        </w:rPr>
        <w:t>Kerberos protocol overview</w:t>
      </w:r>
    </w:p>
    <w:p w14:paraId="67D8BC94" w14:textId="00C76F08" w:rsidR="00B846D6" w:rsidRDefault="00B846D6" w:rsidP="00D54289">
      <w:pPr>
        <w:rPr>
          <w:i/>
          <w:iCs/>
        </w:rPr>
      </w:pPr>
    </w:p>
    <w:p w14:paraId="7BD8BB2C" w14:textId="77777777" w:rsidR="00476850" w:rsidRDefault="00476850" w:rsidP="00476850">
      <w:pPr>
        <w:rPr>
          <w:i/>
          <w:iCs/>
        </w:rPr>
      </w:pPr>
      <w:r w:rsidRPr="00476850">
        <w:rPr>
          <w:i/>
          <w:iCs/>
        </w:rPr>
        <w:t xml:space="preserve">Kerberos and Hadoop </w:t>
      </w:r>
      <w:proofErr w:type="gramStart"/>
      <w:r w:rsidRPr="00476850">
        <w:rPr>
          <w:i/>
          <w:iCs/>
        </w:rPr>
        <w:t>At</w:t>
      </w:r>
      <w:proofErr w:type="gramEnd"/>
      <w:r w:rsidRPr="00476850">
        <w:rPr>
          <w:i/>
          <w:iCs/>
        </w:rPr>
        <w:t xml:space="preserve"> a high level, there are three steps that a client must take to access a service when using Kerberos, each of which involves a message exchange with a server: 1. Authentication. The client authenticates itself to the Authentication Server and receives a timestamped Ticket-Granting Ticket (TGT). </w:t>
      </w:r>
    </w:p>
    <w:p w14:paraId="1E80483D" w14:textId="77777777" w:rsidR="00476850" w:rsidRDefault="00476850" w:rsidP="00476850">
      <w:pPr>
        <w:rPr>
          <w:i/>
          <w:iCs/>
        </w:rPr>
      </w:pPr>
      <w:r w:rsidRPr="00476850">
        <w:rPr>
          <w:i/>
          <w:iCs/>
        </w:rPr>
        <w:t xml:space="preserve">2. Authorization. The client uses the TGT to request a service ticket from the </w:t>
      </w:r>
      <w:proofErr w:type="spellStart"/>
      <w:r w:rsidRPr="00476850">
        <w:rPr>
          <w:i/>
          <w:iCs/>
        </w:rPr>
        <w:t>TicketGranting</w:t>
      </w:r>
      <w:proofErr w:type="spellEnd"/>
      <w:r w:rsidRPr="00476850">
        <w:rPr>
          <w:i/>
          <w:iCs/>
        </w:rPr>
        <w:t xml:space="preserve"> Server.</w:t>
      </w:r>
    </w:p>
    <w:p w14:paraId="120E5C7C" w14:textId="7DF105F1" w:rsidR="00476850" w:rsidRDefault="00476850" w:rsidP="00476850">
      <w:pPr>
        <w:rPr>
          <w:i/>
          <w:iCs/>
        </w:rPr>
      </w:pPr>
      <w:r w:rsidRPr="00476850">
        <w:rPr>
          <w:i/>
          <w:iCs/>
        </w:rPr>
        <w:t xml:space="preserve"> 3. Service request. The client uses the service ticket to authenticate itself to the server that is providing the service the client is using. In the case of Hadoop, this might be</w:t>
      </w:r>
    </w:p>
    <w:p w14:paraId="227DE6F6" w14:textId="5312414F" w:rsidR="00BA52FD" w:rsidRDefault="00BA52FD" w:rsidP="00476850">
      <w:pPr>
        <w:rPr>
          <w:i/>
          <w:iCs/>
        </w:rPr>
      </w:pPr>
    </w:p>
    <w:p w14:paraId="7797CEFC" w14:textId="77777777" w:rsidR="00BA52FD" w:rsidRPr="00BA52FD" w:rsidRDefault="00BA52FD" w:rsidP="00BA52FD">
      <w:pPr>
        <w:rPr>
          <w:i/>
          <w:iCs/>
        </w:rPr>
      </w:pPr>
      <w:r w:rsidRPr="00BA52FD">
        <w:rPr>
          <w:i/>
          <w:iCs/>
        </w:rPr>
        <w:t xml:space="preserve">The authorization and service request steps are not user-level actions; the client performs these steps on the user’s behalf. The authentication step, however, is normally carried out explicitly by the user using the kinit command, which will prompt for a password. However, this doesn’t mean you need to enter your password every time you run a job or access HDFS, since TGTs last for 10 hours by default (and can be renewed for up to a week). It’s common to automate authentication at operating system login time, thereby providing single sign-on to Hadoop. In cases where you don’t want to be </w:t>
      </w:r>
      <w:r w:rsidRPr="00BA52FD">
        <w:rPr>
          <w:i/>
          <w:iCs/>
        </w:rPr>
        <w:lastRenderedPageBreak/>
        <w:t xml:space="preserve">prompted for a password (for running an unattended MapReduce job, for example), you can create a Kerberos </w:t>
      </w:r>
      <w:proofErr w:type="spellStart"/>
      <w:r w:rsidRPr="00BA52FD">
        <w:rPr>
          <w:i/>
          <w:iCs/>
        </w:rPr>
        <w:t>keytab</w:t>
      </w:r>
      <w:proofErr w:type="spellEnd"/>
      <w:r w:rsidRPr="00BA52FD">
        <w:rPr>
          <w:i/>
          <w:iCs/>
        </w:rPr>
        <w:t xml:space="preserve"> file using the </w:t>
      </w:r>
      <w:proofErr w:type="spellStart"/>
      <w:r w:rsidRPr="00BA52FD">
        <w:rPr>
          <w:i/>
          <w:iCs/>
        </w:rPr>
        <w:t>ktutil</w:t>
      </w:r>
      <w:proofErr w:type="spellEnd"/>
      <w:r w:rsidRPr="00BA52FD">
        <w:rPr>
          <w:i/>
          <w:iCs/>
        </w:rPr>
        <w:t xml:space="preserve"> command. A </w:t>
      </w:r>
      <w:proofErr w:type="spellStart"/>
      <w:r w:rsidRPr="00BA52FD">
        <w:rPr>
          <w:i/>
          <w:iCs/>
        </w:rPr>
        <w:t>keytab</w:t>
      </w:r>
      <w:proofErr w:type="spellEnd"/>
      <w:r w:rsidRPr="00BA52FD">
        <w:rPr>
          <w:i/>
          <w:iCs/>
        </w:rPr>
        <w:t xml:space="preserve"> is a file that stores passwords and may be supplied to kinit with the -t option.</w:t>
      </w:r>
    </w:p>
    <w:p w14:paraId="7CA853EE" w14:textId="77777777" w:rsidR="00BA52FD" w:rsidRPr="00BA52FD" w:rsidRDefault="00BA52FD" w:rsidP="00BA52FD">
      <w:pPr>
        <w:rPr>
          <w:i/>
          <w:iCs/>
        </w:rPr>
      </w:pPr>
      <w:r w:rsidRPr="00BA52FD">
        <w:rPr>
          <w:i/>
          <w:iCs/>
        </w:rPr>
        <w:t xml:space="preserve">An example Let’s look at an example of the process in action. The first step is to enable Kerberos authentication by setting the </w:t>
      </w:r>
      <w:proofErr w:type="spellStart"/>
      <w:proofErr w:type="gramStart"/>
      <w:r w:rsidRPr="00BA52FD">
        <w:rPr>
          <w:i/>
          <w:iCs/>
        </w:rPr>
        <w:t>hadoop.security</w:t>
      </w:r>
      <w:proofErr w:type="gramEnd"/>
      <w:r w:rsidRPr="00BA52FD">
        <w:rPr>
          <w:i/>
          <w:iCs/>
        </w:rPr>
        <w:t>.authentication</w:t>
      </w:r>
      <w:proofErr w:type="spellEnd"/>
      <w:r w:rsidRPr="00BA52FD">
        <w:rPr>
          <w:i/>
          <w:iCs/>
        </w:rPr>
        <w:t xml:space="preserve"> property in core-site.xml to </w:t>
      </w:r>
      <w:proofErr w:type="spellStart"/>
      <w:r w:rsidRPr="00BA52FD">
        <w:rPr>
          <w:i/>
          <w:iCs/>
        </w:rPr>
        <w:t>kerberos</w:t>
      </w:r>
      <w:proofErr w:type="spellEnd"/>
      <w:r w:rsidRPr="00BA52FD">
        <w:rPr>
          <w:i/>
          <w:iCs/>
        </w:rPr>
        <w:t xml:space="preserve">. [74] The default setting is simple, which signifies that the old </w:t>
      </w:r>
      <w:proofErr w:type="spellStart"/>
      <w:r w:rsidRPr="00BA52FD">
        <w:rPr>
          <w:i/>
          <w:iCs/>
        </w:rPr>
        <w:t>backwardcompatible</w:t>
      </w:r>
      <w:proofErr w:type="spellEnd"/>
      <w:r w:rsidRPr="00BA52FD">
        <w:rPr>
          <w:i/>
          <w:iCs/>
        </w:rPr>
        <w:t xml:space="preserve"> (but insecure) </w:t>
      </w:r>
      <w:proofErr w:type="spellStart"/>
      <w:r w:rsidRPr="00BA52FD">
        <w:rPr>
          <w:i/>
          <w:iCs/>
        </w:rPr>
        <w:t>behavior</w:t>
      </w:r>
      <w:proofErr w:type="spellEnd"/>
      <w:r w:rsidRPr="00BA52FD">
        <w:rPr>
          <w:i/>
          <w:iCs/>
        </w:rPr>
        <w:t xml:space="preserve"> of using the operating system username to determine</w:t>
      </w:r>
    </w:p>
    <w:p w14:paraId="08767773" w14:textId="77777777" w:rsidR="00EF2ACF" w:rsidRPr="00EF2ACF" w:rsidRDefault="00EF2ACF" w:rsidP="00EF2ACF">
      <w:pPr>
        <w:rPr>
          <w:i/>
          <w:iCs/>
        </w:rPr>
      </w:pPr>
      <w:r w:rsidRPr="00EF2ACF">
        <w:rPr>
          <w:i/>
          <w:iCs/>
        </w:rPr>
        <w:t xml:space="preserve">identity should be employed. We also need to enable service-level authorization by setting </w:t>
      </w:r>
      <w:proofErr w:type="spellStart"/>
      <w:proofErr w:type="gramStart"/>
      <w:r w:rsidRPr="00EF2ACF">
        <w:rPr>
          <w:i/>
          <w:iCs/>
        </w:rPr>
        <w:t>hadoop.security</w:t>
      </w:r>
      <w:proofErr w:type="gramEnd"/>
      <w:r w:rsidRPr="00EF2ACF">
        <w:rPr>
          <w:i/>
          <w:iCs/>
        </w:rPr>
        <w:t>.authorization</w:t>
      </w:r>
      <w:proofErr w:type="spellEnd"/>
      <w:r w:rsidRPr="00EF2ACF">
        <w:rPr>
          <w:i/>
          <w:iCs/>
        </w:rPr>
        <w:t xml:space="preserve"> to true in the same file. You may configure access control lists (ACLs) in the hadoop-policy.xml configuration file to control which users and groups have permission to connect to each Hadoop service. Services are defined at the protocol level, so there are ones for MapReduce job submission, </w:t>
      </w:r>
      <w:proofErr w:type="spellStart"/>
      <w:r w:rsidRPr="00EF2ACF">
        <w:rPr>
          <w:i/>
          <w:iCs/>
        </w:rPr>
        <w:t>namenode</w:t>
      </w:r>
      <w:proofErr w:type="spellEnd"/>
      <w:r w:rsidRPr="00EF2ACF">
        <w:rPr>
          <w:i/>
          <w:iCs/>
        </w:rPr>
        <w:t xml:space="preserve"> communication, and so on. By default, all ACLs are set to *, which means that all users have permission to access each service; however, on a real cluster you should lock the ACLs down to only those users and groups that should have access. The format for an ACL is a comma-separated list of usernames, followed by whitespace, followed by a comma-separated list of group names. For example, the ACL </w:t>
      </w:r>
      <w:proofErr w:type="spellStart"/>
      <w:proofErr w:type="gramStart"/>
      <w:r w:rsidRPr="00EF2ACF">
        <w:rPr>
          <w:i/>
          <w:iCs/>
        </w:rPr>
        <w:t>preston,howard</w:t>
      </w:r>
      <w:proofErr w:type="spellEnd"/>
      <w:proofErr w:type="gramEnd"/>
      <w:r w:rsidRPr="00EF2ACF">
        <w:rPr>
          <w:i/>
          <w:iCs/>
        </w:rPr>
        <w:t xml:space="preserve"> </w:t>
      </w:r>
      <w:proofErr w:type="spellStart"/>
      <w:r w:rsidRPr="00EF2ACF">
        <w:rPr>
          <w:i/>
          <w:iCs/>
        </w:rPr>
        <w:t>directors,inventors</w:t>
      </w:r>
      <w:proofErr w:type="spellEnd"/>
      <w:r w:rsidRPr="00EF2ACF">
        <w:rPr>
          <w:i/>
          <w:iCs/>
        </w:rPr>
        <w:t xml:space="preserve"> would authorize access to users named </w:t>
      </w:r>
      <w:proofErr w:type="spellStart"/>
      <w:r w:rsidRPr="00EF2ACF">
        <w:rPr>
          <w:i/>
          <w:iCs/>
        </w:rPr>
        <w:t>preston</w:t>
      </w:r>
      <w:proofErr w:type="spellEnd"/>
      <w:r w:rsidRPr="00EF2ACF">
        <w:rPr>
          <w:i/>
          <w:iCs/>
        </w:rPr>
        <w:t xml:space="preserve"> or </w:t>
      </w:r>
      <w:proofErr w:type="spellStart"/>
      <w:r w:rsidRPr="00EF2ACF">
        <w:rPr>
          <w:i/>
          <w:iCs/>
        </w:rPr>
        <w:t>howard</w:t>
      </w:r>
      <w:proofErr w:type="spellEnd"/>
      <w:r w:rsidRPr="00EF2ACF">
        <w:rPr>
          <w:i/>
          <w:iCs/>
        </w:rPr>
        <w:t xml:space="preserve">, or in groups directors or inventors. With Kerberos authentication turned on, let’s see what happens when we try to copy a local file to HDFS: % </w:t>
      </w:r>
      <w:proofErr w:type="spellStart"/>
      <w:r w:rsidRPr="00EF2ACF">
        <w:rPr>
          <w:i/>
          <w:iCs/>
        </w:rPr>
        <w:t>hadoop</w:t>
      </w:r>
      <w:proofErr w:type="spellEnd"/>
      <w:r w:rsidRPr="00EF2ACF">
        <w:rPr>
          <w:i/>
          <w:iCs/>
        </w:rPr>
        <w:t xml:space="preserve"> fs -put </w:t>
      </w:r>
      <w:proofErr w:type="gramStart"/>
      <w:r w:rsidRPr="00EF2ACF">
        <w:rPr>
          <w:i/>
          <w:iCs/>
        </w:rPr>
        <w:t>quangle.txt .</w:t>
      </w:r>
      <w:proofErr w:type="gramEnd"/>
      <w:r w:rsidRPr="00EF2ACF">
        <w:rPr>
          <w:i/>
          <w:iCs/>
        </w:rPr>
        <w:t xml:space="preserve"> 10/07/03 15:44:58 WARN </w:t>
      </w:r>
      <w:proofErr w:type="spellStart"/>
      <w:proofErr w:type="gramStart"/>
      <w:r w:rsidRPr="00EF2ACF">
        <w:rPr>
          <w:i/>
          <w:iCs/>
        </w:rPr>
        <w:t>ipc.Client</w:t>
      </w:r>
      <w:proofErr w:type="spellEnd"/>
      <w:proofErr w:type="gramEnd"/>
      <w:r w:rsidRPr="00EF2ACF">
        <w:rPr>
          <w:i/>
          <w:iCs/>
        </w:rPr>
        <w:t xml:space="preserve">: Exception encountered while connecting to the server: </w:t>
      </w:r>
      <w:proofErr w:type="spellStart"/>
      <w:r w:rsidRPr="00EF2ACF">
        <w:rPr>
          <w:i/>
          <w:iCs/>
        </w:rPr>
        <w:t>javax.security.sasl.SaslException</w:t>
      </w:r>
      <w:proofErr w:type="spellEnd"/>
      <w:r w:rsidRPr="00EF2ACF">
        <w:rPr>
          <w:i/>
          <w:iCs/>
        </w:rPr>
        <w:t xml:space="preserve">: GSS initiate failed [Caused by </w:t>
      </w:r>
      <w:proofErr w:type="spellStart"/>
      <w:r w:rsidRPr="00EF2ACF">
        <w:rPr>
          <w:i/>
          <w:iCs/>
        </w:rPr>
        <w:t>GSSException</w:t>
      </w:r>
      <w:proofErr w:type="spellEnd"/>
      <w:r w:rsidRPr="00EF2ACF">
        <w:rPr>
          <w:i/>
          <w:iCs/>
        </w:rPr>
        <w:t xml:space="preserve">: No valid credentials provided (Mechanism level: Failed to find any Kerberos </w:t>
      </w:r>
      <w:proofErr w:type="spellStart"/>
      <w:r w:rsidRPr="00EF2ACF">
        <w:rPr>
          <w:i/>
          <w:iCs/>
        </w:rPr>
        <w:t>tgt</w:t>
      </w:r>
      <w:proofErr w:type="spellEnd"/>
      <w:r w:rsidRPr="00EF2ACF">
        <w:rPr>
          <w:i/>
          <w:iCs/>
        </w:rPr>
        <w:t xml:space="preserve">)] Bad connection to FS. command aborted. exception: Call to localhost/ 127.0.0.1:8020 failed on local exception: </w:t>
      </w:r>
      <w:proofErr w:type="spellStart"/>
      <w:proofErr w:type="gramStart"/>
      <w:r w:rsidRPr="00EF2ACF">
        <w:rPr>
          <w:i/>
          <w:iCs/>
        </w:rPr>
        <w:t>java.io.IOException</w:t>
      </w:r>
      <w:proofErr w:type="spellEnd"/>
      <w:proofErr w:type="gramEnd"/>
      <w:r w:rsidRPr="00EF2ACF">
        <w:rPr>
          <w:i/>
          <w:iCs/>
        </w:rPr>
        <w:t xml:space="preserve">: </w:t>
      </w:r>
      <w:proofErr w:type="spellStart"/>
      <w:r w:rsidRPr="00EF2ACF">
        <w:rPr>
          <w:i/>
          <w:iCs/>
        </w:rPr>
        <w:t>javax.security.sasl.SaslException</w:t>
      </w:r>
      <w:proofErr w:type="spellEnd"/>
      <w:r w:rsidRPr="00EF2ACF">
        <w:rPr>
          <w:i/>
          <w:iCs/>
        </w:rPr>
        <w:t xml:space="preserve">: GSS initiate failed [Caused by </w:t>
      </w:r>
      <w:proofErr w:type="spellStart"/>
      <w:r w:rsidRPr="00EF2ACF">
        <w:rPr>
          <w:i/>
          <w:iCs/>
        </w:rPr>
        <w:t>GSSException</w:t>
      </w:r>
      <w:proofErr w:type="spellEnd"/>
      <w:r w:rsidRPr="00EF2ACF">
        <w:rPr>
          <w:i/>
          <w:iCs/>
        </w:rPr>
        <w:t xml:space="preserve">: No valid credentials provided (Mechanism level: Failed to find any Kerberos </w:t>
      </w:r>
      <w:proofErr w:type="spellStart"/>
      <w:r w:rsidRPr="00EF2ACF">
        <w:rPr>
          <w:i/>
          <w:iCs/>
        </w:rPr>
        <w:t>tgt</w:t>
      </w:r>
      <w:proofErr w:type="spellEnd"/>
      <w:r w:rsidRPr="00EF2ACF">
        <w:rPr>
          <w:i/>
          <w:iCs/>
        </w:rPr>
        <w:t xml:space="preserve">)] The operation fails because we don’t have a Kerberos ticket. We can get one by authenticating to the KDC, using kinit: % kinit Password for </w:t>
      </w:r>
      <w:proofErr w:type="spellStart"/>
      <w:r w:rsidRPr="00EF2ACF">
        <w:rPr>
          <w:i/>
          <w:iCs/>
        </w:rPr>
        <w:t>hadoop-user@LOCALDOMAIN</w:t>
      </w:r>
      <w:proofErr w:type="spellEnd"/>
      <w:r w:rsidRPr="00EF2ACF">
        <w:rPr>
          <w:i/>
          <w:iCs/>
        </w:rPr>
        <w:t xml:space="preserve">: password % </w:t>
      </w:r>
      <w:proofErr w:type="spellStart"/>
      <w:r w:rsidRPr="00EF2ACF">
        <w:rPr>
          <w:i/>
          <w:iCs/>
        </w:rPr>
        <w:t>hadoop</w:t>
      </w:r>
      <w:proofErr w:type="spellEnd"/>
      <w:r w:rsidRPr="00EF2ACF">
        <w:rPr>
          <w:i/>
          <w:iCs/>
        </w:rPr>
        <w:t xml:space="preserve"> fs -put </w:t>
      </w:r>
      <w:proofErr w:type="gramStart"/>
      <w:r w:rsidRPr="00EF2ACF">
        <w:rPr>
          <w:i/>
          <w:iCs/>
        </w:rPr>
        <w:t>quangle.txt .</w:t>
      </w:r>
      <w:proofErr w:type="gramEnd"/>
      <w:r w:rsidRPr="00EF2ACF">
        <w:rPr>
          <w:i/>
          <w:iCs/>
        </w:rPr>
        <w:t xml:space="preserve"> % </w:t>
      </w:r>
      <w:proofErr w:type="spellStart"/>
      <w:r w:rsidRPr="00EF2ACF">
        <w:rPr>
          <w:i/>
          <w:iCs/>
        </w:rPr>
        <w:t>hadoop</w:t>
      </w:r>
      <w:proofErr w:type="spellEnd"/>
      <w:r w:rsidRPr="00EF2ACF">
        <w:rPr>
          <w:i/>
          <w:iCs/>
        </w:rPr>
        <w:t xml:space="preserve"> fs -stat %n quangle.txt quangle.txt</w:t>
      </w:r>
    </w:p>
    <w:p w14:paraId="6EBCFAAE" w14:textId="77777777" w:rsidR="008E791F" w:rsidRPr="008E791F" w:rsidRDefault="008E791F" w:rsidP="008E791F">
      <w:pPr>
        <w:rPr>
          <w:i/>
          <w:iCs/>
        </w:rPr>
      </w:pPr>
      <w:r w:rsidRPr="008E791F">
        <w:rPr>
          <w:i/>
          <w:iCs/>
        </w:rPr>
        <w:t xml:space="preserve">And we see that the file is successfully written to HDFS. Notice that even though we carried out two filesystem commands, we only needed to call kinit once, since the Kerberos ticket is valid for 10 hours (use the </w:t>
      </w:r>
      <w:proofErr w:type="spellStart"/>
      <w:r w:rsidRPr="008E791F">
        <w:rPr>
          <w:i/>
          <w:iCs/>
        </w:rPr>
        <w:t>klist</w:t>
      </w:r>
      <w:proofErr w:type="spellEnd"/>
      <w:r w:rsidRPr="008E791F">
        <w:rPr>
          <w:i/>
          <w:iCs/>
        </w:rPr>
        <w:t xml:space="preserve"> command to see the expiry time of your tickets and </w:t>
      </w:r>
      <w:proofErr w:type="spellStart"/>
      <w:r w:rsidRPr="008E791F">
        <w:rPr>
          <w:i/>
          <w:iCs/>
        </w:rPr>
        <w:t>kdestroy</w:t>
      </w:r>
      <w:proofErr w:type="spellEnd"/>
      <w:r w:rsidRPr="008E791F">
        <w:rPr>
          <w:i/>
          <w:iCs/>
        </w:rPr>
        <w:t xml:space="preserve"> to invalidate your tickets). After we get a ticket, everything works just as it normally would.</w:t>
      </w:r>
    </w:p>
    <w:p w14:paraId="5E5BB7EB" w14:textId="77777777" w:rsidR="00650C75" w:rsidRDefault="007F5CF1" w:rsidP="007F5CF1">
      <w:pPr>
        <w:rPr>
          <w:i/>
          <w:iCs/>
        </w:rPr>
      </w:pPr>
      <w:r w:rsidRPr="007F5CF1">
        <w:rPr>
          <w:i/>
          <w:iCs/>
        </w:rPr>
        <w:t>Delegation Tokens</w:t>
      </w:r>
    </w:p>
    <w:p w14:paraId="490D1977" w14:textId="5CE2EFED" w:rsidR="007F5CF1" w:rsidRDefault="007F5CF1" w:rsidP="007F5CF1">
      <w:pPr>
        <w:rPr>
          <w:i/>
          <w:iCs/>
        </w:rPr>
      </w:pPr>
      <w:r w:rsidRPr="007F5CF1">
        <w:rPr>
          <w:i/>
          <w:iCs/>
        </w:rPr>
        <w:t xml:space="preserve"> In a distributed system such as HDFS or MapReduce, there are many client-server interactions, each of which must be authenticated. For example, an HDFS read operation will involve multiple calls to the </w:t>
      </w:r>
      <w:proofErr w:type="spellStart"/>
      <w:r w:rsidRPr="007F5CF1">
        <w:rPr>
          <w:i/>
          <w:iCs/>
        </w:rPr>
        <w:t>namenode</w:t>
      </w:r>
      <w:proofErr w:type="spellEnd"/>
      <w:r w:rsidRPr="007F5CF1">
        <w:rPr>
          <w:i/>
          <w:iCs/>
        </w:rPr>
        <w:t xml:space="preserve"> and calls to one or more </w:t>
      </w:r>
      <w:proofErr w:type="spellStart"/>
      <w:r w:rsidRPr="007F5CF1">
        <w:rPr>
          <w:i/>
          <w:iCs/>
        </w:rPr>
        <w:t>datanodes</w:t>
      </w:r>
      <w:proofErr w:type="spellEnd"/>
      <w:r w:rsidRPr="007F5CF1">
        <w:rPr>
          <w:i/>
          <w:iCs/>
        </w:rPr>
        <w:t>. Instead of using the three-step Kerberos ticket exchange protocol to authenticate each call, which would present a high load on the KDC on a busy cluster, Hadoop uses delegation tokens to allow later authenticated access without having to contact the KDC again. Delegation tokens are created and used transparently by Hadoop on behalf of users, so there’s no action you need to take as a user beyond using kinit to sign in, but it’s useful to have a basic idea of how they are used.</w:t>
      </w:r>
    </w:p>
    <w:p w14:paraId="091B3EBA" w14:textId="7542210F" w:rsidR="00431D4A" w:rsidRDefault="00431D4A" w:rsidP="007F5CF1">
      <w:pPr>
        <w:rPr>
          <w:i/>
          <w:iCs/>
        </w:rPr>
      </w:pPr>
    </w:p>
    <w:p w14:paraId="2DBD9CD3" w14:textId="77777777" w:rsidR="00431D4A" w:rsidRPr="00431D4A" w:rsidRDefault="00431D4A" w:rsidP="00431D4A">
      <w:pPr>
        <w:rPr>
          <w:i/>
          <w:iCs/>
        </w:rPr>
      </w:pPr>
      <w:r w:rsidRPr="00431D4A">
        <w:rPr>
          <w:i/>
          <w:iCs/>
        </w:rPr>
        <w:t xml:space="preserve">Other Security Enhancements Security has been tightened throughout the Hadoop stack to protect against unauthorized access to resources. The more notable features are listed here: Tasks can be run using the operating system account for the user who submitted the job, rather than the user </w:t>
      </w:r>
      <w:r w:rsidRPr="00431D4A">
        <w:rPr>
          <w:i/>
          <w:iCs/>
        </w:rPr>
        <w:lastRenderedPageBreak/>
        <w:t xml:space="preserve">running the node manager. This means that the operating system is used to isolate running tasks, so they can’t send signals to each other (to kill another user’s tasks, for example) and so local information, such as task data, is kept private via local filesystem permissions. This feature is enabled by setting </w:t>
      </w:r>
      <w:proofErr w:type="spellStart"/>
      <w:proofErr w:type="gramStart"/>
      <w:r w:rsidRPr="00431D4A">
        <w:rPr>
          <w:i/>
          <w:iCs/>
        </w:rPr>
        <w:t>yarn.nodemanager</w:t>
      </w:r>
      <w:proofErr w:type="gramEnd"/>
      <w:r w:rsidRPr="00431D4A">
        <w:rPr>
          <w:i/>
          <w:iCs/>
        </w:rPr>
        <w:t>.container-executor.class</w:t>
      </w:r>
      <w:proofErr w:type="spellEnd"/>
      <w:r w:rsidRPr="00431D4A">
        <w:rPr>
          <w:i/>
          <w:iCs/>
        </w:rPr>
        <w:t xml:space="preserve"> to org.apache.hadoop.yarn.server.nodemanager.LinuxContainerExecutor. [75] In addition, administrators need to ensure that each user is given an account on every node in the cluster (typically using LDAP). When tasks are run as the user who submitted the job, the distributed cache (see Distributed Cache) is secure. Files that are world-readable are put in a shared cache (the insecure default); otherwise, they go in a private cache, readable only by the owner. Users can view and modify only their own jobs, not others. This is enabled by setting </w:t>
      </w:r>
      <w:proofErr w:type="spellStart"/>
      <w:proofErr w:type="gramStart"/>
      <w:r w:rsidRPr="00431D4A">
        <w:rPr>
          <w:i/>
          <w:iCs/>
        </w:rPr>
        <w:t>mapreduce.cluster</w:t>
      </w:r>
      <w:proofErr w:type="gramEnd"/>
      <w:r w:rsidRPr="00431D4A">
        <w:rPr>
          <w:i/>
          <w:iCs/>
        </w:rPr>
        <w:t>.acls.enabled</w:t>
      </w:r>
      <w:proofErr w:type="spellEnd"/>
      <w:r w:rsidRPr="00431D4A">
        <w:rPr>
          <w:i/>
          <w:iCs/>
        </w:rPr>
        <w:t xml:space="preserve"> to true. There are two job </w:t>
      </w:r>
      <w:proofErr w:type="gramStart"/>
      <w:r w:rsidRPr="00431D4A">
        <w:rPr>
          <w:i/>
          <w:iCs/>
        </w:rPr>
        <w:t>configuration</w:t>
      </w:r>
      <w:proofErr w:type="gramEnd"/>
    </w:p>
    <w:p w14:paraId="04FB4533" w14:textId="537C7F24" w:rsidR="00431D4A" w:rsidRPr="007F5CF1" w:rsidRDefault="00431D4A" w:rsidP="00431D4A">
      <w:pPr>
        <w:rPr>
          <w:i/>
          <w:iCs/>
        </w:rPr>
      </w:pPr>
    </w:p>
    <w:p w14:paraId="7E605AA6" w14:textId="732226C7" w:rsidR="00BA52FD" w:rsidRDefault="00BA52FD" w:rsidP="007F5CF1">
      <w:pPr>
        <w:rPr>
          <w:i/>
          <w:iCs/>
        </w:rPr>
      </w:pPr>
    </w:p>
    <w:p w14:paraId="003697BC" w14:textId="4967A917" w:rsidR="00E5594F" w:rsidRDefault="00E5594F" w:rsidP="007F5CF1">
      <w:pPr>
        <w:rPr>
          <w:i/>
          <w:iCs/>
        </w:rPr>
      </w:pPr>
    </w:p>
    <w:p w14:paraId="28CEAE20" w14:textId="1BFAD087" w:rsidR="00E5594F" w:rsidRDefault="00E5594F" w:rsidP="007F5CF1">
      <w:pPr>
        <w:rPr>
          <w:i/>
          <w:iCs/>
        </w:rPr>
      </w:pPr>
    </w:p>
    <w:p w14:paraId="001E88CA" w14:textId="4546A351" w:rsidR="00E5594F" w:rsidRDefault="00E5594F" w:rsidP="007F5CF1">
      <w:pPr>
        <w:rPr>
          <w:i/>
          <w:iCs/>
        </w:rPr>
      </w:pPr>
      <w:r>
        <w:rPr>
          <w:i/>
          <w:iCs/>
        </w:rPr>
        <w:t>Steps for installing Kerberos server</w:t>
      </w:r>
    </w:p>
    <w:p w14:paraId="41F42D5F" w14:textId="4F7D7246" w:rsidR="00CE7DEA" w:rsidRDefault="00CE7DEA" w:rsidP="007F5CF1">
      <w:pPr>
        <w:rPr>
          <w:i/>
          <w:iCs/>
        </w:rPr>
      </w:pPr>
    </w:p>
    <w:p w14:paraId="1A95BC53" w14:textId="0EBE15DE" w:rsidR="00CE7DEA" w:rsidRPr="00777D27" w:rsidRDefault="00CE7DEA" w:rsidP="00CE7DEA">
      <w:pPr>
        <w:pStyle w:val="ListParagraph"/>
        <w:numPr>
          <w:ilvl w:val="0"/>
          <w:numId w:val="2"/>
        </w:numPr>
        <w:rPr>
          <w:i/>
          <w:iCs/>
        </w:rPr>
      </w:pPr>
      <w:proofErr w:type="spellStart"/>
      <w:r>
        <w:rPr>
          <w:i/>
          <w:iCs/>
        </w:rPr>
        <w:t>Sudo</w:t>
      </w:r>
      <w:proofErr w:type="spellEnd"/>
      <w:r>
        <w:rPr>
          <w:i/>
          <w:iCs/>
        </w:rPr>
        <w:t xml:space="preserve"> </w:t>
      </w:r>
      <w:r>
        <w:rPr>
          <w:rFonts w:ascii="Arial" w:hAnsi="Arial" w:cs="Arial"/>
          <w:color w:val="777777"/>
          <w:shd w:val="clear" w:color="auto" w:fill="FFFFFF"/>
        </w:rPr>
        <w:t>yum install krb5-server krb5-libs krb5-workstation</w:t>
      </w:r>
    </w:p>
    <w:p w14:paraId="2D59B141" w14:textId="2CA7B1ED" w:rsidR="00777D27" w:rsidRDefault="00777D27" w:rsidP="00CE7DEA">
      <w:pPr>
        <w:pStyle w:val="ListParagraph"/>
        <w:numPr>
          <w:ilvl w:val="0"/>
          <w:numId w:val="2"/>
        </w:numPr>
        <w:rPr>
          <w:i/>
          <w:iCs/>
        </w:rPr>
      </w:pPr>
      <w:r>
        <w:rPr>
          <w:i/>
          <w:iCs/>
        </w:rPr>
        <w:t>Vi /etc/krb5.conf</w:t>
      </w:r>
    </w:p>
    <w:p w14:paraId="112DF684" w14:textId="77777777" w:rsidR="006378B7" w:rsidRPr="006378B7" w:rsidRDefault="006378B7" w:rsidP="006378B7">
      <w:pPr>
        <w:rPr>
          <w:i/>
          <w:iCs/>
        </w:rPr>
      </w:pPr>
      <w:proofErr w:type="spellStart"/>
      <w:r w:rsidRPr="006378B7">
        <w:rPr>
          <w:i/>
          <w:iCs/>
        </w:rPr>
        <w:t>default_realm</w:t>
      </w:r>
      <w:proofErr w:type="spellEnd"/>
      <w:r w:rsidRPr="006378B7">
        <w:rPr>
          <w:i/>
          <w:iCs/>
        </w:rPr>
        <w:t xml:space="preserve"> = VIGDATOS.COM</w:t>
      </w:r>
    </w:p>
    <w:p w14:paraId="2B56D768" w14:textId="77777777" w:rsidR="006378B7" w:rsidRPr="006378B7" w:rsidRDefault="006378B7" w:rsidP="006378B7">
      <w:pPr>
        <w:rPr>
          <w:i/>
          <w:iCs/>
        </w:rPr>
      </w:pPr>
      <w:r w:rsidRPr="006378B7">
        <w:rPr>
          <w:i/>
          <w:iCs/>
        </w:rPr>
        <w:t xml:space="preserve"> </w:t>
      </w:r>
      <w:proofErr w:type="spellStart"/>
      <w:r w:rsidRPr="006378B7">
        <w:rPr>
          <w:i/>
          <w:iCs/>
        </w:rPr>
        <w:t>default_ccache_name</w:t>
      </w:r>
      <w:proofErr w:type="spellEnd"/>
      <w:r w:rsidRPr="006378B7">
        <w:rPr>
          <w:i/>
          <w:iCs/>
        </w:rPr>
        <w:t xml:space="preserve"> = </w:t>
      </w:r>
      <w:proofErr w:type="spellStart"/>
      <w:proofErr w:type="gramStart"/>
      <w:r w:rsidRPr="006378B7">
        <w:rPr>
          <w:i/>
          <w:iCs/>
        </w:rPr>
        <w:t>KEYRING:persistent</w:t>
      </w:r>
      <w:proofErr w:type="spellEnd"/>
      <w:proofErr w:type="gramEnd"/>
      <w:r w:rsidRPr="006378B7">
        <w:rPr>
          <w:i/>
          <w:iCs/>
        </w:rPr>
        <w:t>:%{</w:t>
      </w:r>
      <w:proofErr w:type="spellStart"/>
      <w:r w:rsidRPr="006378B7">
        <w:rPr>
          <w:i/>
          <w:iCs/>
        </w:rPr>
        <w:t>uid</w:t>
      </w:r>
      <w:proofErr w:type="spellEnd"/>
      <w:r w:rsidRPr="006378B7">
        <w:rPr>
          <w:i/>
          <w:iCs/>
        </w:rPr>
        <w:t>}</w:t>
      </w:r>
    </w:p>
    <w:p w14:paraId="3D928620" w14:textId="77777777" w:rsidR="006378B7" w:rsidRPr="006378B7" w:rsidRDefault="006378B7" w:rsidP="006378B7">
      <w:pPr>
        <w:rPr>
          <w:i/>
          <w:iCs/>
        </w:rPr>
      </w:pPr>
    </w:p>
    <w:p w14:paraId="39304F32" w14:textId="77777777" w:rsidR="006378B7" w:rsidRPr="006378B7" w:rsidRDefault="006378B7" w:rsidP="006378B7">
      <w:pPr>
        <w:rPr>
          <w:i/>
          <w:iCs/>
        </w:rPr>
      </w:pPr>
      <w:r w:rsidRPr="006378B7">
        <w:rPr>
          <w:i/>
          <w:iCs/>
        </w:rPr>
        <w:t>[realms]</w:t>
      </w:r>
    </w:p>
    <w:p w14:paraId="0D5AF547" w14:textId="77777777" w:rsidR="006378B7" w:rsidRPr="006378B7" w:rsidRDefault="006378B7" w:rsidP="006378B7">
      <w:pPr>
        <w:rPr>
          <w:i/>
          <w:iCs/>
        </w:rPr>
      </w:pPr>
      <w:r w:rsidRPr="006378B7">
        <w:rPr>
          <w:i/>
          <w:iCs/>
        </w:rPr>
        <w:t xml:space="preserve"> VIGDATOS.COM = {</w:t>
      </w:r>
    </w:p>
    <w:p w14:paraId="75805C89" w14:textId="77777777" w:rsidR="006378B7" w:rsidRPr="006378B7" w:rsidRDefault="006378B7" w:rsidP="006378B7">
      <w:pPr>
        <w:rPr>
          <w:i/>
          <w:iCs/>
        </w:rPr>
      </w:pPr>
      <w:r w:rsidRPr="006378B7">
        <w:rPr>
          <w:i/>
          <w:iCs/>
        </w:rPr>
        <w:t xml:space="preserve">  </w:t>
      </w:r>
      <w:proofErr w:type="spellStart"/>
      <w:r w:rsidRPr="006378B7">
        <w:rPr>
          <w:i/>
          <w:iCs/>
        </w:rPr>
        <w:t>kdc</w:t>
      </w:r>
      <w:proofErr w:type="spellEnd"/>
      <w:r w:rsidRPr="006378B7">
        <w:rPr>
          <w:i/>
          <w:iCs/>
        </w:rPr>
        <w:t xml:space="preserve"> = c1</w:t>
      </w:r>
    </w:p>
    <w:p w14:paraId="586AF95E" w14:textId="77777777" w:rsidR="006378B7" w:rsidRPr="006378B7" w:rsidRDefault="006378B7" w:rsidP="006378B7">
      <w:pPr>
        <w:rPr>
          <w:i/>
          <w:iCs/>
        </w:rPr>
      </w:pPr>
      <w:r w:rsidRPr="006378B7">
        <w:rPr>
          <w:i/>
          <w:iCs/>
        </w:rPr>
        <w:t xml:space="preserve">  </w:t>
      </w:r>
      <w:proofErr w:type="spellStart"/>
      <w:r w:rsidRPr="006378B7">
        <w:rPr>
          <w:i/>
          <w:iCs/>
        </w:rPr>
        <w:t>admin_server</w:t>
      </w:r>
      <w:proofErr w:type="spellEnd"/>
      <w:r w:rsidRPr="006378B7">
        <w:rPr>
          <w:i/>
          <w:iCs/>
        </w:rPr>
        <w:t xml:space="preserve"> = c1</w:t>
      </w:r>
    </w:p>
    <w:p w14:paraId="1AED5FE5" w14:textId="77777777" w:rsidR="006378B7" w:rsidRPr="006378B7" w:rsidRDefault="006378B7" w:rsidP="006378B7">
      <w:pPr>
        <w:rPr>
          <w:i/>
          <w:iCs/>
        </w:rPr>
      </w:pPr>
      <w:r w:rsidRPr="006378B7">
        <w:rPr>
          <w:i/>
          <w:iCs/>
        </w:rPr>
        <w:t xml:space="preserve"> }</w:t>
      </w:r>
    </w:p>
    <w:p w14:paraId="1F849861" w14:textId="77777777" w:rsidR="006378B7" w:rsidRPr="006378B7" w:rsidRDefault="006378B7" w:rsidP="006378B7">
      <w:pPr>
        <w:rPr>
          <w:i/>
          <w:iCs/>
        </w:rPr>
      </w:pPr>
    </w:p>
    <w:p w14:paraId="3CD67FF4" w14:textId="77777777" w:rsidR="006378B7" w:rsidRPr="006378B7" w:rsidRDefault="006378B7" w:rsidP="006378B7">
      <w:pPr>
        <w:rPr>
          <w:i/>
          <w:iCs/>
        </w:rPr>
      </w:pPr>
      <w:r w:rsidRPr="006378B7">
        <w:rPr>
          <w:i/>
          <w:iCs/>
        </w:rPr>
        <w:t>[</w:t>
      </w:r>
      <w:proofErr w:type="spellStart"/>
      <w:r w:rsidRPr="006378B7">
        <w:rPr>
          <w:i/>
          <w:iCs/>
        </w:rPr>
        <w:t>domain_realm</w:t>
      </w:r>
      <w:proofErr w:type="spellEnd"/>
      <w:r w:rsidRPr="006378B7">
        <w:rPr>
          <w:i/>
          <w:iCs/>
        </w:rPr>
        <w:t>]</w:t>
      </w:r>
    </w:p>
    <w:p w14:paraId="0BF78EC2" w14:textId="77777777" w:rsidR="006378B7" w:rsidRPr="006378B7" w:rsidRDefault="006378B7" w:rsidP="006378B7">
      <w:pPr>
        <w:rPr>
          <w:i/>
          <w:iCs/>
        </w:rPr>
      </w:pPr>
      <w:r w:rsidRPr="006378B7">
        <w:rPr>
          <w:i/>
          <w:iCs/>
        </w:rPr>
        <w:t xml:space="preserve"> </w:t>
      </w:r>
      <w:proofErr w:type="gramStart"/>
      <w:r w:rsidRPr="006378B7">
        <w:rPr>
          <w:i/>
          <w:iCs/>
        </w:rPr>
        <w:t>.vigdatos.com</w:t>
      </w:r>
      <w:proofErr w:type="gramEnd"/>
      <w:r w:rsidRPr="006378B7">
        <w:rPr>
          <w:i/>
          <w:iCs/>
        </w:rPr>
        <w:t xml:space="preserve"> = VIGDATOS.COM</w:t>
      </w:r>
    </w:p>
    <w:p w14:paraId="386196DB" w14:textId="1E5FE17F" w:rsidR="008D75B0" w:rsidRDefault="006378B7" w:rsidP="006378B7">
      <w:pPr>
        <w:rPr>
          <w:i/>
          <w:iCs/>
        </w:rPr>
      </w:pPr>
      <w:r w:rsidRPr="006378B7">
        <w:rPr>
          <w:i/>
          <w:iCs/>
        </w:rPr>
        <w:t xml:space="preserve"> vigdatos.com = VIGDATOS.COM</w:t>
      </w:r>
    </w:p>
    <w:p w14:paraId="5F5A9994" w14:textId="31C2B7CE" w:rsidR="006378B7" w:rsidRDefault="006378B7" w:rsidP="006378B7">
      <w:pPr>
        <w:rPr>
          <w:i/>
          <w:iCs/>
        </w:rPr>
      </w:pPr>
    </w:p>
    <w:p w14:paraId="1612290A" w14:textId="5D1B5F56" w:rsidR="006378B7" w:rsidRDefault="006378B7" w:rsidP="006378B7">
      <w:pPr>
        <w:pStyle w:val="ListParagraph"/>
        <w:numPr>
          <w:ilvl w:val="0"/>
          <w:numId w:val="2"/>
        </w:numPr>
        <w:rPr>
          <w:i/>
          <w:iCs/>
        </w:rPr>
      </w:pPr>
      <w:r>
        <w:rPr>
          <w:i/>
          <w:iCs/>
        </w:rPr>
        <w:t>Create database with realm name</w:t>
      </w:r>
    </w:p>
    <w:p w14:paraId="7E255E59" w14:textId="75410DE4" w:rsidR="006378B7" w:rsidRDefault="00BA7108" w:rsidP="006378B7">
      <w:pPr>
        <w:pStyle w:val="ListParagraph"/>
        <w:rPr>
          <w:i/>
          <w:iCs/>
        </w:rPr>
      </w:pPr>
      <w:r w:rsidRPr="00BA7108">
        <w:rPr>
          <w:i/>
          <w:iCs/>
        </w:rPr>
        <w:t>'/var/</w:t>
      </w:r>
      <w:proofErr w:type="spellStart"/>
      <w:r w:rsidRPr="00BA7108">
        <w:rPr>
          <w:i/>
          <w:iCs/>
        </w:rPr>
        <w:t>kerberos</w:t>
      </w:r>
      <w:proofErr w:type="spellEnd"/>
      <w:r w:rsidRPr="00BA7108">
        <w:rPr>
          <w:i/>
          <w:iCs/>
        </w:rPr>
        <w:t>/krb5kdc/principal'</w:t>
      </w:r>
    </w:p>
    <w:p w14:paraId="5BBEE035" w14:textId="44AC3F2C" w:rsidR="002C26B4" w:rsidRDefault="002C26B4" w:rsidP="006378B7">
      <w:pPr>
        <w:pStyle w:val="ListParagraph"/>
        <w:rPr>
          <w:i/>
          <w:iCs/>
        </w:rPr>
      </w:pPr>
    </w:p>
    <w:p w14:paraId="1F0066BC" w14:textId="159B9C2F" w:rsidR="002C26B4" w:rsidRPr="006378B7" w:rsidRDefault="002C26B4" w:rsidP="006378B7">
      <w:pPr>
        <w:pStyle w:val="ListParagraph"/>
        <w:rPr>
          <w:i/>
          <w:iCs/>
        </w:rPr>
      </w:pPr>
      <w:r w:rsidRPr="002C26B4">
        <w:rPr>
          <w:i/>
          <w:iCs/>
        </w:rPr>
        <w:t>kdb5_util create -s -r VIGDATOS.COM</w:t>
      </w:r>
    </w:p>
    <w:p w14:paraId="4EDC962F" w14:textId="04E370E3" w:rsidR="00180E3B" w:rsidRDefault="00C44746" w:rsidP="00C44746">
      <w:pPr>
        <w:pStyle w:val="ListParagraph"/>
        <w:numPr>
          <w:ilvl w:val="0"/>
          <w:numId w:val="2"/>
        </w:numPr>
      </w:pPr>
      <w:r>
        <w:lastRenderedPageBreak/>
        <w:t xml:space="preserve">Start </w:t>
      </w:r>
      <w:proofErr w:type="spellStart"/>
      <w:r>
        <w:t>kdc</w:t>
      </w:r>
      <w:proofErr w:type="spellEnd"/>
      <w:r>
        <w:t xml:space="preserve"> server and </w:t>
      </w:r>
      <w:proofErr w:type="spellStart"/>
      <w:r>
        <w:t>kdc</w:t>
      </w:r>
      <w:proofErr w:type="spellEnd"/>
      <w:r>
        <w:t xml:space="preserve"> admin server</w:t>
      </w:r>
    </w:p>
    <w:p w14:paraId="77F8C8A5" w14:textId="77777777" w:rsidR="000F669A" w:rsidRDefault="000F669A" w:rsidP="000F669A">
      <w:pPr>
        <w:pStyle w:val="ListParagraph"/>
      </w:pPr>
      <w:r>
        <w:t xml:space="preserve">[hadoop@c1 </w:t>
      </w:r>
      <w:proofErr w:type="gramStart"/>
      <w:r>
        <w:t>etc]$</w:t>
      </w:r>
      <w:proofErr w:type="gramEnd"/>
      <w:r>
        <w:t xml:space="preserve"> </w:t>
      </w:r>
      <w:proofErr w:type="spellStart"/>
      <w:r>
        <w:t>systemctl</w:t>
      </w:r>
      <w:proofErr w:type="spellEnd"/>
      <w:r>
        <w:t xml:space="preserve"> start krb5kdc </w:t>
      </w:r>
      <w:proofErr w:type="spellStart"/>
      <w:r>
        <w:t>kadmin</w:t>
      </w:r>
      <w:proofErr w:type="spellEnd"/>
    </w:p>
    <w:p w14:paraId="246E6C70" w14:textId="686A6F22" w:rsidR="007D6FF3" w:rsidRDefault="000F669A" w:rsidP="000F669A">
      <w:pPr>
        <w:pStyle w:val="ListParagraph"/>
      </w:pPr>
      <w:r>
        <w:t xml:space="preserve">[hadoop@c1 </w:t>
      </w:r>
      <w:proofErr w:type="gramStart"/>
      <w:r>
        <w:t>etc]$</w:t>
      </w:r>
      <w:proofErr w:type="gramEnd"/>
      <w:r>
        <w:t xml:space="preserve"> </w:t>
      </w:r>
      <w:proofErr w:type="spellStart"/>
      <w:r>
        <w:t>systemctl</w:t>
      </w:r>
      <w:proofErr w:type="spellEnd"/>
      <w:r>
        <w:t xml:space="preserve"> enable krb5kdc </w:t>
      </w:r>
      <w:proofErr w:type="spellStart"/>
      <w:r>
        <w:t>kadmin</w:t>
      </w:r>
      <w:proofErr w:type="spellEnd"/>
    </w:p>
    <w:p w14:paraId="5636554D" w14:textId="7D733EAA" w:rsidR="00025D70" w:rsidRDefault="00025D70" w:rsidP="000F669A">
      <w:pPr>
        <w:pStyle w:val="ListParagraph"/>
      </w:pPr>
    </w:p>
    <w:p w14:paraId="4937FBD7" w14:textId="50BFF3A0" w:rsidR="00025D70" w:rsidRDefault="00025D70" w:rsidP="00025D70">
      <w:pPr>
        <w:pStyle w:val="ListParagraph"/>
        <w:numPr>
          <w:ilvl w:val="0"/>
          <w:numId w:val="2"/>
        </w:numPr>
      </w:pPr>
      <w:r>
        <w:t>Install all Kerberos on all machines</w:t>
      </w:r>
    </w:p>
    <w:p w14:paraId="6EF22A19" w14:textId="46A47F64" w:rsidR="00025D70" w:rsidRDefault="00025D70" w:rsidP="00025D70">
      <w:pPr>
        <w:pStyle w:val="ListParagraph"/>
      </w:pPr>
      <w:proofErr w:type="spellStart"/>
      <w:r w:rsidRPr="00025D70">
        <w:t>sudo</w:t>
      </w:r>
      <w:proofErr w:type="spellEnd"/>
      <w:r w:rsidRPr="00025D70">
        <w:t xml:space="preserve"> yum install krb5-workstation krb5-libs</w:t>
      </w:r>
    </w:p>
    <w:p w14:paraId="2FB7EA55" w14:textId="3DA591E6" w:rsidR="00FC7D39" w:rsidRDefault="00FC7D39" w:rsidP="00025D70">
      <w:pPr>
        <w:pStyle w:val="ListParagraph"/>
      </w:pPr>
    </w:p>
    <w:p w14:paraId="13DB084A" w14:textId="0D294E94" w:rsidR="00FC7D39" w:rsidRDefault="00FC7D39" w:rsidP="00FC7D39">
      <w:pPr>
        <w:pStyle w:val="ListParagraph"/>
        <w:numPr>
          <w:ilvl w:val="0"/>
          <w:numId w:val="2"/>
        </w:numPr>
      </w:pPr>
      <w:r>
        <w:t xml:space="preserve">Move </w:t>
      </w:r>
      <w:r w:rsidR="00CA6BF0">
        <w:t xml:space="preserve">krb5.conf to all servers from </w:t>
      </w:r>
      <w:proofErr w:type="spellStart"/>
      <w:r w:rsidR="00CA6BF0">
        <w:t>kdc</w:t>
      </w:r>
      <w:proofErr w:type="spellEnd"/>
      <w:r w:rsidR="00CA6BF0">
        <w:t xml:space="preserve"> server</w:t>
      </w:r>
    </w:p>
    <w:p w14:paraId="04B829C2" w14:textId="282D656F" w:rsidR="00CA6BF0" w:rsidRDefault="00534A59" w:rsidP="00FC7D39">
      <w:pPr>
        <w:pStyle w:val="ListParagraph"/>
        <w:numPr>
          <w:ilvl w:val="0"/>
          <w:numId w:val="2"/>
        </w:numPr>
      </w:pPr>
      <w:proofErr w:type="spellStart"/>
      <w:r w:rsidRPr="00534A59">
        <w:t>sudo</w:t>
      </w:r>
      <w:proofErr w:type="spellEnd"/>
      <w:r w:rsidRPr="00534A59">
        <w:t xml:space="preserve"> mv /</w:t>
      </w:r>
      <w:proofErr w:type="spellStart"/>
      <w:r w:rsidRPr="00534A59">
        <w:t>tmp</w:t>
      </w:r>
      <w:proofErr w:type="spellEnd"/>
      <w:r w:rsidRPr="00534A59">
        <w:t>/krb5.conf /etc/krb5.conf</w:t>
      </w:r>
    </w:p>
    <w:p w14:paraId="70991782" w14:textId="18142B46" w:rsidR="00291CBD" w:rsidRDefault="00291CBD" w:rsidP="00FC7D39">
      <w:pPr>
        <w:pStyle w:val="ListParagraph"/>
        <w:numPr>
          <w:ilvl w:val="0"/>
          <w:numId w:val="2"/>
        </w:numPr>
      </w:pPr>
      <w:r>
        <w:t>create principal</w:t>
      </w:r>
    </w:p>
    <w:p w14:paraId="3C5BEB01" w14:textId="77777777" w:rsidR="00291CBD" w:rsidRDefault="00291CBD" w:rsidP="00291CBD">
      <w:pPr>
        <w:pStyle w:val="ListParagraph"/>
      </w:pPr>
      <w:r>
        <w:t xml:space="preserve">[hadoop@c1 </w:t>
      </w:r>
      <w:proofErr w:type="gramStart"/>
      <w:r>
        <w:t>~]$</w:t>
      </w:r>
      <w:proofErr w:type="gramEnd"/>
      <w:r>
        <w:t xml:space="preserve"> </w:t>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kadmin.local</w:t>
      </w:r>
      <w:proofErr w:type="spellEnd"/>
      <w:r>
        <w:t xml:space="preserve">  -q "</w:t>
      </w:r>
      <w:proofErr w:type="spellStart"/>
      <w:r>
        <w:t>addprinc</w:t>
      </w:r>
      <w:proofErr w:type="spellEnd"/>
      <w:r>
        <w:t xml:space="preserve"> root/admin"</w:t>
      </w:r>
    </w:p>
    <w:p w14:paraId="2D536858" w14:textId="77777777" w:rsidR="00291CBD" w:rsidRDefault="00291CBD" w:rsidP="00291CBD">
      <w:pPr>
        <w:pStyle w:val="ListParagraph"/>
      </w:pPr>
      <w:r>
        <w:t>[</w:t>
      </w:r>
      <w:proofErr w:type="spellStart"/>
      <w:r>
        <w:t>sudo</w:t>
      </w:r>
      <w:proofErr w:type="spellEnd"/>
      <w:r>
        <w:t xml:space="preserve">] password for </w:t>
      </w:r>
      <w:proofErr w:type="spellStart"/>
      <w:r>
        <w:t>hadoop</w:t>
      </w:r>
      <w:proofErr w:type="spellEnd"/>
      <w:r>
        <w:t xml:space="preserve">: </w:t>
      </w:r>
    </w:p>
    <w:p w14:paraId="73D6CFC8" w14:textId="77777777" w:rsidR="00291CBD" w:rsidRDefault="00291CBD" w:rsidP="00291CBD">
      <w:pPr>
        <w:pStyle w:val="ListParagraph"/>
      </w:pPr>
      <w:r>
        <w:t>Authenticating as principal root/admin@VIGDATOS.COM with password.</w:t>
      </w:r>
    </w:p>
    <w:p w14:paraId="12EE275E" w14:textId="77777777" w:rsidR="00291CBD" w:rsidRDefault="00291CBD" w:rsidP="00291CBD">
      <w:pPr>
        <w:pStyle w:val="ListParagraph"/>
      </w:pPr>
      <w:r>
        <w:t>WARNING: no policy specified for root/admin@VIGDATOS.COM; defaulting to no policy</w:t>
      </w:r>
    </w:p>
    <w:p w14:paraId="5568F06D" w14:textId="77777777" w:rsidR="00291CBD" w:rsidRDefault="00291CBD" w:rsidP="00291CBD">
      <w:pPr>
        <w:pStyle w:val="ListParagraph"/>
      </w:pPr>
      <w:r>
        <w:t xml:space="preserve">Enter password for principal "root/admin@VIGDATOS.COM": </w:t>
      </w:r>
    </w:p>
    <w:p w14:paraId="35DC770A" w14:textId="77777777" w:rsidR="00291CBD" w:rsidRDefault="00291CBD" w:rsidP="00291CBD">
      <w:pPr>
        <w:pStyle w:val="ListParagraph"/>
      </w:pPr>
      <w:r>
        <w:t xml:space="preserve">Re-enter password for principal "root/admin@VIGDATOS.COM": </w:t>
      </w:r>
    </w:p>
    <w:p w14:paraId="58CCDB25" w14:textId="439BCAD6" w:rsidR="00291CBD" w:rsidRDefault="00291CBD" w:rsidP="00291CBD">
      <w:pPr>
        <w:pStyle w:val="ListParagraph"/>
      </w:pPr>
      <w:r>
        <w:t>Principal "root/admin@VIGDATOS.COM" created.</w:t>
      </w:r>
    </w:p>
    <w:p w14:paraId="5ECCD068" w14:textId="77777777" w:rsidR="006F6DF9" w:rsidRPr="00E05C9E" w:rsidRDefault="006F6DF9" w:rsidP="006F6DF9">
      <w:pPr>
        <w:pStyle w:val="ListParagraph"/>
        <w:spacing w:after="200" w:line="276" w:lineRule="auto"/>
        <w:ind w:left="1080"/>
        <w:rPr>
          <w:rFonts w:ascii="Arial" w:hAnsi="Arial" w:cs="Arial"/>
          <w:color w:val="333333"/>
          <w:sz w:val="40"/>
          <w:szCs w:val="40"/>
          <w:shd w:val="clear" w:color="auto" w:fill="F1F9FF"/>
        </w:rPr>
      </w:pPr>
      <w:proofErr w:type="spellStart"/>
      <w:proofErr w:type="gramStart"/>
      <w:r w:rsidRPr="00E05C9E">
        <w:rPr>
          <w:rFonts w:ascii="Arial" w:hAnsi="Arial" w:cs="Arial"/>
          <w:color w:val="333333"/>
          <w:sz w:val="40"/>
          <w:szCs w:val="40"/>
          <w:shd w:val="clear" w:color="auto" w:fill="F1F9FF"/>
        </w:rPr>
        <w:t>kadmin.local</w:t>
      </w:r>
      <w:proofErr w:type="spellEnd"/>
      <w:proofErr w:type="gramEnd"/>
    </w:p>
    <w:p w14:paraId="72640BC2" w14:textId="77777777" w:rsidR="006F6DF9" w:rsidRPr="00E05C9E" w:rsidRDefault="006F6DF9" w:rsidP="006F6DF9">
      <w:pPr>
        <w:pStyle w:val="ListParagraph"/>
        <w:spacing w:after="200" w:line="276" w:lineRule="auto"/>
        <w:ind w:left="1080"/>
        <w:rPr>
          <w:rFonts w:ascii="Arial" w:hAnsi="Arial" w:cs="Arial"/>
          <w:color w:val="333333"/>
          <w:sz w:val="40"/>
          <w:szCs w:val="40"/>
          <w:shd w:val="clear" w:color="auto" w:fill="F1F9FF"/>
        </w:rPr>
      </w:pPr>
      <w:proofErr w:type="spellStart"/>
      <w:r w:rsidRPr="00E05C9E">
        <w:rPr>
          <w:rFonts w:ascii="Arial" w:hAnsi="Arial" w:cs="Arial"/>
          <w:color w:val="333333"/>
          <w:sz w:val="40"/>
          <w:szCs w:val="40"/>
          <w:shd w:val="clear" w:color="auto" w:fill="F1F9FF"/>
        </w:rPr>
        <w:t>addprinc</w:t>
      </w:r>
      <w:proofErr w:type="spellEnd"/>
      <w:r w:rsidRPr="00E05C9E">
        <w:rPr>
          <w:rFonts w:ascii="Arial" w:hAnsi="Arial" w:cs="Arial"/>
          <w:color w:val="333333"/>
          <w:sz w:val="40"/>
          <w:szCs w:val="40"/>
          <w:shd w:val="clear" w:color="auto" w:fill="F1F9FF"/>
        </w:rPr>
        <w:t xml:space="preserve"> root/admin</w:t>
      </w:r>
    </w:p>
    <w:p w14:paraId="4AC1585F" w14:textId="0727F245" w:rsidR="008D7469" w:rsidRDefault="006F6DF9" w:rsidP="006F6DF9">
      <w:pPr>
        <w:pStyle w:val="ListParagraph"/>
        <w:rPr>
          <w:rFonts w:ascii="Arial" w:hAnsi="Arial" w:cs="Arial"/>
          <w:color w:val="333333"/>
          <w:sz w:val="40"/>
          <w:szCs w:val="40"/>
          <w:shd w:val="clear" w:color="auto" w:fill="F1F9FF"/>
        </w:rPr>
      </w:pPr>
      <w:r w:rsidRPr="00E05C9E">
        <w:rPr>
          <w:rFonts w:ascii="Arial" w:hAnsi="Arial" w:cs="Arial"/>
          <w:color w:val="333333"/>
          <w:sz w:val="40"/>
          <w:szCs w:val="40"/>
          <w:shd w:val="clear" w:color="auto" w:fill="F1F9FF"/>
        </w:rPr>
        <w:t>kinit root/admin</w:t>
      </w:r>
    </w:p>
    <w:p w14:paraId="2285EFE6" w14:textId="07511231" w:rsidR="00351D84" w:rsidRDefault="00351D84" w:rsidP="006F6DF9">
      <w:pPr>
        <w:pStyle w:val="ListParagraph"/>
        <w:rPr>
          <w:rFonts w:ascii="Arial" w:hAnsi="Arial" w:cs="Arial"/>
          <w:color w:val="333333"/>
          <w:sz w:val="40"/>
          <w:szCs w:val="40"/>
          <w:shd w:val="clear" w:color="auto" w:fill="F1F9FF"/>
        </w:rPr>
      </w:pPr>
    </w:p>
    <w:p w14:paraId="4C3387CA" w14:textId="56D902CC" w:rsidR="00351D84" w:rsidRPr="00351D84" w:rsidRDefault="00351D84" w:rsidP="00351D84">
      <w:pPr>
        <w:pStyle w:val="ListParagraph"/>
        <w:numPr>
          <w:ilvl w:val="0"/>
          <w:numId w:val="2"/>
        </w:numPr>
      </w:pPr>
      <w:r>
        <w:rPr>
          <w:rFonts w:ascii="Arial" w:hAnsi="Arial" w:cs="Arial"/>
          <w:color w:val="777777"/>
          <w:shd w:val="clear" w:color="auto" w:fill="FFFFFF"/>
        </w:rPr>
        <w:t>cat /var/</w:t>
      </w:r>
      <w:proofErr w:type="spellStart"/>
      <w:r>
        <w:rPr>
          <w:rFonts w:ascii="Arial" w:hAnsi="Arial" w:cs="Arial"/>
          <w:color w:val="777777"/>
          <w:shd w:val="clear" w:color="auto" w:fill="FFFFFF"/>
        </w:rPr>
        <w:t>kerberos</w:t>
      </w:r>
      <w:proofErr w:type="spellEnd"/>
      <w:r>
        <w:rPr>
          <w:rFonts w:ascii="Arial" w:hAnsi="Arial" w:cs="Arial"/>
          <w:color w:val="777777"/>
          <w:shd w:val="clear" w:color="auto" w:fill="FFFFFF"/>
        </w:rPr>
        <w:t>/krb5kdc/kadm5.acl</w:t>
      </w:r>
    </w:p>
    <w:p w14:paraId="5E4D3169" w14:textId="15EE87A8" w:rsidR="00351D84" w:rsidRDefault="00351D84" w:rsidP="00351D84">
      <w:pPr>
        <w:pStyle w:val="ListParagraph"/>
        <w:numPr>
          <w:ilvl w:val="0"/>
          <w:numId w:val="2"/>
        </w:numPr>
      </w:pPr>
      <w:proofErr w:type="spellStart"/>
      <w:r w:rsidRPr="00351D84">
        <w:t>sudo</w:t>
      </w:r>
      <w:proofErr w:type="spellEnd"/>
      <w:r w:rsidRPr="00351D84">
        <w:t xml:space="preserve"> vi /var/</w:t>
      </w:r>
      <w:proofErr w:type="spellStart"/>
      <w:r w:rsidRPr="00351D84">
        <w:t>kerberos</w:t>
      </w:r>
      <w:proofErr w:type="spellEnd"/>
      <w:r w:rsidRPr="00351D84">
        <w:t>/krb5kdc/kadm5.acl</w:t>
      </w:r>
    </w:p>
    <w:p w14:paraId="7AD7049B" w14:textId="6430B9D9" w:rsidR="00351D84" w:rsidRDefault="00351D84" w:rsidP="00351D84">
      <w:pPr>
        <w:pStyle w:val="ListParagraph"/>
      </w:pPr>
      <w:r>
        <w:t xml:space="preserve">change example to </w:t>
      </w:r>
      <w:proofErr w:type="spellStart"/>
      <w:r>
        <w:t>vigdatos</w:t>
      </w:r>
      <w:proofErr w:type="spellEnd"/>
    </w:p>
    <w:p w14:paraId="0BFC0954" w14:textId="6C7256F6" w:rsidR="00C14CAA" w:rsidRPr="00734A8A" w:rsidRDefault="00C14CAA" w:rsidP="00734A8A">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04875"/>
          <w:sz w:val="23"/>
          <w:szCs w:val="23"/>
          <w:lang w:eastAsia="en-IN"/>
        </w:rPr>
      </w:pPr>
      <w:r w:rsidRPr="00734A8A">
        <w:rPr>
          <w:rFonts w:ascii="Segoe UI" w:eastAsia="Times New Roman" w:hAnsi="Segoe UI" w:cs="Segoe UI"/>
          <w:color w:val="004875"/>
          <w:sz w:val="23"/>
          <w:szCs w:val="23"/>
          <w:lang w:eastAsia="en-IN"/>
        </w:rPr>
        <w:t>Install all Kerberos clients on your machine by using the command below:</w:t>
      </w:r>
    </w:p>
    <w:p w14:paraId="5EFEA265" w14:textId="77777777" w:rsidR="00C14CAA" w:rsidRPr="00C14CAA" w:rsidRDefault="00C14CAA" w:rsidP="00C14CAA">
      <w:pPr>
        <w:shd w:val="clear" w:color="auto" w:fill="FFFFFF"/>
        <w:spacing w:before="100" w:beforeAutospacing="1" w:after="100" w:afterAutospacing="1" w:line="240" w:lineRule="auto"/>
        <w:rPr>
          <w:rFonts w:ascii="Segoe UI" w:eastAsia="Times New Roman" w:hAnsi="Segoe UI" w:cs="Segoe UI"/>
          <w:color w:val="004875"/>
          <w:sz w:val="23"/>
          <w:szCs w:val="23"/>
          <w:lang w:eastAsia="en-IN"/>
        </w:rPr>
      </w:pPr>
      <w:r w:rsidRPr="00C14CAA">
        <w:rPr>
          <w:rFonts w:ascii="Segoe UI" w:eastAsia="Times New Roman" w:hAnsi="Segoe UI" w:cs="Segoe UI"/>
          <w:color w:val="004875"/>
          <w:sz w:val="23"/>
          <w:szCs w:val="23"/>
          <w:lang w:eastAsia="en-IN"/>
        </w:rPr>
        <w:t>    </w:t>
      </w:r>
      <w:r w:rsidRPr="00C14CAA">
        <w:rPr>
          <w:rFonts w:ascii="Courier" w:eastAsia="Times New Roman" w:hAnsi="Courier" w:cs="Segoe UI"/>
          <w:color w:val="004875"/>
          <w:sz w:val="23"/>
          <w:szCs w:val="23"/>
          <w:lang w:eastAsia="en-IN"/>
        </w:rPr>
        <w:t># yum install krb5-server krb5-libs krb5-auth-dialog krb5-workstation</w:t>
      </w:r>
    </w:p>
    <w:p w14:paraId="3C5697F1" w14:textId="1841B641" w:rsidR="00C14CAA" w:rsidRDefault="00E041AF" w:rsidP="00E041AF">
      <w:pPr>
        <w:pStyle w:val="ListParagraph"/>
        <w:numPr>
          <w:ilvl w:val="0"/>
          <w:numId w:val="2"/>
        </w:numPr>
      </w:pPr>
      <w:r>
        <w:t xml:space="preserve">On all server </w:t>
      </w:r>
      <w:proofErr w:type="spellStart"/>
      <w:r w:rsidRPr="00E041AF">
        <w:t>sudo</w:t>
      </w:r>
      <w:proofErr w:type="spellEnd"/>
      <w:r w:rsidRPr="00E041AF">
        <w:t xml:space="preserve"> kdb5_util create -s</w:t>
      </w:r>
    </w:p>
    <w:p w14:paraId="2BF9AC03" w14:textId="62D534A9" w:rsidR="00DE373F" w:rsidRDefault="00DE373F" w:rsidP="00E041AF">
      <w:pPr>
        <w:pStyle w:val="ListParagraph"/>
        <w:numPr>
          <w:ilvl w:val="0"/>
          <w:numId w:val="2"/>
        </w:numPr>
      </w:pPr>
      <w:r>
        <w:t xml:space="preserve">On all servers check </w:t>
      </w:r>
      <w:proofErr w:type="spellStart"/>
      <w:r w:rsidRPr="00DE373F">
        <w:t>sudo</w:t>
      </w:r>
      <w:proofErr w:type="spellEnd"/>
      <w:r w:rsidRPr="00DE373F">
        <w:t xml:space="preserve"> </w:t>
      </w:r>
      <w:proofErr w:type="spellStart"/>
      <w:r w:rsidRPr="00DE373F">
        <w:t>kadmin</w:t>
      </w:r>
      <w:proofErr w:type="spellEnd"/>
      <w:r w:rsidRPr="00DE373F">
        <w:t xml:space="preserve"> -p root/admin</w:t>
      </w:r>
    </w:p>
    <w:p w14:paraId="25115453" w14:textId="77777777" w:rsidR="00601069" w:rsidRDefault="00601069" w:rsidP="00601069">
      <w:proofErr w:type="spellStart"/>
      <w:proofErr w:type="gramStart"/>
      <w:r>
        <w:t>kadmin.local</w:t>
      </w:r>
      <w:proofErr w:type="spellEnd"/>
      <w:proofErr w:type="gramEnd"/>
      <w:r>
        <w:t xml:space="preserve">:  </w:t>
      </w:r>
      <w:proofErr w:type="spellStart"/>
      <w:r>
        <w:t>addprinc</w:t>
      </w:r>
      <w:proofErr w:type="spellEnd"/>
      <w:r>
        <w:t xml:space="preserve"> -</w:t>
      </w:r>
      <w:proofErr w:type="spellStart"/>
      <w:r>
        <w:t>randkey</w:t>
      </w:r>
      <w:proofErr w:type="spellEnd"/>
      <w:r>
        <w:t xml:space="preserve"> </w:t>
      </w:r>
      <w:proofErr w:type="spellStart"/>
      <w:r>
        <w:t>hadoop</w:t>
      </w:r>
      <w:proofErr w:type="spellEnd"/>
      <w:r>
        <w:t>/</w:t>
      </w:r>
      <w:proofErr w:type="spellStart"/>
      <w:r>
        <w:t>hadoop</w:t>
      </w:r>
      <w:proofErr w:type="spellEnd"/>
    </w:p>
    <w:p w14:paraId="24DCBD82" w14:textId="77777777" w:rsidR="00601069" w:rsidRDefault="00601069" w:rsidP="00601069">
      <w:r>
        <w:t xml:space="preserve">WARNING: no policy specified for </w:t>
      </w:r>
      <w:proofErr w:type="spellStart"/>
      <w:r>
        <w:t>hadoop</w:t>
      </w:r>
      <w:proofErr w:type="spellEnd"/>
      <w:r>
        <w:t>/hadoop@VIGDATOS.COM; defaulting to no policy</w:t>
      </w:r>
    </w:p>
    <w:p w14:paraId="435EF766" w14:textId="77777777" w:rsidR="00601069" w:rsidRDefault="00601069" w:rsidP="00601069">
      <w:r>
        <w:t>Principal "</w:t>
      </w:r>
      <w:proofErr w:type="spellStart"/>
      <w:r>
        <w:t>hadoop</w:t>
      </w:r>
      <w:proofErr w:type="spellEnd"/>
      <w:r>
        <w:t>/hadoop@VIGDATOS.COM" created.</w:t>
      </w:r>
    </w:p>
    <w:p w14:paraId="2D45CF5C" w14:textId="77777777" w:rsidR="00601069" w:rsidRDefault="00601069" w:rsidP="00601069">
      <w:proofErr w:type="spellStart"/>
      <w:proofErr w:type="gramStart"/>
      <w:r>
        <w:t>kadmin.local</w:t>
      </w:r>
      <w:proofErr w:type="spellEnd"/>
      <w:proofErr w:type="gramEnd"/>
      <w:r>
        <w:t xml:space="preserve">:  </w:t>
      </w:r>
      <w:proofErr w:type="spellStart"/>
      <w:r>
        <w:t>ktadd</w:t>
      </w:r>
      <w:proofErr w:type="spellEnd"/>
      <w:r>
        <w:t xml:space="preserve"> -k /home/</w:t>
      </w:r>
      <w:proofErr w:type="spellStart"/>
      <w:r>
        <w:t>hadoop</w:t>
      </w:r>
      <w:proofErr w:type="spellEnd"/>
      <w:r>
        <w:t>/</w:t>
      </w:r>
      <w:proofErr w:type="spellStart"/>
      <w:r>
        <w:t>hadoop.keytab</w:t>
      </w:r>
      <w:proofErr w:type="spellEnd"/>
      <w:r>
        <w:t xml:space="preserve"> </w:t>
      </w:r>
      <w:proofErr w:type="spellStart"/>
      <w:r>
        <w:t>hadoop</w:t>
      </w:r>
      <w:proofErr w:type="spellEnd"/>
      <w:r>
        <w:t>/</w:t>
      </w:r>
      <w:proofErr w:type="spellStart"/>
      <w:r>
        <w:t>hadoop</w:t>
      </w:r>
      <w:proofErr w:type="spellEnd"/>
    </w:p>
    <w:p w14:paraId="6A30C4F3"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aes256-cts-hmac-sha1-96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6C0097E2"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aes128-cts-hmac-sha1-96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6DCFB1BC"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des3-cbc-sha1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53E26438" w14:textId="77777777" w:rsidR="00601069" w:rsidRDefault="00601069" w:rsidP="00601069">
      <w:r>
        <w:lastRenderedPageBreak/>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w:t>
      </w:r>
      <w:proofErr w:type="spellStart"/>
      <w:r>
        <w:t>arcfour-hmac</w:t>
      </w:r>
      <w:proofErr w:type="spellEnd"/>
      <w:r>
        <w:t xml:space="preserve">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2F2B99FA"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camellia256-cts-cmac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36BED94C"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camellia128-cts-cmac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52A30B68" w14:textId="77777777" w:rsidR="00601069"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des-hmac-sha1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285231AE" w14:textId="44DDB6F5" w:rsidR="000F0484" w:rsidRDefault="00601069" w:rsidP="00601069">
      <w:r>
        <w:t xml:space="preserve">Entry for principal </w:t>
      </w:r>
      <w:proofErr w:type="spellStart"/>
      <w:r>
        <w:t>hadoop</w:t>
      </w:r>
      <w:proofErr w:type="spellEnd"/>
      <w:r>
        <w:t>/</w:t>
      </w:r>
      <w:proofErr w:type="spellStart"/>
      <w:r>
        <w:t>hadoop</w:t>
      </w:r>
      <w:proofErr w:type="spellEnd"/>
      <w:r>
        <w:t xml:space="preserve"> with </w:t>
      </w:r>
      <w:proofErr w:type="spellStart"/>
      <w:r>
        <w:t>kvno</w:t>
      </w:r>
      <w:proofErr w:type="spellEnd"/>
      <w:r>
        <w:t xml:space="preserve"> 2, encryption type des-cbc-md5 added to </w:t>
      </w:r>
      <w:proofErr w:type="spellStart"/>
      <w:r>
        <w:t>keytab</w:t>
      </w:r>
      <w:proofErr w:type="spellEnd"/>
      <w:r>
        <w:t xml:space="preserve"> WRFILE:/home/</w:t>
      </w:r>
      <w:proofErr w:type="spellStart"/>
      <w:r>
        <w:t>hadoop</w:t>
      </w:r>
      <w:proofErr w:type="spellEnd"/>
      <w:r>
        <w:t>/</w:t>
      </w:r>
      <w:proofErr w:type="spellStart"/>
      <w:r>
        <w:t>hadoop.keytab</w:t>
      </w:r>
      <w:proofErr w:type="spellEnd"/>
      <w:r>
        <w:t>.</w:t>
      </w:r>
    </w:p>
    <w:p w14:paraId="08C0AF12" w14:textId="630905C0" w:rsidR="00B3477D" w:rsidRDefault="00B3477D" w:rsidP="00601069"/>
    <w:p w14:paraId="6C2E8A23" w14:textId="702E8418" w:rsidR="00B3477D" w:rsidRDefault="00B3477D" w:rsidP="00601069"/>
    <w:p w14:paraId="438E916B" w14:textId="67F93F98" w:rsidR="002A6A6F" w:rsidRDefault="00BA66E6" w:rsidP="00BA66E6">
      <w:pPr>
        <w:pStyle w:val="ListParagraph"/>
        <w:numPr>
          <w:ilvl w:val="0"/>
          <w:numId w:val="2"/>
        </w:numPr>
      </w:pPr>
      <w:r w:rsidRPr="00BA66E6">
        <w:t>kinit -p root/admin</w:t>
      </w:r>
    </w:p>
    <w:p w14:paraId="60099776" w14:textId="517868F2" w:rsidR="00C83FFF" w:rsidRDefault="00D738A3" w:rsidP="00C83FFF">
      <w:pPr>
        <w:pStyle w:val="ListParagraph"/>
      </w:pPr>
      <w:hyperlink r:id="rId7" w:history="1">
        <w:r w:rsidR="00C83FFF">
          <w:rPr>
            <w:rStyle w:val="Hyperlink"/>
          </w:rPr>
          <w:t>https://bluedata.zendesk.com/hc/en-us/articles/115007578207-How-To-Set-Up-an-MIT-KDC-Server-for-a-Hadoop-Cluster</w:t>
        </w:r>
      </w:hyperlink>
    </w:p>
    <w:p w14:paraId="135EDD70" w14:textId="3961DD24" w:rsidR="004330E1" w:rsidRDefault="004330E1" w:rsidP="00C83FFF">
      <w:pPr>
        <w:pStyle w:val="ListParagraph"/>
      </w:pPr>
    </w:p>
    <w:p w14:paraId="7A6D848B" w14:textId="645060D6" w:rsidR="004330E1" w:rsidRDefault="004330E1" w:rsidP="00C83FFF">
      <w:pPr>
        <w:pStyle w:val="ListParagraph"/>
      </w:pPr>
      <w:proofErr w:type="spellStart"/>
      <w:r w:rsidRPr="004330E1">
        <w:t>sudo</w:t>
      </w:r>
      <w:proofErr w:type="spellEnd"/>
      <w:r w:rsidRPr="004330E1">
        <w:t xml:space="preserve"> </w:t>
      </w:r>
      <w:proofErr w:type="spellStart"/>
      <w:r w:rsidRPr="004330E1">
        <w:t>scp</w:t>
      </w:r>
      <w:proofErr w:type="spellEnd"/>
      <w:r w:rsidRPr="004330E1">
        <w:t xml:space="preserve"> </w:t>
      </w:r>
      <w:proofErr w:type="spellStart"/>
      <w:proofErr w:type="gramStart"/>
      <w:r w:rsidRPr="004330E1">
        <w:t>hadoop.keytab</w:t>
      </w:r>
      <w:proofErr w:type="spellEnd"/>
      <w:proofErr w:type="gramEnd"/>
      <w:r w:rsidRPr="004330E1">
        <w:t xml:space="preserve"> c3:/</w:t>
      </w:r>
      <w:proofErr w:type="spellStart"/>
      <w:r w:rsidRPr="004330E1">
        <w:t>tmp</w:t>
      </w:r>
      <w:proofErr w:type="spellEnd"/>
    </w:p>
    <w:p w14:paraId="7A9FEAF9" w14:textId="64064E9D" w:rsidR="004330E1" w:rsidRDefault="004330E1" w:rsidP="00C83FFF">
      <w:pPr>
        <w:pStyle w:val="ListParagraph"/>
      </w:pPr>
    </w:p>
    <w:p w14:paraId="6102B620" w14:textId="6CDE8769" w:rsidR="004330E1" w:rsidRDefault="004330E1" w:rsidP="00C83FFF">
      <w:pPr>
        <w:pStyle w:val="ListParagraph"/>
      </w:pPr>
      <w:proofErr w:type="spellStart"/>
      <w:r w:rsidRPr="004330E1">
        <w:t>sudo</w:t>
      </w:r>
      <w:proofErr w:type="spellEnd"/>
      <w:r w:rsidRPr="004330E1">
        <w:t xml:space="preserve"> mv /</w:t>
      </w:r>
      <w:proofErr w:type="spellStart"/>
      <w:r w:rsidRPr="004330E1">
        <w:t>tmp</w:t>
      </w:r>
      <w:proofErr w:type="spellEnd"/>
      <w:r w:rsidRPr="004330E1">
        <w:t>/</w:t>
      </w:r>
      <w:proofErr w:type="spellStart"/>
      <w:r w:rsidRPr="004330E1">
        <w:t>hadoop.keytab</w:t>
      </w:r>
      <w:proofErr w:type="spellEnd"/>
      <w:r w:rsidRPr="004330E1">
        <w:t xml:space="preserve"> /home/</w:t>
      </w:r>
      <w:proofErr w:type="spellStart"/>
      <w:r w:rsidRPr="004330E1">
        <w:t>hadoop</w:t>
      </w:r>
      <w:proofErr w:type="spellEnd"/>
      <w:r w:rsidRPr="004330E1">
        <w:t>/</w:t>
      </w:r>
    </w:p>
    <w:p w14:paraId="2FFDCAF2" w14:textId="365F6CDF" w:rsidR="00407543" w:rsidRDefault="00407543" w:rsidP="00C83FFF">
      <w:pPr>
        <w:pStyle w:val="ListParagraph"/>
      </w:pPr>
    </w:p>
    <w:p w14:paraId="05E08161" w14:textId="15CB2B2C" w:rsidR="00407543" w:rsidRDefault="00407543" w:rsidP="00C83FFF">
      <w:pPr>
        <w:pStyle w:val="ListParagraph"/>
      </w:pPr>
    </w:p>
    <w:p w14:paraId="2E43FE9E" w14:textId="2E1E83C6" w:rsidR="00FD671A" w:rsidRDefault="00FD671A" w:rsidP="00FD671A">
      <w:pPr>
        <w:pStyle w:val="ListParagraph"/>
        <w:numPr>
          <w:ilvl w:val="0"/>
          <w:numId w:val="2"/>
        </w:numPr>
      </w:pPr>
      <w:proofErr w:type="spellStart"/>
      <w:r w:rsidRPr="00FD671A">
        <w:t>sudo</w:t>
      </w:r>
      <w:proofErr w:type="spellEnd"/>
      <w:r w:rsidRPr="00FD671A">
        <w:t xml:space="preserve"> kinit -k -t /home/</w:t>
      </w:r>
      <w:proofErr w:type="spellStart"/>
      <w:r w:rsidRPr="00FD671A">
        <w:t>hadoop</w:t>
      </w:r>
      <w:proofErr w:type="spellEnd"/>
      <w:r w:rsidRPr="00FD671A">
        <w:t>/</w:t>
      </w:r>
      <w:proofErr w:type="spellStart"/>
      <w:r w:rsidRPr="00FD671A">
        <w:t>hadoop.keytab</w:t>
      </w:r>
      <w:proofErr w:type="spellEnd"/>
      <w:r w:rsidRPr="00FD671A">
        <w:t xml:space="preserve"> </w:t>
      </w:r>
      <w:proofErr w:type="spellStart"/>
      <w:r w:rsidRPr="00FD671A">
        <w:t>hadoop</w:t>
      </w:r>
      <w:proofErr w:type="spellEnd"/>
      <w:r w:rsidRPr="00FD671A">
        <w:t>/</w:t>
      </w:r>
      <w:r w:rsidR="00347142">
        <w:t>Hadoop</w:t>
      </w:r>
    </w:p>
    <w:p w14:paraId="6C4326DA" w14:textId="3760E9D8" w:rsidR="00347142" w:rsidRDefault="00347142" w:rsidP="00347142"/>
    <w:p w14:paraId="1BF7CAA7" w14:textId="24F231B4" w:rsidR="00347142" w:rsidRDefault="00D738A3" w:rsidP="00347142">
      <w:pPr>
        <w:pStyle w:val="ListParagraph"/>
        <w:numPr>
          <w:ilvl w:val="0"/>
          <w:numId w:val="2"/>
        </w:numPr>
      </w:pPr>
      <w:hyperlink r:id="rId8" w:history="1">
        <w:r w:rsidR="00347142">
          <w:rPr>
            <w:rStyle w:val="Hyperlink"/>
          </w:rPr>
          <w:t>https://docs.oracle.com/cd/E19683-01/806-4078/6jd6cjs1a/index.html</w:t>
        </w:r>
      </w:hyperlink>
    </w:p>
    <w:p w14:paraId="3BE24668" w14:textId="77777777" w:rsidR="007032C6" w:rsidRDefault="007032C6" w:rsidP="007032C6">
      <w:pPr>
        <w:pStyle w:val="ListParagraph"/>
      </w:pPr>
    </w:p>
    <w:p w14:paraId="7A697CB6" w14:textId="16267A9A" w:rsidR="007032C6" w:rsidRDefault="00D738A3" w:rsidP="00347142">
      <w:pPr>
        <w:pStyle w:val="ListParagraph"/>
        <w:numPr>
          <w:ilvl w:val="0"/>
          <w:numId w:val="2"/>
        </w:numPr>
      </w:pPr>
      <w:hyperlink r:id="rId9" w:history="1">
        <w:r w:rsidR="007032C6">
          <w:rPr>
            <w:rStyle w:val="Hyperlink"/>
          </w:rPr>
          <w:t>https://docs.oracle.com/cd/E19683-01/806-4078/6jd6cjs1b/index.html</w:t>
        </w:r>
      </w:hyperlink>
    </w:p>
    <w:p w14:paraId="17A0A4E9" w14:textId="77777777" w:rsidR="00D429AA" w:rsidRDefault="00D429AA" w:rsidP="00D429AA">
      <w:pPr>
        <w:pStyle w:val="ListParagraph"/>
      </w:pPr>
    </w:p>
    <w:p w14:paraId="5D3A10BA" w14:textId="426DAA1E" w:rsidR="00D429AA" w:rsidRDefault="00D738A3" w:rsidP="00347142">
      <w:pPr>
        <w:pStyle w:val="ListParagraph"/>
        <w:numPr>
          <w:ilvl w:val="0"/>
          <w:numId w:val="2"/>
        </w:numPr>
      </w:pPr>
      <w:hyperlink r:id="rId10" w:history="1">
        <w:r w:rsidR="00D429AA">
          <w:rPr>
            <w:rStyle w:val="Hyperlink"/>
          </w:rPr>
          <w:t>http://www.hadoopadmin.co.in/kerberos-2/</w:t>
        </w:r>
      </w:hyperlink>
    </w:p>
    <w:p w14:paraId="788731CD" w14:textId="77777777" w:rsidR="00D429AA" w:rsidRDefault="00D429AA" w:rsidP="00D429AA">
      <w:pPr>
        <w:pStyle w:val="ListParagraph"/>
      </w:pPr>
    </w:p>
    <w:p w14:paraId="04241D5D" w14:textId="2D5E1050" w:rsidR="00D429AA" w:rsidRDefault="00D429AA" w:rsidP="00D429AA">
      <w:pPr>
        <w:pStyle w:val="ListParagraph"/>
        <w:pBdr>
          <w:bottom w:val="double" w:sz="6" w:space="1" w:color="auto"/>
        </w:pBdr>
      </w:pPr>
    </w:p>
    <w:p w14:paraId="366E289F" w14:textId="7FC7BD26" w:rsidR="00D429AA" w:rsidRDefault="00D429AA" w:rsidP="00D429AA">
      <w:pPr>
        <w:pStyle w:val="ListParagraph"/>
      </w:pPr>
    </w:p>
    <w:p w14:paraId="2CB06786" w14:textId="4F6E98F9" w:rsidR="00E05F9E" w:rsidRDefault="00D738A3" w:rsidP="00D429AA">
      <w:pPr>
        <w:pStyle w:val="ListParagraph"/>
      </w:pPr>
      <w:hyperlink r:id="rId11" w:history="1">
        <w:r w:rsidR="00E05F9E">
          <w:rPr>
            <w:rStyle w:val="Hyperlink"/>
          </w:rPr>
          <w:t>https://blog.godatadriven.com/kerberos-cloudera-setup</w:t>
        </w:r>
      </w:hyperlink>
    </w:p>
    <w:p w14:paraId="60EF64EB" w14:textId="68CCEB16" w:rsidR="00634E05" w:rsidRDefault="00634E05" w:rsidP="00D429AA">
      <w:pPr>
        <w:pStyle w:val="ListParagraph"/>
      </w:pPr>
    </w:p>
    <w:p w14:paraId="1863A714" w14:textId="6BB850F4" w:rsidR="00B70BCD" w:rsidRDefault="00D738A3" w:rsidP="00D429AA">
      <w:pPr>
        <w:pStyle w:val="ListParagraph"/>
      </w:pPr>
      <w:hyperlink r:id="rId12" w:history="1">
        <w:r w:rsidR="00DA70AB">
          <w:rPr>
            <w:rStyle w:val="Hyperlink"/>
          </w:rPr>
          <w:t>https://gist.github.com/ashrithr/4767927948eca70845db</w:t>
        </w:r>
      </w:hyperlink>
    </w:p>
    <w:p w14:paraId="190692FC" w14:textId="2C418838" w:rsidR="00E234D7" w:rsidRDefault="00E234D7" w:rsidP="00D429AA">
      <w:pPr>
        <w:pStyle w:val="ListParagraph"/>
      </w:pPr>
    </w:p>
    <w:p w14:paraId="6913886F" w14:textId="2D65FE17" w:rsidR="00E234D7" w:rsidRDefault="00E234D7" w:rsidP="00D429AA">
      <w:pPr>
        <w:pStyle w:val="ListParagraph"/>
      </w:pPr>
    </w:p>
    <w:p w14:paraId="3CD1842F" w14:textId="2220B1FC" w:rsidR="00E234D7" w:rsidRDefault="00E234D7" w:rsidP="00D429AA">
      <w:pPr>
        <w:pStyle w:val="ListParagraph"/>
      </w:pPr>
      <w:r>
        <w:t xml:space="preserve">install </w:t>
      </w:r>
      <w:proofErr w:type="spellStart"/>
      <w:r>
        <w:t>ntp</w:t>
      </w:r>
      <w:proofErr w:type="spellEnd"/>
    </w:p>
    <w:p w14:paraId="5B58D601" w14:textId="7A16CCCF" w:rsidR="00E234D7" w:rsidRDefault="00E234D7" w:rsidP="00D429AA">
      <w:pPr>
        <w:pStyle w:val="ListParagraph"/>
      </w:pPr>
    </w:p>
    <w:p w14:paraId="57BC2958" w14:textId="4EE081B2" w:rsidR="00E234D7" w:rsidRDefault="00E234D7" w:rsidP="00D429AA">
      <w:pPr>
        <w:pStyle w:val="ListParagraph"/>
      </w:pPr>
      <w:proofErr w:type="spellStart"/>
      <w:r w:rsidRPr="00E234D7">
        <w:t>sudo</w:t>
      </w:r>
      <w:proofErr w:type="spellEnd"/>
      <w:r w:rsidRPr="00E234D7">
        <w:t xml:space="preserve"> yum -y install </w:t>
      </w:r>
      <w:proofErr w:type="spellStart"/>
      <w:r w:rsidRPr="00E234D7">
        <w:t>ntp</w:t>
      </w:r>
      <w:proofErr w:type="spellEnd"/>
    </w:p>
    <w:p w14:paraId="15DC5C2A" w14:textId="41C86A36" w:rsidR="00D65CBF" w:rsidRDefault="00D65CBF" w:rsidP="00D429AA">
      <w:pPr>
        <w:pStyle w:val="ListParagraph"/>
      </w:pPr>
    </w:p>
    <w:p w14:paraId="409F60E0" w14:textId="11EB4766" w:rsidR="00D65CBF" w:rsidRDefault="00E31BF6" w:rsidP="00D429AA">
      <w:pPr>
        <w:pStyle w:val="ListParagraph"/>
      </w:pPr>
      <w:proofErr w:type="spellStart"/>
      <w:r w:rsidRPr="00E31BF6">
        <w:t>sudo</w:t>
      </w:r>
      <w:proofErr w:type="spellEnd"/>
      <w:r w:rsidRPr="00E31BF6">
        <w:t xml:space="preserve"> vi /var/</w:t>
      </w:r>
      <w:proofErr w:type="spellStart"/>
      <w:r w:rsidRPr="00E31BF6">
        <w:t>kerberos</w:t>
      </w:r>
      <w:proofErr w:type="spellEnd"/>
      <w:r w:rsidRPr="00E31BF6">
        <w:t>/krb5kdc/kadm5.acl</w:t>
      </w:r>
    </w:p>
    <w:p w14:paraId="0A1EC164" w14:textId="58EDC8AE" w:rsidR="009550AC" w:rsidRDefault="009550AC" w:rsidP="00D429AA">
      <w:pPr>
        <w:pStyle w:val="ListParagraph"/>
        <w:pBdr>
          <w:bottom w:val="double" w:sz="6" w:space="1" w:color="auto"/>
        </w:pBdr>
      </w:pPr>
    </w:p>
    <w:p w14:paraId="08F81FC1" w14:textId="77777777" w:rsidR="009550AC" w:rsidRDefault="009550AC" w:rsidP="009550AC">
      <w:pPr>
        <w:pStyle w:val="ListParagraph"/>
      </w:pPr>
      <w:r>
        <w:lastRenderedPageBreak/>
        <w:t xml:space="preserve">[hadoop@c2 </w:t>
      </w:r>
      <w:proofErr w:type="gramStart"/>
      <w:r>
        <w:t>~]$</w:t>
      </w:r>
      <w:proofErr w:type="gramEnd"/>
      <w:r>
        <w:t xml:space="preserve"> </w:t>
      </w:r>
      <w:proofErr w:type="spellStart"/>
      <w:r>
        <w:t>klist</w:t>
      </w:r>
      <w:proofErr w:type="spellEnd"/>
    </w:p>
    <w:p w14:paraId="31E6F758" w14:textId="77777777" w:rsidR="009550AC" w:rsidRDefault="009550AC" w:rsidP="009550AC">
      <w:pPr>
        <w:pStyle w:val="ListParagraph"/>
      </w:pPr>
      <w:r>
        <w:t xml:space="preserve">Ticket cache: </w:t>
      </w:r>
      <w:proofErr w:type="gramStart"/>
      <w:r>
        <w:t>KEYRING:persistent</w:t>
      </w:r>
      <w:proofErr w:type="gramEnd"/>
      <w:r>
        <w:t>:1001:1001</w:t>
      </w:r>
    </w:p>
    <w:p w14:paraId="04ABC8B5" w14:textId="77777777" w:rsidR="009550AC" w:rsidRDefault="009550AC" w:rsidP="009550AC">
      <w:pPr>
        <w:pStyle w:val="ListParagraph"/>
      </w:pPr>
      <w:r>
        <w:t>Default principal: root/admin@VIGDATOS.COM</w:t>
      </w:r>
    </w:p>
    <w:p w14:paraId="4D3F8425" w14:textId="77777777" w:rsidR="009550AC" w:rsidRDefault="009550AC" w:rsidP="009550AC">
      <w:pPr>
        <w:pStyle w:val="ListParagraph"/>
      </w:pPr>
    </w:p>
    <w:p w14:paraId="18BD68B8" w14:textId="77777777" w:rsidR="009550AC" w:rsidRDefault="009550AC" w:rsidP="009550AC">
      <w:pPr>
        <w:pStyle w:val="ListParagraph"/>
      </w:pPr>
      <w:r>
        <w:t>Valid starting       Expires              Service principal</w:t>
      </w:r>
    </w:p>
    <w:p w14:paraId="35671630" w14:textId="77777777" w:rsidR="009550AC" w:rsidRDefault="009550AC" w:rsidP="009550AC">
      <w:pPr>
        <w:pStyle w:val="ListParagraph"/>
      </w:pPr>
      <w:r>
        <w:t xml:space="preserve">07/15/2019 </w:t>
      </w:r>
      <w:proofErr w:type="gramStart"/>
      <w:r>
        <w:t>20:07:59  07</w:t>
      </w:r>
      <w:proofErr w:type="gramEnd"/>
      <w:r>
        <w:t>/16/2019 20:07:59  krbtgt/VIGDATOS.COM@VIGDATOS.COM</w:t>
      </w:r>
    </w:p>
    <w:p w14:paraId="2F041FDE" w14:textId="62A2DE78" w:rsidR="009550AC" w:rsidRDefault="009550AC" w:rsidP="009550AC">
      <w:pPr>
        <w:pStyle w:val="ListParagraph"/>
      </w:pPr>
      <w:r>
        <w:t xml:space="preserve">[hadoop@c2 </w:t>
      </w:r>
      <w:proofErr w:type="gramStart"/>
      <w:r>
        <w:t>~]$</w:t>
      </w:r>
      <w:proofErr w:type="gramEnd"/>
    </w:p>
    <w:p w14:paraId="1D3D9510" w14:textId="5E8C36C4" w:rsidR="00723BF5" w:rsidRDefault="00723BF5" w:rsidP="009550AC">
      <w:pPr>
        <w:pStyle w:val="ListParagraph"/>
        <w:pBdr>
          <w:bottom w:val="double" w:sz="6" w:space="1" w:color="auto"/>
        </w:pBdr>
      </w:pPr>
    </w:p>
    <w:p w14:paraId="572553A6" w14:textId="77777777" w:rsidR="00723BF5" w:rsidRPr="00723BF5" w:rsidRDefault="00723BF5" w:rsidP="00723B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23BF5">
        <w:rPr>
          <w:rFonts w:ascii="Times New Roman" w:eastAsia="Times New Roman" w:hAnsi="Times New Roman" w:cs="Times New Roman"/>
          <w:b/>
          <w:bCs/>
          <w:color w:val="000000"/>
          <w:sz w:val="27"/>
          <w:szCs w:val="27"/>
          <w:lang w:eastAsia="en-IN"/>
        </w:rPr>
        <w:t>1.2 What is a Kerberos Principal?</w:t>
      </w:r>
    </w:p>
    <w:p w14:paraId="4E06E9C3" w14:textId="77777777" w:rsidR="00723BF5" w:rsidRPr="00723BF5" w:rsidRDefault="00723BF5" w:rsidP="00723B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BF5">
        <w:rPr>
          <w:rFonts w:ascii="Times New Roman" w:eastAsia="Times New Roman" w:hAnsi="Times New Roman" w:cs="Times New Roman"/>
          <w:color w:val="000000"/>
          <w:sz w:val="27"/>
          <w:szCs w:val="27"/>
          <w:lang w:eastAsia="en-IN"/>
        </w:rPr>
        <w:t>A Kerberos </w:t>
      </w:r>
      <w:r w:rsidRPr="00723BF5">
        <w:rPr>
          <w:rFonts w:ascii="Times New Roman" w:eastAsia="Times New Roman" w:hAnsi="Times New Roman" w:cs="Times New Roman"/>
          <w:i/>
          <w:iCs/>
          <w:color w:val="000000"/>
          <w:sz w:val="27"/>
          <w:szCs w:val="27"/>
          <w:lang w:eastAsia="en-IN"/>
        </w:rPr>
        <w:t>principal</w:t>
      </w:r>
      <w:r w:rsidRPr="00723BF5">
        <w:rPr>
          <w:rFonts w:ascii="Times New Roman" w:eastAsia="Times New Roman" w:hAnsi="Times New Roman" w:cs="Times New Roman"/>
          <w:color w:val="000000"/>
          <w:sz w:val="27"/>
          <w:szCs w:val="27"/>
          <w:lang w:eastAsia="en-IN"/>
        </w:rPr>
        <w:t> is a unique identity to which Kerberos can assign tickets. Principals can have an arbitrary number of components. Each component is separated by a component separator, generally `/'. The last component is the realm, separated from the rest of the principal by the realm separator, generally `@'. If there is no realm component in the principal, then it will be assumed that the principal is in the default realm for the context in which it is being used.</w:t>
      </w:r>
    </w:p>
    <w:p w14:paraId="7A42AB3D" w14:textId="77777777" w:rsidR="00723BF5" w:rsidRPr="00723BF5" w:rsidRDefault="00723BF5" w:rsidP="00723B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BF5">
        <w:rPr>
          <w:rFonts w:ascii="Times New Roman" w:eastAsia="Times New Roman" w:hAnsi="Times New Roman" w:cs="Times New Roman"/>
          <w:color w:val="000000"/>
          <w:sz w:val="27"/>
          <w:szCs w:val="27"/>
          <w:lang w:eastAsia="en-IN"/>
        </w:rPr>
        <w:t>Traditionally, a principal is divided into three parts: the </w:t>
      </w:r>
      <w:r w:rsidRPr="00723BF5">
        <w:rPr>
          <w:rFonts w:ascii="Times New Roman" w:eastAsia="Times New Roman" w:hAnsi="Times New Roman" w:cs="Times New Roman"/>
          <w:i/>
          <w:iCs/>
          <w:color w:val="000000"/>
          <w:sz w:val="27"/>
          <w:szCs w:val="27"/>
          <w:lang w:eastAsia="en-IN"/>
        </w:rPr>
        <w:t>primary</w:t>
      </w:r>
      <w:r w:rsidRPr="00723BF5">
        <w:rPr>
          <w:rFonts w:ascii="Times New Roman" w:eastAsia="Times New Roman" w:hAnsi="Times New Roman" w:cs="Times New Roman"/>
          <w:color w:val="000000"/>
          <w:sz w:val="27"/>
          <w:szCs w:val="27"/>
          <w:lang w:eastAsia="en-IN"/>
        </w:rPr>
        <w:t>, the </w:t>
      </w:r>
      <w:r w:rsidRPr="00723BF5">
        <w:rPr>
          <w:rFonts w:ascii="Times New Roman" w:eastAsia="Times New Roman" w:hAnsi="Times New Roman" w:cs="Times New Roman"/>
          <w:i/>
          <w:iCs/>
          <w:color w:val="000000"/>
          <w:sz w:val="27"/>
          <w:szCs w:val="27"/>
          <w:lang w:eastAsia="en-IN"/>
        </w:rPr>
        <w:t>instance</w:t>
      </w:r>
      <w:r w:rsidRPr="00723BF5">
        <w:rPr>
          <w:rFonts w:ascii="Times New Roman" w:eastAsia="Times New Roman" w:hAnsi="Times New Roman" w:cs="Times New Roman"/>
          <w:color w:val="000000"/>
          <w:sz w:val="27"/>
          <w:szCs w:val="27"/>
          <w:lang w:eastAsia="en-IN"/>
        </w:rPr>
        <w:t>, and the </w:t>
      </w:r>
      <w:r w:rsidRPr="00723BF5">
        <w:rPr>
          <w:rFonts w:ascii="Times New Roman" w:eastAsia="Times New Roman" w:hAnsi="Times New Roman" w:cs="Times New Roman"/>
          <w:i/>
          <w:iCs/>
          <w:color w:val="000000"/>
          <w:sz w:val="27"/>
          <w:szCs w:val="27"/>
          <w:lang w:eastAsia="en-IN"/>
        </w:rPr>
        <w:t>realm</w:t>
      </w:r>
      <w:r w:rsidRPr="00723BF5">
        <w:rPr>
          <w:rFonts w:ascii="Times New Roman" w:eastAsia="Times New Roman" w:hAnsi="Times New Roman" w:cs="Times New Roman"/>
          <w:color w:val="000000"/>
          <w:sz w:val="27"/>
          <w:szCs w:val="27"/>
          <w:lang w:eastAsia="en-IN"/>
        </w:rPr>
        <w:t>. The format of a typical Kerberos V5 principal is </w:t>
      </w:r>
      <w:r w:rsidRPr="00723BF5">
        <w:rPr>
          <w:rFonts w:ascii="Courier New" w:eastAsia="Times New Roman" w:hAnsi="Courier New" w:cs="Courier New"/>
          <w:color w:val="000000"/>
          <w:sz w:val="20"/>
          <w:szCs w:val="20"/>
          <w:lang w:eastAsia="en-IN"/>
        </w:rPr>
        <w:t>primary/</w:t>
      </w:r>
      <w:proofErr w:type="spellStart"/>
      <w:r w:rsidRPr="00723BF5">
        <w:rPr>
          <w:rFonts w:ascii="Courier New" w:eastAsia="Times New Roman" w:hAnsi="Courier New" w:cs="Courier New"/>
          <w:color w:val="000000"/>
          <w:sz w:val="20"/>
          <w:szCs w:val="20"/>
          <w:lang w:eastAsia="en-IN"/>
        </w:rPr>
        <w:t>instance@REALM</w:t>
      </w:r>
      <w:proofErr w:type="spellEnd"/>
      <w:r w:rsidRPr="00723BF5">
        <w:rPr>
          <w:rFonts w:ascii="Times New Roman" w:eastAsia="Times New Roman" w:hAnsi="Times New Roman" w:cs="Times New Roman"/>
          <w:color w:val="000000"/>
          <w:sz w:val="27"/>
          <w:szCs w:val="27"/>
          <w:lang w:eastAsia="en-IN"/>
        </w:rPr>
        <w:t>.</w:t>
      </w:r>
    </w:p>
    <w:p w14:paraId="6AB03559" w14:textId="77777777" w:rsidR="00723BF5" w:rsidRPr="00723BF5" w:rsidRDefault="00723BF5" w:rsidP="00723B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BF5">
        <w:rPr>
          <w:rFonts w:ascii="Times New Roman" w:eastAsia="Times New Roman" w:hAnsi="Times New Roman" w:cs="Times New Roman"/>
          <w:color w:val="000000"/>
          <w:sz w:val="27"/>
          <w:szCs w:val="27"/>
          <w:lang w:eastAsia="en-IN"/>
        </w:rPr>
        <w:t>The </w:t>
      </w:r>
      <w:r w:rsidRPr="00723BF5">
        <w:rPr>
          <w:rFonts w:ascii="Times New Roman" w:eastAsia="Times New Roman" w:hAnsi="Times New Roman" w:cs="Times New Roman"/>
          <w:i/>
          <w:iCs/>
          <w:color w:val="000000"/>
          <w:sz w:val="27"/>
          <w:szCs w:val="27"/>
          <w:lang w:eastAsia="en-IN"/>
        </w:rPr>
        <w:t>primary</w:t>
      </w:r>
      <w:r w:rsidRPr="00723BF5">
        <w:rPr>
          <w:rFonts w:ascii="Times New Roman" w:eastAsia="Times New Roman" w:hAnsi="Times New Roman" w:cs="Times New Roman"/>
          <w:color w:val="000000"/>
          <w:sz w:val="27"/>
          <w:szCs w:val="27"/>
          <w:lang w:eastAsia="en-IN"/>
        </w:rPr>
        <w:t> is the first part of the principal. In the case of a user, it's the same as your username. For a host, the primary is the word </w:t>
      </w:r>
      <w:r w:rsidRPr="00723BF5">
        <w:rPr>
          <w:rFonts w:ascii="Courier New" w:eastAsia="Times New Roman" w:hAnsi="Courier New" w:cs="Courier New"/>
          <w:color w:val="000000"/>
          <w:sz w:val="20"/>
          <w:szCs w:val="20"/>
          <w:lang w:eastAsia="en-IN"/>
        </w:rPr>
        <w:t>host</w:t>
      </w:r>
      <w:r w:rsidRPr="00723BF5">
        <w:rPr>
          <w:rFonts w:ascii="Times New Roman" w:eastAsia="Times New Roman" w:hAnsi="Times New Roman" w:cs="Times New Roman"/>
          <w:color w:val="000000"/>
          <w:sz w:val="27"/>
          <w:szCs w:val="27"/>
          <w:lang w:eastAsia="en-IN"/>
        </w:rPr>
        <w:t>.</w:t>
      </w:r>
    </w:p>
    <w:p w14:paraId="04FB90A5" w14:textId="77777777" w:rsidR="00723BF5" w:rsidRPr="00723BF5" w:rsidRDefault="00723BF5" w:rsidP="00723B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BF5">
        <w:rPr>
          <w:rFonts w:ascii="Times New Roman" w:eastAsia="Times New Roman" w:hAnsi="Times New Roman" w:cs="Times New Roman"/>
          <w:color w:val="000000"/>
          <w:sz w:val="27"/>
          <w:szCs w:val="27"/>
          <w:lang w:eastAsia="en-IN"/>
        </w:rPr>
        <w:t>The </w:t>
      </w:r>
      <w:r w:rsidRPr="00723BF5">
        <w:rPr>
          <w:rFonts w:ascii="Times New Roman" w:eastAsia="Times New Roman" w:hAnsi="Times New Roman" w:cs="Times New Roman"/>
          <w:i/>
          <w:iCs/>
          <w:color w:val="000000"/>
          <w:sz w:val="27"/>
          <w:szCs w:val="27"/>
          <w:lang w:eastAsia="en-IN"/>
        </w:rPr>
        <w:t>instance</w:t>
      </w:r>
      <w:r w:rsidRPr="00723BF5">
        <w:rPr>
          <w:rFonts w:ascii="Times New Roman" w:eastAsia="Times New Roman" w:hAnsi="Times New Roman" w:cs="Times New Roman"/>
          <w:color w:val="000000"/>
          <w:sz w:val="27"/>
          <w:szCs w:val="27"/>
          <w:lang w:eastAsia="en-IN"/>
        </w:rPr>
        <w:t> is an optional string that qualifies the primary. The instance is separated from the primary by a slash (</w:t>
      </w:r>
      <w:r w:rsidRPr="00723BF5">
        <w:rPr>
          <w:rFonts w:ascii="Courier New" w:eastAsia="Times New Roman" w:hAnsi="Courier New" w:cs="Courier New"/>
          <w:color w:val="000000"/>
          <w:sz w:val="20"/>
          <w:szCs w:val="20"/>
          <w:lang w:eastAsia="en-IN"/>
        </w:rPr>
        <w:t>/</w:t>
      </w:r>
      <w:r w:rsidRPr="00723BF5">
        <w:rPr>
          <w:rFonts w:ascii="Times New Roman" w:eastAsia="Times New Roman" w:hAnsi="Times New Roman" w:cs="Times New Roman"/>
          <w:color w:val="000000"/>
          <w:sz w:val="27"/>
          <w:szCs w:val="27"/>
          <w:lang w:eastAsia="en-IN"/>
        </w:rPr>
        <w:t>). In the case of a user, the instance is usually null, but a user might also have an additional principal, with an instance called admin, which he/she uses to administrate a database. The principal </w:t>
      </w:r>
      <w:r w:rsidRPr="00723BF5">
        <w:rPr>
          <w:rFonts w:ascii="Courier New" w:eastAsia="Times New Roman" w:hAnsi="Courier New" w:cs="Courier New"/>
          <w:color w:val="000000"/>
          <w:sz w:val="20"/>
          <w:szCs w:val="20"/>
          <w:lang w:eastAsia="en-IN"/>
        </w:rPr>
        <w:t>jennifer@ATHENA.MIT.EDU</w:t>
      </w:r>
      <w:r w:rsidRPr="00723BF5">
        <w:rPr>
          <w:rFonts w:ascii="Times New Roman" w:eastAsia="Times New Roman" w:hAnsi="Times New Roman" w:cs="Times New Roman"/>
          <w:color w:val="000000"/>
          <w:sz w:val="27"/>
          <w:szCs w:val="27"/>
          <w:lang w:eastAsia="en-IN"/>
        </w:rPr>
        <w:t> is completely separate from the principal </w:t>
      </w:r>
      <w:proofErr w:type="spellStart"/>
      <w:r w:rsidRPr="00723BF5">
        <w:rPr>
          <w:rFonts w:ascii="Courier New" w:eastAsia="Times New Roman" w:hAnsi="Courier New" w:cs="Courier New"/>
          <w:color w:val="000000"/>
          <w:sz w:val="20"/>
          <w:szCs w:val="20"/>
          <w:lang w:eastAsia="en-IN"/>
        </w:rPr>
        <w:t>jennifer</w:t>
      </w:r>
      <w:proofErr w:type="spellEnd"/>
      <w:r w:rsidRPr="00723BF5">
        <w:rPr>
          <w:rFonts w:ascii="Courier New" w:eastAsia="Times New Roman" w:hAnsi="Courier New" w:cs="Courier New"/>
          <w:color w:val="000000"/>
          <w:sz w:val="20"/>
          <w:szCs w:val="20"/>
          <w:lang w:eastAsia="en-IN"/>
        </w:rPr>
        <w:t>/admin@ATHENA.MIT.EDU</w:t>
      </w:r>
      <w:r w:rsidRPr="00723BF5">
        <w:rPr>
          <w:rFonts w:ascii="Times New Roman" w:eastAsia="Times New Roman" w:hAnsi="Times New Roman" w:cs="Times New Roman"/>
          <w:color w:val="000000"/>
          <w:sz w:val="27"/>
          <w:szCs w:val="27"/>
          <w:lang w:eastAsia="en-IN"/>
        </w:rPr>
        <w:t>, with a separate password, and separate permissions. In the case of a host, the instance is the fully qualified hostname, e.g., </w:t>
      </w:r>
      <w:r w:rsidRPr="00723BF5">
        <w:rPr>
          <w:rFonts w:ascii="Courier New" w:eastAsia="Times New Roman" w:hAnsi="Courier New" w:cs="Courier New"/>
          <w:color w:val="000000"/>
          <w:sz w:val="20"/>
          <w:szCs w:val="20"/>
          <w:lang w:eastAsia="en-IN"/>
        </w:rPr>
        <w:t>daffodil.mit.edu</w:t>
      </w:r>
      <w:r w:rsidRPr="00723BF5">
        <w:rPr>
          <w:rFonts w:ascii="Times New Roman" w:eastAsia="Times New Roman" w:hAnsi="Times New Roman" w:cs="Times New Roman"/>
          <w:color w:val="000000"/>
          <w:sz w:val="27"/>
          <w:szCs w:val="27"/>
          <w:lang w:eastAsia="en-IN"/>
        </w:rPr>
        <w:t>.</w:t>
      </w:r>
    </w:p>
    <w:p w14:paraId="41E8C057" w14:textId="77777777" w:rsidR="00723BF5" w:rsidRPr="00723BF5" w:rsidRDefault="00723BF5" w:rsidP="00723BF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BF5">
        <w:rPr>
          <w:rFonts w:ascii="Times New Roman" w:eastAsia="Times New Roman" w:hAnsi="Times New Roman" w:cs="Times New Roman"/>
          <w:color w:val="000000"/>
          <w:sz w:val="27"/>
          <w:szCs w:val="27"/>
          <w:lang w:eastAsia="en-IN"/>
        </w:rPr>
        <w:t>The </w:t>
      </w:r>
      <w:r w:rsidRPr="00723BF5">
        <w:rPr>
          <w:rFonts w:ascii="Times New Roman" w:eastAsia="Times New Roman" w:hAnsi="Times New Roman" w:cs="Times New Roman"/>
          <w:i/>
          <w:iCs/>
          <w:color w:val="000000"/>
          <w:sz w:val="27"/>
          <w:szCs w:val="27"/>
          <w:lang w:eastAsia="en-IN"/>
        </w:rPr>
        <w:t>realm</w:t>
      </w:r>
      <w:r w:rsidRPr="00723BF5">
        <w:rPr>
          <w:rFonts w:ascii="Times New Roman" w:eastAsia="Times New Roman" w:hAnsi="Times New Roman" w:cs="Times New Roman"/>
          <w:color w:val="000000"/>
          <w:sz w:val="27"/>
          <w:szCs w:val="27"/>
          <w:lang w:eastAsia="en-IN"/>
        </w:rPr>
        <w:t> is your Kerberos realm. In most cases, your Kerberos realm is your domain name, in upper-case letters. For example, the machine </w:t>
      </w:r>
      <w:r w:rsidRPr="00723BF5">
        <w:rPr>
          <w:rFonts w:ascii="Courier New" w:eastAsia="Times New Roman" w:hAnsi="Courier New" w:cs="Courier New"/>
          <w:color w:val="000000"/>
          <w:sz w:val="20"/>
          <w:szCs w:val="20"/>
          <w:lang w:eastAsia="en-IN"/>
        </w:rPr>
        <w:t>daffodil.example.com</w:t>
      </w:r>
      <w:r w:rsidRPr="00723BF5">
        <w:rPr>
          <w:rFonts w:ascii="Times New Roman" w:eastAsia="Times New Roman" w:hAnsi="Times New Roman" w:cs="Times New Roman"/>
          <w:color w:val="000000"/>
          <w:sz w:val="27"/>
          <w:szCs w:val="27"/>
          <w:lang w:eastAsia="en-IN"/>
        </w:rPr>
        <w:t> would be in the realm </w:t>
      </w:r>
      <w:r w:rsidRPr="00723BF5">
        <w:rPr>
          <w:rFonts w:ascii="Courier New" w:eastAsia="Times New Roman" w:hAnsi="Courier New" w:cs="Courier New"/>
          <w:color w:val="000000"/>
          <w:sz w:val="20"/>
          <w:szCs w:val="20"/>
          <w:lang w:eastAsia="en-IN"/>
        </w:rPr>
        <w:t>EXAMPLE.COM</w:t>
      </w:r>
      <w:r w:rsidRPr="00723BF5">
        <w:rPr>
          <w:rFonts w:ascii="Times New Roman" w:eastAsia="Times New Roman" w:hAnsi="Times New Roman" w:cs="Times New Roman"/>
          <w:color w:val="000000"/>
          <w:sz w:val="27"/>
          <w:szCs w:val="27"/>
          <w:lang w:eastAsia="en-IN"/>
        </w:rPr>
        <w:t>.</w:t>
      </w:r>
    </w:p>
    <w:p w14:paraId="188D0C3E" w14:textId="3E3C166A" w:rsidR="00723BF5" w:rsidRDefault="00723BF5" w:rsidP="009550AC">
      <w:pPr>
        <w:pStyle w:val="ListParagraph"/>
      </w:pPr>
    </w:p>
    <w:p w14:paraId="2234BDB9" w14:textId="5C5F1FA6" w:rsidR="008500ED" w:rsidRDefault="008500ED" w:rsidP="009550AC">
      <w:pPr>
        <w:pStyle w:val="ListParagraph"/>
        <w:pBdr>
          <w:bottom w:val="double" w:sz="6" w:space="1" w:color="auto"/>
        </w:pBdr>
      </w:pPr>
    </w:p>
    <w:p w14:paraId="0AB394C6" w14:textId="4C5DEFF4" w:rsidR="008500ED" w:rsidRDefault="008500ED" w:rsidP="009550AC">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Kerberos realm</w:t>
      </w:r>
      <w:r>
        <w:rPr>
          <w:rFonts w:ascii="Arial" w:hAnsi="Arial" w:cs="Arial"/>
          <w:color w:val="222222"/>
          <w:shd w:val="clear" w:color="auto" w:fill="FFFFFF"/>
        </w:rPr>
        <w:t> is the domain over which a </w:t>
      </w:r>
      <w:r>
        <w:rPr>
          <w:rFonts w:ascii="Arial" w:hAnsi="Arial" w:cs="Arial"/>
          <w:b/>
          <w:bCs/>
          <w:color w:val="222222"/>
          <w:shd w:val="clear" w:color="auto" w:fill="FFFFFF"/>
        </w:rPr>
        <w:t>Kerberos</w:t>
      </w:r>
      <w:r>
        <w:rPr>
          <w:rFonts w:ascii="Arial" w:hAnsi="Arial" w:cs="Arial"/>
          <w:color w:val="222222"/>
          <w:shd w:val="clear" w:color="auto" w:fill="FFFFFF"/>
        </w:rPr>
        <w:t> authentication server has the authority to authenticate a user, host or service. A </w:t>
      </w:r>
      <w:r>
        <w:rPr>
          <w:rFonts w:ascii="Arial" w:hAnsi="Arial" w:cs="Arial"/>
          <w:b/>
          <w:bCs/>
          <w:color w:val="222222"/>
          <w:shd w:val="clear" w:color="auto" w:fill="FFFFFF"/>
        </w:rPr>
        <w:t>realm</w:t>
      </w:r>
      <w:r>
        <w:rPr>
          <w:rFonts w:ascii="Arial" w:hAnsi="Arial" w:cs="Arial"/>
          <w:color w:val="222222"/>
          <w:shd w:val="clear" w:color="auto" w:fill="FFFFFF"/>
        </w:rPr>
        <w:t xml:space="preserve"> name is often, but not always the </w:t>
      </w:r>
      <w:proofErr w:type="gramStart"/>
      <w:r>
        <w:rPr>
          <w:rFonts w:ascii="Arial" w:hAnsi="Arial" w:cs="Arial"/>
          <w:color w:val="222222"/>
          <w:shd w:val="clear" w:color="auto" w:fill="FFFFFF"/>
        </w:rPr>
        <w:t>upper case</w:t>
      </w:r>
      <w:proofErr w:type="gramEnd"/>
      <w:r>
        <w:rPr>
          <w:rFonts w:ascii="Arial" w:hAnsi="Arial" w:cs="Arial"/>
          <w:color w:val="222222"/>
          <w:shd w:val="clear" w:color="auto" w:fill="FFFFFF"/>
        </w:rPr>
        <w:t xml:space="preserve"> version of the name of the DNS domain over which it presides</w:t>
      </w:r>
    </w:p>
    <w:p w14:paraId="4ACB3576" w14:textId="70CED731" w:rsidR="00F84F81" w:rsidRDefault="00F84F81" w:rsidP="009550AC">
      <w:pPr>
        <w:pStyle w:val="ListParagraph"/>
        <w:rPr>
          <w:rFonts w:ascii="Arial" w:hAnsi="Arial" w:cs="Arial"/>
          <w:color w:val="222222"/>
          <w:shd w:val="clear" w:color="auto" w:fill="FFFFFF"/>
        </w:rPr>
      </w:pPr>
    </w:p>
    <w:p w14:paraId="4A225F26" w14:textId="23A90175" w:rsidR="00F84F81" w:rsidRDefault="00F84F81" w:rsidP="009550AC">
      <w:pPr>
        <w:pStyle w:val="ListParagraph"/>
        <w:pBdr>
          <w:bottom w:val="double" w:sz="6" w:space="1" w:color="auto"/>
        </w:pBdr>
        <w:rPr>
          <w:rFonts w:ascii="Arial" w:hAnsi="Arial" w:cs="Arial"/>
          <w:color w:val="222222"/>
          <w:shd w:val="clear" w:color="auto" w:fill="FFFFFF"/>
        </w:rPr>
      </w:pPr>
    </w:p>
    <w:p w14:paraId="7CB06B2C" w14:textId="367BF85C" w:rsidR="00F84F81" w:rsidRDefault="00F84F81" w:rsidP="009550AC">
      <w:pPr>
        <w:pStyle w:val="ListParagraph"/>
        <w:rPr>
          <w:rFonts w:ascii="Arial" w:hAnsi="Arial" w:cs="Arial"/>
          <w:color w:val="222222"/>
          <w:shd w:val="clear" w:color="auto" w:fill="FFFFFF"/>
        </w:rPr>
      </w:pPr>
    </w:p>
    <w:p w14:paraId="4CF3B890" w14:textId="3CFC4FAB" w:rsidR="0016278B" w:rsidRDefault="0016278B" w:rsidP="009550AC">
      <w:pPr>
        <w:pStyle w:val="ListParagraph"/>
        <w:rPr>
          <w:rFonts w:ascii="Arial" w:hAnsi="Arial" w:cs="Arial"/>
          <w:color w:val="222222"/>
          <w:shd w:val="clear" w:color="auto" w:fill="FFFFFF"/>
        </w:rPr>
      </w:pPr>
    </w:p>
    <w:p w14:paraId="3689276B" w14:textId="6D22C75E" w:rsidR="0016278B" w:rsidRDefault="00D738A3" w:rsidP="009550AC">
      <w:pPr>
        <w:pStyle w:val="ListParagraph"/>
        <w:pBdr>
          <w:bottom w:val="single" w:sz="6" w:space="1" w:color="auto"/>
        </w:pBdr>
      </w:pPr>
      <w:hyperlink r:id="rId13" w:history="1">
        <w:r w:rsidR="0016278B">
          <w:rPr>
            <w:rStyle w:val="Hyperlink"/>
          </w:rPr>
          <w:t>https://www.certdepot.net/rhel7-use-kerberos-control-access-nfs-network-shares/</w:t>
        </w:r>
      </w:hyperlink>
    </w:p>
    <w:p w14:paraId="189900C4" w14:textId="4C6352B3" w:rsidR="00AB1998" w:rsidRDefault="00AB1998" w:rsidP="009550AC">
      <w:pPr>
        <w:pStyle w:val="ListParagraph"/>
        <w:pBdr>
          <w:bottom w:val="double" w:sz="6" w:space="1" w:color="auto"/>
        </w:pBdr>
      </w:pPr>
    </w:p>
    <w:p w14:paraId="26920F57" w14:textId="19686B8E" w:rsidR="00AB1998" w:rsidRDefault="00AB1998" w:rsidP="009550AC">
      <w:pPr>
        <w:pStyle w:val="ListParagraph"/>
      </w:pPr>
    </w:p>
    <w:p w14:paraId="55F2E7D9" w14:textId="77777777" w:rsidR="00AB1998" w:rsidRDefault="00AB1998" w:rsidP="009550AC">
      <w:pPr>
        <w:pStyle w:val="ListParagraph"/>
      </w:pPr>
      <w:bookmarkStart w:id="0" w:name="_GoBack"/>
      <w:bookmarkEnd w:id="0"/>
    </w:p>
    <w:sectPr w:rsidR="00AB1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5C7"/>
    <w:multiLevelType w:val="multilevel"/>
    <w:tmpl w:val="F76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D1E46"/>
    <w:multiLevelType w:val="hybridMultilevel"/>
    <w:tmpl w:val="DE3C5C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1508F"/>
    <w:multiLevelType w:val="hybridMultilevel"/>
    <w:tmpl w:val="C272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11CCC"/>
    <w:multiLevelType w:val="hybridMultilevel"/>
    <w:tmpl w:val="CFB4B41C"/>
    <w:lvl w:ilvl="0" w:tplc="64C41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9820B9"/>
    <w:multiLevelType w:val="hybridMultilevel"/>
    <w:tmpl w:val="CD2C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1A"/>
    <w:rsid w:val="00025D70"/>
    <w:rsid w:val="000F0484"/>
    <w:rsid w:val="000F669A"/>
    <w:rsid w:val="0016278B"/>
    <w:rsid w:val="00180E3B"/>
    <w:rsid w:val="00291CBD"/>
    <w:rsid w:val="002A3DB2"/>
    <w:rsid w:val="002A6A6F"/>
    <w:rsid w:val="002C0170"/>
    <w:rsid w:val="002C26B4"/>
    <w:rsid w:val="002E511A"/>
    <w:rsid w:val="002F3C16"/>
    <w:rsid w:val="00347142"/>
    <w:rsid w:val="00351D84"/>
    <w:rsid w:val="00407543"/>
    <w:rsid w:val="00431D4A"/>
    <w:rsid w:val="004330E1"/>
    <w:rsid w:val="00435175"/>
    <w:rsid w:val="00476850"/>
    <w:rsid w:val="00534A59"/>
    <w:rsid w:val="00567B6C"/>
    <w:rsid w:val="00601069"/>
    <w:rsid w:val="00634E05"/>
    <w:rsid w:val="006378B7"/>
    <w:rsid w:val="00650C75"/>
    <w:rsid w:val="006F6DF9"/>
    <w:rsid w:val="007032C6"/>
    <w:rsid w:val="00723BF5"/>
    <w:rsid w:val="00734A8A"/>
    <w:rsid w:val="00777D27"/>
    <w:rsid w:val="007D6FF3"/>
    <w:rsid w:val="007F5CF1"/>
    <w:rsid w:val="008500ED"/>
    <w:rsid w:val="008C28C6"/>
    <w:rsid w:val="008D7469"/>
    <w:rsid w:val="008D75B0"/>
    <w:rsid w:val="008E791F"/>
    <w:rsid w:val="00916D1E"/>
    <w:rsid w:val="009550AC"/>
    <w:rsid w:val="00AB1998"/>
    <w:rsid w:val="00B3477D"/>
    <w:rsid w:val="00B70BCD"/>
    <w:rsid w:val="00B846D6"/>
    <w:rsid w:val="00BA52FD"/>
    <w:rsid w:val="00BA66E6"/>
    <w:rsid w:val="00BA7108"/>
    <w:rsid w:val="00C14CAA"/>
    <w:rsid w:val="00C44746"/>
    <w:rsid w:val="00C83FFF"/>
    <w:rsid w:val="00CA6BF0"/>
    <w:rsid w:val="00CC6BD4"/>
    <w:rsid w:val="00CE7DEA"/>
    <w:rsid w:val="00D429AA"/>
    <w:rsid w:val="00D54289"/>
    <w:rsid w:val="00D65CBF"/>
    <w:rsid w:val="00D738A3"/>
    <w:rsid w:val="00DA70AB"/>
    <w:rsid w:val="00DE373F"/>
    <w:rsid w:val="00E041AF"/>
    <w:rsid w:val="00E05F9E"/>
    <w:rsid w:val="00E234D7"/>
    <w:rsid w:val="00E31BF6"/>
    <w:rsid w:val="00E5594F"/>
    <w:rsid w:val="00EF2ACF"/>
    <w:rsid w:val="00F84F81"/>
    <w:rsid w:val="00FC7D39"/>
    <w:rsid w:val="00FD6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9909"/>
  <w15:chartTrackingRefBased/>
  <w15:docId w15:val="{F3B30E55-CA20-43FA-976F-02EBA528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23B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70"/>
    <w:pPr>
      <w:ind w:left="720"/>
      <w:contextualSpacing/>
    </w:pPr>
  </w:style>
  <w:style w:type="paragraph" w:styleId="NormalWeb">
    <w:name w:val="Normal (Web)"/>
    <w:basedOn w:val="Normal"/>
    <w:uiPriority w:val="99"/>
    <w:semiHidden/>
    <w:unhideWhenUsed/>
    <w:rsid w:val="00916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6D1E"/>
    <w:rPr>
      <w:i/>
      <w:iCs/>
    </w:rPr>
  </w:style>
  <w:style w:type="character" w:styleId="Hyperlink">
    <w:name w:val="Hyperlink"/>
    <w:basedOn w:val="DefaultParagraphFont"/>
    <w:uiPriority w:val="99"/>
    <w:semiHidden/>
    <w:unhideWhenUsed/>
    <w:rsid w:val="002F3C16"/>
    <w:rPr>
      <w:color w:val="0000FF"/>
      <w:u w:val="single"/>
    </w:rPr>
  </w:style>
  <w:style w:type="character" w:customStyle="1" w:styleId="courier">
    <w:name w:val="courier"/>
    <w:basedOn w:val="DefaultParagraphFont"/>
    <w:rsid w:val="00C14CAA"/>
  </w:style>
  <w:style w:type="character" w:customStyle="1" w:styleId="Heading3Char">
    <w:name w:val="Heading 3 Char"/>
    <w:basedOn w:val="DefaultParagraphFont"/>
    <w:link w:val="Heading3"/>
    <w:uiPriority w:val="9"/>
    <w:rsid w:val="00723BF5"/>
    <w:rPr>
      <w:rFonts w:ascii="Times New Roman" w:eastAsia="Times New Roman" w:hAnsi="Times New Roman" w:cs="Times New Roman"/>
      <w:b/>
      <w:bCs/>
      <w:sz w:val="27"/>
      <w:szCs w:val="27"/>
      <w:lang w:eastAsia="en-IN"/>
    </w:rPr>
  </w:style>
  <w:style w:type="character" w:styleId="HTMLDefinition">
    <w:name w:val="HTML Definition"/>
    <w:basedOn w:val="DefaultParagraphFont"/>
    <w:uiPriority w:val="99"/>
    <w:semiHidden/>
    <w:unhideWhenUsed/>
    <w:rsid w:val="00723BF5"/>
    <w:rPr>
      <w:i/>
      <w:iCs/>
    </w:rPr>
  </w:style>
  <w:style w:type="character" w:styleId="HTMLCode">
    <w:name w:val="HTML Code"/>
    <w:basedOn w:val="DefaultParagraphFont"/>
    <w:uiPriority w:val="99"/>
    <w:semiHidden/>
    <w:unhideWhenUsed/>
    <w:rsid w:val="00723BF5"/>
    <w:rPr>
      <w:rFonts w:ascii="Courier New" w:eastAsia="Times New Roman" w:hAnsi="Courier New" w:cs="Courier New"/>
      <w:sz w:val="20"/>
      <w:szCs w:val="20"/>
    </w:rPr>
  </w:style>
  <w:style w:type="character" w:customStyle="1" w:styleId="samp">
    <w:name w:val="samp"/>
    <w:basedOn w:val="DefaultParagraphFont"/>
    <w:rsid w:val="00723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6914">
      <w:bodyDiv w:val="1"/>
      <w:marLeft w:val="0"/>
      <w:marRight w:val="0"/>
      <w:marTop w:val="0"/>
      <w:marBottom w:val="0"/>
      <w:divBdr>
        <w:top w:val="none" w:sz="0" w:space="0" w:color="auto"/>
        <w:left w:val="none" w:sz="0" w:space="0" w:color="auto"/>
        <w:bottom w:val="none" w:sz="0" w:space="0" w:color="auto"/>
        <w:right w:val="none" w:sz="0" w:space="0" w:color="auto"/>
      </w:divBdr>
    </w:div>
    <w:div w:id="762915816">
      <w:bodyDiv w:val="1"/>
      <w:marLeft w:val="0"/>
      <w:marRight w:val="0"/>
      <w:marTop w:val="0"/>
      <w:marBottom w:val="0"/>
      <w:divBdr>
        <w:top w:val="none" w:sz="0" w:space="0" w:color="auto"/>
        <w:left w:val="none" w:sz="0" w:space="0" w:color="auto"/>
        <w:bottom w:val="none" w:sz="0" w:space="0" w:color="auto"/>
        <w:right w:val="none" w:sz="0" w:space="0" w:color="auto"/>
      </w:divBdr>
    </w:div>
    <w:div w:id="13077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683-01/806-4078/6jd6cjs1a/index.html" TargetMode="External"/><Relationship Id="rId13" Type="http://schemas.openxmlformats.org/officeDocument/2006/relationships/hyperlink" Target="https://www.certdepot.net/rhel7-use-kerberos-control-access-nfs-network-shares/" TargetMode="External"/><Relationship Id="rId3" Type="http://schemas.openxmlformats.org/officeDocument/2006/relationships/settings" Target="settings.xml"/><Relationship Id="rId7" Type="http://schemas.openxmlformats.org/officeDocument/2006/relationships/hyperlink" Target="https://bluedata.zendesk.com/hc/en-us/articles/115007578207-How-To-Set-Up-an-MIT-KDC-Server-for-a-Hadoop-Cluster" TargetMode="External"/><Relationship Id="rId12" Type="http://schemas.openxmlformats.org/officeDocument/2006/relationships/hyperlink" Target="https://gist.github.com/ashrithr/4767927948eca70845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ecurity.techtarget.com/definition/authentication" TargetMode="External"/><Relationship Id="rId11" Type="http://schemas.openxmlformats.org/officeDocument/2006/relationships/hyperlink" Target="https://blog.godatadriven.com/kerberos-cloudera-setup" TargetMode="External"/><Relationship Id="rId5" Type="http://schemas.openxmlformats.org/officeDocument/2006/relationships/hyperlink" Target="https://blog.cloudera.com/blog/2012/03/authorization-and-authentication-in-hadoop/" TargetMode="External"/><Relationship Id="rId15" Type="http://schemas.openxmlformats.org/officeDocument/2006/relationships/theme" Target="theme/theme1.xml"/><Relationship Id="rId10" Type="http://schemas.openxmlformats.org/officeDocument/2006/relationships/hyperlink" Target="http://www.hadoopadmin.co.in/kerberos-2/" TargetMode="External"/><Relationship Id="rId4" Type="http://schemas.openxmlformats.org/officeDocument/2006/relationships/webSettings" Target="webSettings.xml"/><Relationship Id="rId9" Type="http://schemas.openxmlformats.org/officeDocument/2006/relationships/hyperlink" Target="https://docs.oracle.com/cd/E19683-01/806-4078/6jd6cjs1b/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56</cp:revision>
  <dcterms:created xsi:type="dcterms:W3CDTF">2019-07-15T04:17:00Z</dcterms:created>
  <dcterms:modified xsi:type="dcterms:W3CDTF">2019-09-26T06:38:00Z</dcterms:modified>
</cp:coreProperties>
</file>