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02ED" w14:textId="77777777" w:rsidR="00CE1999" w:rsidRPr="00CE1999" w:rsidRDefault="00CE1999" w:rsidP="00CE1999">
      <w:pPr>
        <w:spacing w:after="105" w:line="291" w:lineRule="atLeast"/>
        <w:textAlignment w:val="baseline"/>
        <w:outlineLvl w:val="0"/>
        <w:rPr>
          <w:rFonts w:ascii="Oswald" w:eastAsia="Times New Roman" w:hAnsi="Oswald" w:cs="Times New Roman"/>
          <w:color w:val="666666"/>
          <w:kern w:val="36"/>
          <w:sz w:val="62"/>
          <w:szCs w:val="62"/>
          <w:lang w:eastAsia="en-GB"/>
        </w:rPr>
      </w:pPr>
      <w:r w:rsidRPr="00CE1999">
        <w:rPr>
          <w:rFonts w:ascii="Oswald" w:eastAsia="Times New Roman" w:hAnsi="Oswald" w:cs="Times New Roman"/>
          <w:color w:val="666666"/>
          <w:kern w:val="36"/>
          <w:sz w:val="62"/>
          <w:szCs w:val="62"/>
          <w:lang w:eastAsia="en-GB"/>
        </w:rPr>
        <w:t>Exporting DMF files using JSON</w:t>
      </w:r>
    </w:p>
    <w:p w14:paraId="65902A5E" w14:textId="77777777" w:rsidR="00CE1999" w:rsidRPr="00CE1999" w:rsidRDefault="00CE1999" w:rsidP="00CE1999">
      <w:pPr>
        <w:spacing w:line="502" w:lineRule="atLeast"/>
        <w:textAlignment w:val="baseline"/>
        <w:rPr>
          <w:rFonts w:ascii="inherit" w:eastAsia="Times New Roman" w:hAnsi="inherit" w:cs="Times New Roman"/>
          <w:caps/>
          <w:color w:val="999999"/>
          <w:spacing w:val="15"/>
          <w:sz w:val="19"/>
          <w:szCs w:val="19"/>
          <w:lang w:eastAsia="en-GB"/>
        </w:rPr>
      </w:pPr>
      <w:hyperlink r:id="rId4" w:history="1">
        <w:r w:rsidRPr="00CE1999">
          <w:rPr>
            <w:rFonts w:ascii="inherit" w:eastAsia="Times New Roman" w:hAnsi="inherit" w:cs="Times New Roman"/>
            <w:caps/>
            <w:color w:val="999999"/>
            <w:spacing w:val="15"/>
            <w:sz w:val="18"/>
            <w:szCs w:val="18"/>
            <w:bdr w:val="none" w:sz="0" w:space="0" w:color="auto" w:frame="1"/>
            <w:lang w:eastAsia="en-GB"/>
          </w:rPr>
          <w:t>JUNE 3, 2020</w:t>
        </w:r>
      </w:hyperlink>
      <w:r w:rsidRPr="00CE1999">
        <w:rPr>
          <w:rFonts w:ascii="inherit" w:eastAsia="Times New Roman" w:hAnsi="inherit" w:cs="Times New Roman"/>
          <w:caps/>
          <w:color w:val="999999"/>
          <w:spacing w:val="15"/>
          <w:sz w:val="18"/>
          <w:szCs w:val="18"/>
          <w:bdr w:val="none" w:sz="0" w:space="0" w:color="auto" w:frame="1"/>
          <w:lang w:eastAsia="en-GB"/>
        </w:rPr>
        <w:t> ~ </w:t>
      </w:r>
      <w:hyperlink r:id="rId5" w:history="1">
        <w:r w:rsidRPr="00CE1999">
          <w:rPr>
            <w:rFonts w:ascii="inherit" w:eastAsia="Times New Roman" w:hAnsi="inherit" w:cs="Times New Roman"/>
            <w:caps/>
            <w:color w:val="999999"/>
            <w:spacing w:val="15"/>
            <w:sz w:val="18"/>
            <w:szCs w:val="18"/>
            <w:bdr w:val="none" w:sz="0" w:space="0" w:color="auto" w:frame="1"/>
            <w:lang w:eastAsia="en-GB"/>
          </w:rPr>
          <w:t>FABIO FILARDI</w:t>
        </w:r>
      </w:hyperlink>
    </w:p>
    <w:p w14:paraId="66B6440B" w14:textId="77777777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One common question from people working with Data Management Framework in Dynamics 365 for Finance is about the possibility to use other file formats – more specifically JSON – rather than the standard ones (XML, CSV, Excel).</w:t>
      </w:r>
    </w:p>
    <w:p w14:paraId="795D4969" w14:textId="77777777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The answer is yes, it’s possible using a XSLT (</w:t>
      </w:r>
      <w:proofErr w:type="spellStart"/>
      <w:r w:rsidRPr="00CE1999">
        <w:rPr>
          <w:i/>
          <w:iCs/>
          <w:bdr w:val="none" w:sz="0" w:space="0" w:color="auto" w:frame="1"/>
          <w:lang w:eastAsia="en-GB"/>
        </w:rPr>
        <w:t>eXtensible</w:t>
      </w:r>
      <w:proofErr w:type="spellEnd"/>
      <w:r w:rsidRPr="00CE1999">
        <w:rPr>
          <w:i/>
          <w:iCs/>
          <w:bdr w:val="none" w:sz="0" w:space="0" w:color="auto" w:frame="1"/>
          <w:lang w:eastAsia="en-GB"/>
        </w:rPr>
        <w:t xml:space="preserve"> Stylesheet Language Transformations</w:t>
      </w:r>
      <w:r w:rsidRPr="00CE1999">
        <w:rPr>
          <w:lang w:eastAsia="en-GB"/>
        </w:rPr>
        <w:t>) file in your export project.</w:t>
      </w:r>
    </w:p>
    <w:p w14:paraId="0AD6452C" w14:textId="77777777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Before you setup your project, go to </w:t>
      </w:r>
      <w:r w:rsidRPr="00CE1999">
        <w:rPr>
          <w:i/>
          <w:iCs/>
          <w:bdr w:val="none" w:sz="0" w:space="0" w:color="auto" w:frame="1"/>
          <w:lang w:eastAsia="en-GB"/>
        </w:rPr>
        <w:t>System administration &gt; Workspaces &gt; Data management</w:t>
      </w:r>
      <w:r w:rsidRPr="00CE1999">
        <w:rPr>
          <w:lang w:eastAsia="en-GB"/>
        </w:rPr>
        <w:t> and click on “</w:t>
      </w:r>
      <w:r w:rsidRPr="00CE1999">
        <w:rPr>
          <w:i/>
          <w:iCs/>
          <w:bdr w:val="none" w:sz="0" w:space="0" w:color="auto" w:frame="1"/>
          <w:lang w:eastAsia="en-GB"/>
        </w:rPr>
        <w:t>Configure data source</w:t>
      </w:r>
      <w:r w:rsidRPr="00CE1999">
        <w:rPr>
          <w:lang w:eastAsia="en-GB"/>
        </w:rPr>
        <w:t>” tile on the left side.</w:t>
      </w:r>
    </w:p>
    <w:p w14:paraId="3026C428" w14:textId="77777777" w:rsidR="00CE1999" w:rsidRDefault="00CE1999" w:rsidP="00CE1999">
      <w:pPr>
        <w:pStyle w:val="NoSpacing"/>
        <w:rPr>
          <w:lang w:eastAsia="en-GB"/>
        </w:rPr>
      </w:pPr>
    </w:p>
    <w:p w14:paraId="59285E8F" w14:textId="32D4FE26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Create a new data format using the following parameters:</w:t>
      </w:r>
    </w:p>
    <w:p w14:paraId="7CC068EA" w14:textId="03701BE2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noProof/>
          <w:lang w:eastAsia="en-GB"/>
        </w:rPr>
        <w:drawing>
          <wp:inline distT="0" distB="0" distL="0" distR="0" wp14:anchorId="6B39F0D0" wp14:editId="2198F15C">
            <wp:extent cx="5943600" cy="291973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2053" w14:textId="77777777" w:rsidR="00CE1999" w:rsidRDefault="00CE1999" w:rsidP="00CE1999">
      <w:pPr>
        <w:pStyle w:val="NoSpacing"/>
        <w:rPr>
          <w:lang w:eastAsia="en-GB"/>
        </w:rPr>
      </w:pPr>
    </w:p>
    <w:p w14:paraId="7C85D875" w14:textId="67054189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In the data export project, add your entity using JSON as the source data format </w:t>
      </w:r>
      <w:r w:rsidRPr="00CE1999">
        <w:rPr>
          <w:b/>
          <w:bCs/>
          <w:bdr w:val="none" w:sz="0" w:space="0" w:color="auto" w:frame="1"/>
          <w:lang w:eastAsia="en-GB"/>
        </w:rPr>
        <w:t>(1)</w:t>
      </w:r>
      <w:r w:rsidRPr="00CE1999">
        <w:rPr>
          <w:lang w:eastAsia="en-GB"/>
        </w:rPr>
        <w:t> and click on “</w:t>
      </w:r>
      <w:r w:rsidRPr="00CE1999">
        <w:rPr>
          <w:i/>
          <w:iCs/>
          <w:bdr w:val="none" w:sz="0" w:space="0" w:color="auto" w:frame="1"/>
          <w:lang w:eastAsia="en-GB"/>
        </w:rPr>
        <w:t>View map</w:t>
      </w:r>
      <w:r w:rsidRPr="00CE1999">
        <w:rPr>
          <w:lang w:eastAsia="en-GB"/>
        </w:rPr>
        <w:t>” </w:t>
      </w:r>
      <w:r w:rsidRPr="00CE1999">
        <w:rPr>
          <w:b/>
          <w:bCs/>
          <w:bdr w:val="none" w:sz="0" w:space="0" w:color="auto" w:frame="1"/>
          <w:lang w:eastAsia="en-GB"/>
        </w:rPr>
        <w:t>(2)</w:t>
      </w:r>
      <w:r w:rsidRPr="00CE1999">
        <w:rPr>
          <w:lang w:eastAsia="en-GB"/>
        </w:rPr>
        <w:t>.</w:t>
      </w:r>
    </w:p>
    <w:p w14:paraId="35CDFFA8" w14:textId="3E8CC7A0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noProof/>
          <w:lang w:eastAsia="en-GB"/>
        </w:rPr>
        <w:drawing>
          <wp:inline distT="0" distB="0" distL="0" distR="0" wp14:anchorId="28D85E5A" wp14:editId="69B0CBF1">
            <wp:extent cx="5943600" cy="118872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012F" w14:textId="77777777" w:rsidR="00CE1999" w:rsidRDefault="00CE1999">
      <w:pPr>
        <w:rPr>
          <w:lang w:eastAsia="en-GB"/>
        </w:rPr>
      </w:pPr>
      <w:r>
        <w:rPr>
          <w:lang w:eastAsia="en-GB"/>
        </w:rPr>
        <w:br w:type="page"/>
      </w:r>
    </w:p>
    <w:p w14:paraId="3AD5B350" w14:textId="6200804D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lastRenderedPageBreak/>
        <w:t>In the “</w:t>
      </w:r>
      <w:r w:rsidRPr="00CE1999">
        <w:rPr>
          <w:i/>
          <w:iCs/>
          <w:bdr w:val="none" w:sz="0" w:space="0" w:color="auto" w:frame="1"/>
          <w:lang w:eastAsia="en-GB"/>
        </w:rPr>
        <w:t>Transformations</w:t>
      </w:r>
      <w:r w:rsidRPr="00CE1999">
        <w:rPr>
          <w:lang w:eastAsia="en-GB"/>
        </w:rPr>
        <w:t>” tab, click on “</w:t>
      </w:r>
      <w:r w:rsidRPr="00CE1999">
        <w:rPr>
          <w:i/>
          <w:iCs/>
          <w:bdr w:val="none" w:sz="0" w:space="0" w:color="auto" w:frame="1"/>
          <w:lang w:eastAsia="en-GB"/>
        </w:rPr>
        <w:t>New</w:t>
      </w:r>
      <w:r w:rsidRPr="00CE1999">
        <w:rPr>
          <w:lang w:eastAsia="en-GB"/>
        </w:rPr>
        <w:t>” and “</w:t>
      </w:r>
      <w:r w:rsidRPr="00CE1999">
        <w:rPr>
          <w:i/>
          <w:iCs/>
          <w:bdr w:val="none" w:sz="0" w:space="0" w:color="auto" w:frame="1"/>
          <w:lang w:eastAsia="en-GB"/>
        </w:rPr>
        <w:t>Upload file</w:t>
      </w:r>
      <w:r w:rsidRPr="00CE1999">
        <w:rPr>
          <w:lang w:eastAsia="en-GB"/>
        </w:rPr>
        <w:t>“. Once the upload is complete, close and return to the project.</w:t>
      </w:r>
    </w:p>
    <w:p w14:paraId="334CD164" w14:textId="6860C72C" w:rsidR="00CE1999" w:rsidRPr="00CE1999" w:rsidRDefault="00CE1999" w:rsidP="00CE1999">
      <w:pPr>
        <w:pStyle w:val="NoSpacing"/>
        <w:rPr>
          <w:rFonts w:ascii="Arial" w:hAnsi="Arial"/>
          <w:sz w:val="29"/>
          <w:szCs w:val="29"/>
          <w:lang w:eastAsia="en-GB"/>
        </w:rPr>
      </w:pPr>
      <w:r w:rsidRPr="00CE1999">
        <w:rPr>
          <w:rFonts w:ascii="Arial" w:hAnsi="Arial"/>
          <w:noProof/>
          <w:sz w:val="29"/>
          <w:szCs w:val="29"/>
          <w:lang w:eastAsia="en-GB"/>
        </w:rPr>
        <w:drawing>
          <wp:inline distT="0" distB="0" distL="0" distR="0" wp14:anchorId="0FA86B74" wp14:editId="2EFAD8ED">
            <wp:extent cx="4991100" cy="23145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AE30" w14:textId="77777777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Here’s a sample XSLT file:</w:t>
      </w:r>
      <w:r w:rsidRPr="00CE1999">
        <w:rPr>
          <w:lang w:eastAsia="en-GB"/>
        </w:rPr>
        <w:br/>
      </w:r>
      <w:hyperlink r:id="rId9" w:history="1">
        <w:r w:rsidRPr="00CE1999">
          <w:rPr>
            <w:color w:val="026AAA"/>
            <w:bdr w:val="none" w:sz="0" w:space="0" w:color="auto" w:frame="1"/>
            <w:lang w:eastAsia="en-GB"/>
          </w:rPr>
          <w:t>https://github.com/ffilardi/FinOps-Tools/blob/master/xml2json.xslt</w:t>
        </w:r>
      </w:hyperlink>
    </w:p>
    <w:p w14:paraId="7F6C3E80" w14:textId="77777777" w:rsidR="00CE1999" w:rsidRPr="00CE1999" w:rsidRDefault="00CE1999" w:rsidP="00CE1999">
      <w:pPr>
        <w:pStyle w:val="NoSpacing"/>
        <w:rPr>
          <w:lang w:eastAsia="en-GB"/>
        </w:rPr>
      </w:pPr>
      <w:r w:rsidRPr="00CE1999">
        <w:rPr>
          <w:lang w:eastAsia="en-GB"/>
        </w:rPr>
        <w:t>And this is the JSON output for Customers V3 entity (I’ve mapped just a couple fields to keep it short):</w:t>
      </w:r>
    </w:p>
    <w:p w14:paraId="76A6B73F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>{</w:t>
      </w:r>
    </w:p>
    <w:p w14:paraId="74D0EABD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"Document": {</w:t>
      </w:r>
    </w:p>
    <w:p w14:paraId="0DCA426F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"CUSTCUSTOMERV3ENTITY": [</w:t>
      </w:r>
    </w:p>
    <w:p w14:paraId="236353D9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{</w:t>
      </w:r>
    </w:p>
    <w:p w14:paraId="34947629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CUSTOMERACCOUNT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"111",</w:t>
      </w:r>
    </w:p>
    <w:p w14:paraId="3E85E3ED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CUSTOMERGROUPID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"Default",</w:t>
      </w:r>
    </w:p>
    <w:p w14:paraId="3185DD8E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ORGANIZATIONNAME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"Sample Customer 1",</w:t>
      </w:r>
    </w:p>
    <w:p w14:paraId="77915DFC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PARTYTYPE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"Organization",</w:t>
      </w:r>
    </w:p>
    <w:p w14:paraId="1ECF7EBD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SALESTAXGROUP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"GST"</w:t>
      </w:r>
    </w:p>
    <w:p w14:paraId="193DEB9C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},</w:t>
      </w:r>
    </w:p>
    <w:p w14:paraId="77847611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{</w:t>
      </w:r>
    </w:p>
    <w:p w14:paraId="2FB2656F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CUSTOMERACCOUNT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"222",</w:t>
      </w:r>
    </w:p>
    <w:p w14:paraId="69EA2585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CUSTOMERGROUPID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"Default",</w:t>
      </w:r>
    </w:p>
    <w:p w14:paraId="56AE431F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ORGANIZATIONNAME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"Sample Customer 2",</w:t>
      </w:r>
    </w:p>
    <w:p w14:paraId="7651D400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PARTYTYPE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"Organization",</w:t>
      </w:r>
    </w:p>
    <w:p w14:paraId="3C3EF8BD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    "</w:t>
      </w:r>
      <w:proofErr w:type="spellStart"/>
      <w:r w:rsidRPr="00CE1999">
        <w:rPr>
          <w:rFonts w:ascii="Consolas" w:hAnsi="Consolas"/>
          <w:bdr w:val="none" w:sz="0" w:space="0" w:color="auto" w:frame="1"/>
          <w:lang w:eastAsia="en-GB"/>
        </w:rPr>
        <w:t>SALESTAXGROUP</w:t>
      </w:r>
      <w:proofErr w:type="spellEnd"/>
      <w:r w:rsidRPr="00CE1999">
        <w:rPr>
          <w:rFonts w:ascii="Consolas" w:hAnsi="Consolas"/>
          <w:bdr w:val="none" w:sz="0" w:space="0" w:color="auto" w:frame="1"/>
          <w:lang w:eastAsia="en-GB"/>
        </w:rPr>
        <w:t>": "GST"</w:t>
      </w:r>
    </w:p>
    <w:p w14:paraId="56D94480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    }</w:t>
      </w:r>
    </w:p>
    <w:p w14:paraId="6825B42B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    ]</w:t>
      </w:r>
    </w:p>
    <w:p w14:paraId="097DD561" w14:textId="77777777" w:rsidR="00CE1999" w:rsidRPr="00CE1999" w:rsidRDefault="00CE1999" w:rsidP="00CE1999">
      <w:pPr>
        <w:pStyle w:val="NoSpacing"/>
        <w:rPr>
          <w:rFonts w:ascii="Consolas" w:hAnsi="Consolas"/>
          <w:bdr w:val="none" w:sz="0" w:space="0" w:color="auto" w:frame="1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 xml:space="preserve">    }</w:t>
      </w:r>
    </w:p>
    <w:p w14:paraId="1A188843" w14:textId="66D19FC6" w:rsidR="0080270E" w:rsidRPr="00CE1999" w:rsidRDefault="00CE1999" w:rsidP="00CE1999">
      <w:pPr>
        <w:pStyle w:val="NoSpacing"/>
        <w:rPr>
          <w:rFonts w:ascii="Consolas" w:hAnsi="Consolas" w:cs="Arial"/>
          <w:lang w:eastAsia="en-GB"/>
        </w:rPr>
      </w:pPr>
      <w:r w:rsidRPr="00CE1999">
        <w:rPr>
          <w:rFonts w:ascii="Consolas" w:hAnsi="Consolas"/>
          <w:bdr w:val="none" w:sz="0" w:space="0" w:color="auto" w:frame="1"/>
          <w:lang w:eastAsia="en-GB"/>
        </w:rPr>
        <w:t>}</w:t>
      </w:r>
    </w:p>
    <w:sectPr w:rsidR="0080270E" w:rsidRPr="00CE1999" w:rsidSect="0061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9"/>
    <w:rsid w:val="000E6466"/>
    <w:rsid w:val="00615995"/>
    <w:rsid w:val="0080270E"/>
    <w:rsid w:val="00C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3020"/>
  <w15:chartTrackingRefBased/>
  <w15:docId w15:val="{6CEE309C-2909-4EAA-83E6-5FE7E99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E1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E19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posted-on">
    <w:name w:val="posted-on"/>
    <w:basedOn w:val="DefaultParagraphFont"/>
    <w:rsid w:val="00CE1999"/>
  </w:style>
  <w:style w:type="character" w:styleId="Hyperlink">
    <w:name w:val="Hyperlink"/>
    <w:basedOn w:val="DefaultParagraphFont"/>
    <w:uiPriority w:val="99"/>
    <w:semiHidden/>
    <w:unhideWhenUsed/>
    <w:rsid w:val="00CE1999"/>
    <w:rPr>
      <w:color w:val="0000FF"/>
      <w:u w:val="single"/>
    </w:rPr>
  </w:style>
  <w:style w:type="character" w:customStyle="1" w:styleId="author">
    <w:name w:val="author"/>
    <w:basedOn w:val="DefaultParagraphFont"/>
    <w:rsid w:val="00CE1999"/>
  </w:style>
  <w:style w:type="character" w:customStyle="1" w:styleId="sep">
    <w:name w:val="sep"/>
    <w:basedOn w:val="DefaultParagraphFont"/>
    <w:rsid w:val="00CE1999"/>
  </w:style>
  <w:style w:type="paragraph" w:styleId="NormalWeb">
    <w:name w:val="Normal (Web)"/>
    <w:basedOn w:val="Normal"/>
    <w:uiPriority w:val="99"/>
    <w:semiHidden/>
    <w:unhideWhenUsed/>
    <w:rsid w:val="00CE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E1999"/>
    <w:rPr>
      <w:i/>
      <w:iCs/>
    </w:rPr>
  </w:style>
  <w:style w:type="character" w:styleId="Strong">
    <w:name w:val="Strong"/>
    <w:basedOn w:val="DefaultParagraphFont"/>
    <w:uiPriority w:val="22"/>
    <w:qFormat/>
    <w:rsid w:val="00CE19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9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E199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E19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76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38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lardi.cloud/author/fabiofilard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ilardi.cloud/2020/06/03/exporting-dmf-files-using-json/" TargetMode="External"/><Relationship Id="rId9" Type="http://schemas.openxmlformats.org/officeDocument/2006/relationships/hyperlink" Target="https://github.com/ffilardi/FinOps-Tools/blob/master/xml2json.xs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Exporting DMF files using JSON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Bird</dc:creator>
  <cp:keywords/>
  <dc:description/>
  <cp:lastModifiedBy>Stuart Bird</cp:lastModifiedBy>
  <cp:revision>1</cp:revision>
  <dcterms:created xsi:type="dcterms:W3CDTF">2022-12-08T16:32:00Z</dcterms:created>
  <dcterms:modified xsi:type="dcterms:W3CDTF">2022-12-09T09:58:00Z</dcterms:modified>
</cp:coreProperties>
</file>