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1C38B" w14:textId="28A84915" w:rsidR="007A0D08" w:rsidRDefault="007A0D08">
      <w:pPr>
        <w:rPr>
          <w:noProof/>
        </w:rPr>
      </w:pPr>
      <w:r>
        <w:rPr>
          <w:noProof/>
        </w:rPr>
        <w:t>SQL Homework – Foreign Key Error</w:t>
      </w:r>
    </w:p>
    <w:p w14:paraId="3A4F5D1F" w14:textId="77777777" w:rsidR="007A0D08" w:rsidRDefault="007A0D08">
      <w:pPr>
        <w:rPr>
          <w:noProof/>
        </w:rPr>
      </w:pPr>
    </w:p>
    <w:p w14:paraId="4D89703F" w14:textId="77777777" w:rsidR="007A0D08" w:rsidRDefault="007A0D08">
      <w:pPr>
        <w:rPr>
          <w:noProof/>
        </w:rPr>
      </w:pPr>
    </w:p>
    <w:p w14:paraId="4F01C057" w14:textId="11B450B8" w:rsidR="009579FE" w:rsidRDefault="007A0D08">
      <w:r>
        <w:rPr>
          <w:noProof/>
        </w:rPr>
        <w:drawing>
          <wp:inline distT="0" distB="0" distL="0" distR="0" wp14:anchorId="4920748B" wp14:editId="15EEBDD8">
            <wp:extent cx="5943600" cy="3369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08"/>
    <w:rsid w:val="002C45D5"/>
    <w:rsid w:val="00557248"/>
    <w:rsid w:val="007A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6172"/>
  <w15:chartTrackingRefBased/>
  <w15:docId w15:val="{94E91025-DE40-4B3B-931C-E8A26C3E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Boyce</dc:creator>
  <cp:keywords/>
  <dc:description/>
  <cp:lastModifiedBy>Stacey Boyce</cp:lastModifiedBy>
  <cp:revision>1</cp:revision>
  <dcterms:created xsi:type="dcterms:W3CDTF">2021-03-20T02:15:00Z</dcterms:created>
  <dcterms:modified xsi:type="dcterms:W3CDTF">2021-03-20T02:17:00Z</dcterms:modified>
</cp:coreProperties>
</file>