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One-time setup fee: RM3,000 (applicable to all plans, billed on confirmation)</w:t>
      </w:r>
    </w:p>
    <w:p>
      <w:pPr>
        <w:pStyle w:val="Normal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000" w:firstRow="0" w:noVBand="0" w:lastRow="0" w:firstColumn="0" w:lastColumn="0" w:noHBand="0"/>
      </w:tblPr>
      <w:tblGrid>
        <w:gridCol w:w="554"/>
        <w:gridCol w:w="6646"/>
        <w:gridCol w:w="2880"/>
      </w:tblGrid>
      <w:tr>
        <w:trPr>
          <w:tblHeader w:val="true"/>
        </w:trPr>
        <w:tc>
          <w:tcPr>
            <w:tcW w:w="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No</w:t>
            </w:r>
          </w:p>
        </w:tc>
        <w:tc>
          <w:tcPr>
            <w:tcW w:w="6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Price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(UNAPPROVED)</w:t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1</w:t>
            </w:r>
          </w:p>
        </w:tc>
        <w:tc>
          <w:tcPr>
            <w:tcW w:w="6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Dispatch Go (Basic plan)</w:t>
            </w:r>
          </w:p>
          <w:p>
            <w:pPr>
              <w:pStyle w:val="ListParagraph"/>
              <w:numPr>
                <w:ilvl w:val="0"/>
                <w:numId w:val="3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Inclusive of 10 driver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up to 15 vehicles registered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Add up to 3 admin account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Cater up to 200 orders/month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250 photos upload/month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Extra vehicle beyond 15: RM300/vehicle/month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driver seat from this plan: RM50/seat)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admin seat from this plan: RM60/seat)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Annual Licence: RM3,000/year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(First year promo: RM2,000)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—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or —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Monthly Subscription: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RM300/month</w:t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2</w:t>
            </w:r>
          </w:p>
        </w:tc>
        <w:tc>
          <w:tcPr>
            <w:tcW w:w="6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Dispatch Go (Pro plan)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Inclusive of 25 driver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up to 40 vehicles registered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Add up to 5 admin account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Cater up to 500 orders/month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up to 800 photos upload/month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Extra vehicle beyond 40: RM225/vehicle/month (25% off list)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driver seat from this plan: RM40/seat)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admin seat from this plan: RM50/seat)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Annual Licence: RM6,000/year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(First year promo: RM4,000)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—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or —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Monthly Subscription: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RM600/month</w:t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3</w:t>
            </w:r>
          </w:p>
        </w:tc>
        <w:tc>
          <w:tcPr>
            <w:tcW w:w="6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Dispatch Go (Premium plan)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Inclusive of 50 driver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up to 80 vehicles registered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Add up to 8 admin account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Cater up to 1200 orders/month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up to 1500 photos upload/month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Extra vehicle beyond 80: RM150/vehicle/month (50% off list)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driver seat from this plan: RM30/seat)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admin seat from this plan: RM40/seat)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Annual Licence: RM12,000/year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(First year promo: RM8,000)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—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or —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Monthly Subscription: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RM1,200/month</w:t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4</w:t>
            </w:r>
          </w:p>
        </w:tc>
        <w:tc>
          <w:tcPr>
            <w:tcW w:w="6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Dispatch Go (Enterprise)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Can add up to more than 50 driver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Allow &gt; 80 vehicles registered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&gt;8 admin account logins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Cater more than 1200 orders/month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Store more than 1500 photos upload/month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Extra vehicle: Negotiable (from RM150/vehicle/month, volume-based)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driver seat from this plan: Negotiable)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(Add on admin seat from this plan: Negotiable)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Annual Licence: Negotiable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—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or —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Monthly Subscription: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Negotiable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360" w:hanging="26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MY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MY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MY" w:eastAsia="zh-C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MY" w:eastAsia="zh-C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MY" w:eastAsia="zh-C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MY" w:eastAsia="zh-C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MY" w:eastAsia="zh-C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MY" w:eastAsia="zh-C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MY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MY" w:eastAsia="zh-C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MY" w:eastAsia="zh-C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MY" w:eastAsia="zh-C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MY" w:eastAsia="zh-C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MY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LibreOffice/26.2.5.2$Windows_X86_64 LibreOffice_project/cd7284b4cbbfeb507e630c1aac019f4157393acb</Application>
  <AppVersion>15.0000</AppVersion>
  <Pages>1</Pages>
  <Words>303</Words>
  <Characters>1583</Characters>
  <CharactersWithSpaces>1807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2026-09-05T06:00:00Z</dcterms:created>
  <dc:creator>Un-named</dc:creator>
  <dc:description/>
  <dc:language>en-MY</dc:language>
  <cp:lastModifiedBy/>
  <dcterms:modified xsi:type="dcterms:W3CDTF">2026-09-08T12:42:47Z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