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93F70" w14:textId="01B693AB" w:rsidR="005541CC" w:rsidRDefault="00D04F16" w:rsidP="0085253C">
      <w:pPr>
        <w:pStyle w:val="Heading1"/>
        <w:numPr>
          <w:ilvl w:val="0"/>
          <w:numId w:val="0"/>
        </w:numPr>
        <w:ind w:left="432"/>
      </w:pPr>
      <w:r w:rsidRPr="00D04F16">
        <w:t>Apéndice A. Instalación ambiente local Angular</w:t>
      </w:r>
    </w:p>
    <w:p w14:paraId="7C214473" w14:textId="77777777" w:rsidR="00AE5456" w:rsidRDefault="00AE5456" w:rsidP="00AE5456">
      <w:pPr>
        <w:ind w:firstLine="0"/>
        <w:jc w:val="both"/>
      </w:pPr>
      <w:bookmarkStart w:id="0" w:name="_GoBack"/>
      <w:bookmarkEnd w:id="0"/>
    </w:p>
    <w:p w14:paraId="6BC0D561" w14:textId="6CE0837D" w:rsidR="00D04F16" w:rsidRPr="007E6D1A" w:rsidRDefault="00D04F16" w:rsidP="00B11A0F">
      <w:pPr>
        <w:jc w:val="both"/>
        <w:rPr>
          <w:lang w:val="en-US"/>
        </w:rPr>
      </w:pPr>
      <w:r>
        <w:t>Para poder correr en desarrollo el prototipo de la aplicación Web y, posteriormente si se desea incrementar el código de este se debe configurar un ambiente local, siguiendo las instrucciones que se mencionan a continuación.</w:t>
      </w:r>
      <w:r w:rsidR="00B11A0F">
        <w:t xml:space="preserve"> Estas instrucciones son para instalar este ambiente y configurarlo en Windows, más específicamente </w:t>
      </w:r>
      <w:r w:rsidR="00CF323E">
        <w:t xml:space="preserve">en </w:t>
      </w:r>
      <w:r w:rsidR="00B11A0F">
        <w:t>Windows 10.</w:t>
      </w:r>
    </w:p>
    <w:p w14:paraId="0DE03241" w14:textId="07FDEFF4" w:rsidR="00D04F16" w:rsidRDefault="00D04F16" w:rsidP="00B11A0F">
      <w:pPr>
        <w:pStyle w:val="ListParagraph"/>
        <w:numPr>
          <w:ilvl w:val="0"/>
          <w:numId w:val="12"/>
        </w:numPr>
        <w:jc w:val="both"/>
      </w:pPr>
      <w:r>
        <w:t xml:space="preserve">Instalar </w:t>
      </w:r>
      <w:proofErr w:type="spellStart"/>
      <w:r>
        <w:t>Nodejs</w:t>
      </w:r>
      <w:proofErr w:type="spellEnd"/>
      <w:r w:rsidR="00B11A0F">
        <w:t>:</w:t>
      </w:r>
    </w:p>
    <w:p w14:paraId="33EB07AF" w14:textId="21281F85" w:rsidR="00B11A0F" w:rsidRDefault="00B11A0F" w:rsidP="00B11A0F">
      <w:pPr>
        <w:jc w:val="both"/>
      </w:pPr>
      <w:r>
        <w:t>Primero para verificar que este software no se encuentre instalado, es recomendable abrir la consola de comandos e introducir el comando:</w:t>
      </w:r>
    </w:p>
    <w:p w14:paraId="1B4DF547" w14:textId="260B8371" w:rsidR="00B11A0F" w:rsidRDefault="00B11A0F" w:rsidP="00B11A0F">
      <w:pPr>
        <w:jc w:val="center"/>
        <w:rPr>
          <w:rFonts w:ascii="Consolas" w:hAnsi="Consolas"/>
        </w:rPr>
      </w:pPr>
      <w:proofErr w:type="spellStart"/>
      <w:r>
        <w:rPr>
          <w:rFonts w:ascii="Consolas" w:hAnsi="Consolas"/>
        </w:rPr>
        <w:t>node</w:t>
      </w:r>
      <w:proofErr w:type="spellEnd"/>
      <w:r>
        <w:rPr>
          <w:rFonts w:ascii="Consolas" w:hAnsi="Consolas"/>
        </w:rPr>
        <w:t xml:space="preserve"> -v</w:t>
      </w:r>
    </w:p>
    <w:p w14:paraId="3603564B" w14:textId="038CB019" w:rsidR="00EB2CCF" w:rsidRDefault="00B11A0F" w:rsidP="00FF1582">
      <w:pPr>
        <w:jc w:val="both"/>
        <w:rPr>
          <w:lang w:val="en-US"/>
        </w:rPr>
      </w:pPr>
      <w:r>
        <w:t xml:space="preserve">Si el resultado de la consola es un número de una versión significa que este ya se encuentra instalado, sino debe </w:t>
      </w:r>
      <w:r w:rsidR="00EB2CCF">
        <w:t>instalar</w:t>
      </w:r>
      <w:r>
        <w:t xml:space="preserve"> ingresando a </w:t>
      </w:r>
      <w:hyperlink r:id="rId8" w:history="1">
        <w:r w:rsidR="00EB2CCF">
          <w:rPr>
            <w:rStyle w:val="Hyperlink"/>
          </w:rPr>
          <w:t>https://nodejs.org/es/</w:t>
        </w:r>
      </w:hyperlink>
      <w:r w:rsidR="00EB2CCF">
        <w:t xml:space="preserve"> y descarga</w:t>
      </w:r>
      <w:r w:rsidR="00E21C6D">
        <w:t>ndo</w:t>
      </w:r>
      <w:r w:rsidR="00EB2CCF">
        <w:t xml:space="preserve"> el instalador para la versión LTS (Long </w:t>
      </w:r>
      <w:proofErr w:type="spellStart"/>
      <w:r w:rsidR="00EB2CCF">
        <w:t>Term</w:t>
      </w:r>
      <w:proofErr w:type="spellEnd"/>
      <w:r w:rsidR="00EB2CCF">
        <w:t xml:space="preserve"> </w:t>
      </w:r>
      <w:proofErr w:type="spellStart"/>
      <w:r w:rsidR="00EB2CCF">
        <w:t>Support</w:t>
      </w:r>
      <w:proofErr w:type="spellEnd"/>
      <w:r w:rsidR="00EB2CCF">
        <w:t>), luego es necesario ejecutar el archivo y continuar con la instalación por defecto, al terminar si se vuelve a introducir el comando mencionado previamente se comprueba que la instalación fue satisfactoria, como se muestr</w:t>
      </w:r>
      <w:r w:rsidR="00FF1582">
        <w:t xml:space="preserve">a a </w:t>
      </w:r>
      <w:proofErr w:type="spellStart"/>
      <w:r w:rsidR="00FF1582">
        <w:t>continuaci</w:t>
      </w:r>
      <w:r w:rsidR="00FF1582">
        <w:rPr>
          <w:lang w:val="en-US"/>
        </w:rPr>
        <w:t>ón</w:t>
      </w:r>
      <w:proofErr w:type="spellEnd"/>
      <w:r w:rsidR="00FF1582">
        <w:rPr>
          <w:lang w:val="en-US"/>
        </w:rPr>
        <w:t>.</w:t>
      </w:r>
    </w:p>
    <w:p w14:paraId="74253C26" w14:textId="57D4A2C4" w:rsidR="00FF1582" w:rsidRPr="00FF1582" w:rsidRDefault="00FF1582" w:rsidP="007E78DB">
      <w:pPr>
        <w:jc w:val="center"/>
        <w:rPr>
          <w:lang w:val="en-US"/>
        </w:rPr>
      </w:pPr>
      <w:r>
        <w:rPr>
          <w:noProof/>
        </w:rPr>
        <w:drawing>
          <wp:inline distT="0" distB="0" distL="0" distR="0" wp14:anchorId="32EB5CB8" wp14:editId="3BA6943D">
            <wp:extent cx="2227385" cy="46863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0003" b="16558"/>
                    <a:stretch/>
                  </pic:blipFill>
                  <pic:spPr bwMode="auto">
                    <a:xfrm>
                      <a:off x="0" y="0"/>
                      <a:ext cx="2228778" cy="468923"/>
                    </a:xfrm>
                    <a:prstGeom prst="rect">
                      <a:avLst/>
                    </a:prstGeom>
                    <a:ln>
                      <a:noFill/>
                    </a:ln>
                    <a:extLst>
                      <a:ext uri="{53640926-AAD7-44D8-BBD7-CCE9431645EC}">
                        <a14:shadowObscured xmlns:a14="http://schemas.microsoft.com/office/drawing/2010/main"/>
                      </a:ext>
                    </a:extLst>
                  </pic:spPr>
                </pic:pic>
              </a:graphicData>
            </a:graphic>
          </wp:inline>
        </w:drawing>
      </w:r>
    </w:p>
    <w:p w14:paraId="29EB4938" w14:textId="506EA97B" w:rsidR="007E78DB" w:rsidRDefault="007E78DB" w:rsidP="007E78DB">
      <w:pPr>
        <w:pStyle w:val="ListParagraph"/>
        <w:numPr>
          <w:ilvl w:val="0"/>
          <w:numId w:val="12"/>
        </w:numPr>
      </w:pPr>
      <w:r>
        <w:t>Instalar NPM:</w:t>
      </w:r>
    </w:p>
    <w:p w14:paraId="13BE535D" w14:textId="7D4A2B79" w:rsidR="007E78DB" w:rsidRDefault="007E78DB" w:rsidP="00FA0CE5">
      <w:pPr>
        <w:jc w:val="both"/>
      </w:pPr>
      <w:r>
        <w:t xml:space="preserve">NPM es un manejador de paquetes necesario para instalar </w:t>
      </w:r>
      <w:r w:rsidR="00274324">
        <w:t xml:space="preserve">el </w:t>
      </w:r>
      <w:r>
        <w:t xml:space="preserve">software </w:t>
      </w:r>
      <w:r w:rsidR="00274324">
        <w:t>requerido</w:t>
      </w:r>
      <w:r w:rsidR="000D19F8">
        <w:t xml:space="preserve"> </w:t>
      </w:r>
      <w:r>
        <w:t xml:space="preserve">para compilar la aplicación y las dependencias de esta, una alternativa a este manejador de paquetes es </w:t>
      </w:r>
      <w:proofErr w:type="spellStart"/>
      <w:r>
        <w:t>Yarn</w:t>
      </w:r>
      <w:proofErr w:type="spellEnd"/>
      <w:r>
        <w:t xml:space="preserve">, y también puede ser instalado. Por lo general NPM es instalado por defecto con la instalación de </w:t>
      </w:r>
      <w:proofErr w:type="spellStart"/>
      <w:r>
        <w:t>node</w:t>
      </w:r>
      <w:proofErr w:type="spellEnd"/>
      <w:r>
        <w:t xml:space="preserve"> y para verificar </w:t>
      </w:r>
      <w:r w:rsidR="00155268">
        <w:t xml:space="preserve">su </w:t>
      </w:r>
      <w:proofErr w:type="spellStart"/>
      <w:r w:rsidR="00155268">
        <w:t>instalaci</w:t>
      </w:r>
      <w:r w:rsidR="00155268">
        <w:rPr>
          <w:lang w:val="en-US"/>
        </w:rPr>
        <w:t>ón</w:t>
      </w:r>
      <w:proofErr w:type="spellEnd"/>
      <w:r>
        <w:t xml:space="preserve"> se debe correr el comando.</w:t>
      </w:r>
    </w:p>
    <w:p w14:paraId="4DBF3CC1" w14:textId="5CDC9B69" w:rsidR="007E78DB" w:rsidRDefault="007E78DB" w:rsidP="007E78DB">
      <w:pPr>
        <w:jc w:val="center"/>
        <w:rPr>
          <w:rFonts w:ascii="Consolas" w:hAnsi="Consolas"/>
        </w:rPr>
      </w:pPr>
      <w:proofErr w:type="spellStart"/>
      <w:r>
        <w:rPr>
          <w:rFonts w:ascii="Consolas" w:hAnsi="Consolas"/>
        </w:rPr>
        <w:t>npm</w:t>
      </w:r>
      <w:proofErr w:type="spellEnd"/>
      <w:r>
        <w:rPr>
          <w:rFonts w:ascii="Consolas" w:hAnsi="Consolas"/>
        </w:rPr>
        <w:t xml:space="preserve"> -v</w:t>
      </w:r>
    </w:p>
    <w:p w14:paraId="5B837D4A" w14:textId="07C97D1F" w:rsidR="007E78DB" w:rsidRDefault="00FA0CE5" w:rsidP="00FA0CE5">
      <w:pPr>
        <w:jc w:val="both"/>
      </w:pPr>
      <w:r>
        <w:lastRenderedPageBreak/>
        <w:t xml:space="preserve">El cual </w:t>
      </w:r>
      <w:r w:rsidR="007E78DB">
        <w:t>produce como salida la versión del manejador de paquetes si este se encuentra instalado.</w:t>
      </w:r>
    </w:p>
    <w:p w14:paraId="7C10553E" w14:textId="17FBB789" w:rsidR="007E78DB" w:rsidRDefault="007E78DB" w:rsidP="007E78DB">
      <w:pPr>
        <w:pStyle w:val="ListParagraph"/>
        <w:numPr>
          <w:ilvl w:val="0"/>
          <w:numId w:val="12"/>
        </w:numPr>
      </w:pPr>
      <w:r>
        <w:t>Instalar Angular CLI:</w:t>
      </w:r>
    </w:p>
    <w:p w14:paraId="2EBCD21F" w14:textId="07263D40" w:rsidR="007E78DB" w:rsidRDefault="007E78DB" w:rsidP="00896DFC">
      <w:pPr>
        <w:jc w:val="both"/>
      </w:pPr>
      <w:r>
        <w:t>Angular CLI es una interfaz de línea de comandos desarrollada por el equipo de Angular y brinda muchas funcionalidades para desarrollar y mantener proyectos desarrollados con este framework, para instalar esta aplicación se debe correr el comando</w:t>
      </w:r>
    </w:p>
    <w:p w14:paraId="65F4B16E" w14:textId="416CDD32" w:rsidR="007E78DB" w:rsidRDefault="007E78DB" w:rsidP="007E78DB">
      <w:pPr>
        <w:jc w:val="center"/>
        <w:rPr>
          <w:rFonts w:ascii="Consolas" w:hAnsi="Consolas"/>
        </w:rPr>
      </w:pPr>
      <w:proofErr w:type="spellStart"/>
      <w:r>
        <w:rPr>
          <w:rFonts w:ascii="Consolas" w:hAnsi="Consolas"/>
        </w:rPr>
        <w:t>npm</w:t>
      </w:r>
      <w:proofErr w:type="spellEnd"/>
      <w:r>
        <w:rPr>
          <w:rFonts w:ascii="Consolas" w:hAnsi="Consolas"/>
        </w:rPr>
        <w:t xml:space="preserve"> </w:t>
      </w:r>
      <w:proofErr w:type="spellStart"/>
      <w:r>
        <w:rPr>
          <w:rFonts w:ascii="Consolas" w:hAnsi="Consolas"/>
        </w:rPr>
        <w:t>install</w:t>
      </w:r>
      <w:proofErr w:type="spellEnd"/>
      <w:r>
        <w:rPr>
          <w:rFonts w:ascii="Consolas" w:hAnsi="Consolas"/>
        </w:rPr>
        <w:t xml:space="preserve"> -g @angular/</w:t>
      </w:r>
      <w:proofErr w:type="spellStart"/>
      <w:r>
        <w:rPr>
          <w:rFonts w:ascii="Consolas" w:hAnsi="Consolas"/>
        </w:rPr>
        <w:t>cli</w:t>
      </w:r>
      <w:proofErr w:type="spellEnd"/>
    </w:p>
    <w:p w14:paraId="610876CC" w14:textId="0079B4AE" w:rsidR="007E78DB" w:rsidRDefault="00043593" w:rsidP="007E78DB">
      <w:pPr>
        <w:pStyle w:val="ListParagraph"/>
        <w:numPr>
          <w:ilvl w:val="0"/>
          <w:numId w:val="12"/>
        </w:numPr>
      </w:pPr>
      <w:r>
        <w:t>Instalar dependencias del proyecto:</w:t>
      </w:r>
    </w:p>
    <w:p w14:paraId="58151661" w14:textId="44E97D89" w:rsidR="00043593" w:rsidRDefault="00043593" w:rsidP="00896DFC">
      <w:pPr>
        <w:jc w:val="both"/>
      </w:pPr>
      <w:r>
        <w:t xml:space="preserve">Para poder correr localmente el prototipo de la aplicación web y posteriormente agregar funcionalidades al mismo se debe instalar las dependencias de el proyecto, estas se describen en el archivo </w:t>
      </w:r>
      <w:proofErr w:type="spellStart"/>
      <w:proofErr w:type="gramStart"/>
      <w:r>
        <w:rPr>
          <w:i/>
        </w:rPr>
        <w:t>package.json</w:t>
      </w:r>
      <w:proofErr w:type="spellEnd"/>
      <w:proofErr w:type="gramEnd"/>
      <w:r>
        <w:rPr>
          <w:i/>
        </w:rPr>
        <w:t>.</w:t>
      </w:r>
      <w:r>
        <w:t xml:space="preserve"> Para instalar las dependencias se debe abrir el CMD en la carpeta donde está el archivo mencionado y se introduce el comando</w:t>
      </w:r>
    </w:p>
    <w:p w14:paraId="29803D45" w14:textId="37BB42E7" w:rsidR="00043593" w:rsidRDefault="00043593" w:rsidP="00043593">
      <w:pPr>
        <w:jc w:val="center"/>
        <w:rPr>
          <w:rFonts w:ascii="Consolas" w:hAnsi="Consolas"/>
        </w:rPr>
      </w:pPr>
      <w:proofErr w:type="spellStart"/>
      <w:r>
        <w:rPr>
          <w:rFonts w:ascii="Consolas" w:hAnsi="Consolas"/>
        </w:rPr>
        <w:t>npm</w:t>
      </w:r>
      <w:proofErr w:type="spellEnd"/>
      <w:r>
        <w:rPr>
          <w:rFonts w:ascii="Consolas" w:hAnsi="Consolas"/>
        </w:rPr>
        <w:t xml:space="preserve"> </w:t>
      </w:r>
      <w:proofErr w:type="spellStart"/>
      <w:r>
        <w:rPr>
          <w:rFonts w:ascii="Consolas" w:hAnsi="Consolas"/>
        </w:rPr>
        <w:t>install</w:t>
      </w:r>
      <w:proofErr w:type="spellEnd"/>
    </w:p>
    <w:p w14:paraId="10B668DD" w14:textId="2B816F6C" w:rsidR="00043593" w:rsidRDefault="00043593" w:rsidP="00896DFC">
      <w:pPr>
        <w:pStyle w:val="ListParagraph"/>
        <w:numPr>
          <w:ilvl w:val="0"/>
          <w:numId w:val="12"/>
        </w:numPr>
        <w:jc w:val="both"/>
      </w:pPr>
      <w:r>
        <w:t>Compilar la aplicación</w:t>
      </w:r>
    </w:p>
    <w:p w14:paraId="1F9C42C0" w14:textId="09B28384" w:rsidR="00043593" w:rsidRDefault="00043593" w:rsidP="00896DFC">
      <w:pPr>
        <w:jc w:val="both"/>
      </w:pPr>
      <w:r>
        <w:t>Para compilar la aplicación en modo desarrollo se debe correr el comando</w:t>
      </w:r>
    </w:p>
    <w:p w14:paraId="03FDCCAC" w14:textId="628A3081" w:rsidR="00043593" w:rsidRDefault="00043593" w:rsidP="00043593">
      <w:pPr>
        <w:jc w:val="center"/>
        <w:rPr>
          <w:rFonts w:ascii="Consolas" w:hAnsi="Consolas"/>
        </w:rPr>
      </w:pPr>
      <w:r>
        <w:rPr>
          <w:rFonts w:ascii="Consolas" w:hAnsi="Consolas"/>
        </w:rPr>
        <w:t>ng serve</w:t>
      </w:r>
    </w:p>
    <w:p w14:paraId="22883B92" w14:textId="672E687C" w:rsidR="00043593" w:rsidRDefault="00043593" w:rsidP="00896DFC">
      <w:pPr>
        <w:jc w:val="both"/>
        <w:rPr>
          <w:noProof/>
        </w:rPr>
      </w:pPr>
      <w:r>
        <w:t>Este comando compila la aplicación y la lanza en un servidor de desarrollo en el puerto 4200</w:t>
      </w:r>
      <w:r w:rsidR="00896DFC">
        <w:t xml:space="preserve">; </w:t>
      </w:r>
      <w:r>
        <w:t>la salida en consola cuando se termina de ejecutar este comando se muestra a continuación.</w:t>
      </w:r>
      <w:r w:rsidRPr="00043593">
        <w:rPr>
          <w:noProof/>
        </w:rPr>
        <w:t xml:space="preserve"> </w:t>
      </w:r>
    </w:p>
    <w:p w14:paraId="206C1B0C" w14:textId="3F49543B" w:rsidR="00043593" w:rsidRDefault="00043593" w:rsidP="00043593">
      <w:pPr>
        <w:jc w:val="center"/>
      </w:pPr>
      <w:r>
        <w:rPr>
          <w:noProof/>
        </w:rPr>
        <w:drawing>
          <wp:inline distT="0" distB="0" distL="0" distR="0" wp14:anchorId="69FB5134" wp14:editId="2FE3553A">
            <wp:extent cx="5797062" cy="15700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619" cy="1571323"/>
                    </a:xfrm>
                    <a:prstGeom prst="rect">
                      <a:avLst/>
                    </a:prstGeom>
                  </pic:spPr>
                </pic:pic>
              </a:graphicData>
            </a:graphic>
          </wp:inline>
        </w:drawing>
      </w:r>
    </w:p>
    <w:p w14:paraId="7B31442E" w14:textId="4C30CC4C" w:rsidR="00043593" w:rsidRDefault="00043593" w:rsidP="00043593">
      <w:pPr>
        <w:jc w:val="both"/>
      </w:pPr>
      <w:r>
        <w:lastRenderedPageBreak/>
        <w:t>Para compilar la aplicación en modo producción se debe introducir el comando</w:t>
      </w:r>
    </w:p>
    <w:p w14:paraId="58DC1D64" w14:textId="48167B88" w:rsidR="00043593" w:rsidRDefault="00043593" w:rsidP="00043593">
      <w:pPr>
        <w:jc w:val="center"/>
        <w:rPr>
          <w:rFonts w:ascii="Consolas" w:hAnsi="Consolas"/>
        </w:rPr>
      </w:pPr>
      <w:r>
        <w:rPr>
          <w:rFonts w:ascii="Consolas" w:hAnsi="Consolas"/>
        </w:rPr>
        <w:t xml:space="preserve">ng </w:t>
      </w:r>
      <w:proofErr w:type="spellStart"/>
      <w:r>
        <w:rPr>
          <w:rFonts w:ascii="Consolas" w:hAnsi="Consolas"/>
        </w:rPr>
        <w:t>build</w:t>
      </w:r>
      <w:proofErr w:type="spellEnd"/>
      <w:r>
        <w:rPr>
          <w:rFonts w:ascii="Consolas" w:hAnsi="Consolas"/>
        </w:rPr>
        <w:t xml:space="preserve"> –</w:t>
      </w:r>
      <w:r w:rsidR="007B670E">
        <w:rPr>
          <w:rFonts w:ascii="Consolas" w:hAnsi="Consolas"/>
        </w:rPr>
        <w:t>-</w:t>
      </w:r>
      <w:proofErr w:type="spellStart"/>
      <w:r>
        <w:rPr>
          <w:rFonts w:ascii="Consolas" w:hAnsi="Consolas"/>
        </w:rPr>
        <w:t>prod</w:t>
      </w:r>
      <w:proofErr w:type="spellEnd"/>
      <w:r>
        <w:rPr>
          <w:rFonts w:ascii="Consolas" w:hAnsi="Consolas"/>
        </w:rPr>
        <w:t xml:space="preserve"> --</w:t>
      </w:r>
      <w:proofErr w:type="spellStart"/>
      <w:r>
        <w:rPr>
          <w:rFonts w:ascii="Consolas" w:hAnsi="Consolas"/>
        </w:rPr>
        <w:t>aot</w:t>
      </w:r>
      <w:proofErr w:type="spellEnd"/>
    </w:p>
    <w:p w14:paraId="071A5D59" w14:textId="60EEA2AD" w:rsidR="00043593" w:rsidRDefault="00043593" w:rsidP="00043593">
      <w:pPr>
        <w:jc w:val="both"/>
      </w:pPr>
      <w:r>
        <w:t xml:space="preserve">Este comando compila la aplicación usando los </w:t>
      </w:r>
      <w:proofErr w:type="spellStart"/>
      <w:r>
        <w:t>environments</w:t>
      </w:r>
      <w:proofErr w:type="spellEnd"/>
      <w:r>
        <w:t xml:space="preserve"> de producción, </w:t>
      </w:r>
      <w:proofErr w:type="spellStart"/>
      <w:r w:rsidR="007B670E">
        <w:t>precompila</w:t>
      </w:r>
      <w:proofErr w:type="spellEnd"/>
      <w:r w:rsidR="007B670E">
        <w:t xml:space="preserve"> y optimiza ciertos archivos para hacer la aplicación mas eficiente. La salida de la consola al ejecutar este comando se muestra a continuación; este comando toma mucho más tiempo que la compilación para desarrollo y, los archivos compilados se encuentran en el directorio </w:t>
      </w:r>
      <w:proofErr w:type="spellStart"/>
      <w:r w:rsidR="007B670E">
        <w:t>dist</w:t>
      </w:r>
      <w:proofErr w:type="spellEnd"/>
      <w:r w:rsidR="007B670E">
        <w:t>.</w:t>
      </w:r>
    </w:p>
    <w:p w14:paraId="39183B37" w14:textId="1877D441" w:rsidR="00EE0957" w:rsidRPr="00EE0957" w:rsidRDefault="007B670E" w:rsidP="007B670E">
      <w:pPr>
        <w:jc w:val="center"/>
      </w:pPr>
      <w:r>
        <w:rPr>
          <w:noProof/>
        </w:rPr>
        <w:drawing>
          <wp:inline distT="0" distB="0" distL="0" distR="0" wp14:anchorId="47FC02E2" wp14:editId="02AB366F">
            <wp:extent cx="5550877" cy="132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9191" cy="1324180"/>
                    </a:xfrm>
                    <a:prstGeom prst="rect">
                      <a:avLst/>
                    </a:prstGeom>
                  </pic:spPr>
                </pic:pic>
              </a:graphicData>
            </a:graphic>
          </wp:inline>
        </w:drawing>
      </w:r>
    </w:p>
    <w:sectPr w:rsidR="00EE0957" w:rsidRPr="00EE0957" w:rsidSect="00481DEB">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BD091" w14:textId="77777777" w:rsidR="00A41EDF" w:rsidRDefault="00A41EDF" w:rsidP="000728DF">
      <w:pPr>
        <w:spacing w:line="240" w:lineRule="auto"/>
      </w:pPr>
      <w:r>
        <w:separator/>
      </w:r>
    </w:p>
  </w:endnote>
  <w:endnote w:type="continuationSeparator" w:id="0">
    <w:p w14:paraId="4C8A7393" w14:textId="77777777" w:rsidR="00A41EDF" w:rsidRDefault="00A41EDF" w:rsidP="000728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78009" w14:textId="77777777" w:rsidR="00A41EDF" w:rsidRDefault="00A41EDF" w:rsidP="000728DF">
      <w:pPr>
        <w:spacing w:line="240" w:lineRule="auto"/>
      </w:pPr>
      <w:r>
        <w:separator/>
      </w:r>
    </w:p>
  </w:footnote>
  <w:footnote w:type="continuationSeparator" w:id="0">
    <w:p w14:paraId="0D736601" w14:textId="77777777" w:rsidR="00A41EDF" w:rsidRDefault="00A41EDF" w:rsidP="000728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5"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CF37FA2"/>
    <w:multiLevelType w:val="hybridMultilevel"/>
    <w:tmpl w:val="81C25362"/>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0"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D57557C"/>
    <w:multiLevelType w:val="multilevel"/>
    <w:tmpl w:val="00261B84"/>
    <w:lvl w:ilvl="0">
      <w:start w:val="1"/>
      <w:numFmt w:val="decimal"/>
      <w:pStyle w:val="Heading1"/>
      <w:lvlText w:val="%1."/>
      <w:lvlJc w:val="left"/>
      <w:pPr>
        <w:ind w:left="432" w:hanging="432"/>
      </w:pPr>
    </w:lvl>
    <w:lvl w:ilvl="1">
      <w:start w:val="1"/>
      <w:numFmt w:val="decimal"/>
      <w:pStyle w:val="Heading2"/>
      <w:lvlText w:val="%1.%2"/>
      <w:lvlJc w:val="left"/>
      <w:pPr>
        <w:ind w:left="8514"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5"/>
  </w:num>
  <w:num w:numId="3">
    <w:abstractNumId w:val="2"/>
  </w:num>
  <w:num w:numId="4">
    <w:abstractNumId w:val="3"/>
  </w:num>
  <w:num w:numId="5">
    <w:abstractNumId w:val="1"/>
  </w:num>
  <w:num w:numId="6">
    <w:abstractNumId w:val="11"/>
  </w:num>
  <w:num w:numId="7">
    <w:abstractNumId w:val="4"/>
  </w:num>
  <w:num w:numId="8">
    <w:abstractNumId w:val="9"/>
  </w:num>
  <w:num w:numId="9">
    <w:abstractNumId w:val="6"/>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11"/>
    <w:rsid w:val="00017B6A"/>
    <w:rsid w:val="00043593"/>
    <w:rsid w:val="0006138A"/>
    <w:rsid w:val="000728DF"/>
    <w:rsid w:val="00075331"/>
    <w:rsid w:val="000934BD"/>
    <w:rsid w:val="00096030"/>
    <w:rsid w:val="000D19F8"/>
    <w:rsid w:val="000D2490"/>
    <w:rsid w:val="000D77D1"/>
    <w:rsid w:val="000F26B4"/>
    <w:rsid w:val="0010532D"/>
    <w:rsid w:val="00112AA4"/>
    <w:rsid w:val="00154011"/>
    <w:rsid w:val="00155268"/>
    <w:rsid w:val="00173A03"/>
    <w:rsid w:val="00183183"/>
    <w:rsid w:val="0018712C"/>
    <w:rsid w:val="00196232"/>
    <w:rsid w:val="001C0F25"/>
    <w:rsid w:val="001C7CAC"/>
    <w:rsid w:val="001D4C9D"/>
    <w:rsid w:val="001D7058"/>
    <w:rsid w:val="00203B3C"/>
    <w:rsid w:val="002157AB"/>
    <w:rsid w:val="002160B9"/>
    <w:rsid w:val="00253755"/>
    <w:rsid w:val="002600A9"/>
    <w:rsid w:val="00260BA8"/>
    <w:rsid w:val="00274324"/>
    <w:rsid w:val="0029435B"/>
    <w:rsid w:val="002A2587"/>
    <w:rsid w:val="002D1B28"/>
    <w:rsid w:val="002D343D"/>
    <w:rsid w:val="0033684C"/>
    <w:rsid w:val="00341411"/>
    <w:rsid w:val="00343D49"/>
    <w:rsid w:val="00345243"/>
    <w:rsid w:val="0037622D"/>
    <w:rsid w:val="003803AD"/>
    <w:rsid w:val="00387B7A"/>
    <w:rsid w:val="00393C07"/>
    <w:rsid w:val="003A6805"/>
    <w:rsid w:val="003B021A"/>
    <w:rsid w:val="003B311F"/>
    <w:rsid w:val="003B40B9"/>
    <w:rsid w:val="003E3076"/>
    <w:rsid w:val="0041595B"/>
    <w:rsid w:val="004609D7"/>
    <w:rsid w:val="00467D33"/>
    <w:rsid w:val="00473870"/>
    <w:rsid w:val="00481DEB"/>
    <w:rsid w:val="004907F7"/>
    <w:rsid w:val="004D2D27"/>
    <w:rsid w:val="004E0621"/>
    <w:rsid w:val="00506C2A"/>
    <w:rsid w:val="005541CC"/>
    <w:rsid w:val="00584BD8"/>
    <w:rsid w:val="005932E9"/>
    <w:rsid w:val="005A007E"/>
    <w:rsid w:val="005A2554"/>
    <w:rsid w:val="005B63A2"/>
    <w:rsid w:val="005E140C"/>
    <w:rsid w:val="00625F8D"/>
    <w:rsid w:val="00657945"/>
    <w:rsid w:val="00676EB0"/>
    <w:rsid w:val="00685323"/>
    <w:rsid w:val="006B787A"/>
    <w:rsid w:val="006D16DC"/>
    <w:rsid w:val="006D6871"/>
    <w:rsid w:val="006E04ED"/>
    <w:rsid w:val="006E1940"/>
    <w:rsid w:val="0071441E"/>
    <w:rsid w:val="00714F95"/>
    <w:rsid w:val="00717814"/>
    <w:rsid w:val="00724455"/>
    <w:rsid w:val="00750588"/>
    <w:rsid w:val="00761D3B"/>
    <w:rsid w:val="007B00AB"/>
    <w:rsid w:val="007B670E"/>
    <w:rsid w:val="007D4E7C"/>
    <w:rsid w:val="007E6D1A"/>
    <w:rsid w:val="007E78DB"/>
    <w:rsid w:val="007F306B"/>
    <w:rsid w:val="00800A9B"/>
    <w:rsid w:val="008236CF"/>
    <w:rsid w:val="0085253C"/>
    <w:rsid w:val="00866659"/>
    <w:rsid w:val="00880312"/>
    <w:rsid w:val="0088069C"/>
    <w:rsid w:val="00896DFC"/>
    <w:rsid w:val="008A2528"/>
    <w:rsid w:val="008B362F"/>
    <w:rsid w:val="008D6F1A"/>
    <w:rsid w:val="008E5D75"/>
    <w:rsid w:val="008E6E5C"/>
    <w:rsid w:val="00951516"/>
    <w:rsid w:val="00973A3E"/>
    <w:rsid w:val="009A3AD6"/>
    <w:rsid w:val="009B1520"/>
    <w:rsid w:val="009C2F8B"/>
    <w:rsid w:val="009C6DFD"/>
    <w:rsid w:val="009E740B"/>
    <w:rsid w:val="009E7643"/>
    <w:rsid w:val="009F7DFE"/>
    <w:rsid w:val="00A008EE"/>
    <w:rsid w:val="00A0283D"/>
    <w:rsid w:val="00A04E7A"/>
    <w:rsid w:val="00A1049C"/>
    <w:rsid w:val="00A41EDF"/>
    <w:rsid w:val="00A44220"/>
    <w:rsid w:val="00A44B51"/>
    <w:rsid w:val="00A5170E"/>
    <w:rsid w:val="00A84FCF"/>
    <w:rsid w:val="00AC1CD4"/>
    <w:rsid w:val="00AD5EC9"/>
    <w:rsid w:val="00AE5456"/>
    <w:rsid w:val="00AE72F4"/>
    <w:rsid w:val="00AF6722"/>
    <w:rsid w:val="00B033D1"/>
    <w:rsid w:val="00B046C7"/>
    <w:rsid w:val="00B11A0F"/>
    <w:rsid w:val="00B15C0B"/>
    <w:rsid w:val="00B16629"/>
    <w:rsid w:val="00B41382"/>
    <w:rsid w:val="00B54292"/>
    <w:rsid w:val="00B7720F"/>
    <w:rsid w:val="00B8464D"/>
    <w:rsid w:val="00B9578F"/>
    <w:rsid w:val="00BB4CAB"/>
    <w:rsid w:val="00BB6A8D"/>
    <w:rsid w:val="00C03418"/>
    <w:rsid w:val="00C10618"/>
    <w:rsid w:val="00C23933"/>
    <w:rsid w:val="00C60FB5"/>
    <w:rsid w:val="00C84199"/>
    <w:rsid w:val="00C901BE"/>
    <w:rsid w:val="00CA61B4"/>
    <w:rsid w:val="00CB316C"/>
    <w:rsid w:val="00CB503B"/>
    <w:rsid w:val="00CD33CF"/>
    <w:rsid w:val="00CE21BC"/>
    <w:rsid w:val="00CF323E"/>
    <w:rsid w:val="00D04F16"/>
    <w:rsid w:val="00D05135"/>
    <w:rsid w:val="00D1295E"/>
    <w:rsid w:val="00D51AF9"/>
    <w:rsid w:val="00D52A5B"/>
    <w:rsid w:val="00D7428A"/>
    <w:rsid w:val="00D85756"/>
    <w:rsid w:val="00D92F85"/>
    <w:rsid w:val="00DB00C8"/>
    <w:rsid w:val="00DD0EEE"/>
    <w:rsid w:val="00E0323E"/>
    <w:rsid w:val="00E21C6D"/>
    <w:rsid w:val="00E24B2B"/>
    <w:rsid w:val="00E56E26"/>
    <w:rsid w:val="00EB2CCF"/>
    <w:rsid w:val="00EB506E"/>
    <w:rsid w:val="00EE0957"/>
    <w:rsid w:val="00F22B97"/>
    <w:rsid w:val="00F25352"/>
    <w:rsid w:val="00F95505"/>
    <w:rsid w:val="00FA0CE5"/>
    <w:rsid w:val="00FB45BD"/>
    <w:rsid w:val="00FC1ECE"/>
    <w:rsid w:val="00FD1622"/>
    <w:rsid w:val="00FD7CBC"/>
    <w:rsid w:val="00FE37AD"/>
    <w:rsid w:val="00FE4F2A"/>
    <w:rsid w:val="00FF15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E1AF9B34-6A72-4DE2-B6D9-580E38EDA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95E"/>
    <w:pPr>
      <w:spacing w:after="0" w:line="480" w:lineRule="auto"/>
      <w:ind w:firstLine="454"/>
    </w:pPr>
    <w:rPr>
      <w:rFonts w:ascii="Times New Roman" w:eastAsia="Calibri" w:hAnsi="Times New Roman" w:cs="Arial"/>
      <w:sz w:val="24"/>
    </w:rPr>
  </w:style>
  <w:style w:type="paragraph" w:styleId="Heading1">
    <w:name w:val="heading 1"/>
    <w:basedOn w:val="Normal"/>
    <w:next w:val="Normal"/>
    <w:link w:val="Heading1Char"/>
    <w:uiPriority w:val="9"/>
    <w:qFormat/>
    <w:rsid w:val="004907F7"/>
    <w:pPr>
      <w:numPr>
        <w:numId w:val="6"/>
      </w:numPr>
      <w:jc w:val="center"/>
      <w:outlineLvl w:val="0"/>
    </w:pPr>
    <w:rPr>
      <w:b/>
    </w:rPr>
  </w:style>
  <w:style w:type="paragraph" w:styleId="Heading2">
    <w:name w:val="heading 2"/>
    <w:basedOn w:val="Normal"/>
    <w:next w:val="Normal"/>
    <w:link w:val="Heading2Char"/>
    <w:uiPriority w:val="9"/>
    <w:unhideWhenUsed/>
    <w:qFormat/>
    <w:rsid w:val="004907F7"/>
    <w:pPr>
      <w:numPr>
        <w:ilvl w:val="1"/>
        <w:numId w:val="6"/>
      </w:numPr>
      <w:ind w:left="576"/>
      <w:outlineLvl w:val="1"/>
    </w:pPr>
    <w:rPr>
      <w:rFonts w:eastAsia="Times New Roman" w:cs="Times New Roman"/>
      <w:b/>
      <w:bCs/>
      <w:color w:val="000000"/>
      <w:szCs w:val="24"/>
      <w:lang w:val="es-ES" w:eastAsia="es-ES"/>
    </w:rPr>
  </w:style>
  <w:style w:type="paragraph" w:styleId="Heading3">
    <w:name w:val="heading 3"/>
    <w:basedOn w:val="Normal"/>
    <w:next w:val="Normal"/>
    <w:link w:val="Heading3Char"/>
    <w:uiPriority w:val="9"/>
    <w:unhideWhenUsed/>
    <w:qFormat/>
    <w:rsid w:val="00714F95"/>
    <w:pPr>
      <w:keepNext/>
      <w:keepLines/>
      <w:numPr>
        <w:ilvl w:val="2"/>
        <w:numId w:val="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41411"/>
    <w:rPr>
      <w:color w:val="0000FF"/>
      <w:u w:val="single"/>
    </w:rPr>
  </w:style>
  <w:style w:type="paragraph" w:styleId="Caption">
    <w:name w:val="caption"/>
    <w:basedOn w:val="Normal"/>
    <w:next w:val="Normal"/>
    <w:uiPriority w:val="35"/>
    <w:unhideWhenUsed/>
    <w:qFormat/>
    <w:rsid w:val="00341411"/>
    <w:rPr>
      <w:b/>
      <w:bCs/>
      <w:sz w:val="20"/>
      <w:szCs w:val="20"/>
    </w:rPr>
  </w:style>
  <w:style w:type="character" w:styleId="CommentReference">
    <w:name w:val="annotation reference"/>
    <w:uiPriority w:val="99"/>
    <w:semiHidden/>
    <w:unhideWhenUsed/>
    <w:rsid w:val="00341411"/>
    <w:rPr>
      <w:sz w:val="16"/>
      <w:szCs w:val="16"/>
    </w:rPr>
  </w:style>
  <w:style w:type="paragraph" w:styleId="CommentText">
    <w:name w:val="annotation text"/>
    <w:basedOn w:val="Normal"/>
    <w:link w:val="CommentTextChar"/>
    <w:uiPriority w:val="99"/>
    <w:unhideWhenUsed/>
    <w:rsid w:val="00341411"/>
    <w:rPr>
      <w:sz w:val="20"/>
      <w:szCs w:val="20"/>
    </w:rPr>
  </w:style>
  <w:style w:type="character" w:customStyle="1" w:styleId="CommentTextChar">
    <w:name w:val="Comment Text Char"/>
    <w:basedOn w:val="DefaultParagraphFont"/>
    <w:link w:val="CommentText"/>
    <w:uiPriority w:val="99"/>
    <w:rsid w:val="00341411"/>
    <w:rPr>
      <w:rFonts w:ascii="Calibri" w:eastAsia="Calibri" w:hAnsi="Calibri" w:cs="Times New Roman"/>
      <w:sz w:val="20"/>
      <w:szCs w:val="20"/>
      <w:lang w:val="en-US"/>
    </w:rPr>
  </w:style>
  <w:style w:type="paragraph" w:styleId="BalloonText">
    <w:name w:val="Balloon Text"/>
    <w:basedOn w:val="Normal"/>
    <w:link w:val="BalloonTextChar"/>
    <w:uiPriority w:val="99"/>
    <w:semiHidden/>
    <w:unhideWhenUsed/>
    <w:rsid w:val="00341411"/>
    <w:rPr>
      <w:rFonts w:ascii="Tahoma" w:hAnsi="Tahoma" w:cs="Tahoma"/>
      <w:sz w:val="16"/>
      <w:szCs w:val="16"/>
    </w:rPr>
  </w:style>
  <w:style w:type="character" w:customStyle="1" w:styleId="BalloonTextChar">
    <w:name w:val="Balloon Text Char"/>
    <w:basedOn w:val="DefaultParagraphFont"/>
    <w:link w:val="BalloonText"/>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ListParagraph">
    <w:name w:val="List Paragraph"/>
    <w:basedOn w:val="Normal"/>
    <w:uiPriority w:val="34"/>
    <w:qFormat/>
    <w:rsid w:val="0037622D"/>
    <w:pPr>
      <w:ind w:left="720"/>
      <w:contextualSpacing/>
    </w:pPr>
  </w:style>
  <w:style w:type="table" w:styleId="TableGrid">
    <w:name w:val="Table Grid"/>
    <w:basedOn w:val="TableNormal"/>
    <w:uiPriority w:val="59"/>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07F7"/>
    <w:rPr>
      <w:rFonts w:ascii="Times New Roman" w:eastAsia="Times New Roman" w:hAnsi="Times New Roman" w:cs="Times New Roman"/>
      <w:b/>
      <w:bCs/>
      <w:color w:val="000000"/>
      <w:sz w:val="24"/>
      <w:szCs w:val="24"/>
      <w:lang w:val="es-ES" w:eastAsia="es-ES"/>
    </w:rPr>
  </w:style>
  <w:style w:type="character" w:customStyle="1" w:styleId="Heading1Char">
    <w:name w:val="Heading 1 Char"/>
    <w:basedOn w:val="DefaultParagraphFont"/>
    <w:link w:val="Heading1"/>
    <w:uiPriority w:val="9"/>
    <w:rsid w:val="004907F7"/>
    <w:rPr>
      <w:rFonts w:ascii="Times New Roman" w:eastAsia="Calibri" w:hAnsi="Times New Roman" w:cs="Arial"/>
      <w:b/>
      <w:sz w:val="24"/>
    </w:rPr>
  </w:style>
  <w:style w:type="character" w:customStyle="1" w:styleId="Heading3Char">
    <w:name w:val="Heading 3 Char"/>
    <w:basedOn w:val="DefaultParagraphFont"/>
    <w:link w:val="Heading3"/>
    <w:uiPriority w:val="9"/>
    <w:rsid w:val="00714F95"/>
    <w:rPr>
      <w:rFonts w:ascii="Times New Roman" w:eastAsiaTheme="majorEastAsia" w:hAnsi="Times New Roman" w:cstheme="majorBidi"/>
      <w:b/>
      <w:bCs/>
      <w:color w:val="000000" w:themeColor="text1"/>
      <w:sz w:val="24"/>
    </w:rPr>
  </w:style>
  <w:style w:type="paragraph" w:styleId="TOCHeading">
    <w:name w:val="TOC Heading"/>
    <w:basedOn w:val="Heading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OC1">
    <w:name w:val="toc 1"/>
    <w:basedOn w:val="Normal"/>
    <w:next w:val="Normal"/>
    <w:autoRedefine/>
    <w:uiPriority w:val="39"/>
    <w:unhideWhenUsed/>
    <w:rsid w:val="002600A9"/>
    <w:pPr>
      <w:tabs>
        <w:tab w:val="left" w:pos="880"/>
        <w:tab w:val="right" w:leader="dot" w:pos="9394"/>
      </w:tabs>
      <w:spacing w:after="100"/>
    </w:pPr>
  </w:style>
  <w:style w:type="paragraph" w:styleId="TOC2">
    <w:name w:val="toc 2"/>
    <w:basedOn w:val="Normal"/>
    <w:next w:val="Normal"/>
    <w:autoRedefine/>
    <w:uiPriority w:val="39"/>
    <w:unhideWhenUsed/>
    <w:rsid w:val="0071441E"/>
    <w:pPr>
      <w:spacing w:after="100"/>
      <w:ind w:left="220"/>
    </w:pPr>
  </w:style>
  <w:style w:type="paragraph" w:styleId="TO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uiPriority w:val="9"/>
    <w:rsid w:val="00714F95"/>
    <w:rPr>
      <w:rFonts w:ascii="Times New Roman" w:eastAsiaTheme="majorEastAsia" w:hAnsi="Times New Roman" w:cstheme="majorBidi"/>
      <w:b/>
      <w:i/>
      <w:iCs/>
      <w:sz w:val="24"/>
    </w:rPr>
  </w:style>
  <w:style w:type="character" w:customStyle="1" w:styleId="Heading5Char">
    <w:name w:val="Heading 5 Char"/>
    <w:basedOn w:val="DefaultParagraphFont"/>
    <w:link w:val="Heading5"/>
    <w:uiPriority w:val="9"/>
    <w:semiHidden/>
    <w:rsid w:val="006B787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B787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B787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717814"/>
  </w:style>
  <w:style w:type="paragraph" w:customStyle="1" w:styleId="Piedeimagen">
    <w:name w:val="Pie de imagen"/>
    <w:basedOn w:val="Caption"/>
    <w:qFormat/>
    <w:rsid w:val="007B00AB"/>
    <w:pPr>
      <w:jc w:val="center"/>
    </w:pPr>
    <w:rPr>
      <w:rFonts w:cs="Times New Roman"/>
      <w:b w:val="0"/>
      <w:i/>
      <w:szCs w:val="24"/>
    </w:rPr>
  </w:style>
  <w:style w:type="paragraph" w:styleId="CommentSubject">
    <w:name w:val="annotation subject"/>
    <w:basedOn w:val="CommentText"/>
    <w:next w:val="CommentText"/>
    <w:link w:val="CommentSubjectChar"/>
    <w:uiPriority w:val="99"/>
    <w:semiHidden/>
    <w:unhideWhenUsed/>
    <w:rsid w:val="00973A3E"/>
    <w:pPr>
      <w:spacing w:line="240" w:lineRule="auto"/>
    </w:pPr>
    <w:rPr>
      <w:b/>
      <w:bCs/>
    </w:rPr>
  </w:style>
  <w:style w:type="character" w:customStyle="1" w:styleId="CommentSubjectChar">
    <w:name w:val="Comment Subject Char"/>
    <w:basedOn w:val="CommentTextChar"/>
    <w:link w:val="CommentSubject"/>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DefaultParagraphFont"/>
    <w:rsid w:val="00A44B51"/>
  </w:style>
  <w:style w:type="table" w:styleId="LightShading">
    <w:name w:val="Light Shading"/>
    <w:basedOn w:val="Table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Header">
    <w:name w:val="header"/>
    <w:basedOn w:val="Normal"/>
    <w:link w:val="HeaderChar"/>
    <w:uiPriority w:val="99"/>
    <w:unhideWhenUsed/>
    <w:rsid w:val="000728DF"/>
    <w:pPr>
      <w:tabs>
        <w:tab w:val="center" w:pos="4419"/>
        <w:tab w:val="right" w:pos="8838"/>
      </w:tabs>
      <w:spacing w:line="240" w:lineRule="auto"/>
    </w:pPr>
  </w:style>
  <w:style w:type="character" w:customStyle="1" w:styleId="HeaderChar">
    <w:name w:val="Header Char"/>
    <w:basedOn w:val="DefaultParagraphFont"/>
    <w:link w:val="Header"/>
    <w:uiPriority w:val="99"/>
    <w:rsid w:val="000728DF"/>
    <w:rPr>
      <w:rFonts w:ascii="Times New Roman" w:eastAsia="Calibri" w:hAnsi="Times New Roman" w:cs="Arial"/>
      <w:sz w:val="24"/>
    </w:rPr>
  </w:style>
  <w:style w:type="paragraph" w:styleId="Footer">
    <w:name w:val="footer"/>
    <w:basedOn w:val="Normal"/>
    <w:link w:val="FooterChar"/>
    <w:uiPriority w:val="99"/>
    <w:unhideWhenUsed/>
    <w:rsid w:val="000728DF"/>
    <w:pPr>
      <w:tabs>
        <w:tab w:val="center" w:pos="4419"/>
        <w:tab w:val="right" w:pos="8838"/>
      </w:tabs>
      <w:spacing w:line="240" w:lineRule="auto"/>
    </w:pPr>
  </w:style>
  <w:style w:type="character" w:customStyle="1" w:styleId="FooterChar">
    <w:name w:val="Footer Char"/>
    <w:basedOn w:val="DefaultParagraphFont"/>
    <w:link w:val="Footer"/>
    <w:uiPriority w:val="99"/>
    <w:rsid w:val="000728DF"/>
    <w:rPr>
      <w:rFonts w:ascii="Times New Roman" w:eastAsia="Calibri" w:hAnsi="Times New Roman" w:cs="Arial"/>
      <w:sz w:val="24"/>
    </w:rPr>
  </w:style>
  <w:style w:type="character" w:styleId="UnresolvedMention">
    <w:name w:val="Unresolved Mention"/>
    <w:basedOn w:val="DefaultParagraphFont"/>
    <w:uiPriority w:val="99"/>
    <w:semiHidden/>
    <w:unhideWhenUsed/>
    <w:rsid w:val="00B11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801BA-7F26-419D-9ADF-59E211484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441</Words>
  <Characters>2520</Characters>
  <Application>Microsoft Office Word</Application>
  <DocSecurity>0</DocSecurity>
  <Lines>21</Lines>
  <Paragraphs>5</Paragraphs>
  <ScaleCrop>false</ScaleCrop>
  <HeadingPairs>
    <vt:vector size="6" baseType="variant">
      <vt:variant>
        <vt:lpstr>Title</vt:lpstr>
      </vt:variant>
      <vt:variant>
        <vt:i4>1</vt:i4>
      </vt:variant>
      <vt:variant>
        <vt:lpstr>Título</vt:lpstr>
      </vt:variant>
      <vt:variant>
        <vt:i4>1</vt:i4>
      </vt:variant>
      <vt:variant>
        <vt:lpstr>Títulos</vt:lpstr>
      </vt:variant>
      <vt:variant>
        <vt:i4>1</vt:i4>
      </vt:variant>
    </vt:vector>
  </HeadingPairs>
  <TitlesOfParts>
    <vt:vector size="3" baseType="lpstr">
      <vt:lpstr/>
      <vt:lpstr/>
      <vt:lpstr>Apéndice A: </vt:lpstr>
    </vt:vector>
  </TitlesOfParts>
  <Company>.</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Camacho</cp:lastModifiedBy>
  <cp:revision>6</cp:revision>
  <dcterms:created xsi:type="dcterms:W3CDTF">2019-05-29T01:21:00Z</dcterms:created>
  <dcterms:modified xsi:type="dcterms:W3CDTF">2019-06-09T18:22:00Z</dcterms:modified>
</cp:coreProperties>
</file>