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FFF1" w14:textId="77777777" w:rsidR="00555321" w:rsidRPr="00DE7766" w:rsidRDefault="00555321" w:rsidP="00555321">
      <w:pPr>
        <w:pStyle w:val="ContactInfo"/>
        <w:spacing w:before="0" w:after="0" w:line="240" w:lineRule="auto"/>
      </w:pPr>
      <w:r>
        <w:t>Kyler Moore</w:t>
      </w:r>
      <w:r>
        <w:br/>
        <w:t>Corvallis, OR</w:t>
      </w:r>
    </w:p>
    <w:p w14:paraId="228B7873" w14:textId="77777777" w:rsidR="00555321" w:rsidRDefault="00555321" w:rsidP="00555321">
      <w:pPr>
        <w:pStyle w:val="ContactInfo"/>
        <w:spacing w:after="0" w:line="240" w:lineRule="auto"/>
      </w:pPr>
      <w:r>
        <w:t>(303)-513-2791</w:t>
      </w:r>
    </w:p>
    <w:p w14:paraId="5B989A95" w14:textId="77777777" w:rsidR="00555321" w:rsidRDefault="00000000" w:rsidP="00555321">
      <w:pPr>
        <w:pStyle w:val="ContactInfo"/>
        <w:spacing w:after="0" w:line="240" w:lineRule="auto"/>
      </w:pPr>
      <w:hyperlink r:id="rId5" w:history="1">
        <w:r w:rsidR="00555321" w:rsidRPr="00FA722E">
          <w:rPr>
            <w:rStyle w:val="Hyperlink"/>
          </w:rPr>
          <w:t>Kylermoore65@gmail.com</w:t>
        </w:r>
      </w:hyperlink>
    </w:p>
    <w:p w14:paraId="086F38EC" w14:textId="77777777" w:rsidR="00555321" w:rsidRDefault="00000000" w:rsidP="00555321">
      <w:pPr>
        <w:pStyle w:val="Heading1"/>
      </w:pPr>
      <w:sdt>
        <w:sdtPr>
          <w:alias w:val="Summary:"/>
          <w:tag w:val="Summary:"/>
          <w:id w:val="-1062706221"/>
          <w:placeholder>
            <w:docPart w:val="FEB0EAD879DC4E15AB6E1F788FA8A763"/>
          </w:placeholder>
          <w:temporary/>
          <w:showingPlcHdr/>
          <w15:appearance w15:val="hidden"/>
        </w:sdtPr>
        <w:sdtContent>
          <w:r w:rsidR="00555321" w:rsidRPr="00B94780">
            <w:t>Summary</w:t>
          </w:r>
        </w:sdtContent>
      </w:sdt>
    </w:p>
    <w:p w14:paraId="4C0A37C6" w14:textId="00C18785" w:rsidR="00555321" w:rsidRDefault="00555321" w:rsidP="00555321">
      <w:r>
        <w:t>Having spent the last three years working as a FinTech Examiner, building the expertise, some classically trained and some personally pursued, creat</w:t>
      </w:r>
      <w:r w:rsidR="002B5655">
        <w:t xml:space="preserve">ing </w:t>
      </w:r>
      <w:r>
        <w:t xml:space="preserve">a well-rounded web developer, </w:t>
      </w:r>
      <w:r w:rsidR="002B5655">
        <w:t>d</w:t>
      </w:r>
      <w:r>
        <w:t>atabase build</w:t>
      </w:r>
      <w:r w:rsidR="002B5655">
        <w:t>er</w:t>
      </w:r>
      <w:r w:rsidR="00F26042">
        <w:t>,</w:t>
      </w:r>
      <w:r w:rsidR="002B5655">
        <w:t xml:space="preserve"> and</w:t>
      </w:r>
      <w:r>
        <w:t xml:space="preserve"> </w:t>
      </w:r>
      <w:r w:rsidR="002B5655">
        <w:t>p</w:t>
      </w:r>
      <w:r>
        <w:t xml:space="preserve">rogrammer in me. With a continued desire to pursue challenging workloads and creative experiences. The passion for achieving the standard while also creating new and desirable </w:t>
      </w:r>
      <w:r w:rsidR="002B5655">
        <w:t>opportunities</w:t>
      </w:r>
      <w:r>
        <w:t xml:space="preserve">. The hope is to fill the current role and expand with this position. </w:t>
      </w:r>
      <w:r w:rsidR="00F26042">
        <w:t>This position allows me the chance to achieve a standard while also developing the passion and creativity, to lead to growth within the company.</w:t>
      </w:r>
    </w:p>
    <w:p w14:paraId="234E7C2F" w14:textId="77777777" w:rsidR="00555321" w:rsidRDefault="00555321" w:rsidP="00555321">
      <w:pPr>
        <w:pStyle w:val="Heading1"/>
        <w:spacing w:line="240" w:lineRule="auto"/>
      </w:pPr>
      <w:r>
        <w:t>Expertise</w:t>
      </w:r>
    </w:p>
    <w:p w14:paraId="14FEEEF8" w14:textId="77777777" w:rsidR="00555321" w:rsidRPr="00200F29" w:rsidRDefault="00555321" w:rsidP="00555321">
      <w:pPr>
        <w:pStyle w:val="Heading2"/>
        <w:spacing w:before="0" w:after="0" w:line="240" w:lineRule="auto"/>
        <w:rPr>
          <w:sz w:val="20"/>
          <w:szCs w:val="20"/>
        </w:rPr>
      </w:pPr>
      <w:r w:rsidRPr="00200F29">
        <w:rPr>
          <w:sz w:val="20"/>
          <w:szCs w:val="20"/>
        </w:rPr>
        <w:t>Languages</w:t>
      </w:r>
    </w:p>
    <w:p w14:paraId="1322560C" w14:textId="7745B75B" w:rsidR="00555321" w:rsidRPr="00116379" w:rsidRDefault="00555321" w:rsidP="00555321">
      <w:pPr>
        <w:pStyle w:val="ListParagraph"/>
        <w:spacing w:before="0" w:after="0" w:line="240" w:lineRule="auto"/>
      </w:pPr>
      <w:r>
        <w:t>Proficient in C#, C++, HTML, CSS, JavaScript, PHP, .NET,</w:t>
      </w:r>
    </w:p>
    <w:p w14:paraId="1E7C9AE7" w14:textId="65F762F6" w:rsidR="00555321" w:rsidRDefault="00555321" w:rsidP="003C1A5D">
      <w:pPr>
        <w:pStyle w:val="ListParagraph"/>
        <w:spacing w:before="0" w:after="0" w:line="240" w:lineRule="auto"/>
      </w:pPr>
      <w:r>
        <w:t>Familiar with MySQL, Fortran, Python, Typescript, Angular, React</w:t>
      </w:r>
    </w:p>
    <w:p w14:paraId="2D4F4425" w14:textId="77777777" w:rsidR="00555321" w:rsidRPr="00750B34" w:rsidRDefault="00555321" w:rsidP="00555321">
      <w:pPr>
        <w:pStyle w:val="Heading2"/>
        <w:spacing w:before="0" w:after="0" w:line="240" w:lineRule="auto"/>
        <w:rPr>
          <w:sz w:val="20"/>
          <w:szCs w:val="20"/>
        </w:rPr>
      </w:pPr>
      <w:r w:rsidRPr="00750B34">
        <w:rPr>
          <w:sz w:val="20"/>
          <w:szCs w:val="20"/>
        </w:rPr>
        <w:t>Platforms</w:t>
      </w:r>
    </w:p>
    <w:p w14:paraId="54F60A12" w14:textId="4EDB868C" w:rsidR="00555321" w:rsidRDefault="00555321" w:rsidP="00555321">
      <w:pPr>
        <w:pStyle w:val="ListParagraph"/>
        <w:spacing w:before="0" w:after="0" w:line="240" w:lineRule="auto"/>
      </w:pPr>
      <w:r w:rsidRPr="00EA1391">
        <w:rPr>
          <w:b/>
          <w:bCs/>
        </w:rPr>
        <w:t>Applications</w:t>
      </w:r>
      <w:r>
        <w:t>: MySQL, Visual studios, Access, GitKraken, Perl, Octave/</w:t>
      </w:r>
      <w:r w:rsidR="002C1AD6">
        <w:t>MATLAB</w:t>
      </w:r>
      <w:r>
        <w:t>, Google Web Design, Dreamweaver, PHP storm, Studio Go,</w:t>
      </w:r>
    </w:p>
    <w:p w14:paraId="0E9A969B" w14:textId="5D73549E" w:rsidR="00555321" w:rsidRDefault="00555321" w:rsidP="008F5673">
      <w:pPr>
        <w:pStyle w:val="ListParagraph"/>
        <w:spacing w:before="0" w:after="0" w:line="240" w:lineRule="auto"/>
      </w:pPr>
      <w:r w:rsidRPr="002C1AD6">
        <w:rPr>
          <w:b/>
          <w:bCs/>
        </w:rPr>
        <w:t>Systems</w:t>
      </w:r>
      <w:r>
        <w:t>: Linux, Windows, Windows server 2016, MAC</w:t>
      </w:r>
    </w:p>
    <w:p w14:paraId="5B9060FE" w14:textId="77777777" w:rsidR="00555321" w:rsidRPr="00200F29" w:rsidRDefault="00555321" w:rsidP="00555321">
      <w:pPr>
        <w:pStyle w:val="Heading2"/>
        <w:spacing w:before="0" w:after="0" w:line="240" w:lineRule="auto"/>
        <w:rPr>
          <w:sz w:val="20"/>
          <w:szCs w:val="20"/>
        </w:rPr>
      </w:pPr>
      <w:r w:rsidRPr="00200F29">
        <w:rPr>
          <w:sz w:val="20"/>
          <w:szCs w:val="20"/>
        </w:rPr>
        <w:t>Certifications</w:t>
      </w:r>
    </w:p>
    <w:p w14:paraId="4CE5E250" w14:textId="77777777" w:rsidR="00555321" w:rsidRDefault="00555321" w:rsidP="00555321">
      <w:pPr>
        <w:pStyle w:val="ListParagraph"/>
        <w:spacing w:before="0" w:after="0"/>
      </w:pPr>
      <w:r>
        <w:t>Ethical Hacker</w:t>
      </w:r>
    </w:p>
    <w:p w14:paraId="2A280270" w14:textId="77777777" w:rsidR="00555321" w:rsidRDefault="00555321" w:rsidP="00555321">
      <w:pPr>
        <w:pStyle w:val="ListParagraph"/>
        <w:spacing w:before="0" w:after="0"/>
      </w:pPr>
      <w:r>
        <w:t xml:space="preserve">Network Professional </w:t>
      </w:r>
    </w:p>
    <w:p w14:paraId="5BF24154" w14:textId="77777777" w:rsidR="00555321" w:rsidRPr="0075491E" w:rsidRDefault="00555321" w:rsidP="00555321">
      <w:pPr>
        <w:pStyle w:val="ListParagraph"/>
        <w:spacing w:before="0" w:after="0"/>
      </w:pPr>
      <w:r>
        <w:t>Security Professional</w:t>
      </w:r>
    </w:p>
    <w:p w14:paraId="77C107A8" w14:textId="77777777" w:rsidR="00555321" w:rsidRDefault="00000000" w:rsidP="00555321">
      <w:pPr>
        <w:pStyle w:val="Heading1"/>
        <w:spacing w:line="240" w:lineRule="auto"/>
      </w:pPr>
      <w:sdt>
        <w:sdtPr>
          <w:alias w:val="Experience:"/>
          <w:tag w:val="Experience:"/>
          <w:id w:val="1922599604"/>
          <w:placeholder>
            <w:docPart w:val="1C843203294C42F9B847340F8C22BFFA"/>
          </w:placeholder>
          <w:temporary/>
          <w:showingPlcHdr/>
          <w15:appearance w15:val="hidden"/>
        </w:sdtPr>
        <w:sdtContent>
          <w:r w:rsidR="00555321">
            <w:t>Experience</w:t>
          </w:r>
        </w:sdtContent>
      </w:sdt>
    </w:p>
    <w:p w14:paraId="434FB78F" w14:textId="77777777" w:rsidR="00555321" w:rsidRPr="004C721A" w:rsidRDefault="00555321" w:rsidP="00555321">
      <w:pPr>
        <w:pStyle w:val="Heading2"/>
        <w:spacing w:line="240" w:lineRule="auto"/>
        <w:rPr>
          <w:b w:val="0"/>
          <w:bCs/>
        </w:rPr>
      </w:pPr>
      <w:r w:rsidRPr="004C721A">
        <w:rPr>
          <w:rStyle w:val="Heading2Char"/>
          <w:bCs/>
        </w:rPr>
        <w:t>Fintech Examiner</w:t>
      </w:r>
      <w:r w:rsidRPr="004C721A">
        <w:rPr>
          <w:b w:val="0"/>
          <w:bCs/>
        </w:rPr>
        <w:t xml:space="preserve"> </w:t>
      </w:r>
    </w:p>
    <w:p w14:paraId="6441C8C8" w14:textId="77777777" w:rsidR="00555321" w:rsidRDefault="00555321" w:rsidP="00555321">
      <w:pPr>
        <w:pStyle w:val="Dates"/>
        <w:spacing w:line="240" w:lineRule="auto"/>
        <w:ind w:firstLine="720"/>
        <w:jc w:val="left"/>
        <w:rPr>
          <w:rStyle w:val="LocationChar"/>
        </w:rPr>
      </w:pPr>
      <w:r w:rsidRPr="00224583">
        <w:rPr>
          <w:rStyle w:val="Heading2Char"/>
          <w:bCs/>
        </w:rPr>
        <w:t>Securities Department</w:t>
      </w:r>
      <w:r>
        <w:t xml:space="preserve"> -</w:t>
      </w:r>
      <w:r>
        <w:rPr>
          <w:b/>
          <w:bCs/>
        </w:rPr>
        <w:t xml:space="preserve"> </w:t>
      </w:r>
      <w:r w:rsidRPr="00523F53">
        <w:rPr>
          <w:rStyle w:val="LocationChar"/>
        </w:rPr>
        <w:t>Bismarck, ND</w:t>
      </w:r>
      <w:r w:rsidRPr="00D02197">
        <w:rPr>
          <w:rStyle w:val="LocationChar"/>
        </w:rPr>
        <w:t xml:space="preserve"> – </w:t>
      </w:r>
      <w:r w:rsidRPr="00224583">
        <w:t>August 2020</w:t>
      </w:r>
      <w:r w:rsidRPr="00D02197">
        <w:rPr>
          <w:rStyle w:val="LocationChar"/>
        </w:rPr>
        <w:t xml:space="preserve"> – Present</w:t>
      </w:r>
    </w:p>
    <w:p w14:paraId="4AC086B5" w14:textId="2ECD0574" w:rsidR="00555321" w:rsidRPr="008B3633" w:rsidRDefault="00555321" w:rsidP="00555321">
      <w:pPr>
        <w:pStyle w:val="Dates"/>
        <w:spacing w:line="240" w:lineRule="auto"/>
        <w:jc w:val="both"/>
      </w:pPr>
      <w:r>
        <w:t xml:space="preserve">Having the ability to understand complex crypto-currency and Blockchain technology advancements. Ensure the knowledge of what security is and how it applies to crypto-based positions—created several databases for internal tracking of different types of assets. Took part in rebuilding the Security department's website, </w:t>
      </w:r>
      <w:r w:rsidR="002C1AD6">
        <w:t>utilizing</w:t>
      </w:r>
      <w:r>
        <w:t xml:space="preserve"> a Drupal platform, and currently completing the launch of the NDIC website. This position has also developed the skills to work remotely. </w:t>
      </w:r>
    </w:p>
    <w:p w14:paraId="56FCB6BA" w14:textId="77777777" w:rsidR="00555321" w:rsidRPr="004C721A" w:rsidRDefault="00555321" w:rsidP="00555321">
      <w:pPr>
        <w:pStyle w:val="Heading2"/>
        <w:spacing w:line="240" w:lineRule="auto"/>
        <w:rPr>
          <w:rStyle w:val="LocationChar"/>
          <w:rFonts w:asciiTheme="majorHAnsi" w:hAnsiTheme="majorHAnsi" w:cstheme="majorHAnsi"/>
        </w:rPr>
      </w:pPr>
      <w:r>
        <w:rPr>
          <w:rStyle w:val="LocationChar"/>
          <w:rFonts w:asciiTheme="majorHAnsi" w:hAnsiTheme="majorHAnsi" w:cstheme="majorHAnsi"/>
        </w:rPr>
        <w:t>Game-Day Operations Expert</w:t>
      </w:r>
      <w:r w:rsidRPr="004C721A">
        <w:rPr>
          <w:rStyle w:val="LocationChar"/>
          <w:rFonts w:asciiTheme="majorHAnsi" w:hAnsiTheme="majorHAnsi" w:cstheme="majorHAnsi"/>
        </w:rPr>
        <w:t xml:space="preserve"> </w:t>
      </w:r>
    </w:p>
    <w:p w14:paraId="37FAE9C5" w14:textId="77777777" w:rsidR="00555321" w:rsidRDefault="00555321" w:rsidP="00555321">
      <w:pPr>
        <w:pStyle w:val="Dates"/>
        <w:spacing w:line="240" w:lineRule="auto"/>
        <w:ind w:firstLine="720"/>
        <w:jc w:val="left"/>
      </w:pPr>
      <w:r w:rsidRPr="00224583">
        <w:rPr>
          <w:rStyle w:val="Heading2Char"/>
          <w:bCs/>
        </w:rPr>
        <w:t>University of Mary Athletics</w:t>
      </w:r>
      <w:r w:rsidRPr="0017208F">
        <w:rPr>
          <w:rStyle w:val="LocationChar"/>
        </w:rPr>
        <w:t xml:space="preserve"> – Bismarck, ND</w:t>
      </w:r>
      <w:r>
        <w:rPr>
          <w:rStyle w:val="LocationChar"/>
          <w:rFonts w:asciiTheme="majorHAnsi" w:hAnsiTheme="majorHAnsi" w:cstheme="majorHAnsi"/>
        </w:rPr>
        <w:t xml:space="preserve"> – </w:t>
      </w:r>
      <w:r w:rsidRPr="00C27ECC">
        <w:t>September 2019 – December 2021</w:t>
      </w:r>
    </w:p>
    <w:p w14:paraId="2FE6E922" w14:textId="25E4DE06" w:rsidR="00555321" w:rsidRPr="000B1736" w:rsidRDefault="00555321" w:rsidP="00555321">
      <w:r>
        <w:t xml:space="preserve">Leading up to special events, formulate a game plan with other members. Take charge of specific activities and be willing to overlap with someone else's task to help with timing. Ensure the experience for all, Athletes, Fans and staff is above and beyond. Be willing to stand/walk for several hours to be prepared for any circumstance. Be at the event early for preparations and leave well after the event ends. </w:t>
      </w:r>
    </w:p>
    <w:p w14:paraId="488A8A87" w14:textId="77777777" w:rsidR="00555321" w:rsidRDefault="00555321" w:rsidP="00555321">
      <w:pPr>
        <w:pStyle w:val="Heading2"/>
        <w:spacing w:line="240" w:lineRule="auto"/>
      </w:pPr>
      <w:r>
        <w:t xml:space="preserve">Mixologist/Chef </w:t>
      </w:r>
    </w:p>
    <w:p w14:paraId="05F13A55" w14:textId="77777777" w:rsidR="00555321" w:rsidRDefault="00555321" w:rsidP="00555321">
      <w:pPr>
        <w:pStyle w:val="Dates"/>
        <w:spacing w:line="240" w:lineRule="auto"/>
        <w:ind w:firstLine="720"/>
        <w:jc w:val="left"/>
        <w:rPr>
          <w:rFonts w:asciiTheme="majorHAnsi" w:hAnsiTheme="majorHAnsi" w:cstheme="majorHAnsi"/>
        </w:rPr>
      </w:pPr>
      <w:r w:rsidRPr="00224583">
        <w:rPr>
          <w:rStyle w:val="Heading2Char"/>
          <w:bCs/>
        </w:rPr>
        <w:t>The Craftcade</w:t>
      </w:r>
      <w:r>
        <w:rPr>
          <w:rFonts w:asciiTheme="majorHAnsi" w:hAnsiTheme="majorHAnsi" w:cstheme="majorHAnsi"/>
        </w:rPr>
        <w:t xml:space="preserve"> – </w:t>
      </w:r>
      <w:r w:rsidRPr="00902832">
        <w:rPr>
          <w:rStyle w:val="LocationChar"/>
        </w:rPr>
        <w:t>Bismarck, ND</w:t>
      </w:r>
      <w:r>
        <w:rPr>
          <w:rFonts w:asciiTheme="majorHAnsi" w:hAnsiTheme="majorHAnsi" w:cstheme="majorHAnsi"/>
        </w:rPr>
        <w:t xml:space="preserve"> – April 2020 – November 2020 </w:t>
      </w:r>
    </w:p>
    <w:p w14:paraId="125787D4" w14:textId="0E9EE7D3" w:rsidR="00555321" w:rsidRDefault="00555321" w:rsidP="00555321">
      <w:r>
        <w:t xml:space="preserve">Create a memorable customer experience with an 80 arcade-themed experience. Work well with team members to deliver food, drinks, and experience to those who wish to turn back time into the 80s. </w:t>
      </w:r>
    </w:p>
    <w:p w14:paraId="4302854A" w14:textId="77777777" w:rsidR="00555321" w:rsidRDefault="00555321" w:rsidP="00555321">
      <w:pPr>
        <w:pStyle w:val="Heading2"/>
        <w:spacing w:line="240" w:lineRule="auto"/>
      </w:pPr>
      <w:r>
        <w:t>Technology Specialist</w:t>
      </w:r>
    </w:p>
    <w:p w14:paraId="52C04757" w14:textId="77777777" w:rsidR="00555321" w:rsidRDefault="00555321" w:rsidP="00555321">
      <w:pPr>
        <w:pStyle w:val="Dates"/>
        <w:spacing w:line="240" w:lineRule="auto"/>
        <w:ind w:firstLine="720"/>
        <w:jc w:val="left"/>
      </w:pPr>
      <w:r w:rsidRPr="00224583">
        <w:rPr>
          <w:rStyle w:val="Heading2Char"/>
          <w:bCs/>
        </w:rPr>
        <w:t>Target</w:t>
      </w:r>
      <w:r w:rsidRPr="003E5291">
        <w:rPr>
          <w:rStyle w:val="LocationChar"/>
        </w:rPr>
        <w:t xml:space="preserve"> – Bismarck, ND</w:t>
      </w:r>
      <w:r w:rsidRPr="003E5291">
        <w:t xml:space="preserve"> </w:t>
      </w:r>
      <w:r>
        <w:t>– April 2019 – September 2019</w:t>
      </w:r>
    </w:p>
    <w:p w14:paraId="33F5C1EE" w14:textId="7E034770" w:rsidR="00555321" w:rsidRPr="00A33A0F" w:rsidRDefault="00555321" w:rsidP="00555321">
      <w:r>
        <w:t xml:space="preserve">Be updated on the current and coming technologies that consumers expect. Prepare a clean and visually pleasing workspace to help the consumers find the new and needed tech. </w:t>
      </w:r>
    </w:p>
    <w:p w14:paraId="761D8B6B" w14:textId="77777777" w:rsidR="00555321" w:rsidRDefault="00000000" w:rsidP="00555321">
      <w:pPr>
        <w:pStyle w:val="Heading1"/>
        <w:spacing w:line="240" w:lineRule="auto"/>
      </w:pPr>
      <w:sdt>
        <w:sdtPr>
          <w:alias w:val="Education:"/>
          <w:tag w:val="Education:"/>
          <w:id w:val="1516970808"/>
          <w:placeholder>
            <w:docPart w:val="F411EFB335B243BF9C76BBA898F0D964"/>
          </w:placeholder>
          <w:temporary/>
          <w:showingPlcHdr/>
          <w15:appearance w15:val="hidden"/>
        </w:sdtPr>
        <w:sdtContent>
          <w:r w:rsidR="00555321">
            <w:t>Education</w:t>
          </w:r>
        </w:sdtContent>
      </w:sdt>
    </w:p>
    <w:p w14:paraId="667A7E68" w14:textId="77777777" w:rsidR="00555321" w:rsidRDefault="00555321" w:rsidP="00555321">
      <w:pPr>
        <w:pStyle w:val="Heading2"/>
        <w:spacing w:line="240" w:lineRule="auto"/>
      </w:pPr>
      <w:r>
        <w:t xml:space="preserve">University of Mary </w:t>
      </w:r>
    </w:p>
    <w:p w14:paraId="04504369" w14:textId="77777777" w:rsidR="00555321" w:rsidRDefault="00555321" w:rsidP="00555321">
      <w:pPr>
        <w:pStyle w:val="Dates"/>
        <w:spacing w:line="240" w:lineRule="auto"/>
        <w:ind w:firstLine="720"/>
        <w:jc w:val="left"/>
      </w:pPr>
      <w:r w:rsidRPr="00DB30BB">
        <w:rPr>
          <w:rStyle w:val="LocationChar"/>
        </w:rPr>
        <w:t>Bismarck, ND</w:t>
      </w:r>
      <w:r>
        <w:t xml:space="preserve"> – </w:t>
      </w:r>
      <w:r w:rsidRPr="00DB30BB">
        <w:t>September 2018 – April 2022</w:t>
      </w:r>
    </w:p>
    <w:p w14:paraId="1636CEA4" w14:textId="72DAC7EA" w:rsidR="00555321" w:rsidRDefault="00555321" w:rsidP="00555321">
      <w:pPr>
        <w:pStyle w:val="Dates"/>
        <w:numPr>
          <w:ilvl w:val="0"/>
          <w:numId w:val="2"/>
        </w:numPr>
        <w:spacing w:line="240" w:lineRule="auto"/>
        <w:jc w:val="left"/>
      </w:pPr>
      <w:r>
        <w:t>Bachelor's Science: Computer Science Engineering</w:t>
      </w:r>
    </w:p>
    <w:p w14:paraId="4FA22598" w14:textId="067AC58F" w:rsidR="00555321" w:rsidRDefault="00555321" w:rsidP="00555321">
      <w:pPr>
        <w:pStyle w:val="ListParagraph"/>
        <w:numPr>
          <w:ilvl w:val="1"/>
          <w:numId w:val="2"/>
        </w:numPr>
      </w:pPr>
      <w:r>
        <w:t>After graduating from the University of Mary, I gained experience and honed my knowledge to expert levels to complete the pursuit of a Computer Science Engineering Bachelors. While attending, Mary was honored to collect two national championships as a hockey player, showcasing my ability to work with a team and achieve an end goal.</w:t>
      </w:r>
    </w:p>
    <w:p w14:paraId="1A892504" w14:textId="77777777" w:rsidR="00555321" w:rsidRDefault="00555321" w:rsidP="00555321">
      <w:pPr>
        <w:pStyle w:val="Heading2"/>
        <w:spacing w:line="240" w:lineRule="auto"/>
      </w:pPr>
      <w:r>
        <w:t>Dakota College at Bottineau</w:t>
      </w:r>
    </w:p>
    <w:p w14:paraId="1A5DDA67" w14:textId="77777777" w:rsidR="00555321" w:rsidRDefault="00555321" w:rsidP="00555321">
      <w:pPr>
        <w:pStyle w:val="Dates"/>
        <w:spacing w:line="240" w:lineRule="auto"/>
        <w:ind w:firstLine="720"/>
        <w:jc w:val="left"/>
      </w:pPr>
      <w:r w:rsidRPr="00D252B4">
        <w:rPr>
          <w:rStyle w:val="LocationChar"/>
        </w:rPr>
        <w:t>Bottineau, ND</w:t>
      </w:r>
      <w:r>
        <w:t xml:space="preserve"> – August 2016 – May 2018</w:t>
      </w:r>
    </w:p>
    <w:p w14:paraId="0BDB7AD0" w14:textId="77777777" w:rsidR="00555321" w:rsidRDefault="00555321" w:rsidP="00555321">
      <w:pPr>
        <w:pStyle w:val="Dates"/>
        <w:numPr>
          <w:ilvl w:val="0"/>
          <w:numId w:val="2"/>
        </w:numPr>
        <w:spacing w:line="240" w:lineRule="auto"/>
        <w:jc w:val="left"/>
      </w:pPr>
      <w:r>
        <w:t>Associates Science: Marketing Management</w:t>
      </w:r>
    </w:p>
    <w:p w14:paraId="49BE9131" w14:textId="43862237" w:rsidR="00555321" w:rsidRDefault="00555321" w:rsidP="002C1AD6">
      <w:pPr>
        <w:pStyle w:val="Dates"/>
        <w:numPr>
          <w:ilvl w:val="1"/>
          <w:numId w:val="2"/>
        </w:numPr>
        <w:spacing w:line="240" w:lineRule="auto"/>
        <w:jc w:val="left"/>
      </w:pPr>
      <w:r>
        <w:t xml:space="preserve">I spent two years at Dakota College at Bottineau, focusing on achieving an Associate of Science. Committed to full-time plus credit hours, averaging about 22 credit hours a term and being a full-time athlete, having the honor of winning a national championship in the spring of 2017, showcasing my ability to manage workload and time. </w:t>
      </w:r>
    </w:p>
    <w:p w14:paraId="3F2DA9EE" w14:textId="77777777" w:rsidR="005F7634" w:rsidRDefault="005F7634"/>
    <w:sectPr w:rsidR="005F7634" w:rsidSect="00D214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3534F"/>
    <w:multiLevelType w:val="hybridMultilevel"/>
    <w:tmpl w:val="6AC8D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86401">
    <w:abstractNumId w:val="1"/>
  </w:num>
  <w:num w:numId="2" w16cid:durableId="129128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DIxMDI0tjCwMDNR0lEKTi0uzszPAykwqgUANkLp2SwAAAA="/>
  </w:docVars>
  <w:rsids>
    <w:rsidRoot w:val="00555321"/>
    <w:rsid w:val="002572D5"/>
    <w:rsid w:val="002B5655"/>
    <w:rsid w:val="002C1AD6"/>
    <w:rsid w:val="00555321"/>
    <w:rsid w:val="005F7634"/>
    <w:rsid w:val="008F4B74"/>
    <w:rsid w:val="00F26042"/>
    <w:rsid w:val="00F7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8C9A"/>
  <w15:chartTrackingRefBased/>
  <w15:docId w15:val="{AA5BD1A1-2AF2-4B99-91EB-8F4A6EB2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321"/>
    <w:pPr>
      <w:spacing w:before="40" w:after="40" w:line="276" w:lineRule="auto"/>
    </w:pPr>
    <w:rPr>
      <w:rFonts w:eastAsia="Times New Roman" w:cs="Times New Roman"/>
      <w:spacing w:val="10"/>
      <w:sz w:val="16"/>
      <w:szCs w:val="16"/>
    </w:rPr>
  </w:style>
  <w:style w:type="paragraph" w:styleId="Heading1">
    <w:name w:val="heading 1"/>
    <w:basedOn w:val="Normal"/>
    <w:next w:val="Normal"/>
    <w:link w:val="Heading1Char"/>
    <w:uiPriority w:val="9"/>
    <w:qFormat/>
    <w:rsid w:val="00555321"/>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555321"/>
    <w:pPr>
      <w:spacing w:before="80"/>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21"/>
    <w:rPr>
      <w:rFonts w:asciiTheme="majorHAnsi" w:eastAsia="Times New Roman" w:hAnsiTheme="majorHAnsi" w:cs="Times New Roman"/>
      <w:caps/>
      <w:spacing w:val="10"/>
      <w:sz w:val="16"/>
      <w:szCs w:val="16"/>
    </w:rPr>
  </w:style>
  <w:style w:type="character" w:customStyle="1" w:styleId="Heading2Char">
    <w:name w:val="Heading 2 Char"/>
    <w:basedOn w:val="DefaultParagraphFont"/>
    <w:link w:val="Heading2"/>
    <w:uiPriority w:val="9"/>
    <w:rsid w:val="00555321"/>
    <w:rPr>
      <w:rFonts w:eastAsia="Times New Roman" w:cs="Times New Roman"/>
      <w:b/>
      <w:spacing w:val="10"/>
      <w:sz w:val="16"/>
      <w:szCs w:val="16"/>
    </w:rPr>
  </w:style>
  <w:style w:type="paragraph" w:customStyle="1" w:styleId="ContactInfo">
    <w:name w:val="Contact Info"/>
    <w:basedOn w:val="Normal"/>
    <w:uiPriority w:val="1"/>
    <w:qFormat/>
    <w:rsid w:val="00555321"/>
    <w:pPr>
      <w:spacing w:after="240"/>
      <w:contextualSpacing/>
    </w:pPr>
  </w:style>
  <w:style w:type="paragraph" w:customStyle="1" w:styleId="Dates">
    <w:name w:val="Dates"/>
    <w:basedOn w:val="Normal"/>
    <w:uiPriority w:val="1"/>
    <w:qFormat/>
    <w:rsid w:val="00555321"/>
    <w:pPr>
      <w:spacing w:before="80"/>
      <w:jc w:val="right"/>
    </w:pPr>
  </w:style>
  <w:style w:type="paragraph" w:customStyle="1" w:styleId="Location">
    <w:name w:val="Location"/>
    <w:basedOn w:val="Normal"/>
    <w:link w:val="LocationChar"/>
    <w:uiPriority w:val="1"/>
    <w:unhideWhenUsed/>
    <w:qFormat/>
    <w:rsid w:val="00555321"/>
    <w:pPr>
      <w:ind w:left="432"/>
    </w:pPr>
    <w:rPr>
      <w:i/>
    </w:rPr>
  </w:style>
  <w:style w:type="character" w:customStyle="1" w:styleId="LocationChar">
    <w:name w:val="Location Char"/>
    <w:basedOn w:val="DefaultParagraphFont"/>
    <w:link w:val="Location"/>
    <w:uiPriority w:val="1"/>
    <w:rsid w:val="00555321"/>
    <w:rPr>
      <w:rFonts w:eastAsia="Times New Roman" w:cs="Times New Roman"/>
      <w:i/>
      <w:spacing w:val="10"/>
      <w:sz w:val="16"/>
      <w:szCs w:val="16"/>
    </w:rPr>
  </w:style>
  <w:style w:type="paragraph" w:styleId="ListParagraph">
    <w:name w:val="List Paragraph"/>
    <w:basedOn w:val="Normal"/>
    <w:uiPriority w:val="34"/>
    <w:qFormat/>
    <w:rsid w:val="00555321"/>
    <w:pPr>
      <w:numPr>
        <w:numId w:val="1"/>
      </w:numPr>
      <w:spacing w:after="120"/>
      <w:ind w:left="792"/>
    </w:pPr>
  </w:style>
  <w:style w:type="character" w:styleId="Hyperlink">
    <w:name w:val="Hyperlink"/>
    <w:basedOn w:val="DefaultParagraphFont"/>
    <w:unhideWhenUsed/>
    <w:rsid w:val="00555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ylermoore65@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B0EAD879DC4E15AB6E1F788FA8A763"/>
        <w:category>
          <w:name w:val="General"/>
          <w:gallery w:val="placeholder"/>
        </w:category>
        <w:types>
          <w:type w:val="bbPlcHdr"/>
        </w:types>
        <w:behaviors>
          <w:behavior w:val="content"/>
        </w:behaviors>
        <w:guid w:val="{4C2084EB-E1E2-49AF-B119-56E2A78307AC}"/>
      </w:docPartPr>
      <w:docPartBody>
        <w:p w:rsidR="002D5819" w:rsidRDefault="00E20AA6" w:rsidP="00E20AA6">
          <w:pPr>
            <w:pStyle w:val="FEB0EAD879DC4E15AB6E1F788FA8A763"/>
          </w:pPr>
          <w:r>
            <w:t>Summary</w:t>
          </w:r>
        </w:p>
      </w:docPartBody>
    </w:docPart>
    <w:docPart>
      <w:docPartPr>
        <w:name w:val="1C843203294C42F9B847340F8C22BFFA"/>
        <w:category>
          <w:name w:val="General"/>
          <w:gallery w:val="placeholder"/>
        </w:category>
        <w:types>
          <w:type w:val="bbPlcHdr"/>
        </w:types>
        <w:behaviors>
          <w:behavior w:val="content"/>
        </w:behaviors>
        <w:guid w:val="{3BE805B3-F688-4853-8A65-BD6B3CC8C750}"/>
      </w:docPartPr>
      <w:docPartBody>
        <w:p w:rsidR="002D5819" w:rsidRDefault="00E20AA6" w:rsidP="00E20AA6">
          <w:pPr>
            <w:pStyle w:val="1C843203294C42F9B847340F8C22BFFA"/>
          </w:pPr>
          <w:r>
            <w:t>Experience</w:t>
          </w:r>
        </w:p>
      </w:docPartBody>
    </w:docPart>
    <w:docPart>
      <w:docPartPr>
        <w:name w:val="F411EFB335B243BF9C76BBA898F0D964"/>
        <w:category>
          <w:name w:val="General"/>
          <w:gallery w:val="placeholder"/>
        </w:category>
        <w:types>
          <w:type w:val="bbPlcHdr"/>
        </w:types>
        <w:behaviors>
          <w:behavior w:val="content"/>
        </w:behaviors>
        <w:guid w:val="{1413CBB3-0488-4ED7-B85F-D27CF73C889C}"/>
      </w:docPartPr>
      <w:docPartBody>
        <w:p w:rsidR="002D5819" w:rsidRDefault="00E20AA6" w:rsidP="00E20AA6">
          <w:pPr>
            <w:pStyle w:val="F411EFB335B243BF9C76BBA898F0D96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A6"/>
    <w:rsid w:val="002D5819"/>
    <w:rsid w:val="004448C4"/>
    <w:rsid w:val="00AF3B3B"/>
    <w:rsid w:val="00CA0C96"/>
    <w:rsid w:val="00D80A1C"/>
    <w:rsid w:val="00E2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0EAD879DC4E15AB6E1F788FA8A763">
    <w:name w:val="FEB0EAD879DC4E15AB6E1F788FA8A763"/>
    <w:rsid w:val="00E20AA6"/>
  </w:style>
  <w:style w:type="paragraph" w:customStyle="1" w:styleId="1C843203294C42F9B847340F8C22BFFA">
    <w:name w:val="1C843203294C42F9B847340F8C22BFFA"/>
    <w:rsid w:val="00E20AA6"/>
  </w:style>
  <w:style w:type="paragraph" w:customStyle="1" w:styleId="F411EFB335B243BF9C76BBA898F0D964">
    <w:name w:val="F411EFB335B243BF9C76BBA898F0D964"/>
    <w:rsid w:val="00E20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Moore</dc:creator>
  <cp:keywords/>
  <dc:description/>
  <cp:lastModifiedBy>Kyler R. Moore</cp:lastModifiedBy>
  <cp:revision>3</cp:revision>
  <dcterms:created xsi:type="dcterms:W3CDTF">2023-02-22T02:04:00Z</dcterms:created>
  <dcterms:modified xsi:type="dcterms:W3CDTF">2023-03-01T01:45:00Z</dcterms:modified>
</cp:coreProperties>
</file>