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  <w:gridCol w:w="461"/>
        <w:gridCol w:w="461"/>
        <w:gridCol w:w="461"/>
        <w:gridCol w:w="461"/>
        <w:gridCol w:w="619"/>
      </w:tblGrid>
      <w:tr>
        <w:trPr>
          <w:cantSplit/>
          <w:trHeight w:val="209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1920-1949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1950-1979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1980-2009</w:t>
            </w:r>
          </w:p>
        </w:tc>
      </w:tr>
      <w:tr>
        <w:trPr>
          <w:cantSplit/>
          <w:trHeight w:val="236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pos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n sig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0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3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13.00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cantSplit/>
          <w:trHeight w:val="21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14.00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-0.30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4"/>
                <w:szCs w:val="14"/>
                <w:color w:val="000000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ype w:val="continuous"/>
      <w:pgSz w:w="11900" w:h="16840"/>
      <w:pgMar w:top="720" w:right="720" w:bottom="720" w:left="720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2019-04-05T12:51:37Z</dcterms:modified>
  <cp:category/>
</cp:coreProperties>
</file>