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41413"/>
          <w:sz w:val="23"/>
          <w:szCs w:val="23"/>
        </w:rPr>
      </w:pPr>
      <w:r w:rsidDel="00000000" w:rsidR="00000000" w:rsidRPr="00000000">
        <w:rPr>
          <w:rFonts w:ascii="Roboto" w:cs="Roboto" w:eastAsia="Roboto" w:hAnsi="Roboto"/>
          <w:color w:val="141413"/>
          <w:sz w:val="23"/>
          <w:szCs w:val="23"/>
          <w:rtl w:val="0"/>
        </w:rPr>
        <w:t xml:space="preserve">I want you to read the job description and personal bio and create a technical appendix in this format:</w:t>
      </w:r>
    </w:p>
    <w:p w:rsidR="00000000" w:rsidDel="00000000" w:rsidP="00000000" w:rsidRDefault="00000000" w:rsidRPr="00000000" w14:paraId="00000002">
      <w:pPr>
        <w:rPr>
          <w:rFonts w:ascii="Roboto" w:cs="Roboto" w:eastAsia="Roboto" w:hAnsi="Roboto"/>
          <w:color w:val="141413"/>
          <w:sz w:val="23"/>
          <w:szCs w:val="23"/>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Roboto" w:cs="Roboto" w:eastAsia="Roboto" w:hAnsi="Roboto"/>
          <w:color w:val="141413"/>
          <w:sz w:val="23"/>
          <w:szCs w:val="23"/>
          <w:u w:val="none"/>
        </w:rPr>
      </w:pPr>
      <w:r w:rsidDel="00000000" w:rsidR="00000000" w:rsidRPr="00000000">
        <w:rPr>
          <w:rFonts w:ascii="Roboto" w:cs="Roboto" w:eastAsia="Roboto" w:hAnsi="Roboto"/>
          <w:color w:val="141413"/>
          <w:sz w:val="23"/>
          <w:szCs w:val="23"/>
          <w:rtl w:val="0"/>
        </w:rPr>
        <w:t xml:space="preserve">Software Development: Python; C++; MATLAB.  </w:t>
      </w:r>
    </w:p>
    <w:p w:rsidR="00000000" w:rsidDel="00000000" w:rsidP="00000000" w:rsidRDefault="00000000" w:rsidRPr="00000000" w14:paraId="00000004">
      <w:pPr>
        <w:numPr>
          <w:ilvl w:val="0"/>
          <w:numId w:val="1"/>
        </w:numPr>
        <w:ind w:left="720" w:hanging="360"/>
        <w:rPr>
          <w:rFonts w:ascii="Roboto" w:cs="Roboto" w:eastAsia="Roboto" w:hAnsi="Roboto"/>
          <w:color w:val="141413"/>
          <w:sz w:val="23"/>
          <w:szCs w:val="23"/>
          <w:u w:val="none"/>
        </w:rPr>
      </w:pPr>
      <w:r w:rsidDel="00000000" w:rsidR="00000000" w:rsidRPr="00000000">
        <w:rPr>
          <w:rFonts w:ascii="Roboto" w:cs="Roboto" w:eastAsia="Roboto" w:hAnsi="Roboto"/>
          <w:color w:val="141413"/>
          <w:sz w:val="23"/>
          <w:szCs w:val="23"/>
          <w:rtl w:val="0"/>
        </w:rPr>
        <w:t xml:space="preserve">Development Methodologies: Vue.js; node.js; Firebase; Firestore; MongoDB; NoSQL; Object Oriented Programming; Dynamic Programming; Functional Programming; Machine Learning(Unsupervised, Supervised Learning and Deep-Q Learning); Containerization; Continuous Integration; Continuous Development; Optimization; Hyperparameter Tuning; Regularization; Fundamentals of Algorithms &amp; Data Structures.  </w:t>
      </w:r>
    </w:p>
    <w:p w:rsidR="00000000" w:rsidDel="00000000" w:rsidP="00000000" w:rsidRDefault="00000000" w:rsidRPr="00000000" w14:paraId="00000005">
      <w:pPr>
        <w:numPr>
          <w:ilvl w:val="0"/>
          <w:numId w:val="1"/>
        </w:numPr>
        <w:ind w:left="720" w:hanging="360"/>
        <w:rPr>
          <w:rFonts w:ascii="Roboto" w:cs="Roboto" w:eastAsia="Roboto" w:hAnsi="Roboto"/>
          <w:color w:val="141413"/>
          <w:sz w:val="23"/>
          <w:szCs w:val="23"/>
          <w:u w:val="none"/>
        </w:rPr>
      </w:pPr>
      <w:r w:rsidDel="00000000" w:rsidR="00000000" w:rsidRPr="00000000">
        <w:rPr>
          <w:rFonts w:ascii="Roboto" w:cs="Roboto" w:eastAsia="Roboto" w:hAnsi="Roboto"/>
          <w:color w:val="141413"/>
          <w:sz w:val="23"/>
          <w:szCs w:val="23"/>
          <w:rtl w:val="0"/>
        </w:rPr>
        <w:t xml:space="preserve">Data Analysis &amp; Science Tools: Visual Studio, Jupyter Notebooks; NumPy; Matplotlib; Scikit-Learn; Pandas; PyTorch; Statistical Analysis; Linear Regression; RNNs; CNNs; KNNs; Random Forest; Data Cleansing; Exploratory Analysis; Tableau &amp; Data Visualization; Advanced Statistics.  Other: Microsoft Teams; Git; GitHub; Minitab; Google Colab; Visual Studio; Jupyter Notebook; Spyder; Basics of SQL; MS Office; Google Suite; Excel.</w:t>
      </w:r>
    </w:p>
    <w:p w:rsidR="00000000" w:rsidDel="00000000" w:rsidP="00000000" w:rsidRDefault="00000000" w:rsidRPr="00000000" w14:paraId="00000006">
      <w:pPr>
        <w:rPr>
          <w:rFonts w:ascii="Roboto" w:cs="Roboto" w:eastAsia="Roboto" w:hAnsi="Roboto"/>
          <w:color w:val="141413"/>
          <w:sz w:val="23"/>
          <w:szCs w:val="23"/>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Roboto" w:cs="Roboto" w:eastAsia="Roboto" w:hAnsi="Roboto"/>
          <w:color w:val="141413"/>
          <w:sz w:val="23"/>
          <w:szCs w:val="23"/>
          <w:rtl w:val="0"/>
        </w:rPr>
        <w:t xml:space="preserve">Do not use the same titles, customize it for the relevancy of the job position and to my experience. Primarily do this with the ATS scanning mechanism HR uses to scan for keywords for job applications. Also, don't say anything other than the content i requested.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