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7E52" w14:textId="5E38C2C4" w:rsidR="00C22E5F" w:rsidRDefault="00C22E5F" w:rsidP="00C22E5F">
      <w:pPr>
        <w:jc w:val="center"/>
        <w:rPr>
          <w:rFonts w:asciiTheme="majorHAnsi" w:hAnsiTheme="majorHAnsi" w:cstheme="majorHAnsi"/>
          <w:sz w:val="56"/>
          <w:szCs w:val="56"/>
        </w:rPr>
      </w:pPr>
      <w:r w:rsidRPr="00C22E5F">
        <w:rPr>
          <w:rFonts w:asciiTheme="majorHAnsi" w:hAnsiTheme="majorHAnsi" w:cstheme="majorHAnsi"/>
          <w:sz w:val="56"/>
          <w:szCs w:val="56"/>
        </w:rPr>
        <w:t>Reverse Engineering :Track A Guide</w:t>
      </w:r>
    </w:p>
    <w:p w14:paraId="737D5C58" w14:textId="77777777" w:rsidR="00C22E5F" w:rsidRDefault="00C22E5F" w:rsidP="00C22E5F">
      <w:pPr>
        <w:jc w:val="center"/>
        <w:rPr>
          <w:rFonts w:asciiTheme="majorHAnsi" w:hAnsiTheme="majorHAnsi" w:cstheme="majorHAnsi"/>
          <w:sz w:val="56"/>
          <w:szCs w:val="56"/>
        </w:rPr>
      </w:pPr>
    </w:p>
    <w:p w14:paraId="3615AA0A" w14:textId="1D39CD28" w:rsidR="00C22E5F" w:rsidRDefault="00C22E5F" w:rsidP="00C22E5F">
      <w:pPr>
        <w:rPr>
          <w:rFonts w:cstheme="minorHAnsi"/>
        </w:rPr>
      </w:pPr>
      <w:r w:rsidRPr="0081220C">
        <w:rPr>
          <w:rFonts w:cstheme="minorHAnsi"/>
          <w:b/>
          <w:bCs/>
          <w:sz w:val="28"/>
          <w:szCs w:val="28"/>
        </w:rPr>
        <w:t>Step 1</w:t>
      </w:r>
      <w:r>
        <w:rPr>
          <w:rFonts w:cstheme="minorHAnsi"/>
        </w:rPr>
        <w:t>: Install matlab and sign in with your institute email ID</w:t>
      </w:r>
      <w:r w:rsidR="00FD608C">
        <w:rPr>
          <w:rFonts w:cstheme="minorHAnsi"/>
        </w:rPr>
        <w:t xml:space="preserve"> ,Refer the link below</w:t>
      </w:r>
    </w:p>
    <w:p w14:paraId="4CF28FE0" w14:textId="74B2BBB1" w:rsidR="00FD608C" w:rsidRDefault="00FD608C" w:rsidP="00C22E5F">
      <w:pPr>
        <w:rPr>
          <w:rFonts w:cstheme="minorHAnsi"/>
        </w:rPr>
      </w:pPr>
      <w:hyperlink r:id="rId4" w:history="1">
        <w:r w:rsidRPr="00FD608C">
          <w:rPr>
            <w:rStyle w:val="Hyperlink"/>
            <w:rFonts w:cstheme="minorHAnsi"/>
          </w:rPr>
          <w:t>Download and Install MATLAB - MATLAB &amp; Simulink</w:t>
        </w:r>
      </w:hyperlink>
    </w:p>
    <w:p w14:paraId="6D640E09" w14:textId="7C8F0BC1" w:rsidR="00FD608C" w:rsidRDefault="00FD608C" w:rsidP="00C22E5F">
      <w:pPr>
        <w:rPr>
          <w:rFonts w:cstheme="minorHAnsi"/>
        </w:rPr>
      </w:pPr>
      <w:r w:rsidRPr="0081220C">
        <w:rPr>
          <w:rFonts w:cstheme="minorHAnsi"/>
          <w:b/>
          <w:bCs/>
          <w:sz w:val="28"/>
          <w:szCs w:val="28"/>
        </w:rPr>
        <w:t>Step 2</w:t>
      </w:r>
      <w:r>
        <w:rPr>
          <w:rFonts w:cstheme="minorHAnsi"/>
        </w:rPr>
        <w:t>:Install Simulink</w:t>
      </w:r>
      <w:r w:rsidR="00D32890">
        <w:rPr>
          <w:rFonts w:cstheme="minorHAnsi"/>
        </w:rPr>
        <w:t xml:space="preserve"> and also install Simulink Control design.</w:t>
      </w:r>
    </w:p>
    <w:p w14:paraId="3F26ADC2" w14:textId="3ED3C115" w:rsidR="00FD608C" w:rsidRDefault="00FD608C" w:rsidP="00C22E5F">
      <w:pPr>
        <w:rPr>
          <w:rFonts w:cstheme="minorHAnsi"/>
        </w:rPr>
      </w:pPr>
      <w:r>
        <w:rPr>
          <w:rFonts w:cstheme="minorHAnsi"/>
        </w:rPr>
        <w:t>Click On add-ons-&gt;Explore add ons -&gt;Search Simulink and install Simulink.</w:t>
      </w:r>
      <w:r w:rsidRPr="00FD608C">
        <w:rPr>
          <w:rFonts w:cstheme="minorHAnsi"/>
        </w:rPr>
        <w:drawing>
          <wp:inline distT="0" distB="0" distL="0" distR="0" wp14:anchorId="311D56DA" wp14:editId="621CDA47">
            <wp:extent cx="5731510" cy="3004820"/>
            <wp:effectExtent l="0" t="0" r="2540" b="5080"/>
            <wp:docPr id="75898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82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13F5" w14:textId="1E42066B" w:rsidR="001E549A" w:rsidRDefault="001E549A" w:rsidP="00C22E5F">
      <w:pPr>
        <w:rPr>
          <w:rFonts w:cstheme="minorHAnsi"/>
        </w:rPr>
      </w:pPr>
      <w:r w:rsidRPr="0081220C">
        <w:rPr>
          <w:rFonts w:cstheme="minorHAnsi"/>
          <w:b/>
          <w:bCs/>
          <w:sz w:val="28"/>
          <w:szCs w:val="28"/>
        </w:rPr>
        <w:t>Step 3</w:t>
      </w:r>
      <w:r>
        <w:rPr>
          <w:rFonts w:cstheme="minorHAnsi"/>
        </w:rPr>
        <w:t>:Open Simulink</w:t>
      </w:r>
    </w:p>
    <w:p w14:paraId="3CDAAC21" w14:textId="0FDAF874" w:rsidR="001E549A" w:rsidRDefault="001E549A" w:rsidP="00C22E5F">
      <w:pPr>
        <w:rPr>
          <w:rFonts w:cstheme="minorHAnsi"/>
        </w:rPr>
      </w:pPr>
      <w:r>
        <w:rPr>
          <w:rFonts w:cstheme="minorHAnsi"/>
        </w:rPr>
        <w:t>In the matlab cmd prompt type simulink.</w:t>
      </w:r>
    </w:p>
    <w:p w14:paraId="0F7A007B" w14:textId="66AFA04C" w:rsidR="001E549A" w:rsidRDefault="001E549A" w:rsidP="00C22E5F">
      <w:pPr>
        <w:rPr>
          <w:rFonts w:cstheme="minorHAnsi"/>
        </w:rPr>
      </w:pPr>
      <w:r w:rsidRPr="0081220C">
        <w:rPr>
          <w:rFonts w:cstheme="minorHAnsi"/>
          <w:b/>
          <w:bCs/>
          <w:sz w:val="28"/>
          <w:szCs w:val="28"/>
        </w:rPr>
        <w:t>Step 4</w:t>
      </w:r>
      <w:r>
        <w:rPr>
          <w:rFonts w:cstheme="minorHAnsi"/>
        </w:rPr>
        <w:t>: Open a new file and import the protected models.</w:t>
      </w:r>
    </w:p>
    <w:p w14:paraId="384070F2" w14:textId="2A59A163" w:rsidR="001E549A" w:rsidRDefault="001E549A" w:rsidP="00C22E5F">
      <w:pPr>
        <w:rPr>
          <w:rFonts w:cstheme="minorHAnsi"/>
        </w:rPr>
      </w:pPr>
      <w:r>
        <w:rPr>
          <w:rFonts w:cstheme="minorHAnsi"/>
        </w:rPr>
        <w:t>Open Library browser-&gt;Simulink-&gt;Ports and Subsystems-&gt;Model</w:t>
      </w:r>
    </w:p>
    <w:p w14:paraId="1629A94B" w14:textId="3598B968" w:rsidR="001E549A" w:rsidRDefault="001E549A" w:rsidP="00C22E5F">
      <w:pPr>
        <w:rPr>
          <w:rFonts w:cstheme="minorHAnsi"/>
        </w:rPr>
      </w:pPr>
      <w:r>
        <w:rPr>
          <w:rFonts w:cstheme="minorHAnsi"/>
        </w:rPr>
        <w:t>Drag and drop model to your workspace.</w:t>
      </w:r>
    </w:p>
    <w:p w14:paraId="0151BF76" w14:textId="483C14B8" w:rsidR="000451FD" w:rsidRDefault="000451FD" w:rsidP="00C22E5F">
      <w:pPr>
        <w:rPr>
          <w:rFonts w:cstheme="minorHAnsi"/>
        </w:rPr>
      </w:pPr>
      <w:r w:rsidRPr="000451FD">
        <w:rPr>
          <w:rFonts w:cstheme="minorHAnsi"/>
        </w:rPr>
        <w:lastRenderedPageBreak/>
        <w:drawing>
          <wp:inline distT="0" distB="0" distL="0" distR="0" wp14:anchorId="43F3A3F2" wp14:editId="1C0706D1">
            <wp:extent cx="5731510" cy="2668905"/>
            <wp:effectExtent l="0" t="0" r="2540" b="0"/>
            <wp:docPr id="5917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AF34" w14:textId="14FB9EA5" w:rsidR="000451FD" w:rsidRDefault="000451FD" w:rsidP="00C22E5F">
      <w:pPr>
        <w:rPr>
          <w:rFonts w:cstheme="minorHAnsi"/>
        </w:rPr>
      </w:pPr>
      <w:r>
        <w:rPr>
          <w:rFonts w:cstheme="minorHAnsi"/>
        </w:rPr>
        <w:t xml:space="preserve">Double click on model block and a pop up window will show up, click on browse and select the .slxp file </w:t>
      </w:r>
    </w:p>
    <w:p w14:paraId="2817FF04" w14:textId="71AE4A30" w:rsidR="000451FD" w:rsidRDefault="000451FD" w:rsidP="00C22E5F">
      <w:pPr>
        <w:rPr>
          <w:rFonts w:cstheme="minorHAnsi"/>
        </w:rPr>
      </w:pPr>
      <w:r w:rsidRPr="0081220C">
        <w:rPr>
          <w:rFonts w:cstheme="minorHAnsi"/>
          <w:b/>
          <w:bCs/>
          <w:sz w:val="28"/>
          <w:szCs w:val="28"/>
        </w:rPr>
        <w:t>Step5</w:t>
      </w:r>
      <w:r>
        <w:rPr>
          <w:rFonts w:cstheme="minorHAnsi"/>
        </w:rPr>
        <w:t>:Apply input and output</w:t>
      </w:r>
    </w:p>
    <w:p w14:paraId="137800B5" w14:textId="688B0C24" w:rsidR="000451FD" w:rsidRDefault="000451FD" w:rsidP="00C22E5F">
      <w:pPr>
        <w:rPr>
          <w:rFonts w:cstheme="minorHAnsi"/>
        </w:rPr>
      </w:pPr>
      <w:r>
        <w:rPr>
          <w:rFonts w:cstheme="minorHAnsi"/>
        </w:rPr>
        <w:t>+Inputs are found in simulink-&gt;source</w:t>
      </w:r>
    </w:p>
    <w:p w14:paraId="7F0E1164" w14:textId="0D2A5749" w:rsidR="000451FD" w:rsidRDefault="000451FD" w:rsidP="00C22E5F">
      <w:pPr>
        <w:rPr>
          <w:rFonts w:cstheme="minorHAnsi"/>
        </w:rPr>
      </w:pPr>
      <w:r>
        <w:rPr>
          <w:rFonts w:cstheme="minorHAnsi"/>
        </w:rPr>
        <w:t>+Ouputs are found in Simulink-&gt;sinks</w:t>
      </w:r>
      <w:r w:rsidR="001040FC">
        <w:rPr>
          <w:rFonts w:cstheme="minorHAnsi"/>
        </w:rPr>
        <w:t xml:space="preserve"> (use scope block to view output.)</w:t>
      </w:r>
    </w:p>
    <w:p w14:paraId="5E9C444D" w14:textId="77777777" w:rsidR="0081220C" w:rsidRDefault="0081220C" w:rsidP="00C22E5F">
      <w:pPr>
        <w:rPr>
          <w:rFonts w:cstheme="minorHAnsi"/>
        </w:rPr>
      </w:pPr>
    </w:p>
    <w:p w14:paraId="762086E7" w14:textId="29544089" w:rsidR="0081220C" w:rsidRDefault="0081220C" w:rsidP="00C22E5F">
      <w:pPr>
        <w:rPr>
          <w:rFonts w:cstheme="minorHAnsi"/>
        </w:rPr>
      </w:pPr>
      <w:r w:rsidRPr="0081220C">
        <w:rPr>
          <w:rFonts w:cstheme="minorHAnsi"/>
          <w:b/>
          <w:bCs/>
          <w:sz w:val="28"/>
          <w:szCs w:val="28"/>
        </w:rPr>
        <w:t>Note</w:t>
      </w:r>
      <w:r>
        <w:rPr>
          <w:rFonts w:cstheme="minorHAnsi"/>
        </w:rPr>
        <w:t>:</w:t>
      </w:r>
    </w:p>
    <w:p w14:paraId="2A66D34F" w14:textId="3E40C220" w:rsidR="0081220C" w:rsidRPr="00C22E5F" w:rsidRDefault="0081220C" w:rsidP="00C22E5F">
      <w:pPr>
        <w:rPr>
          <w:rFonts w:cstheme="minorHAnsi"/>
        </w:rPr>
      </w:pPr>
      <w:r>
        <w:rPr>
          <w:rFonts w:cstheme="minorHAnsi"/>
        </w:rPr>
        <w:t>If you are unable to recreate the block that you found in Simulink , atleast put your findings in a word document with your methodology and submit it.</w:t>
      </w:r>
    </w:p>
    <w:sectPr w:rsidR="0081220C" w:rsidRPr="00C22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5F"/>
    <w:rsid w:val="000451FD"/>
    <w:rsid w:val="00057902"/>
    <w:rsid w:val="001040FC"/>
    <w:rsid w:val="001E549A"/>
    <w:rsid w:val="00285ED8"/>
    <w:rsid w:val="0081220C"/>
    <w:rsid w:val="00C22E5F"/>
    <w:rsid w:val="00D32890"/>
    <w:rsid w:val="00FD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AE370"/>
  <w15:chartTrackingRefBased/>
  <w15:docId w15:val="{C02889B2-BFE7-4B20-A4B0-FDB670EA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E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0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0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in.mathworks.com/help/install/ug/install-products-with-internet-conne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 Rv</dc:creator>
  <cp:keywords/>
  <dc:description/>
  <cp:lastModifiedBy>MRIDHUL Rv</cp:lastModifiedBy>
  <cp:revision>11</cp:revision>
  <dcterms:created xsi:type="dcterms:W3CDTF">2026-03-28T18:19:00Z</dcterms:created>
  <dcterms:modified xsi:type="dcterms:W3CDTF">2026-03-29T02:45:00Z</dcterms:modified>
</cp:coreProperties>
</file>