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F70D" w14:textId="070868C0" w:rsidR="003026B2" w:rsidRDefault="00017C5B">
      <w:r>
        <w:t xml:space="preserve">Readability &amp; Documentation: </w:t>
      </w:r>
      <w:r w:rsidR="002C1EFB">
        <w:t>A lot of code to review as this was a large project to begin with and extra features were added such as being able to edit in the detail page. However, the notes were well documented, which made following and review much easier. Variables and methods had names that made sense which added also helped make the code easier to follow.</w:t>
      </w:r>
    </w:p>
    <w:p w14:paraId="29655554" w14:textId="48D555A0" w:rsidR="002C1EFB" w:rsidRDefault="002C1EFB"/>
    <w:p w14:paraId="7115D218" w14:textId="49F85F78" w:rsidR="002C1EFB" w:rsidRDefault="002C1EFB">
      <w:r>
        <w:t>Software Defects: Program seemed to run as intended, no software defects were detected.</w:t>
      </w:r>
    </w:p>
    <w:p w14:paraId="5A0663A9" w14:textId="77777777" w:rsidR="002C1EFB" w:rsidRDefault="002C1EFB"/>
    <w:p w14:paraId="697458A9" w14:textId="7F3D6D2D" w:rsidR="002C1EFB" w:rsidRDefault="002C1EFB">
      <w:r>
        <w:t>Solution: I liked how you could filter the table and then search within those filtered results. That differs from mine as each time I filter or search on my program, it resets the table. I also liked your error messaging method by using the Boolean IsTextBoxEmpty, this allowed you to reduce the code while checking each text box individually.</w:t>
      </w:r>
      <w:r w:rsidR="00D03330">
        <w:t xml:space="preserve"> I noticed how you created a completely separate class for the library, and now I wonder if mine was wrong as I created a separate class but it was within my main program.</w:t>
      </w:r>
    </w:p>
    <w:p w14:paraId="223C4EEB" w14:textId="77777777" w:rsidR="002C1EFB" w:rsidRDefault="002C1EFB"/>
    <w:p w14:paraId="318E3303" w14:textId="42ECF6FD" w:rsidR="002C1EFB" w:rsidRDefault="002C1EFB">
      <w:r>
        <w:t>Comments: I really enjoyed reviewing this code and seeing how you made everything work. I wonder if it would be better to make the IsTextBoxEmpty method global since you used it in two different classes. Still, very impressive programming.</w:t>
      </w:r>
    </w:p>
    <w:sectPr w:rsidR="002C1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47"/>
    <w:rsid w:val="00017C5B"/>
    <w:rsid w:val="00105BF5"/>
    <w:rsid w:val="002C1EFB"/>
    <w:rsid w:val="003026B2"/>
    <w:rsid w:val="00845890"/>
    <w:rsid w:val="00C54002"/>
    <w:rsid w:val="00D03330"/>
    <w:rsid w:val="00F8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835E"/>
  <w15:chartTrackingRefBased/>
  <w15:docId w15:val="{EF8768EB-B6B6-4E1C-809F-4AE582FD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47"/>
    <w:rPr>
      <w:rFonts w:eastAsiaTheme="majorEastAsia" w:cstheme="majorBidi"/>
      <w:color w:val="272727" w:themeColor="text1" w:themeTint="D8"/>
    </w:rPr>
  </w:style>
  <w:style w:type="paragraph" w:styleId="Title">
    <w:name w:val="Title"/>
    <w:basedOn w:val="Normal"/>
    <w:next w:val="Normal"/>
    <w:link w:val="TitleChar"/>
    <w:uiPriority w:val="10"/>
    <w:qFormat/>
    <w:rsid w:val="00F8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47"/>
    <w:pPr>
      <w:spacing w:before="160"/>
      <w:jc w:val="center"/>
    </w:pPr>
    <w:rPr>
      <w:i/>
      <w:iCs/>
      <w:color w:val="404040" w:themeColor="text1" w:themeTint="BF"/>
    </w:rPr>
  </w:style>
  <w:style w:type="character" w:customStyle="1" w:styleId="QuoteChar">
    <w:name w:val="Quote Char"/>
    <w:basedOn w:val="DefaultParagraphFont"/>
    <w:link w:val="Quote"/>
    <w:uiPriority w:val="29"/>
    <w:rsid w:val="00F80847"/>
    <w:rPr>
      <w:i/>
      <w:iCs/>
      <w:color w:val="404040" w:themeColor="text1" w:themeTint="BF"/>
    </w:rPr>
  </w:style>
  <w:style w:type="paragraph" w:styleId="ListParagraph">
    <w:name w:val="List Paragraph"/>
    <w:basedOn w:val="Normal"/>
    <w:uiPriority w:val="34"/>
    <w:qFormat/>
    <w:rsid w:val="00F80847"/>
    <w:pPr>
      <w:ind w:left="720"/>
      <w:contextualSpacing/>
    </w:pPr>
  </w:style>
  <w:style w:type="character" w:styleId="IntenseEmphasis">
    <w:name w:val="Intense Emphasis"/>
    <w:basedOn w:val="DefaultParagraphFont"/>
    <w:uiPriority w:val="21"/>
    <w:qFormat/>
    <w:rsid w:val="00F80847"/>
    <w:rPr>
      <w:i/>
      <w:iCs/>
      <w:color w:val="0F4761" w:themeColor="accent1" w:themeShade="BF"/>
    </w:rPr>
  </w:style>
  <w:style w:type="paragraph" w:styleId="IntenseQuote">
    <w:name w:val="Intense Quote"/>
    <w:basedOn w:val="Normal"/>
    <w:next w:val="Normal"/>
    <w:link w:val="IntenseQuoteChar"/>
    <w:uiPriority w:val="30"/>
    <w:qFormat/>
    <w:rsid w:val="00F80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847"/>
    <w:rPr>
      <w:i/>
      <w:iCs/>
      <w:color w:val="0F4761" w:themeColor="accent1" w:themeShade="BF"/>
    </w:rPr>
  </w:style>
  <w:style w:type="character" w:styleId="IntenseReference">
    <w:name w:val="Intense Reference"/>
    <w:basedOn w:val="DefaultParagraphFont"/>
    <w:uiPriority w:val="32"/>
    <w:qFormat/>
    <w:rsid w:val="00F808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Schiefer, Daniel M(244)</dc:creator>
  <cp:keywords/>
  <dc:description/>
  <cp:lastModifiedBy>Schiefer, Daniel M(244)</cp:lastModifiedBy>
  <cp:revision>4</cp:revision>
  <dcterms:created xsi:type="dcterms:W3CDTF">2025-02-08T14:10:00Z</dcterms:created>
  <dcterms:modified xsi:type="dcterms:W3CDTF">2025-02-15T19:22:00Z</dcterms:modified>
</cp:coreProperties>
</file>