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7469B5EC" w14:textId="77777777" w:rsidR="00920EBF" w:rsidRDefault="00920EBF" w:rsidP="00920EBF"/>
    <w:p w14:paraId="40E9479F" w14:textId="77777777" w:rsidR="00920EBF" w:rsidRDefault="00920EBF" w:rsidP="00920EBF">
      <w:r>
        <w:t>Does the code work as expected?</w:t>
      </w:r>
    </w:p>
    <w:p w14:paraId="12FD329D" w14:textId="778F480E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 xml:space="preserve">Yes, </w:t>
      </w:r>
      <w:r w:rsidR="00CD33B9">
        <w:rPr>
          <w:color w:val="EE0000"/>
        </w:rPr>
        <w:t>excellent work</w:t>
      </w:r>
      <w:r w:rsidRPr="00920EBF">
        <w:rPr>
          <w:color w:val="EE0000"/>
        </w:rPr>
        <w:t xml:space="preserve"> </w:t>
      </w:r>
    </w:p>
    <w:p w14:paraId="506D7D8C" w14:textId="77777777" w:rsidR="00920EBF" w:rsidRDefault="00920EBF" w:rsidP="00920EBF">
      <w:r>
        <w:t>Is the code easy to read and understand?</w:t>
      </w:r>
    </w:p>
    <w:p w14:paraId="13D3DBB6" w14:textId="5BAB57F4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Yes</w:t>
      </w:r>
      <w:r w:rsidR="00CD33B9">
        <w:rPr>
          <w:color w:val="EE0000"/>
        </w:rPr>
        <w:t xml:space="preserve"> and no, easy to read yes but in my opinion I don’t like how many try catches are in the code, I recommend next time build methods that will run when one event is clicked, that way you don’t have so many error pop ups</w:t>
      </w:r>
    </w:p>
    <w:p w14:paraId="13763516" w14:textId="77777777" w:rsidR="00920EBF" w:rsidRDefault="00920EBF" w:rsidP="00920EBF">
      <w:r>
        <w:t>Are variable names clear?</w:t>
      </w:r>
    </w:p>
    <w:p w14:paraId="023B4DD4" w14:textId="4AC3A6A7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n/a</w:t>
      </w:r>
    </w:p>
    <w:p w14:paraId="38DF3C93" w14:textId="77777777" w:rsidR="00920EBF" w:rsidRDefault="00920EBF" w:rsidP="00920EBF">
      <w:r>
        <w:t>Are there any obvious bugs?</w:t>
      </w:r>
    </w:p>
    <w:p w14:paraId="1484F777" w14:textId="5B20227E" w:rsidR="00920EBF" w:rsidRPr="00920EBF" w:rsidRDefault="00CD33B9" w:rsidP="00920EBF">
      <w:pPr>
        <w:rPr>
          <w:color w:val="EE0000"/>
        </w:rPr>
      </w:pPr>
      <w:r>
        <w:rPr>
          <w:color w:val="EE0000"/>
        </w:rPr>
        <w:t>Tested it other than a bunch of message errors (which is forced it is fine)</w:t>
      </w:r>
    </w:p>
    <w:p w14:paraId="5F15CA8B" w14:textId="329CFD58" w:rsidR="00920EBF" w:rsidRDefault="00920EBF" w:rsidP="00920EBF">
      <w:r>
        <w:t>Is there any duplicated code?</w:t>
      </w:r>
    </w:p>
    <w:p w14:paraId="35FD5827" w14:textId="6C822D6F" w:rsidR="00CD33B9" w:rsidRPr="00CD33B9" w:rsidRDefault="00CD33B9" w:rsidP="00920EBF">
      <w:pPr>
        <w:rPr>
          <w:color w:val="EE0000"/>
        </w:rPr>
      </w:pPr>
      <w:r w:rsidRPr="00CD33B9">
        <w:rPr>
          <w:color w:val="EE0000"/>
        </w:rPr>
        <w:t>No</w:t>
      </w:r>
    </w:p>
    <w:p w14:paraId="5AF140C7" w14:textId="77777777" w:rsidR="00920EBF" w:rsidRDefault="00920EBF" w:rsidP="00920EBF">
      <w:r>
        <w:t>Are errors handled properly?</w:t>
      </w:r>
    </w:p>
    <w:p w14:paraId="79141640" w14:textId="7434A0BF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n/a</w:t>
      </w:r>
    </w:p>
    <w:p w14:paraId="744EF366" w14:textId="77777777" w:rsidR="00920EBF" w:rsidRDefault="00920EBF" w:rsidP="00920EBF">
      <w:r>
        <w:t>Is the code organized logically?</w:t>
      </w:r>
    </w:p>
    <w:p w14:paraId="1CCCA6EF" w14:textId="0B9B1792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Yes, very well organized</w:t>
      </w:r>
    </w:p>
    <w:p w14:paraId="0C2D2D0B" w14:textId="77777777" w:rsidR="00920EBF" w:rsidRDefault="00920EBF" w:rsidP="00920EBF">
      <w:r>
        <w:t>Could this code be simpler?</w:t>
      </w:r>
    </w:p>
    <w:p w14:paraId="5CD31EDC" w14:textId="52485C7D" w:rsidR="00920EBF" w:rsidRPr="00920EBF" w:rsidRDefault="00CD33B9" w:rsidP="00920EBF">
      <w:pPr>
        <w:rPr>
          <w:color w:val="EE0000"/>
        </w:rPr>
      </w:pPr>
      <w:r>
        <w:rPr>
          <w:color w:val="EE0000"/>
        </w:rPr>
        <w:t>Just what I said above and that’s it</w:t>
      </w:r>
    </w:p>
    <w:p w14:paraId="2417270C" w14:textId="3C25ABCE" w:rsidR="00920EBF" w:rsidRDefault="00920EBF" w:rsidP="00920EBF">
      <w:r>
        <w:t>Is there documentation where needed?</w:t>
      </w:r>
    </w:p>
    <w:p w14:paraId="6A4CC653" w14:textId="22547257" w:rsidR="00920EBF" w:rsidRPr="00920EBF" w:rsidRDefault="00CD33B9" w:rsidP="00920EBF">
      <w:pPr>
        <w:rPr>
          <w:color w:val="EE0000"/>
        </w:rPr>
      </w:pPr>
      <w:r>
        <w:rPr>
          <w:color w:val="EE0000"/>
        </w:rPr>
        <w:t>Yes I can see what a button does and why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506224"/>
    <w:rsid w:val="005455A0"/>
    <w:rsid w:val="00643F63"/>
    <w:rsid w:val="006A0E71"/>
    <w:rsid w:val="00920EBF"/>
    <w:rsid w:val="00CD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2026-02-06T03:26:00Z</dcterms:created>
  <dcterms:modified xsi:type="dcterms:W3CDTF">2026-02-06T03:51:00Z</dcterms:modified>
</cp:coreProperties>
</file>