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5E63" w14:textId="4AAC4D97" w:rsidR="00EF4447" w:rsidRDefault="005545F4">
      <w:r>
        <w:t>Q1 – readable/well documented:</w:t>
      </w:r>
      <w:r w:rsidR="006416B2">
        <w:t xml:space="preserve"> State class library is added to lab 3 and is readable and well documented. There is a state and state repository class inside the library</w:t>
      </w:r>
    </w:p>
    <w:p w14:paraId="1DAD2F1F" w14:textId="2688EA2E" w:rsidR="005545F4" w:rsidRDefault="005545F4">
      <w:r>
        <w:t>Q2 – any defects:</w:t>
      </w:r>
      <w:r w:rsidR="006416B2">
        <w:t xml:space="preserve"> I did not receive any errors in the project</w:t>
      </w:r>
    </w:p>
    <w:p w14:paraId="7F36A224" w14:textId="066F4437" w:rsidR="005545F4" w:rsidRDefault="005545F4">
      <w:r>
        <w:t xml:space="preserve">Q3 – differed from mine: </w:t>
      </w:r>
      <w:r w:rsidR="006416B2">
        <w:t>my class library was only a search class to be able to search through the data and filter the data displayed</w:t>
      </w:r>
    </w:p>
    <w:p w14:paraId="08795B48" w14:textId="2978E219" w:rsidR="005545F4" w:rsidRDefault="005545F4">
      <w:r>
        <w:t>Q4 – any other comments:</w:t>
      </w:r>
      <w:r w:rsidR="006416B2">
        <w:t xml:space="preserve"> you did very well and I like that you used 1 class in your library to hold the states information. </w:t>
      </w:r>
    </w:p>
    <w:sectPr w:rsidR="00554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447"/>
    <w:rsid w:val="004333DA"/>
    <w:rsid w:val="005545F4"/>
    <w:rsid w:val="006416B2"/>
    <w:rsid w:val="00ED6B70"/>
    <w:rsid w:val="00EF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F0BAB"/>
  <w15:chartTrackingRefBased/>
  <w15:docId w15:val="{22F00CB4-4A68-4087-A2AB-E9642397E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Hamilton, Stephanie B(336)</dc:creator>
  <cp:keywords/>
  <dc:description/>
  <cp:lastModifiedBy>Hamilton, Stephanie B(336)</cp:lastModifiedBy>
  <cp:revision>3</cp:revision>
  <dcterms:created xsi:type="dcterms:W3CDTF">2026-02-05T22:56:00Z</dcterms:created>
  <dcterms:modified xsi:type="dcterms:W3CDTF">2026-04-23T21:40:00Z</dcterms:modified>
</cp:coreProperties>
</file>