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Algal</w:t>
      </w:r>
      <w:r>
        <w:t xml:space="preserve"> </w:t>
      </w:r>
      <w:r>
        <w:t xml:space="preserve">Stream</w:t>
      </w:r>
      <w:r>
        <w:t xml:space="preserve"> </w:t>
      </w:r>
      <w:r>
        <w:t xml:space="preserve">Condition</w:t>
      </w:r>
      <w:r>
        <w:t xml:space="preserve"> </w:t>
      </w:r>
      <w:r>
        <w:t xml:space="preserve">Index</w:t>
      </w:r>
      <w:r>
        <w:t xml:space="preserve"> </w:t>
      </w:r>
      <w:r>
        <w:t xml:space="preserve">(ASCI):</w:t>
      </w:r>
      <w:r>
        <w:t xml:space="preserve"> </w:t>
      </w:r>
      <w:r>
        <w:t xml:space="preserve">instructions</w:t>
      </w:r>
      <w:r>
        <w:t xml:space="preserve"> </w:t>
      </w:r>
      <w:r>
        <w:t xml:space="preserve">for</w:t>
      </w:r>
      <w:r>
        <w:t xml:space="preserve"> </w:t>
      </w:r>
      <w:r>
        <w:t xml:space="preserve">calculating</w:t>
      </w:r>
      <w:r>
        <w:t xml:space="preserve"> </w:t>
      </w:r>
      <w:r>
        <w:t xml:space="preserve">ASCI</w:t>
      </w:r>
      <w:r>
        <w:t xml:space="preserve"> </w:t>
      </w:r>
      <w:r>
        <w:t xml:space="preserve">scores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Southern</w:t>
      </w:r>
      <w:r>
        <w:t xml:space="preserve"> </w:t>
      </w:r>
      <w:r>
        <w:t xml:space="preserve">California</w:t>
      </w:r>
      <w:r>
        <w:t xml:space="preserve"> </w:t>
      </w:r>
      <w:r>
        <w:t xml:space="preserve">Coastal</w:t>
      </w:r>
      <w:r>
        <w:t xml:space="preserve"> </w:t>
      </w:r>
      <w:r>
        <w:t xml:space="preserve">Water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Susanna</w:t>
      </w:r>
      <w:r>
        <w:t xml:space="preserve"> </w:t>
      </w:r>
      <w:r>
        <w:t xml:space="preserve">Theroux</w:t>
      </w:r>
    </w:p>
    <w:p>
      <w:pPr>
        <w:pStyle w:val="Author"/>
      </w:pPr>
      <w:r>
        <w:t xml:space="preserve">Raphael</w:t>
      </w:r>
      <w:r>
        <w:t xml:space="preserve"> </w:t>
      </w:r>
      <w:r>
        <w:t xml:space="preserve">Mazor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Beck</w:t>
      </w:r>
    </w:p>
    <w:p>
      <w:pPr>
        <w:pStyle w:val="Author"/>
      </w:pPr>
      <w:r>
        <w:t xml:space="preserve">Quynh-Thi</w:t>
      </w:r>
      <w:r>
        <w:t xml:space="preserve"> </w:t>
      </w:r>
      <w:r>
        <w:t xml:space="preserve">Ho</w:t>
      </w:r>
    </w:p>
    <w:p>
      <w:pPr>
        <w:pStyle w:val="Author"/>
      </w:pPr>
      <w:r>
        <w:t xml:space="preserve">Shuka</w:t>
      </w:r>
      <w:r>
        <w:t xml:space="preserve"> </w:t>
      </w:r>
      <w:r>
        <w:t xml:space="preserve">Rastegarpour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July,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references"/>
      <w:r>
        <w:t xml:space="preserve">References</w:t>
      </w:r>
      <w:bookmarkEnd w:id="20"/>
    </w:p>
    <w:sectPr w:rsidR="00537D25" w:rsidRPr="00D40009" w:rsidSect="00BF13D2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  <w:style w:type="paragraph" w:styleId="BalloonText">
    <w:name w:val="Balloon Text"/>
    <w:basedOn w:val="Normal"/>
    <w:link w:val="BalloonTextChar"/>
    <w:semiHidden/>
    <w:unhideWhenUsed/>
    <w:rsid w:val="00BF13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F1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Algal Stream Condition Index (ASCI): instructions for calculating ASCI scores using R</dc:title>
  <dc:creator>Susanna Theroux; Raphael Mazor; Marcus Beck; Quynh-Thi Ho; Shuka Rastegarpour</dc:creator>
  <cp:keywords/>
  <dcterms:created xsi:type="dcterms:W3CDTF">2019-07-30T18:40:43Z</dcterms:created>
  <dcterms:modified xsi:type="dcterms:W3CDTF">2019-07-30T18:40:43Z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July, 2019</vt:lpwstr>
  </property>
  <property fmtid="{D5CDD505-2E9C-101B-9397-08002B2CF9AE}" pid="3" name="output">
    <vt:lpwstr/>
  </property>
  <property fmtid="{D5CDD505-2E9C-101B-9397-08002B2CF9AE}" pid="4" name="subtitle">
    <vt:lpwstr>Southern California Coastal Water Research Project</vt:lpwstr>
  </property>
</Properties>
</file>