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7.38, df = 27.6,</w:t>
      </w:r>
      <w:r>
        <w:t xml:space="preserve"> </w:t>
      </w:r>
      <w:r>
        <w:rPr>
          <w:i/>
        </w:rPr>
        <w:t xml:space="preserve">p</w:t>
      </w:r>
      <w:r>
        <w:t xml:space="preserve"> </w:t>
      </w:r>
      <w:r>
        <w:t xml:space="preserve">&lt; 0.001 for</w:t>
      </w:r>
      <w:r>
        <w:t xml:space="preserve"> </w:t>
      </w:r>
      <w:r>
        <w:rPr>
          <w:i/>
        </w:rPr>
        <w:t xml:space="preserve">pChem</w:t>
      </w:r>
      <w:r>
        <w:t xml:space="preserve">; t = 5.98, df = 46.46,</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2019-03-29T00:27:59Z</dcterms:created>
  <dcterms:modified xsi:type="dcterms:W3CDTF">2019-03-29T00:27:59Z</dcterms:modified>
</cp:coreProperties>
</file>