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90108" w14:textId="14F1020E" w:rsidR="004F02F2" w:rsidRDefault="004F02F2" w:rsidP="004F02F2">
      <w:pPr>
        <w:spacing w:after="0"/>
        <w:rPr>
          <w:rFonts w:ascii="Times New Roman" w:hAnsi="Times New Roman" w:cs="Times New Roman"/>
          <w:i/>
          <w:iCs/>
          <w:sz w:val="24"/>
          <w:szCs w:val="24"/>
        </w:rPr>
      </w:pPr>
      <w:r>
        <w:rPr>
          <w:rFonts w:ascii="Times New Roman" w:hAnsi="Times New Roman" w:cs="Times New Roman"/>
          <w:i/>
          <w:iCs/>
          <w:sz w:val="24"/>
          <w:szCs w:val="24"/>
        </w:rPr>
        <w:t xml:space="preserve">Response to reviewer comments on the manuscript “The </w:t>
      </w:r>
      <w:r>
        <w:rPr>
          <w:rFonts w:ascii="Times New Roman" w:hAnsi="Times New Roman" w:cs="Times New Roman"/>
          <w:i/>
          <w:iCs/>
          <w:sz w:val="24"/>
          <w:szCs w:val="24"/>
        </w:rPr>
        <w:t>Stream Quality Index: A Multi-Indicator Tool for Enhancing Environmental Man</w:t>
      </w:r>
      <w:r w:rsidR="0041448A">
        <w:rPr>
          <w:rFonts w:ascii="Times New Roman" w:hAnsi="Times New Roman" w:cs="Times New Roman"/>
          <w:i/>
          <w:iCs/>
          <w:sz w:val="24"/>
          <w:szCs w:val="24"/>
        </w:rPr>
        <w:t>a</w:t>
      </w:r>
      <w:r>
        <w:rPr>
          <w:rFonts w:ascii="Times New Roman" w:hAnsi="Times New Roman" w:cs="Times New Roman"/>
          <w:i/>
          <w:iCs/>
          <w:sz w:val="24"/>
          <w:szCs w:val="24"/>
        </w:rPr>
        <w:t xml:space="preserve">gement Communication” </w:t>
      </w:r>
      <w:r>
        <w:rPr>
          <w:rFonts w:ascii="Times New Roman" w:hAnsi="Times New Roman" w:cs="Times New Roman"/>
          <w:i/>
          <w:iCs/>
          <w:sz w:val="24"/>
          <w:szCs w:val="24"/>
        </w:rPr>
        <w:t xml:space="preserve">by M. W. Beck, </w:t>
      </w:r>
      <w:r>
        <w:rPr>
          <w:rFonts w:ascii="Times New Roman" w:hAnsi="Times New Roman" w:cs="Times New Roman"/>
          <w:i/>
          <w:iCs/>
          <w:sz w:val="24"/>
          <w:szCs w:val="24"/>
        </w:rPr>
        <w:t>R. D. Mazor, S. Theroux, and K. C. Schiff</w:t>
      </w:r>
      <w:r>
        <w:rPr>
          <w:rFonts w:ascii="Times New Roman" w:hAnsi="Times New Roman" w:cs="Times New Roman"/>
          <w:i/>
          <w:iCs/>
          <w:sz w:val="24"/>
          <w:szCs w:val="24"/>
        </w:rPr>
        <w:t xml:space="preserve">. </w:t>
      </w:r>
      <w:r>
        <w:rPr>
          <w:rFonts w:ascii="Times New Roman" w:hAnsi="Times New Roman" w:cs="Times New Roman"/>
          <w:i/>
          <w:iCs/>
          <w:sz w:val="24"/>
          <w:szCs w:val="24"/>
        </w:rPr>
        <w:t>Submitted to Environmental and Sustainability Indicators.</w:t>
      </w:r>
    </w:p>
    <w:p w14:paraId="51B97A61" w14:textId="77777777" w:rsidR="004F02F2" w:rsidRDefault="004F02F2" w:rsidP="004F02F2">
      <w:pPr>
        <w:spacing w:after="0"/>
        <w:rPr>
          <w:rFonts w:ascii="Times New Roman" w:hAnsi="Times New Roman" w:cs="Times New Roman"/>
          <w:i/>
          <w:iCs/>
          <w:sz w:val="24"/>
          <w:szCs w:val="24"/>
        </w:rPr>
      </w:pPr>
    </w:p>
    <w:p w14:paraId="5398B96C" w14:textId="3B88A276" w:rsidR="004F02F2" w:rsidRDefault="004F02F2" w:rsidP="004F02F2">
      <w:pPr>
        <w:spacing w:after="0"/>
        <w:rPr>
          <w:rFonts w:ascii="Times New Roman" w:hAnsi="Times New Roman" w:cs="Times New Roman"/>
          <w:i/>
          <w:iCs/>
          <w:sz w:val="24"/>
          <w:szCs w:val="24"/>
        </w:rPr>
      </w:pPr>
      <w:r>
        <w:rPr>
          <w:rFonts w:ascii="Times New Roman" w:hAnsi="Times New Roman" w:cs="Times New Roman"/>
          <w:i/>
          <w:iCs/>
          <w:sz w:val="24"/>
          <w:szCs w:val="24"/>
        </w:rPr>
        <w:t xml:space="preserve">We thank both reviewers for providing detailed and thoughtful comments on our manuscript.  Our responses to these comments are below. </w:t>
      </w:r>
    </w:p>
    <w:p w14:paraId="21918027" w14:textId="250E4A70" w:rsidR="004F02F2" w:rsidRDefault="004F02F2" w:rsidP="004F02F2">
      <w:pPr>
        <w:pStyle w:val="PlainText"/>
        <w:rPr>
          <w:rFonts w:ascii="Times New Roman" w:hAnsi="Times New Roman" w:cs="Times New Roman"/>
          <w:sz w:val="24"/>
          <w:szCs w:val="24"/>
        </w:rPr>
      </w:pPr>
    </w:p>
    <w:p w14:paraId="304A7B3D" w14:textId="7FDDD38F" w:rsidR="004F02F2" w:rsidRPr="004F02F2" w:rsidRDefault="004F02F2" w:rsidP="004F02F2">
      <w:pPr>
        <w:pStyle w:val="PlainText"/>
        <w:rPr>
          <w:rFonts w:ascii="Times New Roman" w:hAnsi="Times New Roman" w:cs="Times New Roman"/>
          <w:b/>
          <w:bCs/>
          <w:sz w:val="24"/>
          <w:szCs w:val="24"/>
        </w:rPr>
      </w:pPr>
      <w:r>
        <w:rPr>
          <w:rFonts w:ascii="Times New Roman" w:hAnsi="Times New Roman" w:cs="Times New Roman"/>
          <w:b/>
          <w:bCs/>
          <w:sz w:val="24"/>
          <w:szCs w:val="24"/>
        </w:rPr>
        <w:t>Reviewer 1:</w:t>
      </w:r>
    </w:p>
    <w:p w14:paraId="220BD8CB" w14:textId="77777777" w:rsidR="004F02F2" w:rsidRDefault="004F02F2" w:rsidP="004F02F2">
      <w:pPr>
        <w:pStyle w:val="PlainText"/>
        <w:rPr>
          <w:rFonts w:ascii="Times New Roman" w:hAnsi="Times New Roman" w:cs="Times New Roman"/>
          <w:sz w:val="24"/>
          <w:szCs w:val="24"/>
        </w:rPr>
      </w:pPr>
    </w:p>
    <w:p w14:paraId="65EE0CD7" w14:textId="44238756"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Title</w:t>
      </w:r>
    </w:p>
    <w:p w14:paraId="5BBC3A39" w14:textId="77777777" w:rsidR="004F02F2" w:rsidRPr="004F02F2" w:rsidRDefault="004F02F2" w:rsidP="004F02F2">
      <w:pPr>
        <w:pStyle w:val="PlainText"/>
        <w:rPr>
          <w:rFonts w:ascii="Times New Roman" w:hAnsi="Times New Roman" w:cs="Times New Roman"/>
          <w:sz w:val="24"/>
          <w:szCs w:val="24"/>
        </w:rPr>
      </w:pPr>
    </w:p>
    <w:p w14:paraId="786F888A" w14:textId="01798664"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1. We don't know why "For Enhancing Environmental Management Communication" should be placed in the title? What is the Environmental Management Communication? Is the purpose of this article for environmental management communication?</w:t>
      </w:r>
    </w:p>
    <w:p w14:paraId="55779C06" w14:textId="6E297A1F" w:rsidR="003F5685" w:rsidRDefault="003F5685"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The intent of the SQI is to synthesize complex biological, chemical, and physical data for communication of results to decision-makers.  We feel this addresses a critical need for environmental management communication and we describe the need for such tools in the introduction, e.g., lines 32-38, 50-54.  Further, the prospectus for this journal focuses on promoting “research on indicators as drivers for environmental management”.  Communication is an essential component of this need “guiding human actions to achieve sustainable management” (also from the prospectus).  We feel justified in including this in the title.  </w:t>
      </w:r>
    </w:p>
    <w:p w14:paraId="69D620AC" w14:textId="77777777" w:rsidR="004F02F2" w:rsidRPr="004F02F2" w:rsidRDefault="004F02F2" w:rsidP="004F02F2">
      <w:pPr>
        <w:pStyle w:val="PlainText"/>
        <w:rPr>
          <w:rFonts w:ascii="Times New Roman" w:hAnsi="Times New Roman" w:cs="Times New Roman"/>
          <w:sz w:val="24"/>
          <w:szCs w:val="24"/>
        </w:rPr>
      </w:pPr>
    </w:p>
    <w:p w14:paraId="56B06124" w14:textId="5F129245"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Highlights</w:t>
      </w:r>
    </w:p>
    <w:p w14:paraId="66823AAE" w14:textId="77777777" w:rsidR="004F02F2" w:rsidRPr="004F02F2" w:rsidRDefault="004F02F2" w:rsidP="004F02F2">
      <w:pPr>
        <w:pStyle w:val="PlainText"/>
        <w:rPr>
          <w:rFonts w:ascii="Times New Roman" w:hAnsi="Times New Roman" w:cs="Times New Roman"/>
          <w:sz w:val="24"/>
          <w:szCs w:val="24"/>
        </w:rPr>
      </w:pPr>
    </w:p>
    <w:p w14:paraId="478B892E" w14:textId="3381B5D9"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1. About five highlights, we think these are general procedures and it is not the highlight of this research. We recommend to compare the difference with other articles, and evaluate the contribution, importance and creativity into the highlights.</w:t>
      </w:r>
    </w:p>
    <w:p w14:paraId="5A31A6DE" w14:textId="77777777" w:rsidR="005F3E42" w:rsidRPr="005F3E42" w:rsidRDefault="001F6818" w:rsidP="005F3E42">
      <w:pPr>
        <w:spacing w:after="120"/>
        <w:rPr>
          <w:rFonts w:ascii="Times New Roman" w:hAnsi="Times New Roman" w:cs="Times New Roman"/>
          <w:i/>
          <w:iCs/>
          <w:sz w:val="24"/>
          <w:szCs w:val="24"/>
        </w:rPr>
      </w:pPr>
      <w:r w:rsidRPr="005F3E42">
        <w:rPr>
          <w:rFonts w:ascii="Times New Roman" w:hAnsi="Times New Roman" w:cs="Times New Roman"/>
          <w:i/>
          <w:iCs/>
          <w:sz w:val="24"/>
          <w:szCs w:val="24"/>
        </w:rPr>
        <w:t>The highlights were modified to</w:t>
      </w:r>
      <w:r w:rsidR="005F3E42" w:rsidRPr="005F3E42">
        <w:rPr>
          <w:rFonts w:ascii="Times New Roman" w:hAnsi="Times New Roman" w:cs="Times New Roman"/>
          <w:i/>
          <w:iCs/>
          <w:sz w:val="24"/>
          <w:szCs w:val="24"/>
        </w:rPr>
        <w:t xml:space="preserve"> emphasize results and what the SQI provides. </w:t>
      </w:r>
    </w:p>
    <w:p w14:paraId="003A926D" w14:textId="42C6A841" w:rsidR="005F3E42" w:rsidRPr="005F3E42" w:rsidRDefault="005F3E42" w:rsidP="005F3E42">
      <w:pPr>
        <w:pStyle w:val="ListParagraph"/>
        <w:numPr>
          <w:ilvl w:val="0"/>
          <w:numId w:val="1"/>
        </w:numPr>
        <w:spacing w:after="120"/>
        <w:rPr>
          <w:rFonts w:ascii="Times New Roman" w:hAnsi="Times New Roman" w:cs="Times New Roman"/>
          <w:i/>
          <w:iCs/>
          <w:sz w:val="24"/>
          <w:szCs w:val="24"/>
        </w:rPr>
      </w:pPr>
      <w:r w:rsidRPr="005F3E42">
        <w:rPr>
          <w:rFonts w:ascii="Times New Roman" w:hAnsi="Times New Roman" w:cs="Times New Roman"/>
          <w:i/>
          <w:iCs/>
          <w:sz w:val="24"/>
          <w:szCs w:val="24"/>
        </w:rPr>
        <w:t>The Stream Quality Index (SQI) integrates biological, physical, and chemical data</w:t>
      </w:r>
    </w:p>
    <w:p w14:paraId="62101518" w14:textId="77777777" w:rsidR="005F3E42" w:rsidRPr="005F3E42" w:rsidRDefault="005F3E42" w:rsidP="005F3E42">
      <w:pPr>
        <w:pStyle w:val="ListParagraph"/>
        <w:numPr>
          <w:ilvl w:val="0"/>
          <w:numId w:val="1"/>
        </w:numPr>
        <w:spacing w:after="120"/>
        <w:rPr>
          <w:rFonts w:ascii="Times New Roman" w:hAnsi="Times New Roman" w:cs="Times New Roman"/>
          <w:i/>
          <w:iCs/>
          <w:sz w:val="24"/>
          <w:szCs w:val="24"/>
        </w:rPr>
      </w:pPr>
      <w:r w:rsidRPr="005F3E42">
        <w:rPr>
          <w:rFonts w:ascii="Times New Roman" w:hAnsi="Times New Roman" w:cs="Times New Roman"/>
          <w:i/>
          <w:iCs/>
          <w:sz w:val="24"/>
          <w:szCs w:val="24"/>
        </w:rPr>
        <w:t>SQI categories summarized biological condition and likely vs. unlikely stressors</w:t>
      </w:r>
    </w:p>
    <w:p w14:paraId="1E062E16" w14:textId="77777777" w:rsidR="005F3E42" w:rsidRPr="005F3E42" w:rsidRDefault="005F3E42" w:rsidP="005F3E42">
      <w:pPr>
        <w:pStyle w:val="ListParagraph"/>
        <w:numPr>
          <w:ilvl w:val="0"/>
          <w:numId w:val="1"/>
        </w:numPr>
        <w:spacing w:after="120"/>
        <w:rPr>
          <w:rFonts w:ascii="Times New Roman" w:hAnsi="Times New Roman" w:cs="Times New Roman"/>
          <w:i/>
          <w:iCs/>
          <w:sz w:val="24"/>
          <w:szCs w:val="24"/>
        </w:rPr>
      </w:pPr>
      <w:r w:rsidRPr="005F3E42">
        <w:rPr>
          <w:rFonts w:ascii="Times New Roman" w:hAnsi="Times New Roman" w:cs="Times New Roman"/>
          <w:i/>
          <w:iCs/>
          <w:sz w:val="24"/>
          <w:szCs w:val="24"/>
        </w:rPr>
        <w:t>Underlying data were preserved to help identify factors driving condition</w:t>
      </w:r>
    </w:p>
    <w:p w14:paraId="4F1A8127" w14:textId="62FA6A36" w:rsidR="004F02F2" w:rsidRPr="005F3E42" w:rsidRDefault="005F3E42" w:rsidP="004F02F2">
      <w:pPr>
        <w:pStyle w:val="ListParagraph"/>
        <w:numPr>
          <w:ilvl w:val="0"/>
          <w:numId w:val="1"/>
        </w:numPr>
        <w:spacing w:after="120"/>
        <w:rPr>
          <w:i/>
          <w:iCs/>
        </w:rPr>
      </w:pPr>
      <w:r w:rsidRPr="005F3E42">
        <w:rPr>
          <w:rFonts w:ascii="Times New Roman" w:hAnsi="Times New Roman" w:cs="Times New Roman"/>
          <w:i/>
          <w:iCs/>
          <w:sz w:val="24"/>
          <w:szCs w:val="24"/>
        </w:rPr>
        <w:t xml:space="preserve">A web application was created to calculate SQI scores and access regional data </w:t>
      </w:r>
    </w:p>
    <w:p w14:paraId="46D98E08" w14:textId="2D120858"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Introduction</w:t>
      </w:r>
    </w:p>
    <w:p w14:paraId="27D6D75C" w14:textId="77777777" w:rsidR="004F02F2" w:rsidRPr="004F02F2" w:rsidRDefault="004F02F2" w:rsidP="004F02F2">
      <w:pPr>
        <w:pStyle w:val="PlainText"/>
        <w:rPr>
          <w:rFonts w:ascii="Times New Roman" w:hAnsi="Times New Roman" w:cs="Times New Roman"/>
          <w:sz w:val="24"/>
          <w:szCs w:val="24"/>
        </w:rPr>
      </w:pPr>
    </w:p>
    <w:p w14:paraId="33773800" w14:textId="66590DF6"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1. The introduction covers some references, however does not introduce the scientific problem. How will this study contribute beyond the current literature? </w:t>
      </w:r>
    </w:p>
    <w:p w14:paraId="72F812BB" w14:textId="2F5F51A3" w:rsidR="004F02F2" w:rsidRDefault="00BC270D"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This study contributes to the current literature by describing and applying an approach for synthesizing multiple lines of evidence for routine condition assessment.  As we previously outlined in the introduction, this addresses a critical need within the management community because </w:t>
      </w:r>
      <w:r w:rsidR="00E00613">
        <w:rPr>
          <w:rFonts w:ascii="Times New Roman" w:hAnsi="Times New Roman" w:cs="Times New Roman"/>
          <w:i/>
          <w:iCs/>
          <w:sz w:val="24"/>
          <w:szCs w:val="24"/>
        </w:rPr>
        <w:t xml:space="preserve">assessment tools that combine multiple indicators into a unified index is exceedingly rare (line 50).  This is important to communicate results of complex indices to audiences that require this information for environmental decision-making. </w:t>
      </w:r>
    </w:p>
    <w:p w14:paraId="05BE09F8" w14:textId="77777777" w:rsidR="00BC270D" w:rsidRPr="00BC270D" w:rsidRDefault="00BC270D" w:rsidP="004F02F2">
      <w:pPr>
        <w:pStyle w:val="PlainText"/>
        <w:rPr>
          <w:rFonts w:ascii="Times New Roman" w:hAnsi="Times New Roman" w:cs="Times New Roman"/>
          <w:i/>
          <w:iCs/>
          <w:sz w:val="24"/>
          <w:szCs w:val="24"/>
        </w:rPr>
      </w:pPr>
    </w:p>
    <w:p w14:paraId="3824EEDE" w14:textId="312852AA"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2. The motivation is not clear.</w:t>
      </w:r>
    </w:p>
    <w:p w14:paraId="64C2C4EE" w14:textId="2D3774E7" w:rsidR="004F02F2" w:rsidRDefault="00BC270D" w:rsidP="004F02F2">
      <w:pPr>
        <w:pStyle w:val="PlainText"/>
        <w:rPr>
          <w:rFonts w:ascii="Times New Roman" w:hAnsi="Times New Roman" w:cs="Times New Roman"/>
          <w:i/>
          <w:iCs/>
          <w:sz w:val="24"/>
          <w:szCs w:val="24"/>
        </w:rPr>
      </w:pPr>
      <w:r>
        <w:rPr>
          <w:rFonts w:ascii="Times New Roman" w:hAnsi="Times New Roman" w:cs="Times New Roman"/>
          <w:i/>
          <w:iCs/>
          <w:sz w:val="24"/>
          <w:szCs w:val="24"/>
        </w:rPr>
        <w:t>Please see our response to the previous comment.</w:t>
      </w:r>
    </w:p>
    <w:p w14:paraId="438C9829" w14:textId="00C33772" w:rsidR="00BC270D" w:rsidRPr="00BC270D" w:rsidRDefault="00BC270D" w:rsidP="004F02F2">
      <w:pPr>
        <w:pStyle w:val="PlainText"/>
        <w:rPr>
          <w:rFonts w:ascii="Times New Roman" w:hAnsi="Times New Roman" w:cs="Times New Roman"/>
          <w:sz w:val="24"/>
          <w:szCs w:val="24"/>
        </w:rPr>
      </w:pPr>
    </w:p>
    <w:p w14:paraId="7BEC8400" w14:textId="5B179A08"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3. Line 35-38, which shows that this article is an application purpose, not the purpose of scientific research.</w:t>
      </w:r>
    </w:p>
    <w:p w14:paraId="337D07F6" w14:textId="06F2D913" w:rsidR="00E00613" w:rsidRPr="00E00613" w:rsidRDefault="00E00613"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Yes, this article describes the technical foundation for the SQI that is intended for use in applied settings.  We consider this both a scientific and applied exercise.  </w:t>
      </w:r>
    </w:p>
    <w:p w14:paraId="559974FE" w14:textId="77777777" w:rsidR="004F02F2" w:rsidRDefault="004F02F2" w:rsidP="004F02F2">
      <w:pPr>
        <w:pStyle w:val="PlainText"/>
        <w:rPr>
          <w:rFonts w:ascii="Times New Roman" w:hAnsi="Times New Roman" w:cs="Times New Roman"/>
          <w:sz w:val="24"/>
          <w:szCs w:val="24"/>
        </w:rPr>
      </w:pPr>
    </w:p>
    <w:p w14:paraId="3B90ED89" w14:textId="15FF1278"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2. Line 41-49, in addition to these indicators, it is recommended to quote some other important indicators.</w:t>
      </w:r>
    </w:p>
    <w:p w14:paraId="757440C9" w14:textId="19F683E9" w:rsidR="00EA080D" w:rsidRPr="00EA080D" w:rsidRDefault="00EA080D"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Additional citations were added: </w:t>
      </w:r>
      <w:r w:rsidR="000260B1">
        <w:rPr>
          <w:rFonts w:ascii="Times New Roman" w:hAnsi="Times New Roman" w:cs="Times New Roman"/>
          <w:i/>
          <w:iCs/>
          <w:sz w:val="24"/>
          <w:szCs w:val="24"/>
        </w:rPr>
        <w:t xml:space="preserve">Rankin 1995, Karr 1999, Joy and Death 2002. </w:t>
      </w:r>
    </w:p>
    <w:p w14:paraId="1A773D2A" w14:textId="77777777" w:rsidR="004F02F2" w:rsidRDefault="004F02F2" w:rsidP="004F02F2">
      <w:pPr>
        <w:pStyle w:val="PlainText"/>
        <w:rPr>
          <w:rFonts w:ascii="Times New Roman" w:hAnsi="Times New Roman" w:cs="Times New Roman"/>
          <w:sz w:val="24"/>
          <w:szCs w:val="24"/>
        </w:rPr>
      </w:pPr>
    </w:p>
    <w:p w14:paraId="41F56C39" w14:textId="3CFDFE1E"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3. Line 50-67, there are many integrated models or indicators. It is recommended to quote and explain the characteristics of other author's models and guide them to the scientific and academic motivation of this article.</w:t>
      </w:r>
    </w:p>
    <w:p w14:paraId="770A8EED" w14:textId="5A773700" w:rsidR="00800CC9" w:rsidRPr="00800CC9" w:rsidRDefault="00800CC9"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We believe that there are few integrated models or indicators that combine chemical, biological, and physical assessments.  This was our primary motivation for this article.  We welcome the reviewer to suggest any references that we may have missed.  </w:t>
      </w:r>
    </w:p>
    <w:p w14:paraId="14B8F0FD" w14:textId="77777777" w:rsidR="004F02F2" w:rsidRDefault="004F02F2" w:rsidP="004F02F2">
      <w:pPr>
        <w:pStyle w:val="PlainText"/>
        <w:rPr>
          <w:rFonts w:ascii="Times New Roman" w:hAnsi="Times New Roman" w:cs="Times New Roman"/>
          <w:sz w:val="24"/>
          <w:szCs w:val="24"/>
        </w:rPr>
      </w:pPr>
    </w:p>
    <w:p w14:paraId="7F459D2C" w14:textId="2182D4DA"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4. Line 66-67, is this the conclusion? This sentence suggests moving to the previous paragraph. What are the differences between the attempts and goals of this article, and the recommendations are guided.</w:t>
      </w:r>
      <w:r w:rsidR="00F66D25">
        <w:rPr>
          <w:rFonts w:ascii="Times New Roman" w:hAnsi="Times New Roman" w:cs="Times New Roman"/>
          <w:sz w:val="24"/>
          <w:szCs w:val="24"/>
        </w:rPr>
        <w:t xml:space="preserve">  </w:t>
      </w:r>
    </w:p>
    <w:p w14:paraId="332C7CE6" w14:textId="6A1E80D2" w:rsidR="00F66D25" w:rsidRPr="00F66D25" w:rsidRDefault="00F66D25"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This sentence was removed.  We elaborate in the discussion on how the SQI is an improvement over averaging (lines 391-403). </w:t>
      </w:r>
    </w:p>
    <w:p w14:paraId="2CAB925A" w14:textId="77777777" w:rsidR="004F02F2" w:rsidRPr="004F02F2" w:rsidRDefault="004F02F2" w:rsidP="004F02F2">
      <w:pPr>
        <w:pStyle w:val="PlainText"/>
        <w:rPr>
          <w:rFonts w:ascii="Times New Roman" w:hAnsi="Times New Roman" w:cs="Times New Roman"/>
          <w:sz w:val="24"/>
          <w:szCs w:val="24"/>
        </w:rPr>
      </w:pPr>
    </w:p>
    <w:p w14:paraId="4D1A59CA" w14:textId="77777777"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2. Methods.</w:t>
      </w:r>
    </w:p>
    <w:p w14:paraId="61EB75B3" w14:textId="77777777" w:rsidR="004F02F2" w:rsidRDefault="004F02F2" w:rsidP="004F02F2">
      <w:pPr>
        <w:pStyle w:val="PlainText"/>
        <w:rPr>
          <w:rFonts w:ascii="Times New Roman" w:hAnsi="Times New Roman" w:cs="Times New Roman"/>
          <w:sz w:val="24"/>
          <w:szCs w:val="24"/>
        </w:rPr>
      </w:pPr>
    </w:p>
    <w:p w14:paraId="06F38516" w14:textId="2F40EC5B"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lastRenderedPageBreak/>
        <w:t>1. Line 74-76, why choose Southern California wadeable streams? It is recommended to increase the environmental background content.</w:t>
      </w:r>
    </w:p>
    <w:p w14:paraId="68B82065" w14:textId="3F9121E9" w:rsidR="00F66D25" w:rsidRPr="00F66D25" w:rsidRDefault="00F66D25" w:rsidP="004F02F2">
      <w:pPr>
        <w:pStyle w:val="PlainText"/>
        <w:rPr>
          <w:rFonts w:ascii="Times New Roman" w:hAnsi="Times New Roman" w:cs="Times New Roman"/>
          <w:i/>
          <w:iCs/>
          <w:sz w:val="24"/>
          <w:szCs w:val="24"/>
        </w:rPr>
      </w:pPr>
      <w:r>
        <w:rPr>
          <w:rFonts w:ascii="Times New Roman" w:hAnsi="Times New Roman" w:cs="Times New Roman"/>
          <w:i/>
          <w:iCs/>
          <w:sz w:val="24"/>
          <w:szCs w:val="24"/>
        </w:rPr>
        <w:t>We use Southern California data to develop our proof of concept and emphasize that the framework can be applied in other regions. There is an immediate need in Southern California for an integrated index, as previously mentioned on lines 75-77 and 383-386.  Considerations in applying the framework to other regions is described on lines 248-249</w:t>
      </w:r>
      <w:r w:rsidR="00820CB9">
        <w:rPr>
          <w:rFonts w:ascii="Times New Roman" w:hAnsi="Times New Roman" w:cs="Times New Roman"/>
          <w:i/>
          <w:iCs/>
          <w:sz w:val="24"/>
          <w:szCs w:val="24"/>
        </w:rPr>
        <w:t xml:space="preserve">, </w:t>
      </w:r>
      <w:r>
        <w:rPr>
          <w:rFonts w:ascii="Times New Roman" w:hAnsi="Times New Roman" w:cs="Times New Roman"/>
          <w:i/>
          <w:iCs/>
          <w:sz w:val="24"/>
          <w:szCs w:val="24"/>
        </w:rPr>
        <w:t>464-466</w:t>
      </w:r>
      <w:r w:rsidR="00820CB9">
        <w:rPr>
          <w:rFonts w:ascii="Times New Roman" w:hAnsi="Times New Roman" w:cs="Times New Roman"/>
          <w:i/>
          <w:iCs/>
          <w:sz w:val="24"/>
          <w:szCs w:val="24"/>
        </w:rPr>
        <w:t>, and 499-501</w:t>
      </w:r>
      <w:r>
        <w:rPr>
          <w:rFonts w:ascii="Times New Roman" w:hAnsi="Times New Roman" w:cs="Times New Roman"/>
          <w:i/>
          <w:iCs/>
          <w:sz w:val="24"/>
          <w:szCs w:val="24"/>
        </w:rPr>
        <w:t xml:space="preserve">.  Expanding the index outside of Southern California is a future application that will be pursued, but it is irrelevant for describing the foundation of the index in the current study. </w:t>
      </w:r>
    </w:p>
    <w:p w14:paraId="603C99DA" w14:textId="77777777" w:rsidR="004F02F2" w:rsidRDefault="004F02F2" w:rsidP="004F02F2">
      <w:pPr>
        <w:pStyle w:val="PlainText"/>
        <w:rPr>
          <w:rFonts w:ascii="Times New Roman" w:hAnsi="Times New Roman" w:cs="Times New Roman"/>
          <w:sz w:val="24"/>
          <w:szCs w:val="24"/>
        </w:rPr>
      </w:pPr>
    </w:p>
    <w:p w14:paraId="47454348" w14:textId="3C13E029"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2. Line 79, why only choose benthic macroinvertebrates, algae? others? fish and aquatic insects? other indicators?</w:t>
      </w:r>
    </w:p>
    <w:p w14:paraId="618B573D" w14:textId="31633238" w:rsidR="00820CB9" w:rsidRPr="00820CB9" w:rsidRDefault="00820CB9" w:rsidP="004F02F2">
      <w:pPr>
        <w:pStyle w:val="PlainText"/>
        <w:rPr>
          <w:rFonts w:ascii="Times New Roman" w:hAnsi="Times New Roman" w:cs="Times New Roman"/>
          <w:i/>
          <w:iCs/>
          <w:sz w:val="24"/>
          <w:szCs w:val="24"/>
        </w:rPr>
      </w:pPr>
      <w:r>
        <w:rPr>
          <w:rFonts w:ascii="Times New Roman" w:hAnsi="Times New Roman" w:cs="Times New Roman"/>
          <w:i/>
          <w:iCs/>
          <w:sz w:val="24"/>
          <w:szCs w:val="24"/>
        </w:rPr>
        <w:t xml:space="preserve">California has developed bioassessment methods for macroinvertebrates and algae and their inclusion in the SQI was appropriate.  However, we suggest that alternative bioassessment response indicators could be included where they are available (e.g., alternative bioassessment endpoints, line 502).  Our framework is flexible by design to include different indicators or stressor data that vary between regions or monitoring programs. </w:t>
      </w:r>
    </w:p>
    <w:p w14:paraId="30C49299" w14:textId="77777777" w:rsidR="004F02F2" w:rsidRDefault="004F02F2" w:rsidP="004F02F2">
      <w:pPr>
        <w:pStyle w:val="PlainText"/>
        <w:rPr>
          <w:rFonts w:ascii="Times New Roman" w:hAnsi="Times New Roman" w:cs="Times New Roman"/>
          <w:sz w:val="24"/>
          <w:szCs w:val="24"/>
        </w:rPr>
      </w:pPr>
    </w:p>
    <w:p w14:paraId="4732F407" w14:textId="458A6962"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3. Line 81, why are there no other factors such as dissolved oxygen?</w:t>
      </w:r>
    </w:p>
    <w:p w14:paraId="69F9A2AD" w14:textId="542EDF10" w:rsidR="00820CB9" w:rsidRPr="00820CB9" w:rsidRDefault="0041448A" w:rsidP="004F02F2">
      <w:pPr>
        <w:pStyle w:val="PlainText"/>
        <w:rPr>
          <w:rFonts w:ascii="Times New Roman" w:hAnsi="Times New Roman" w:cs="Times New Roman"/>
          <w:i/>
          <w:iCs/>
          <w:sz w:val="24"/>
          <w:szCs w:val="24"/>
        </w:rPr>
      </w:pPr>
      <w:r>
        <w:rPr>
          <w:rFonts w:ascii="Times New Roman" w:hAnsi="Times New Roman" w:cs="Times New Roman"/>
          <w:i/>
          <w:iCs/>
          <w:sz w:val="24"/>
          <w:szCs w:val="24"/>
        </w:rPr>
        <w:t>We specifically chose TN, TP, and conductivity because they are widely measured in many monitoring programs and they are commonly associated with development gradients in the study region.  These variables also act as surrogates for unmeasured water quality pollutants or their effects, such as low DO.  Please see lines 149-158.</w:t>
      </w:r>
    </w:p>
    <w:p w14:paraId="1B4BD600" w14:textId="77777777" w:rsidR="004F02F2" w:rsidRDefault="004F02F2" w:rsidP="004F02F2">
      <w:pPr>
        <w:pStyle w:val="PlainText"/>
        <w:rPr>
          <w:rFonts w:ascii="Times New Roman" w:hAnsi="Times New Roman" w:cs="Times New Roman"/>
          <w:sz w:val="24"/>
          <w:szCs w:val="24"/>
        </w:rPr>
      </w:pPr>
    </w:p>
    <w:p w14:paraId="08C88657" w14:textId="23989888"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4. The four narrative assessment categories? How to align with management processes? Management processes?</w:t>
      </w:r>
    </w:p>
    <w:p w14:paraId="30205C52" w14:textId="71D9393D" w:rsidR="00BF3EA6" w:rsidRPr="008D7C4E" w:rsidRDefault="008D7C4E" w:rsidP="004F02F2">
      <w:pPr>
        <w:pStyle w:val="PlainText"/>
        <w:rPr>
          <w:rFonts w:ascii="Times New Roman" w:hAnsi="Times New Roman" w:cs="Times New Roman"/>
          <w:i/>
          <w:iCs/>
          <w:sz w:val="24"/>
          <w:szCs w:val="24"/>
        </w:rPr>
      </w:pPr>
      <w:r>
        <w:rPr>
          <w:rFonts w:ascii="Times New Roman" w:hAnsi="Times New Roman" w:cs="Times New Roman"/>
          <w:i/>
          <w:iCs/>
          <w:sz w:val="24"/>
          <w:szCs w:val="24"/>
        </w:rPr>
        <w:t>Line 89 was revised for clarity: “</w:t>
      </w:r>
      <w:r w:rsidRPr="008D7C4E">
        <w:rPr>
          <w:rFonts w:ascii="Times New Roman" w:hAnsi="Times New Roman" w:cs="Times New Roman"/>
          <w:i/>
          <w:iCs/>
          <w:sz w:val="24"/>
          <w:szCs w:val="24"/>
        </w:rPr>
        <w:t xml:space="preserve">The four narrative assessment categories were defined in a way that would align with management processes by </w:t>
      </w:r>
      <w:r>
        <w:rPr>
          <w:rFonts w:ascii="Times New Roman" w:hAnsi="Times New Roman" w:cs="Times New Roman"/>
          <w:i/>
          <w:iCs/>
          <w:sz w:val="24"/>
          <w:szCs w:val="24"/>
        </w:rPr>
        <w:t>describing</w:t>
      </w:r>
      <w:r w:rsidRPr="008D7C4E">
        <w:rPr>
          <w:rFonts w:ascii="Times New Roman" w:hAnsi="Times New Roman" w:cs="Times New Roman"/>
          <w:i/>
          <w:iCs/>
          <w:sz w:val="24"/>
          <w:szCs w:val="24"/>
        </w:rPr>
        <w:t xml:space="preserve"> biological condition and suggesting which stressors are associated with the condition.  These categories provide a first indication of how biology at a site responds to stressors, which can then be used to prioritize follow-up actions, such as causal a</w:t>
      </w:r>
      <w:r>
        <w:rPr>
          <w:rFonts w:ascii="Times New Roman" w:hAnsi="Times New Roman" w:cs="Times New Roman"/>
          <w:i/>
          <w:iCs/>
          <w:sz w:val="24"/>
          <w:szCs w:val="24"/>
        </w:rPr>
        <w:t>s</w:t>
      </w:r>
      <w:r w:rsidRPr="008D7C4E">
        <w:rPr>
          <w:rFonts w:ascii="Times New Roman" w:hAnsi="Times New Roman" w:cs="Times New Roman"/>
          <w:i/>
          <w:iCs/>
          <w:sz w:val="24"/>
          <w:szCs w:val="24"/>
        </w:rPr>
        <w:t>sessment.</w:t>
      </w:r>
      <w:r>
        <w:rPr>
          <w:rFonts w:ascii="Times New Roman" w:hAnsi="Times New Roman" w:cs="Times New Roman"/>
          <w:i/>
          <w:iCs/>
          <w:sz w:val="24"/>
          <w:szCs w:val="24"/>
        </w:rPr>
        <w:t>”</w:t>
      </w:r>
    </w:p>
    <w:p w14:paraId="6880A23C" w14:textId="77777777" w:rsidR="004F02F2" w:rsidRDefault="004F02F2" w:rsidP="004F02F2">
      <w:pPr>
        <w:pStyle w:val="PlainText"/>
        <w:rPr>
          <w:rFonts w:ascii="Times New Roman" w:hAnsi="Times New Roman" w:cs="Times New Roman"/>
          <w:sz w:val="24"/>
          <w:szCs w:val="24"/>
        </w:rPr>
      </w:pPr>
    </w:p>
    <w:p w14:paraId="0FD66A43" w14:textId="3575BB78"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5. Line 117-123, this paragraph is important. But we don't know these definitions and criterions, such as the 1st, 10th, and 30th percentiles of scores?</w:t>
      </w:r>
    </w:p>
    <w:p w14:paraId="00A5AA10" w14:textId="4C23671A" w:rsidR="008D7C4E" w:rsidRPr="008D7C4E" w:rsidRDefault="008D7C4E" w:rsidP="004F02F2">
      <w:pPr>
        <w:pStyle w:val="PlainText"/>
        <w:rPr>
          <w:rFonts w:ascii="Times New Roman" w:hAnsi="Times New Roman" w:cs="Times New Roman"/>
          <w:i/>
          <w:iCs/>
          <w:sz w:val="24"/>
          <w:szCs w:val="24"/>
        </w:rPr>
      </w:pPr>
      <w:r>
        <w:rPr>
          <w:rFonts w:ascii="Times New Roman" w:hAnsi="Times New Roman" w:cs="Times New Roman"/>
          <w:i/>
          <w:iCs/>
          <w:sz w:val="24"/>
          <w:szCs w:val="24"/>
        </w:rPr>
        <w:t>The sentence was revised for clarity</w:t>
      </w:r>
      <w:r w:rsidR="00143F08">
        <w:rPr>
          <w:rFonts w:ascii="Times New Roman" w:hAnsi="Times New Roman" w:cs="Times New Roman"/>
          <w:i/>
          <w:iCs/>
          <w:sz w:val="24"/>
          <w:szCs w:val="24"/>
        </w:rPr>
        <w:t xml:space="preserve"> and ci</w:t>
      </w:r>
      <w:bookmarkStart w:id="0" w:name="_GoBack"/>
      <w:bookmarkEnd w:id="0"/>
      <w:r w:rsidR="00143F08">
        <w:rPr>
          <w:rFonts w:ascii="Times New Roman" w:hAnsi="Times New Roman" w:cs="Times New Roman"/>
          <w:i/>
          <w:iCs/>
          <w:sz w:val="24"/>
          <w:szCs w:val="24"/>
        </w:rPr>
        <w:t>tations to Stoddard et al. 2006 and Ode et al. 2016 were added</w:t>
      </w:r>
      <w:r>
        <w:rPr>
          <w:rFonts w:ascii="Times New Roman" w:hAnsi="Times New Roman" w:cs="Times New Roman"/>
          <w:i/>
          <w:iCs/>
          <w:sz w:val="24"/>
          <w:szCs w:val="24"/>
        </w:rPr>
        <w:t xml:space="preserve">: </w:t>
      </w:r>
      <w:r w:rsidR="00F26FB9">
        <w:rPr>
          <w:rFonts w:ascii="Times New Roman" w:hAnsi="Times New Roman" w:cs="Times New Roman"/>
          <w:i/>
          <w:iCs/>
          <w:sz w:val="24"/>
          <w:szCs w:val="24"/>
        </w:rPr>
        <w:t>“</w:t>
      </w:r>
      <w:r w:rsidR="00F26FB9" w:rsidRPr="00F26FB9">
        <w:rPr>
          <w:rFonts w:ascii="Times New Roman" w:hAnsi="Times New Roman" w:cs="Times New Roman"/>
          <w:i/>
          <w:iCs/>
          <w:sz w:val="24"/>
          <w:szCs w:val="24"/>
        </w:rPr>
        <w:t xml:space="preserve">For both the CSCI and ASCI, the 1st, 10th, and 30th percentiles of scores at reference sites with minimal human disturbance </w:t>
      </w:r>
      <w:r w:rsidR="00F26FB9">
        <w:rPr>
          <w:rFonts w:ascii="Times New Roman" w:hAnsi="Times New Roman" w:cs="Times New Roman"/>
          <w:i/>
          <w:iCs/>
          <w:sz w:val="24"/>
          <w:szCs w:val="24"/>
        </w:rPr>
        <w:t xml:space="preserve">[4,5] </w:t>
      </w:r>
      <w:r w:rsidR="00F26FB9" w:rsidRPr="00F26FB9">
        <w:rPr>
          <w:rFonts w:ascii="Times New Roman" w:hAnsi="Times New Roman" w:cs="Times New Roman"/>
          <w:i/>
          <w:iCs/>
          <w:sz w:val="24"/>
          <w:szCs w:val="24"/>
        </w:rPr>
        <w:t>were used to categorize all sites as very likely to have altered biological condition</w:t>
      </w:r>
      <w:r w:rsidR="00F26FB9">
        <w:rPr>
          <w:rFonts w:ascii="Times New Roman" w:hAnsi="Times New Roman" w:cs="Times New Roman"/>
          <w:i/>
          <w:iCs/>
          <w:sz w:val="24"/>
          <w:szCs w:val="24"/>
        </w:rPr>
        <w:t>…”</w:t>
      </w:r>
    </w:p>
    <w:p w14:paraId="7CDFCFF2" w14:textId="77777777" w:rsidR="004F02F2" w:rsidRDefault="004F02F2" w:rsidP="004F02F2">
      <w:pPr>
        <w:pStyle w:val="PlainText"/>
        <w:rPr>
          <w:rFonts w:ascii="Times New Roman" w:hAnsi="Times New Roman" w:cs="Times New Roman"/>
          <w:sz w:val="24"/>
          <w:szCs w:val="24"/>
        </w:rPr>
      </w:pPr>
    </w:p>
    <w:p w14:paraId="18238C01" w14:textId="26BEB2D8"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6. Line 125-136, this paragraph is crucial. The paragraph tell us about the integrated process of </w:t>
      </w:r>
    </w:p>
    <w:p w14:paraId="2FB737BA" w14:textId="29DCD6A7"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the two organisms or indicators. Is there an objective approach? Also, if there are three species or more?</w:t>
      </w:r>
    </w:p>
    <w:p w14:paraId="063F38C4" w14:textId="77777777" w:rsidR="004F02F2" w:rsidRDefault="004F02F2" w:rsidP="004F02F2">
      <w:pPr>
        <w:pStyle w:val="PlainText"/>
        <w:rPr>
          <w:rFonts w:ascii="Times New Roman" w:hAnsi="Times New Roman" w:cs="Times New Roman"/>
          <w:sz w:val="24"/>
          <w:szCs w:val="24"/>
        </w:rPr>
      </w:pPr>
    </w:p>
    <w:p w14:paraId="22E19491" w14:textId="3139820F"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7. Line 144-148, the sentence is like the introduction and discussion.</w:t>
      </w:r>
    </w:p>
    <w:p w14:paraId="16E226AF" w14:textId="77777777" w:rsidR="004F02F2" w:rsidRDefault="004F02F2" w:rsidP="004F02F2">
      <w:pPr>
        <w:pStyle w:val="PlainText"/>
        <w:rPr>
          <w:rFonts w:ascii="Times New Roman" w:hAnsi="Times New Roman" w:cs="Times New Roman"/>
          <w:sz w:val="24"/>
          <w:szCs w:val="24"/>
        </w:rPr>
      </w:pPr>
    </w:p>
    <w:p w14:paraId="430D48C8" w14:textId="42717D56"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8. Line 157-158, the sentence is like the introduction and discussion. How to deal with similar problems or factors?</w:t>
      </w:r>
    </w:p>
    <w:p w14:paraId="0860437E" w14:textId="77777777" w:rsidR="004F02F2" w:rsidRDefault="004F02F2" w:rsidP="004F02F2">
      <w:pPr>
        <w:pStyle w:val="PlainText"/>
        <w:rPr>
          <w:rFonts w:ascii="Times New Roman" w:hAnsi="Times New Roman" w:cs="Times New Roman"/>
          <w:sz w:val="24"/>
          <w:szCs w:val="24"/>
        </w:rPr>
      </w:pPr>
    </w:p>
    <w:p w14:paraId="6FADECC8" w14:textId="7CF2C443"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9. Line 165-170, About IPI and CRAM, our question is how to (five sands, fines, or concrete, Shannon diversity of aquatic habitat types, Shannon diversity of natural Substrate types, evenness of flow habitat types, and riparian vegetation cover).</w:t>
      </w:r>
    </w:p>
    <w:p w14:paraId="467173AA" w14:textId="77777777" w:rsidR="004F02F2" w:rsidRDefault="004F02F2" w:rsidP="004F02F2">
      <w:pPr>
        <w:pStyle w:val="PlainText"/>
        <w:rPr>
          <w:rFonts w:ascii="Times New Roman" w:hAnsi="Times New Roman" w:cs="Times New Roman"/>
          <w:sz w:val="24"/>
          <w:szCs w:val="24"/>
        </w:rPr>
      </w:pPr>
    </w:p>
    <w:p w14:paraId="7E61A379" w14:textId="7009E3B4"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10. Line 210-212, this is the highlight of this article. Is there a statistical hypothesis?</w:t>
      </w:r>
    </w:p>
    <w:p w14:paraId="07B521BD" w14:textId="77777777" w:rsidR="004F02F2" w:rsidRDefault="004F02F2" w:rsidP="004F02F2">
      <w:pPr>
        <w:pStyle w:val="PlainText"/>
        <w:rPr>
          <w:rFonts w:ascii="Times New Roman" w:hAnsi="Times New Roman" w:cs="Times New Roman"/>
          <w:sz w:val="24"/>
          <w:szCs w:val="24"/>
        </w:rPr>
      </w:pPr>
    </w:p>
    <w:p w14:paraId="02C94BAD" w14:textId="096F2398"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11. Line 225-228, our question is the four possible combinations of biology (4 categories) and stressors (4 categories)? Should be 4 x 4 = 16? How to reduce it to 4?</w:t>
      </w:r>
    </w:p>
    <w:p w14:paraId="7F68E2EB" w14:textId="77777777" w:rsidR="004F02F2" w:rsidRPr="004F02F2" w:rsidRDefault="004F02F2" w:rsidP="004F02F2">
      <w:pPr>
        <w:pStyle w:val="PlainText"/>
        <w:rPr>
          <w:rFonts w:ascii="Times New Roman" w:hAnsi="Times New Roman" w:cs="Times New Roman"/>
          <w:sz w:val="24"/>
          <w:szCs w:val="24"/>
        </w:rPr>
      </w:pPr>
    </w:p>
    <w:p w14:paraId="75D63E9E" w14:textId="35DE4ECE"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Results</w:t>
      </w:r>
    </w:p>
    <w:p w14:paraId="2C82168B" w14:textId="77777777" w:rsidR="004F02F2" w:rsidRPr="004F02F2" w:rsidRDefault="004F02F2" w:rsidP="004F02F2">
      <w:pPr>
        <w:pStyle w:val="PlainText"/>
        <w:rPr>
          <w:rFonts w:ascii="Times New Roman" w:hAnsi="Times New Roman" w:cs="Times New Roman"/>
          <w:sz w:val="24"/>
          <w:szCs w:val="24"/>
        </w:rPr>
      </w:pPr>
    </w:p>
    <w:p w14:paraId="372D1DDF" w14:textId="77777777"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1. The paragraph of results seems to be a statistical text, it is inadequate and should be strengthened. In particular, it is recommended to write the contents of ecological phenomenon and meaning. </w:t>
      </w:r>
    </w:p>
    <w:p w14:paraId="58DFD232" w14:textId="77777777" w:rsidR="004F02F2" w:rsidRPr="004F02F2" w:rsidRDefault="004F02F2" w:rsidP="004F02F2">
      <w:pPr>
        <w:pStyle w:val="PlainText"/>
        <w:rPr>
          <w:rFonts w:ascii="Times New Roman" w:hAnsi="Times New Roman" w:cs="Times New Roman"/>
          <w:sz w:val="24"/>
          <w:szCs w:val="24"/>
        </w:rPr>
      </w:pPr>
    </w:p>
    <w:p w14:paraId="1D8FAE5E" w14:textId="5CABBD93"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Overall</w:t>
      </w:r>
    </w:p>
    <w:p w14:paraId="43949328" w14:textId="77777777" w:rsidR="004F02F2" w:rsidRPr="004F02F2" w:rsidRDefault="004F02F2" w:rsidP="004F02F2">
      <w:pPr>
        <w:pStyle w:val="PlainText"/>
        <w:rPr>
          <w:rFonts w:ascii="Times New Roman" w:hAnsi="Times New Roman" w:cs="Times New Roman"/>
          <w:sz w:val="24"/>
          <w:szCs w:val="24"/>
        </w:rPr>
      </w:pPr>
    </w:p>
    <w:p w14:paraId="2C211CB3" w14:textId="77777777"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1. The Stream Quality Index: A Multi-Indicator Tool for Enhancing Environmental Management Communication could be one of the original and rigorous studies of international importance.</w:t>
      </w:r>
    </w:p>
    <w:p w14:paraId="2B10C866" w14:textId="03CD63FC" w:rsidR="004F02F2" w:rsidRDefault="004F02F2" w:rsidP="004F02F2">
      <w:pPr>
        <w:pStyle w:val="PlainText"/>
        <w:rPr>
          <w:rFonts w:ascii="Times New Roman" w:hAnsi="Times New Roman" w:cs="Times New Roman"/>
          <w:sz w:val="24"/>
          <w:szCs w:val="24"/>
        </w:rPr>
      </w:pPr>
    </w:p>
    <w:p w14:paraId="79816939" w14:textId="3099E2D5" w:rsidR="004F02F2" w:rsidRPr="004F02F2" w:rsidRDefault="004F02F2" w:rsidP="004F02F2">
      <w:pPr>
        <w:pStyle w:val="PlainText"/>
        <w:rPr>
          <w:rFonts w:ascii="Times New Roman" w:hAnsi="Times New Roman" w:cs="Times New Roman"/>
          <w:b/>
          <w:bCs/>
          <w:sz w:val="24"/>
          <w:szCs w:val="24"/>
        </w:rPr>
      </w:pPr>
      <w:r>
        <w:rPr>
          <w:rFonts w:ascii="Times New Roman" w:hAnsi="Times New Roman" w:cs="Times New Roman"/>
          <w:b/>
          <w:bCs/>
          <w:sz w:val="24"/>
          <w:szCs w:val="24"/>
        </w:rPr>
        <w:t>Reviewer 2:</w:t>
      </w:r>
    </w:p>
    <w:p w14:paraId="30FA9E8F" w14:textId="77777777" w:rsidR="004F02F2" w:rsidRDefault="004F02F2" w:rsidP="004F02F2">
      <w:pPr>
        <w:pStyle w:val="PlainText"/>
        <w:rPr>
          <w:rFonts w:ascii="Times New Roman" w:hAnsi="Times New Roman" w:cs="Times New Roman"/>
          <w:sz w:val="24"/>
          <w:szCs w:val="24"/>
        </w:rPr>
      </w:pPr>
    </w:p>
    <w:p w14:paraId="3DE4CB7E" w14:textId="012985B2"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lastRenderedPageBreak/>
        <w:t>The authors present a predictive index for stream quality (SQI) that looks to integrate biological, physical, and chemical status, but the main innovation is the attempt to relate biology to stressors, including as well a web application to calculate SQI scores from regional data with the purpose to involve managers and wider audiences. This index that compares observed benthic macroinvertebrate taxa and metrics at a site to those expected under near pristine conditions are based on models (logit link functions) that estimate the likely macroinvertebrate community from environmental parameters/indices.</w:t>
      </w:r>
    </w:p>
    <w:p w14:paraId="376AD98B" w14:textId="77777777" w:rsidR="004F02F2" w:rsidRPr="004F02F2" w:rsidRDefault="004F02F2" w:rsidP="004F02F2">
      <w:pPr>
        <w:pStyle w:val="PlainText"/>
        <w:rPr>
          <w:rFonts w:ascii="Times New Roman" w:hAnsi="Times New Roman" w:cs="Times New Roman"/>
          <w:sz w:val="24"/>
          <w:szCs w:val="24"/>
        </w:rPr>
      </w:pPr>
    </w:p>
    <w:p w14:paraId="0D5F83D5" w14:textId="19287E3E"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I consider the present manuscript a valuable and original work where, nevertheless, I call the authors attention for some difficulties in different steps of the process, which should deserve, at least  some observations in the discussion.</w:t>
      </w:r>
    </w:p>
    <w:p w14:paraId="417FD4B5" w14:textId="77777777" w:rsidR="004F02F2" w:rsidRPr="004F02F2" w:rsidRDefault="004F02F2" w:rsidP="004F02F2">
      <w:pPr>
        <w:pStyle w:val="PlainText"/>
        <w:rPr>
          <w:rFonts w:ascii="Times New Roman" w:hAnsi="Times New Roman" w:cs="Times New Roman"/>
          <w:sz w:val="24"/>
          <w:szCs w:val="24"/>
        </w:rPr>
      </w:pPr>
    </w:p>
    <w:p w14:paraId="24513ACD" w14:textId="601008D5"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The "four narrative assessment categories" of SQ are, in my opinion not very clear. E.g. "healthy and unstressed" or "healthy and resilient" are not easy to differentiate.  The same difficulties arise  between "impacted and stressed" and "impacted by unknown stress", especially when the authors insist with the potential use by different audiences. The separate categorical outputs created for the biological condition and stressor condition are also very confusing: this is, the ones resulting from high/low CSCI and high/low ASCI. </w:t>
      </w:r>
    </w:p>
    <w:p w14:paraId="622FAE7D" w14:textId="77777777" w:rsidR="004F02F2" w:rsidRPr="004F02F2" w:rsidRDefault="004F02F2" w:rsidP="004F02F2">
      <w:pPr>
        <w:pStyle w:val="PlainText"/>
        <w:rPr>
          <w:rFonts w:ascii="Times New Roman" w:hAnsi="Times New Roman" w:cs="Times New Roman"/>
          <w:sz w:val="24"/>
          <w:szCs w:val="24"/>
        </w:rPr>
      </w:pPr>
    </w:p>
    <w:p w14:paraId="5B499BB2" w14:textId="77777777"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I also find the categories too narrow based on the percentiles of scores at reference sites. Is it possible to distinguish increasing degradation with SQI?  This is, I doubt that the numeric values are in fact sensitive to assess differences between sites in marginal or extreme conditions… An obscure aspect for me is also the need that the technical advisory committee "with representatives from local management institutions" may provide guidance on assigning these values. Don't they introduce too much noise in the process if they are not qualified? Does it not make very subjective the stress thresholds?. Another aspect that is not treated is how far this index may be influenced by the typological conditions? It has only a regional character or can be extended to other geographical regions?~ Anyway I think SQI is more important for managers to determine how different stressors influence relatively the biological condition than this idea of communication to high-level or to non-technical staff… Considering the structure, I think that chapter 2.3 has to be shortened since indices IPI and CRAM were previously published....</w:t>
      </w:r>
    </w:p>
    <w:p w14:paraId="479AEDFC" w14:textId="77777777" w:rsidR="004F02F2" w:rsidRDefault="004F02F2" w:rsidP="004F02F2">
      <w:pPr>
        <w:pStyle w:val="PlainText"/>
        <w:rPr>
          <w:rFonts w:ascii="Times New Roman" w:hAnsi="Times New Roman" w:cs="Times New Roman"/>
          <w:sz w:val="24"/>
          <w:szCs w:val="24"/>
        </w:rPr>
      </w:pPr>
    </w:p>
    <w:p w14:paraId="31E6D19C" w14:textId="5A45ECD1"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Fig.1 could be provided as a graphical abstract too…</w:t>
      </w:r>
    </w:p>
    <w:p w14:paraId="7F040E42" w14:textId="77777777" w:rsidR="004F02F2" w:rsidRPr="004F02F2" w:rsidRDefault="004F02F2" w:rsidP="004F02F2">
      <w:pPr>
        <w:pStyle w:val="PlainText"/>
        <w:rPr>
          <w:rFonts w:ascii="Times New Roman" w:hAnsi="Times New Roman" w:cs="Times New Roman"/>
          <w:sz w:val="24"/>
          <w:szCs w:val="24"/>
        </w:rPr>
      </w:pPr>
    </w:p>
    <w:p w14:paraId="59A3E9D8" w14:textId="1DA8B125"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Other aspects that need to be clarified/ discussed:</w:t>
      </w:r>
    </w:p>
    <w:p w14:paraId="6BA08EB0" w14:textId="77777777" w:rsidR="004F02F2" w:rsidRPr="004F02F2" w:rsidRDefault="004F02F2" w:rsidP="004F02F2">
      <w:pPr>
        <w:pStyle w:val="PlainText"/>
        <w:rPr>
          <w:rFonts w:ascii="Times New Roman" w:hAnsi="Times New Roman" w:cs="Times New Roman"/>
          <w:sz w:val="24"/>
          <w:szCs w:val="24"/>
        </w:rPr>
      </w:pPr>
    </w:p>
    <w:p w14:paraId="49B1356A" w14:textId="77777777"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Line 53. It is considered that a single unified assessment is preferable when communicating stream health to non-technical managers, but I'm not sure about this combination: it integrates sets of stressors but probably that process makes the index more complex and less sensitive to specific stressors… </w:t>
      </w:r>
    </w:p>
    <w:p w14:paraId="7517A118" w14:textId="77777777" w:rsidR="004F02F2" w:rsidRDefault="004F02F2" w:rsidP="004F02F2">
      <w:pPr>
        <w:pStyle w:val="PlainText"/>
        <w:rPr>
          <w:rFonts w:ascii="Times New Roman" w:hAnsi="Times New Roman" w:cs="Times New Roman"/>
          <w:sz w:val="24"/>
          <w:szCs w:val="24"/>
        </w:rPr>
      </w:pPr>
    </w:p>
    <w:p w14:paraId="65E73F47" w14:textId="77777777"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Line 89. It is not possible to understand how the "four narrative assessment categories" were defined in a way that would align with management processes… </w:t>
      </w:r>
    </w:p>
    <w:p w14:paraId="2E4601E5" w14:textId="77777777" w:rsidR="004F02F2" w:rsidRDefault="004F02F2" w:rsidP="004F02F2">
      <w:pPr>
        <w:pStyle w:val="PlainText"/>
        <w:rPr>
          <w:rFonts w:ascii="Times New Roman" w:hAnsi="Times New Roman" w:cs="Times New Roman"/>
          <w:sz w:val="24"/>
          <w:szCs w:val="24"/>
        </w:rPr>
      </w:pPr>
    </w:p>
    <w:p w14:paraId="004EE4A8" w14:textId="73736DBE"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Line 105.  The ASCI was developed as a response end point only for lower trophic levels: this aspect does not represents a constrain in higher disturbed levels?</w:t>
      </w:r>
    </w:p>
    <w:p w14:paraId="39A0621F" w14:textId="77777777" w:rsidR="004F02F2" w:rsidRDefault="004F02F2" w:rsidP="004F02F2">
      <w:pPr>
        <w:pStyle w:val="PlainText"/>
        <w:rPr>
          <w:rFonts w:ascii="Times New Roman" w:hAnsi="Times New Roman" w:cs="Times New Roman"/>
          <w:sz w:val="24"/>
          <w:szCs w:val="24"/>
        </w:rPr>
      </w:pPr>
    </w:p>
    <w:p w14:paraId="6DA6A4B2" w14:textId="4EC36902"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Line 142. I don't think that habitat is a responsive metric, but on contrary, it can be described by metrics...</w:t>
      </w:r>
    </w:p>
    <w:p w14:paraId="4B736FD0" w14:textId="77777777" w:rsidR="004F02F2" w:rsidRDefault="004F02F2" w:rsidP="004F02F2">
      <w:pPr>
        <w:pStyle w:val="PlainText"/>
        <w:rPr>
          <w:rFonts w:ascii="Times New Roman" w:hAnsi="Times New Roman" w:cs="Times New Roman"/>
          <w:sz w:val="24"/>
          <w:szCs w:val="24"/>
        </w:rPr>
      </w:pPr>
    </w:p>
    <w:p w14:paraId="48569125" w14:textId="77777777" w:rsid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 xml:space="preserve">Line 308. I don't find it's interesting to distinguish patterns between ASCI and CSCI. In fact they should be analyzed together for SQI… </w:t>
      </w:r>
    </w:p>
    <w:p w14:paraId="0F9B27E7" w14:textId="77777777" w:rsidR="004F02F2" w:rsidRDefault="004F02F2" w:rsidP="004F02F2">
      <w:pPr>
        <w:pStyle w:val="PlainText"/>
        <w:rPr>
          <w:rFonts w:ascii="Times New Roman" w:hAnsi="Times New Roman" w:cs="Times New Roman"/>
          <w:sz w:val="24"/>
          <w:szCs w:val="24"/>
        </w:rPr>
      </w:pPr>
    </w:p>
    <w:p w14:paraId="2D092C30" w14:textId="3C0B1115"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Line 402. There is a crucial question arising from this work: Why not then to integrate water and habitat quality in a more general ecological quality assessment?</w:t>
      </w:r>
    </w:p>
    <w:p w14:paraId="653FD3C3" w14:textId="77777777" w:rsidR="004F02F2" w:rsidRDefault="004F02F2" w:rsidP="004F02F2">
      <w:pPr>
        <w:pStyle w:val="PlainText"/>
        <w:rPr>
          <w:rFonts w:ascii="Times New Roman" w:hAnsi="Times New Roman" w:cs="Times New Roman"/>
          <w:sz w:val="24"/>
          <w:szCs w:val="24"/>
        </w:rPr>
      </w:pPr>
    </w:p>
    <w:p w14:paraId="53F10879" w14:textId="4E567127" w:rsidR="004F02F2" w:rsidRPr="004F02F2" w:rsidRDefault="004F02F2" w:rsidP="004F02F2">
      <w:pPr>
        <w:pStyle w:val="PlainText"/>
        <w:rPr>
          <w:rFonts w:ascii="Times New Roman" w:hAnsi="Times New Roman" w:cs="Times New Roman"/>
          <w:sz w:val="24"/>
          <w:szCs w:val="24"/>
        </w:rPr>
      </w:pPr>
      <w:r w:rsidRPr="004F02F2">
        <w:rPr>
          <w:rFonts w:ascii="Times New Roman" w:hAnsi="Times New Roman" w:cs="Times New Roman"/>
          <w:sz w:val="24"/>
          <w:szCs w:val="24"/>
        </w:rPr>
        <w:t>Line 408. The idea of categories implies that they are defined for a certain region and cannot be generalized or applied in other areas… This aspect is not present in the limitations of the SQI approach..</w:t>
      </w:r>
    </w:p>
    <w:p w14:paraId="60DEFE65" w14:textId="77777777" w:rsidR="00C95648" w:rsidRPr="004F02F2" w:rsidRDefault="00C95648">
      <w:pPr>
        <w:rPr>
          <w:rFonts w:ascii="Times New Roman" w:hAnsi="Times New Roman" w:cs="Times New Roman"/>
          <w:sz w:val="24"/>
          <w:szCs w:val="24"/>
        </w:rPr>
      </w:pPr>
    </w:p>
    <w:sectPr w:rsidR="00C95648" w:rsidRPr="004F0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54E3F"/>
    <w:multiLevelType w:val="hybridMultilevel"/>
    <w:tmpl w:val="9B8275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F2"/>
    <w:rsid w:val="000260B1"/>
    <w:rsid w:val="00143F08"/>
    <w:rsid w:val="001F6818"/>
    <w:rsid w:val="003F5685"/>
    <w:rsid w:val="0041448A"/>
    <w:rsid w:val="004F02F2"/>
    <w:rsid w:val="005F3E42"/>
    <w:rsid w:val="00800CC9"/>
    <w:rsid w:val="00820CB9"/>
    <w:rsid w:val="008D7C4E"/>
    <w:rsid w:val="00B835BA"/>
    <w:rsid w:val="00BC270D"/>
    <w:rsid w:val="00BF3EA6"/>
    <w:rsid w:val="00C95648"/>
    <w:rsid w:val="00E00613"/>
    <w:rsid w:val="00EA080D"/>
    <w:rsid w:val="00F26FB9"/>
    <w:rsid w:val="00F66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AF402"/>
  <w15:chartTrackingRefBased/>
  <w15:docId w15:val="{CBE7C597-2A06-4519-948F-882B92B7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02F2"/>
    <w:rPr>
      <w:color w:val="0563C1" w:themeColor="hyperlink"/>
      <w:u w:val="single"/>
    </w:rPr>
  </w:style>
  <w:style w:type="paragraph" w:styleId="PlainText">
    <w:name w:val="Plain Text"/>
    <w:basedOn w:val="Normal"/>
    <w:link w:val="PlainTextChar"/>
    <w:uiPriority w:val="99"/>
    <w:semiHidden/>
    <w:unhideWhenUsed/>
    <w:rsid w:val="004F02F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F02F2"/>
    <w:rPr>
      <w:rFonts w:ascii="Calibri" w:hAnsi="Calibri"/>
      <w:szCs w:val="21"/>
    </w:rPr>
  </w:style>
  <w:style w:type="paragraph" w:styleId="BalloonText">
    <w:name w:val="Balloon Text"/>
    <w:basedOn w:val="Normal"/>
    <w:link w:val="BalloonTextChar"/>
    <w:uiPriority w:val="99"/>
    <w:semiHidden/>
    <w:unhideWhenUsed/>
    <w:rsid w:val="003F56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685"/>
    <w:rPr>
      <w:rFonts w:ascii="Segoe UI" w:hAnsi="Segoe UI" w:cs="Segoe UI"/>
      <w:sz w:val="18"/>
      <w:szCs w:val="18"/>
    </w:rPr>
  </w:style>
  <w:style w:type="paragraph" w:styleId="ListParagraph">
    <w:name w:val="List Paragraph"/>
    <w:basedOn w:val="Normal"/>
    <w:uiPriority w:val="34"/>
    <w:qFormat/>
    <w:rsid w:val="005F3E42"/>
    <w:pPr>
      <w:spacing w:after="200" w:line="240" w:lineRule="auto"/>
      <w:ind w:left="720"/>
      <w:contextualSpacing/>
    </w:pPr>
    <w:rPr>
      <w:rFonts w:cs="Arial"/>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80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5</Pages>
  <Words>1770</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Beck</dc:creator>
  <cp:keywords/>
  <dc:description/>
  <cp:lastModifiedBy>Marcus Beck</cp:lastModifiedBy>
  <cp:revision>11</cp:revision>
  <cp:lastPrinted>2019-08-19T15:33:00Z</cp:lastPrinted>
  <dcterms:created xsi:type="dcterms:W3CDTF">2019-08-19T15:25:00Z</dcterms:created>
  <dcterms:modified xsi:type="dcterms:W3CDTF">2019-08-19T19:01:00Z</dcterms:modified>
</cp:coreProperties>
</file>