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w:t>
      </w:r>
      <w:r w:rsidR="00907BE7">
        <w:rPr>
          <w:rFonts w:ascii="Times New Roman" w:hAnsi="Times New Roman" w:cs="Times New Roman"/>
          <w:i/>
          <w:sz w:val="24"/>
          <w:szCs w:val="24"/>
        </w:rPr>
        <w:t xml:space="preserve"> on revised manuscript</w:t>
      </w:r>
      <w:r w:rsidRPr="00134093">
        <w:rPr>
          <w:rFonts w:ascii="Times New Roman" w:hAnsi="Times New Roman" w:cs="Times New Roman"/>
          <w:i/>
          <w:sz w:val="24"/>
          <w:szCs w:val="24"/>
        </w:rPr>
        <w:t xml:space="preserve">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4710D3EF" w14:textId="77777777" w:rsidR="00CE5342" w:rsidRDefault="00CE5342" w:rsidP="00CE5342">
      <w:pPr>
        <w:pStyle w:val="NoSpacing"/>
        <w:rPr>
          <w:rFonts w:ascii="Times New Roman" w:hAnsi="Times New Roman" w:cs="Times New Roman"/>
          <w:i/>
          <w:sz w:val="24"/>
          <w:szCs w:val="24"/>
        </w:rPr>
      </w:pPr>
    </w:p>
    <w:p w14:paraId="111C8CB5" w14:textId="5801C812" w:rsidR="00CE5342" w:rsidRDefault="00CE5342" w:rsidP="00F5065B">
      <w:pPr>
        <w:pStyle w:val="NoSpacing"/>
        <w:rPr>
          <w:rFonts w:ascii="Times New Roman" w:hAnsi="Times New Roman" w:cs="Times New Roman"/>
          <w:i/>
          <w:sz w:val="24"/>
          <w:szCs w:val="24"/>
        </w:rPr>
      </w:pPr>
      <w:r>
        <w:rPr>
          <w:rFonts w:ascii="Times New Roman" w:hAnsi="Times New Roman" w:cs="Times New Roman"/>
          <w:i/>
          <w:sz w:val="24"/>
          <w:szCs w:val="24"/>
        </w:rPr>
        <w:t xml:space="preserve">We </w:t>
      </w:r>
      <w:r>
        <w:rPr>
          <w:rFonts w:ascii="Times New Roman" w:hAnsi="Times New Roman" w:cs="Times New Roman"/>
          <w:i/>
          <w:sz w:val="24"/>
          <w:szCs w:val="24"/>
        </w:rPr>
        <w:t xml:space="preserve">again </w:t>
      </w:r>
      <w:r>
        <w:rPr>
          <w:rFonts w:ascii="Times New Roman" w:hAnsi="Times New Roman" w:cs="Times New Roman"/>
          <w:i/>
          <w:sz w:val="24"/>
          <w:szCs w:val="24"/>
        </w:rPr>
        <w:t xml:space="preserve">thank the associate editor and reviewer for providing helpful comments on our manuscript.  Our responses to each of the comments are </w:t>
      </w:r>
      <w:r w:rsidR="008F244C">
        <w:rPr>
          <w:rFonts w:ascii="Times New Roman" w:hAnsi="Times New Roman" w:cs="Times New Roman"/>
          <w:i/>
          <w:sz w:val="24"/>
          <w:szCs w:val="24"/>
        </w:rPr>
        <w:t>below</w:t>
      </w:r>
      <w:r>
        <w:rPr>
          <w:rFonts w:ascii="Times New Roman" w:hAnsi="Times New Roman" w:cs="Times New Roman"/>
          <w:i/>
          <w:sz w:val="24"/>
          <w:szCs w:val="24"/>
        </w:rPr>
        <w:t>.</w:t>
      </w:r>
    </w:p>
    <w:p w14:paraId="395A360C" w14:textId="77777777" w:rsidR="00F5065B" w:rsidRPr="00F5065B" w:rsidRDefault="00F5065B" w:rsidP="00F5065B">
      <w:pPr>
        <w:pStyle w:val="NoSpacing"/>
        <w:rPr>
          <w:rFonts w:ascii="Times New Roman" w:hAnsi="Times New Roman" w:cs="Times New Roman"/>
          <w:i/>
          <w:sz w:val="24"/>
          <w:szCs w:val="24"/>
        </w:rPr>
      </w:pPr>
    </w:p>
    <w:p w14:paraId="611E58D5" w14:textId="77777777" w:rsidR="008F244C" w:rsidRDefault="00CE5342" w:rsidP="00CE5342">
      <w:pPr>
        <w:spacing w:after="0"/>
        <w:rPr>
          <w:rFonts w:ascii="Times New Roman" w:hAnsi="Times New Roman" w:cs="Times New Roman"/>
          <w:sz w:val="24"/>
          <w:szCs w:val="24"/>
        </w:rPr>
      </w:pPr>
      <w:r>
        <w:rPr>
          <w:rFonts w:ascii="Times New Roman" w:hAnsi="Times New Roman" w:cs="Times New Roman"/>
          <w:b/>
          <w:sz w:val="24"/>
          <w:szCs w:val="24"/>
        </w:rPr>
        <w:t>Associate editor comments: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907BE7">
        <w:rPr>
          <w:rFonts w:ascii="Times New Roman" w:hAnsi="Times New Roman" w:cs="Times New Roman"/>
          <w:sz w:val="24"/>
          <w:szCs w:val="24"/>
        </w:rPr>
        <w:t>it’s</w:t>
      </w:r>
      <w:proofErr w:type="spellEnd"/>
      <w:proofErr w:type="gramEnd"/>
      <w:r w:rsidR="00907BE7" w:rsidRPr="00907BE7">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907BE7">
        <w:rPr>
          <w:rFonts w:ascii="Times New Roman" w:hAnsi="Times New Roman" w:cs="Times New Roman"/>
          <w:sz w:val="24"/>
          <w:szCs w:val="24"/>
        </w:rPr>
        <w:t>etc</w:t>
      </w:r>
      <w:proofErr w:type="spellEnd"/>
      <w:r w:rsidR="00907BE7" w:rsidRPr="00907BE7">
        <w:rPr>
          <w:rFonts w:ascii="Times New Roman" w:hAnsi="Times New Roman" w:cs="Times New Roman"/>
          <w:sz w:val="24"/>
          <w:szCs w:val="24"/>
        </w:rPr>
        <w:t xml:space="preserve"> </w:t>
      </w:r>
      <w:proofErr w:type="gramStart"/>
      <w:r w:rsidR="00907BE7" w:rsidRPr="00907BE7">
        <w:rPr>
          <w:rFonts w:ascii="Times New Roman" w:hAnsi="Times New Roman" w:cs="Times New Roman"/>
          <w:sz w:val="24"/>
          <w:szCs w:val="24"/>
        </w:rPr>
        <w:t>etc..</w:t>
      </w:r>
      <w:proofErr w:type="gramEnd"/>
      <w:r w:rsidR="00907BE7" w:rsidRPr="00907BE7">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907BE7">
        <w:rPr>
          <w:rFonts w:ascii="Times New Roman" w:hAnsi="Times New Roman" w:cs="Times New Roman"/>
          <w:sz w:val="24"/>
          <w:szCs w:val="24"/>
        </w:rPr>
        <w:t>context, and</w:t>
      </w:r>
      <w:proofErr w:type="gramEnd"/>
      <w:r w:rsidR="00907BE7" w:rsidRPr="00907BE7">
        <w:rPr>
          <w:rFonts w:ascii="Times New Roman" w:hAnsi="Times New Roman" w:cs="Times New Roman"/>
          <w:sz w:val="24"/>
          <w:szCs w:val="24"/>
        </w:rPr>
        <w:t xml:space="preserve"> makes the fine details available to interested readers.</w:t>
      </w:r>
    </w:p>
    <w:p w14:paraId="6F08C306" w14:textId="77777777" w:rsidR="008F244C" w:rsidRDefault="008F244C" w:rsidP="00CE5342">
      <w:pPr>
        <w:spacing w:after="0"/>
        <w:rPr>
          <w:rFonts w:ascii="Times New Roman" w:hAnsi="Times New Roman" w:cs="Times New Roman"/>
          <w:sz w:val="24"/>
          <w:szCs w:val="24"/>
        </w:rPr>
      </w:pPr>
    </w:p>
    <w:p w14:paraId="7DE2FAF2" w14:textId="77777777" w:rsidR="008F244C" w:rsidRDefault="008F244C" w:rsidP="00CE5342">
      <w:pPr>
        <w:spacing w:after="0"/>
        <w:rPr>
          <w:rFonts w:ascii="Times New Roman" w:hAnsi="Times New Roman" w:cs="Times New Roman"/>
          <w:sz w:val="24"/>
          <w:szCs w:val="24"/>
        </w:rPr>
      </w:pPr>
      <w:r>
        <w:rPr>
          <w:rFonts w:ascii="Times New Roman" w:hAnsi="Times New Roman" w:cs="Times New Roman"/>
          <w:i/>
          <w:sz w:val="24"/>
          <w:szCs w:val="24"/>
        </w:rPr>
        <w:t xml:space="preserve">All text about the case study in the results and methods were moved to a new subsection of the discussion “Case study: Application of the landscape model to the San Gabriel River watershed”.  Further, all figures and tables for the case study were moved to the supplement, including substantial portions of the original text to shorten the text in the discussion.  We feel this is a good compromise for the case study that retains the valuable information, while not distracting from the main focus of the manuscript.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3D753C06" w14:textId="77777777" w:rsidR="008F244C" w:rsidRDefault="008F244C" w:rsidP="00CE5342">
      <w:pPr>
        <w:spacing w:after="0"/>
        <w:rPr>
          <w:rFonts w:ascii="Times New Roman" w:hAnsi="Times New Roman" w:cs="Times New Roman"/>
          <w:sz w:val="24"/>
          <w:szCs w:val="24"/>
        </w:rPr>
      </w:pPr>
    </w:p>
    <w:p w14:paraId="383C06B3" w14:textId="36E80C03" w:rsidR="00CE5342" w:rsidRDefault="008F244C" w:rsidP="00CE5342">
      <w:pPr>
        <w:spacing w:after="0"/>
        <w:rPr>
          <w:rFonts w:ascii="Times New Roman" w:hAnsi="Times New Roman" w:cs="Times New Roman"/>
          <w:b/>
          <w:sz w:val="24"/>
          <w:szCs w:val="24"/>
        </w:rPr>
      </w:pPr>
      <w:r>
        <w:rPr>
          <w:rFonts w:ascii="Times New Roman" w:hAnsi="Times New Roman" w:cs="Times New Roman"/>
          <w:i/>
          <w:sz w:val="24"/>
          <w:szCs w:val="24"/>
        </w:rPr>
        <w:t xml:space="preserve">Please see our responses to the detailed comments below.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Third, the manuscript requires better organization. Your objectives and methods are not aligned. </w:t>
      </w:r>
      <w:r w:rsidR="00907BE7" w:rsidRPr="00907BE7">
        <w:rPr>
          <w:rFonts w:ascii="Times New Roman" w:hAnsi="Times New Roman" w:cs="Times New Roman"/>
          <w:sz w:val="24"/>
          <w:szCs w:val="24"/>
        </w:rPr>
        <w:lastRenderedPageBreak/>
        <w:t xml:space="preserve">Nothing was said in the objectives about classifying all CA stream segments. The Methods describe an additional post hoc classification with sites having biological data, but there is no explanation for why this was done and how it is relevant to your objectives. Is this additional classification needed to make the tool usable for decision making? The Discussion section seems to </w:t>
      </w:r>
      <w:proofErr w:type="gramStart"/>
      <w:r w:rsidR="00907BE7" w:rsidRPr="00907BE7">
        <w:rPr>
          <w:rFonts w:ascii="Times New Roman" w:hAnsi="Times New Roman" w:cs="Times New Roman"/>
          <w:sz w:val="24"/>
          <w:szCs w:val="24"/>
        </w:rPr>
        <w:t>ramble, and</w:t>
      </w:r>
      <w:proofErr w:type="gramEnd"/>
      <w:r w:rsidR="00907BE7" w:rsidRPr="00907BE7">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ASSOCIATE EDITOR SPECIFIC COMMENTS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72: Do you mean “restoring” streams? The rest of the sentence implies that restoration is the specific management goal.</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105: Topic sentence is a bit vague. The second sentence is probably a better topic sentence.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lastRenderedPageBreak/>
        <w:t>Line 123: Even though you defined—still rather vaguely—your concept of “constraints” in a previous paragraph, this topic sentence is still unclear.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204: Not sure what you mean by “adequately described…” Do you mean that preliminary models using additional predictor variables performed no better than models with the current set of predictors?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207: This sentence is also awkward and unclear.</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210: Is there a geospatial indicator of channel modification? Seems unlikely. Then why bring up the topic? Sentence is also unclear and awkward.</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261: I think Figure 3 is too busy. Can you dramatically simplify the figure to show just the key explanations of your classification?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lastRenderedPageBreak/>
        <w:t>Line 267: Drop “…for the level of landscape development…” from the sentence. It is implicit that the landscape development of each reach was used to generate the prediction.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NOTE: I am recommending that material from line 291-333 be moved to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312: Not sure what a “spreading ground” is.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907BE7">
        <w:rPr>
          <w:rFonts w:ascii="Times New Roman" w:hAnsi="Times New Roman" w:cs="Times New Roman"/>
          <w:sz w:val="24"/>
          <w:szCs w:val="24"/>
        </w:rPr>
        <w:t>the your</w:t>
      </w:r>
      <w:proofErr w:type="gramEnd"/>
      <w:r w:rsidR="00907BE7" w:rsidRPr="00907BE7">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349: Simplify to: “There was generally good agreement between observed and predicted CSCI statewide”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351: “For the calibration dataset, observed and predicted values were correlated (r=0.75, RMSE=0.17), with an intercept (0.04) and slope (0.93) that indicated minimal bias.”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353: “Performance was similar with the validation dataset (r=0.72, RMSE=0.18)”. </w:t>
      </w:r>
      <w:r w:rsidR="00907BE7" w:rsidRPr="00907BE7">
        <w:rPr>
          <w:rFonts w:ascii="Times New Roman" w:hAnsi="Times New Roman" w:cs="Times New Roman"/>
          <w:sz w:val="24"/>
          <w:szCs w:val="24"/>
        </w:rPr>
        <w:br/>
        <w:t>Why no slope for the validation dataset?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364: Provide r value for Sierra region, as you have done for other regions.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369: I think you’re trying to say: “Statewide, spatial patterns in the predicted limits of biological integrity were similar to patterns in land use.”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lastRenderedPageBreak/>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385: This material is good. I’m glad you addressed the question of sensitivity of the results to various analysis decisions. But I hope you Discuss the implications of these findings—no matter how obvious—for management decisions based on your models.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399-425: NOTE that I’m recommending most of this material be moved to the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441-446: These sentences are vague and filled with jargon (e.g., temporal and spatial scales, watershed scales, etc.)</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455-458: You say the model could be used to identify locations where TALU could apply, but is not intended as a tool for defining tiered uses. I don’t think most readers will understand this nuance.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Lines 475-506: Okay. </w:t>
      </w:r>
      <w:proofErr w:type="gramStart"/>
      <w:r w:rsidR="00907BE7" w:rsidRPr="00907BE7">
        <w:rPr>
          <w:rFonts w:ascii="Times New Roman" w:hAnsi="Times New Roman" w:cs="Times New Roman"/>
          <w:sz w:val="24"/>
          <w:szCs w:val="24"/>
        </w:rPr>
        <w:t>so</w:t>
      </w:r>
      <w:proofErr w:type="gramEnd"/>
      <w:r w:rsidR="00907BE7" w:rsidRPr="00907BE7">
        <w:rPr>
          <w:rFonts w:ascii="Times New Roman" w:hAnsi="Times New Roman" w:cs="Times New Roman"/>
          <w:sz w:val="24"/>
          <w:szCs w:val="24"/>
        </w:rPr>
        <w:t xml:space="preserve"> this is where you discuss the case study. I would rename the subheading so it’s clear you’re talking about the case study. </w:t>
      </w:r>
      <w:r w:rsidR="00907BE7" w:rsidRPr="00907BE7">
        <w:rPr>
          <w:rFonts w:ascii="Times New Roman" w:hAnsi="Times New Roman" w:cs="Times New Roman"/>
          <w:sz w:val="24"/>
          <w:szCs w:val="24"/>
        </w:rPr>
        <w:br/>
        <w:t>Lines 507-525: This is way too much detail. Some of it is potentially relevant for the short section on the case study, but the rest belongs in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585: You already made this point. No need to repeat it here, or perhaps you can remove it from its earlier location.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CE5342">
        <w:rPr>
          <w:rFonts w:ascii="Times New Roman" w:hAnsi="Times New Roman" w:cs="Times New Roman"/>
          <w:b/>
          <w:sz w:val="24"/>
          <w:szCs w:val="24"/>
        </w:rPr>
        <w:t>Reviewer 1 comments:</w:t>
      </w:r>
    </w:p>
    <w:p w14:paraId="45D843A5" w14:textId="2FC70F03" w:rsidR="00907BE7" w:rsidRDefault="00907BE7" w:rsidP="00CE5342">
      <w:pPr>
        <w:spacing w:after="0"/>
        <w:rPr>
          <w:rFonts w:ascii="Times New Roman" w:hAnsi="Times New Roman" w:cs="Times New Roman"/>
          <w:sz w:val="24"/>
          <w:szCs w:val="24"/>
        </w:rPr>
      </w:pPr>
      <w:r w:rsidRPr="00907BE7">
        <w:rPr>
          <w:rFonts w:ascii="Times New Roman" w:hAnsi="Times New Roman" w:cs="Times New Roman"/>
          <w:sz w:val="24"/>
          <w:szCs w:val="24"/>
        </w:rPr>
        <w:br/>
        <w:t>Overall Comments for Authors:</w:t>
      </w:r>
    </w:p>
    <w:p w14:paraId="02979FF0" w14:textId="77777777" w:rsidR="00CE5342" w:rsidRPr="00CE5342" w:rsidRDefault="00CE5342" w:rsidP="00CE5342">
      <w:pPr>
        <w:spacing w:after="0"/>
        <w:rPr>
          <w:rFonts w:ascii="Times New Roman" w:hAnsi="Times New Roman" w:cs="Times New Roman"/>
          <w:b/>
          <w:sz w:val="24"/>
          <w:szCs w:val="24"/>
        </w:rPr>
      </w:pPr>
    </w:p>
    <w:p w14:paraId="1365C29C" w14:textId="296A09D1" w:rsid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 xml:space="preserve">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w:t>
      </w:r>
      <w:r w:rsidRPr="00907BE7">
        <w:rPr>
          <w:rFonts w:ascii="Times New Roman" w:hAnsi="Times New Roman" w:cs="Times New Roman"/>
          <w:sz w:val="24"/>
          <w:szCs w:val="24"/>
        </w:rPr>
        <w:lastRenderedPageBreak/>
        <w:t>applaud, I praise, I laud the authors for addressing the comments as they have. I think the explanation of the quantile methods has improved. I think the introduction reads much more cleanly. Thank you for your effort.</w:t>
      </w:r>
      <w:r w:rsidRPr="00907BE7">
        <w:rPr>
          <w:rFonts w:ascii="Times New Roman" w:hAnsi="Times New Roman" w:cs="Times New Roman"/>
          <w:sz w:val="24"/>
          <w:szCs w:val="24"/>
        </w:rPr>
        <w:br/>
      </w:r>
      <w:r w:rsidRPr="00907BE7">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907BE7">
        <w:rPr>
          <w:rFonts w:ascii="Times New Roman" w:hAnsi="Times New Roman" w:cs="Times New Roman"/>
          <w:sz w:val="24"/>
          <w:szCs w:val="24"/>
        </w:rPr>
        <w:br/>
      </w:r>
      <w:r w:rsidRPr="00907BE7">
        <w:rPr>
          <w:rFonts w:ascii="Times New Roman" w:hAnsi="Times New Roman" w:cs="Times New Roman"/>
          <w:sz w:val="24"/>
          <w:szCs w:val="24"/>
        </w:rPr>
        <w:br/>
        <w:t>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w:t>
      </w:r>
      <w:r w:rsidRPr="00907BE7">
        <w:rPr>
          <w:rFonts w:ascii="Times New Roman" w:hAnsi="Times New Roman" w:cs="Times New Roman"/>
          <w:sz w:val="24"/>
          <w:szCs w:val="24"/>
        </w:rPr>
        <w:lastRenderedPageBreak/>
        <w:t>changed things. Right now, that information is still speculative, even if the tool is clearly a useful one.</w:t>
      </w:r>
    </w:p>
    <w:p w14:paraId="64074E4C" w14:textId="618089AF" w:rsidR="00ED6D7D" w:rsidRPr="00ED6D7D" w:rsidRDefault="00ED6D7D" w:rsidP="00907BE7">
      <w:pPr>
        <w:rPr>
          <w:rFonts w:ascii="Times New Roman" w:hAnsi="Times New Roman" w:cs="Times New Roman"/>
          <w:i/>
          <w:sz w:val="24"/>
          <w:szCs w:val="24"/>
        </w:rPr>
      </w:pPr>
      <w:r>
        <w:rPr>
          <w:rFonts w:ascii="Times New Roman" w:hAnsi="Times New Roman" w:cs="Times New Roman"/>
          <w:i/>
          <w:sz w:val="24"/>
          <w:szCs w:val="24"/>
        </w:rPr>
        <w:t>We have addressed the above concerns for the case study based on the suggestion of the AE to move all content to the discussion and the supplement. You’ll see that this is a compromise between your concerns that the case study is inadequate for inclusion in the manuscript (for all the reasons state above) and the opinion of the AE that the case study is a worthwhile contribution.  We hope you find these changes to be an improvement that satisfies both parties.</w:t>
      </w:r>
      <w:bookmarkStart w:id="0" w:name="_GoBack"/>
      <w:bookmarkEnd w:id="0"/>
    </w:p>
    <w:p w14:paraId="673DD3BB" w14:textId="4C672F36" w:rsidR="00907BE7" w:rsidRP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907BE7">
        <w:rPr>
          <w:rFonts w:ascii="Times New Roman" w:hAnsi="Times New Roman" w:cs="Times New Roman"/>
          <w:sz w:val="24"/>
          <w:szCs w:val="24"/>
        </w:rPr>
        <w:br/>
      </w:r>
      <w:r w:rsidRPr="00907BE7">
        <w:rPr>
          <w:rFonts w:ascii="Times New Roman" w:hAnsi="Times New Roman" w:cs="Times New Roman"/>
          <w:sz w:val="24"/>
          <w:szCs w:val="24"/>
        </w:rPr>
        <w:br/>
        <w:t>Specific comments follow by line number (Any statement below should be preceded by an "in my opinion" …):</w:t>
      </w:r>
      <w:r w:rsidRPr="00907BE7">
        <w:rPr>
          <w:rFonts w:ascii="Times New Roman" w:hAnsi="Times New Roman" w:cs="Times New Roman"/>
          <w:sz w:val="24"/>
          <w:szCs w:val="24"/>
        </w:rPr>
        <w:br/>
        <w:t>Line number Comment</w:t>
      </w:r>
      <w:r w:rsidRPr="00907BE7">
        <w:rPr>
          <w:rFonts w:ascii="Times New Roman" w:hAnsi="Times New Roman" w:cs="Times New Roman"/>
          <w:sz w:val="24"/>
          <w:szCs w:val="24"/>
        </w:rPr>
        <w:br/>
        <w:t>32 Switch for with "with"</w:t>
      </w:r>
      <w:r w:rsidRPr="00907BE7">
        <w:rPr>
          <w:rFonts w:ascii="Times New Roman" w:hAnsi="Times New Roman" w:cs="Times New Roman"/>
          <w:sz w:val="24"/>
          <w:szCs w:val="24"/>
        </w:rPr>
        <w:br/>
        <w:t>44 Strike "that were", strike "clear"</w:t>
      </w:r>
      <w:r w:rsidRPr="00907BE7">
        <w:rPr>
          <w:rFonts w:ascii="Times New Roman" w:hAnsi="Times New Roman" w:cs="Times New Roman"/>
          <w:sz w:val="24"/>
          <w:szCs w:val="24"/>
        </w:rPr>
        <w:br/>
        <w:t>64 Strike "place" change to "limit the…"</w:t>
      </w:r>
      <w:r w:rsidRPr="00907BE7">
        <w:rPr>
          <w:rFonts w:ascii="Times New Roman" w:hAnsi="Times New Roman" w:cs="Times New Roman"/>
          <w:sz w:val="24"/>
          <w:szCs w:val="24"/>
        </w:rPr>
        <w:br/>
        <w:t>65 2x negative. Changed to Resource management decisions might be improved if information were…</w:t>
      </w:r>
      <w:r w:rsidRPr="00907BE7">
        <w:rPr>
          <w:rFonts w:ascii="Times New Roman" w:hAnsi="Times New Roman" w:cs="Times New Roman"/>
          <w:sz w:val="24"/>
          <w:szCs w:val="24"/>
        </w:rPr>
        <w:br/>
        <w:t>79 Sentence beginning "Although…" could use citation</w:t>
      </w:r>
      <w:r w:rsidRPr="00907BE7">
        <w:rPr>
          <w:rFonts w:ascii="Times New Roman" w:hAnsi="Times New Roman" w:cs="Times New Roman"/>
          <w:sz w:val="24"/>
          <w:szCs w:val="24"/>
        </w:rPr>
        <w:br/>
        <w:t>81 "…integrity have been…"</w:t>
      </w:r>
      <w:r w:rsidRPr="00907BE7">
        <w:rPr>
          <w:rFonts w:ascii="Times New Roman" w:hAnsi="Times New Roman" w:cs="Times New Roman"/>
          <w:sz w:val="24"/>
          <w:szCs w:val="24"/>
        </w:rPr>
        <w:br/>
        <w:t>84 "designation" no -s</w:t>
      </w:r>
      <w:r w:rsidRPr="00907BE7">
        <w:rPr>
          <w:rFonts w:ascii="Times New Roman" w:hAnsi="Times New Roman" w:cs="Times New Roman"/>
          <w:sz w:val="24"/>
          <w:szCs w:val="24"/>
        </w:rPr>
        <w:br/>
        <w:t>92 "….could be prioritized at less constrained sites where….</w:t>
      </w:r>
      <w:r w:rsidRPr="00907BE7">
        <w:rPr>
          <w:rFonts w:ascii="Times New Roman" w:hAnsi="Times New Roman" w:cs="Times New Roman"/>
          <w:sz w:val="24"/>
          <w:szCs w:val="24"/>
        </w:rPr>
        <w:br/>
        <w:t>94 "…higher management priority (i.e., for protection) relative to a site that is scoring within the expected ranged based on landscape development."</w:t>
      </w:r>
      <w:r w:rsidRPr="00907BE7">
        <w:rPr>
          <w:rFonts w:ascii="Times New Roman" w:hAnsi="Times New Roman" w:cs="Times New Roman"/>
          <w:sz w:val="24"/>
          <w:szCs w:val="24"/>
        </w:rPr>
        <w:br/>
        <w:t>96-98 I do not understand what is being said in this sentence. Are you talking random site effects? Maybe re-read and clarify.</w:t>
      </w:r>
      <w:r w:rsidRPr="00907BE7">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907BE7">
        <w:rPr>
          <w:rFonts w:ascii="Times New Roman" w:hAnsi="Times New Roman" w:cs="Times New Roman"/>
          <w:sz w:val="24"/>
          <w:szCs w:val="24"/>
        </w:rPr>
        <w:br/>
        <w:t>119 "…scores that are likely given any landscape context."</w:t>
      </w:r>
      <w:r w:rsidRPr="00907BE7">
        <w:rPr>
          <w:rFonts w:ascii="Times New Roman" w:hAnsi="Times New Roman" w:cs="Times New Roman"/>
          <w:sz w:val="24"/>
          <w:szCs w:val="24"/>
        </w:rPr>
        <w:br/>
        <w:t>120-121 It might be nice, in place of DPSIR, to have a visual conceptual model of how your process works.</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907BE7">
        <w:rPr>
          <w:rFonts w:ascii="Times New Roman" w:hAnsi="Times New Roman" w:cs="Times New Roman"/>
          <w:sz w:val="24"/>
          <w:szCs w:val="24"/>
        </w:rPr>
        <w:t>you</w:t>
      </w:r>
      <w:proofErr w:type="gramEnd"/>
      <w:r w:rsidRPr="00907BE7">
        <w:rPr>
          <w:rFonts w:ascii="Times New Roman" w:hAnsi="Times New Roman" w:cs="Times New Roman"/>
          <w:sz w:val="24"/>
          <w:szCs w:val="24"/>
        </w:rPr>
        <w:t xml:space="preserve"> method or else it's potential benefit is hard to gage.</w:t>
      </w:r>
      <w:r w:rsidRPr="00907BE7">
        <w:rPr>
          <w:rFonts w:ascii="Times New Roman" w:hAnsi="Times New Roman" w:cs="Times New Roman"/>
          <w:sz w:val="24"/>
          <w:szCs w:val="24"/>
        </w:rPr>
        <w:br/>
        <w:t>151 Is stream hydrography a stretch? The closest thing you ended up using was canal density. Is that hydrographic?!?</w:t>
      </w:r>
      <w:r w:rsidRPr="00907BE7">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907BE7">
        <w:rPr>
          <w:rFonts w:ascii="Times New Roman" w:hAnsi="Times New Roman" w:cs="Times New Roman"/>
          <w:sz w:val="24"/>
          <w:szCs w:val="24"/>
        </w:rPr>
        <w:br/>
        <w:t>183 Replace although with while</w:t>
      </w:r>
      <w:r w:rsidRPr="00907BE7">
        <w:rPr>
          <w:rFonts w:ascii="Times New Roman" w:hAnsi="Times New Roman" w:cs="Times New Roman"/>
          <w:sz w:val="24"/>
          <w:szCs w:val="24"/>
        </w:rPr>
        <w:br/>
        <w:t>190 Ode et al.</w:t>
      </w:r>
      <w:r w:rsidRPr="00907BE7">
        <w:rPr>
          <w:rFonts w:ascii="Times New Roman" w:hAnsi="Times New Roman" w:cs="Times New Roman"/>
          <w:sz w:val="24"/>
          <w:szCs w:val="24"/>
        </w:rPr>
        <w:br/>
        <w:t xml:space="preserve">193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were - data is plural. You may want to check this throughout.</w:t>
      </w:r>
      <w:r w:rsidRPr="00907BE7">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907BE7">
        <w:rPr>
          <w:rFonts w:ascii="Times New Roman" w:hAnsi="Times New Roman" w:cs="Times New Roman"/>
          <w:sz w:val="24"/>
          <w:szCs w:val="24"/>
        </w:rPr>
        <w:t>Cuffney</w:t>
      </w:r>
      <w:proofErr w:type="spellEnd"/>
      <w:r w:rsidRPr="00907BE7">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r w:rsidRPr="00907BE7">
        <w:rPr>
          <w:rFonts w:ascii="Times New Roman" w:hAnsi="Times New Roman" w:cs="Times New Roman"/>
          <w:sz w:val="24"/>
          <w:szCs w:val="24"/>
        </w:rPr>
        <w:br/>
        <w:t>208 …given that our focus was on constraints to biological condition typically beyond the scope….</w:t>
      </w:r>
      <w:r w:rsidRPr="00907BE7">
        <w:rPr>
          <w:rFonts w:ascii="Times New Roman" w:hAnsi="Times New Roman" w:cs="Times New Roman"/>
          <w:sz w:val="24"/>
          <w:szCs w:val="24"/>
        </w:rPr>
        <w:br/>
        <w:t>212 "…,whereas modified channels are not landscape scale measures."</w:t>
      </w:r>
      <w:r w:rsidRPr="00907BE7">
        <w:rPr>
          <w:rFonts w:ascii="Times New Roman" w:hAnsi="Times New Roman" w:cs="Times New Roman"/>
          <w:sz w:val="24"/>
          <w:szCs w:val="24"/>
        </w:rPr>
        <w:br/>
        <w:t>213 You do focus on ultimate vs proximate causes. I think that is a fine angle.</w:t>
      </w:r>
      <w:r w:rsidRPr="00907BE7">
        <w:rPr>
          <w:rFonts w:ascii="Times New Roman" w:hAnsi="Times New Roman" w:cs="Times New Roman"/>
          <w:sz w:val="24"/>
          <w:szCs w:val="24"/>
        </w:rPr>
        <w:br/>
        <w:t>222 What are "robust predictions"?</w:t>
      </w:r>
      <w:r w:rsidRPr="00907BE7">
        <w:rPr>
          <w:rFonts w:ascii="Times New Roman" w:hAnsi="Times New Roman" w:cs="Times New Roman"/>
          <w:sz w:val="24"/>
          <w:szCs w:val="24"/>
        </w:rPr>
        <w:br/>
        <w:t xml:space="preserve">223 MLR can model complex, non-linear relationships with interactions. </w:t>
      </w:r>
      <w:proofErr w:type="gramStart"/>
      <w:r w:rsidRPr="00907BE7">
        <w:rPr>
          <w:rFonts w:ascii="Times New Roman" w:hAnsi="Times New Roman" w:cs="Times New Roman"/>
          <w:sz w:val="24"/>
          <w:szCs w:val="24"/>
        </w:rPr>
        <w:t>So</w:t>
      </w:r>
      <w:proofErr w:type="gramEnd"/>
      <w:r w:rsidRPr="00907BE7">
        <w:rPr>
          <w:rFonts w:ascii="Times New Roman" w:hAnsi="Times New Roman" w:cs="Times New Roman"/>
          <w:sz w:val="24"/>
          <w:szCs w:val="24"/>
        </w:rPr>
        <w:t xml:space="preserve"> what do you mean?</w:t>
      </w:r>
      <w:r w:rsidRPr="00907BE7">
        <w:rPr>
          <w:rFonts w:ascii="Times New Roman" w:hAnsi="Times New Roman" w:cs="Times New Roman"/>
          <w:sz w:val="24"/>
          <w:szCs w:val="24"/>
        </w:rPr>
        <w:br/>
        <w:t>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907BE7">
        <w:rPr>
          <w:rFonts w:ascii="Times New Roman" w:hAnsi="Times New Roman" w:cs="Times New Roman"/>
          <w:sz w:val="24"/>
          <w:szCs w:val="24"/>
        </w:rPr>
        <w:br/>
        <w:t xml:space="preserve">235 Bound on the median? These are not </w:t>
      </w:r>
      <w:proofErr w:type="gramStart"/>
      <w:r w:rsidRPr="00907BE7">
        <w:rPr>
          <w:rFonts w:ascii="Times New Roman" w:hAnsi="Times New Roman" w:cs="Times New Roman"/>
          <w:sz w:val="24"/>
          <w:szCs w:val="24"/>
        </w:rPr>
        <w:t>bounds</w:t>
      </w:r>
      <w:proofErr w:type="gramEnd"/>
      <w:r w:rsidRPr="00907BE7">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907BE7">
        <w:rPr>
          <w:rFonts w:ascii="Times New Roman" w:hAnsi="Times New Roman" w:cs="Times New Roman"/>
          <w:sz w:val="24"/>
          <w:szCs w:val="24"/>
        </w:rPr>
        <w:br/>
        <w:t>240-246 Is there no way to do this without binning? It seems off that there is no continuous solution…</w:t>
      </w:r>
      <w:r w:rsidRPr="00907BE7">
        <w:rPr>
          <w:rFonts w:ascii="Times New Roman" w:hAnsi="Times New Roman" w:cs="Times New Roman"/>
          <w:sz w:val="24"/>
          <w:szCs w:val="24"/>
        </w:rPr>
        <w:br/>
        <w:t>242 "…on a random draw of sites from strata of quartiles defined by…"</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244 "…landscape development among regions (i.e.,…" Between is typically two objects and among is for &gt;2, I think…</w:t>
      </w:r>
      <w:r w:rsidRPr="00907BE7">
        <w:rPr>
          <w:rFonts w:ascii="Times New Roman" w:hAnsi="Times New Roman" w:cs="Times New Roman"/>
          <w:sz w:val="24"/>
          <w:szCs w:val="24"/>
        </w:rPr>
        <w:br/>
        <w:t>246 The remaining 25% of sites were used…. Right? Since you mentioned 75% above.</w:t>
      </w:r>
      <w:r w:rsidRPr="00907BE7">
        <w:rPr>
          <w:rFonts w:ascii="Times New Roman" w:hAnsi="Times New Roman" w:cs="Times New Roman"/>
          <w:sz w:val="24"/>
          <w:szCs w:val="24"/>
        </w:rPr>
        <w:br/>
        <w:t>252 …indicated food predictive ability. </w:t>
      </w:r>
      <w:r w:rsidRPr="00907BE7">
        <w:rPr>
          <w:rFonts w:ascii="Times New Roman" w:hAnsi="Times New Roman" w:cs="Times New Roman"/>
          <w:sz w:val="24"/>
          <w:szCs w:val="24"/>
        </w:rPr>
        <w:br/>
        <w:t>254-256 I would cut this. Either start with this sentence or drop. I think its redundant.</w:t>
      </w:r>
      <w:r w:rsidRPr="00907BE7">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907BE7">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907BE7">
        <w:rPr>
          <w:rFonts w:ascii="Times New Roman" w:hAnsi="Times New Roman" w:cs="Times New Roman"/>
          <w:sz w:val="24"/>
          <w:szCs w:val="24"/>
        </w:rPr>
        <w:br/>
        <w:t>Also, I think you can reference Mazor and not mention the 10th percentile of reference calibration sites, since you have calibration sites too?</w:t>
      </w:r>
      <w:r w:rsidRPr="00907BE7">
        <w:rPr>
          <w:rFonts w:ascii="Times New Roman" w:hAnsi="Times New Roman" w:cs="Times New Roman"/>
          <w:sz w:val="24"/>
          <w:szCs w:val="24"/>
        </w:rPr>
        <w:br/>
        <w:t>Lastly, again, not sure this is a prediction interval. Need a new term - tried expected range - could use predicted range, perhaps?</w:t>
      </w:r>
      <w:r w:rsidRPr="00907BE7">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907BE7">
        <w:rPr>
          <w:rFonts w:ascii="Times New Roman" w:hAnsi="Times New Roman" w:cs="Times New Roman"/>
          <w:sz w:val="24"/>
          <w:szCs w:val="24"/>
        </w:rPr>
        <w:br/>
        <w:t>273 "…depend on the percentile range of score…."</w:t>
      </w:r>
      <w:r w:rsidRPr="00907BE7">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907BE7">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r w:rsidRPr="00907BE7">
        <w:rPr>
          <w:rFonts w:ascii="Times New Roman" w:hAnsi="Times New Roman" w:cs="Times New Roman"/>
          <w:sz w:val="24"/>
          <w:szCs w:val="24"/>
        </w:rPr>
        <w:br/>
        <w:t>298 How so? How would it be prioritized differently? Is that based on experience or interviewing?</w:t>
      </w:r>
      <w:r w:rsidRPr="00907BE7">
        <w:rPr>
          <w:rFonts w:ascii="Times New Roman" w:hAnsi="Times New Roman" w:cs="Times New Roman"/>
          <w:sz w:val="24"/>
          <w:szCs w:val="24"/>
        </w:rPr>
        <w:br/>
        <w:t>300-301 You lost me here. </w:t>
      </w:r>
      <w:r w:rsidRPr="00907BE7">
        <w:rPr>
          <w:rFonts w:ascii="Times New Roman" w:hAnsi="Times New Roman" w:cs="Times New Roman"/>
          <w:sz w:val="24"/>
          <w:szCs w:val="24"/>
        </w:rPr>
        <w:br/>
        <w:t>309 I think this should be Figure 4b.</w:t>
      </w:r>
      <w:r w:rsidRPr="00907BE7">
        <w:rPr>
          <w:rFonts w:ascii="Times New Roman" w:hAnsi="Times New Roman" w:cs="Times New Roman"/>
          <w:sz w:val="24"/>
          <w:szCs w:val="24"/>
        </w:rPr>
        <w:br/>
        <w:t>329-331 You lost me here too</w:t>
      </w:r>
      <w:r w:rsidRPr="00907BE7">
        <w:rPr>
          <w:rFonts w:ascii="Times New Roman" w:hAnsi="Times New Roman" w:cs="Times New Roman"/>
          <w:sz w:val="24"/>
          <w:szCs w:val="24"/>
        </w:rPr>
        <w:br/>
        <w:t>332-333 I think you already referenced this table above (line 321).</w:t>
      </w:r>
      <w:r w:rsidRPr="00907BE7">
        <w:rPr>
          <w:rFonts w:ascii="Times New Roman" w:hAnsi="Times New Roman" w:cs="Times New Roman"/>
          <w:sz w:val="24"/>
          <w:szCs w:val="24"/>
        </w:rPr>
        <w:br/>
        <w:t>350 "…and the predicted medians (r=0.75, RMSE = 0.17; Table 4, Figure S4).</w:t>
      </w:r>
      <w:r w:rsidRPr="00907BE7">
        <w:rPr>
          <w:rFonts w:ascii="Times New Roman" w:hAnsi="Times New Roman" w:cs="Times New Roman"/>
          <w:sz w:val="24"/>
          <w:szCs w:val="24"/>
        </w:rPr>
        <w:br/>
        <w:t>351 Scratch this sentence. See line above. Just put in parenthetical.</w:t>
      </w:r>
      <w:r w:rsidRPr="00907BE7">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907BE7">
        <w:rPr>
          <w:rFonts w:ascii="Times New Roman" w:hAnsi="Times New Roman" w:cs="Times New Roman"/>
          <w:sz w:val="24"/>
          <w:szCs w:val="24"/>
        </w:rPr>
        <w:br/>
        <w:t>353 "…suggesting minimal median prediction bias…"</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362 "slightly"? On p26 you say "poor". I agree with the latter. Or at least put it into context. Slightly lower does not imply the 30% lower performance that it is.</w:t>
      </w:r>
      <w:r w:rsidRPr="00907BE7">
        <w:rPr>
          <w:rFonts w:ascii="Times New Roman" w:hAnsi="Times New Roman" w:cs="Times New Roman"/>
          <w:sz w:val="24"/>
          <w:szCs w:val="24"/>
        </w:rPr>
        <w:br/>
        <w:t>Also, I think you should use your validation results more - that is a more independent, true test of performance, is it not?</w:t>
      </w:r>
      <w:r w:rsidRPr="00907BE7">
        <w:rPr>
          <w:rFonts w:ascii="Times New Roman" w:hAnsi="Times New Roman" w:cs="Times New Roman"/>
          <w:sz w:val="24"/>
          <w:szCs w:val="24"/>
        </w:rPr>
        <w:br/>
        <w:t>367 You could show p values for the slope and intercepts.</w:t>
      </w:r>
      <w:r w:rsidRPr="00907BE7">
        <w:rPr>
          <w:rFonts w:ascii="Times New Roman" w:hAnsi="Times New Roman" w:cs="Times New Roman"/>
          <w:sz w:val="24"/>
          <w:szCs w:val="24"/>
        </w:rPr>
        <w:br/>
        <w:t>374 I bet these results are pretty close to what you'd get if you just use percent urban and percent ag….</w:t>
      </w:r>
      <w:r w:rsidRPr="00907BE7">
        <w:rPr>
          <w:rFonts w:ascii="Times New Roman" w:hAnsi="Times New Roman" w:cs="Times New Roman"/>
          <w:sz w:val="24"/>
          <w:szCs w:val="24"/>
        </w:rPr>
        <w:br/>
        <w:t>377 "…within the decile range as often…."</w:t>
      </w:r>
      <w:r w:rsidRPr="00907BE7">
        <w:rPr>
          <w:rFonts w:ascii="Times New Roman" w:hAnsi="Times New Roman" w:cs="Times New Roman"/>
          <w:sz w:val="24"/>
          <w:szCs w:val="24"/>
        </w:rPr>
        <w:br/>
        <w:t>381 Replace "caused by" with "evidence of"?</w:t>
      </w:r>
      <w:r w:rsidRPr="00907BE7">
        <w:rPr>
          <w:rFonts w:ascii="Times New Roman" w:hAnsi="Times New Roman" w:cs="Times New Roman"/>
          <w:sz w:val="24"/>
          <w:szCs w:val="24"/>
        </w:rPr>
        <w:br/>
        <w:t>382-382 Really? Is the CH underscored @ 13%? I am not sure these statements are consistent across results.</w:t>
      </w:r>
      <w:r w:rsidRPr="00907BE7">
        <w:rPr>
          <w:rFonts w:ascii="Times New Roman" w:hAnsi="Times New Roman" w:cs="Times New Roman"/>
          <w:sz w:val="24"/>
          <w:szCs w:val="24"/>
        </w:rPr>
        <w:br/>
        <w:t>386-392 Again, is this all that insightful? It is kind of self-revelatory…</w:t>
      </w:r>
      <w:r w:rsidRPr="00907BE7">
        <w:rPr>
          <w:rFonts w:ascii="Times New Roman" w:hAnsi="Times New Roman" w:cs="Times New Roman"/>
          <w:sz w:val="24"/>
          <w:szCs w:val="24"/>
        </w:rPr>
        <w:br/>
        <w:t>404 "…lower watershed had (predicted or actual) median CSCI scores…." Don't you mean actual observed CSCI scores? I was confused.</w:t>
      </w:r>
      <w:r w:rsidRPr="00907BE7">
        <w:rPr>
          <w:rFonts w:ascii="Times New Roman" w:hAnsi="Times New Roman" w:cs="Times New Roman"/>
          <w:sz w:val="24"/>
          <w:szCs w:val="24"/>
        </w:rPr>
        <w:br/>
        <w:t>407 How was "effectively used" quantified or even qualified? Versus what? What alternatives were tested or compared? Did you interview stakeholders?</w:t>
      </w:r>
      <w:r w:rsidRPr="00907BE7">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907BE7">
        <w:rPr>
          <w:rFonts w:ascii="Times New Roman" w:hAnsi="Times New Roman" w:cs="Times New Roman"/>
          <w:sz w:val="24"/>
          <w:szCs w:val="24"/>
        </w:rPr>
        <w:t>making.</w:t>
      </w:r>
      <w:proofErr w:type="gramEnd"/>
      <w:r w:rsidRPr="00907BE7">
        <w:rPr>
          <w:rFonts w:ascii="Times New Roman" w:hAnsi="Times New Roman" w:cs="Times New Roman"/>
          <w:sz w:val="24"/>
          <w:szCs w:val="24"/>
        </w:rPr>
        <w:t xml:space="preserve"> You just seem to state that it did - but in no specific or quantified way or even qualified way.</w:t>
      </w:r>
      <w:r w:rsidRPr="00907BE7">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907BE7">
        <w:rPr>
          <w:rFonts w:ascii="Times New Roman" w:hAnsi="Times New Roman" w:cs="Times New Roman"/>
          <w:sz w:val="24"/>
          <w:szCs w:val="24"/>
        </w:rPr>
        <w:t>worst, but</w:t>
      </w:r>
      <w:proofErr w:type="gramEnd"/>
      <w:r w:rsidRPr="00907BE7">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907BE7">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r w:rsidRPr="00907BE7">
        <w:rPr>
          <w:rFonts w:ascii="Times New Roman" w:hAnsi="Times New Roman" w:cs="Times New Roman"/>
          <w:sz w:val="24"/>
          <w:szCs w:val="24"/>
        </w:rPr>
        <w:br/>
        <w:t xml:space="preserve">438-439 I would add "or exceeding" after meeting - likewise, couldn't you add "…or that could exceed </w:t>
      </w:r>
      <w:proofErr w:type="spellStart"/>
      <w:r w:rsidRPr="00907BE7">
        <w:rPr>
          <w:rFonts w:ascii="Times New Roman" w:hAnsi="Times New Roman" w:cs="Times New Roman"/>
          <w:sz w:val="24"/>
          <w:szCs w:val="24"/>
        </w:rPr>
        <w:t>bioobjectives</w:t>
      </w:r>
      <w:proofErr w:type="spellEnd"/>
      <w:r w:rsidRPr="00907BE7">
        <w:rPr>
          <w:rFonts w:ascii="Times New Roman" w:hAnsi="Times New Roman" w:cs="Times New Roman"/>
          <w:sz w:val="24"/>
          <w:szCs w:val="24"/>
        </w:rPr>
        <w:t xml:space="preserve">." I mean, we should not race to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xml:space="preserve"> - we should race to where segments COULD achieve. And if that is HIGHER than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that is what we should be encouraging, don't you think? I think you can emphasize both ends of the spectrum of tool use.</w:t>
      </w:r>
      <w:r w:rsidRPr="00907BE7">
        <w:rPr>
          <w:rFonts w:ascii="Times New Roman" w:hAnsi="Times New Roman" w:cs="Times New Roman"/>
          <w:sz w:val="24"/>
          <w:szCs w:val="24"/>
        </w:rPr>
        <w:br/>
        <w:t>457-458 Why? I am interested in your defense.</w:t>
      </w:r>
      <w:r w:rsidRPr="00907BE7">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907BE7">
        <w:rPr>
          <w:rFonts w:ascii="Times New Roman" w:hAnsi="Times New Roman" w:cs="Times New Roman"/>
          <w:sz w:val="24"/>
          <w:szCs w:val="24"/>
        </w:rPr>
        <w:br/>
        <w:t>485 "…ensured that stakeholders were generally in agreement…" How so? How does that work or is even quantified?</w:t>
      </w:r>
      <w:r w:rsidRPr="00907BE7">
        <w:rPr>
          <w:rFonts w:ascii="Times New Roman" w:hAnsi="Times New Roman" w:cs="Times New Roman"/>
          <w:sz w:val="24"/>
          <w:szCs w:val="24"/>
        </w:rPr>
        <w:br/>
        <w:t>486 "…more likely to adopt the…" How do you know that?</w:t>
      </w:r>
      <w:r w:rsidRPr="00907BE7">
        <w:rPr>
          <w:rFonts w:ascii="Times New Roman" w:hAnsi="Times New Roman" w:cs="Times New Roman"/>
          <w:sz w:val="24"/>
          <w:szCs w:val="24"/>
        </w:rPr>
        <w:br/>
        <w:t>487 Why is this citation used here? It is on changes in adoption likelihood?</w:t>
      </w:r>
      <w:r w:rsidRPr="00907BE7">
        <w:rPr>
          <w:rFonts w:ascii="Times New Roman" w:hAnsi="Times New Roman" w:cs="Times New Roman"/>
          <w:sz w:val="24"/>
          <w:szCs w:val="24"/>
        </w:rPr>
        <w:br/>
        <w:t>493 How did stakeholders interact with these options? Did they change them? How so? Was this quantified somewhere - even narratively?</w:t>
      </w:r>
      <w:r w:rsidRPr="00907BE7">
        <w:rPr>
          <w:rFonts w:ascii="Times New Roman" w:hAnsi="Times New Roman" w:cs="Times New Roman"/>
          <w:sz w:val="24"/>
          <w:szCs w:val="24"/>
        </w:rPr>
        <w:br/>
        <w:t>494 Do these really affect the output? They just change the colors. They don't change the values.</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 xml:space="preserve">498-500 Good. Now did you quantify this change in </w:t>
      </w:r>
      <w:proofErr w:type="gramStart"/>
      <w:r w:rsidRPr="00907BE7">
        <w:rPr>
          <w:rFonts w:ascii="Times New Roman" w:hAnsi="Times New Roman" w:cs="Times New Roman"/>
          <w:sz w:val="24"/>
          <w:szCs w:val="24"/>
        </w:rPr>
        <w:t>understanding?</w:t>
      </w:r>
      <w:proofErr w:type="gramEnd"/>
      <w:r w:rsidRPr="00907BE7">
        <w:rPr>
          <w:rFonts w:ascii="Times New Roman" w:hAnsi="Times New Roman" w:cs="Times New Roman"/>
          <w:sz w:val="24"/>
          <w:szCs w:val="24"/>
        </w:rPr>
        <w:t xml:space="preserve"> Or even record narrative expressions of it? Otherwise, how can we trust this observation?</w:t>
      </w:r>
      <w:r w:rsidRPr="00907BE7">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907BE7">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907BE7">
        <w:rPr>
          <w:rFonts w:ascii="Times New Roman" w:hAnsi="Times New Roman" w:cs="Times New Roman"/>
          <w:sz w:val="24"/>
          <w:szCs w:val="24"/>
        </w:rPr>
        <w:br/>
        <w:t>506-507 I think you need a new section heading here because you leave the last discussion</w:t>
      </w:r>
      <w:r w:rsidRPr="00907BE7">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907BE7">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907BE7">
        <w:rPr>
          <w:rFonts w:ascii="Times New Roman" w:hAnsi="Times New Roman" w:cs="Times New Roman"/>
          <w:sz w:val="24"/>
          <w:szCs w:val="24"/>
        </w:rPr>
        <w:br/>
        <w:t>545-547 This sentence doesn't say much in my opinion and we don't really know how much it improved the process.</w:t>
      </w:r>
      <w:r w:rsidRPr="00907BE7">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variable on introduced vegetation classes.</w:t>
      </w:r>
      <w:r w:rsidRPr="00907BE7">
        <w:rPr>
          <w:rFonts w:ascii="Times New Roman" w:hAnsi="Times New Roman" w:cs="Times New Roman"/>
          <w:sz w:val="24"/>
          <w:szCs w:val="24"/>
        </w:rPr>
        <w:br/>
        <w:t xml:space="preserve">588-590 </w:t>
      </w:r>
      <w:proofErr w:type="spellStart"/>
      <w:r w:rsidRPr="00907BE7">
        <w:rPr>
          <w:rFonts w:ascii="Times New Roman" w:hAnsi="Times New Roman" w:cs="Times New Roman"/>
          <w:sz w:val="24"/>
          <w:szCs w:val="24"/>
        </w:rPr>
        <w:t>Oooo</w:t>
      </w:r>
      <w:proofErr w:type="spellEnd"/>
      <w:r w:rsidRPr="00907BE7">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907BE7">
        <w:rPr>
          <w:rFonts w:ascii="Times New Roman" w:hAnsi="Times New Roman" w:cs="Times New Roman"/>
          <w:sz w:val="24"/>
          <w:szCs w:val="24"/>
        </w:rPr>
        <w:t>Does</w:t>
      </w:r>
      <w:proofErr w:type="gramEnd"/>
      <w:r w:rsidRPr="00907BE7">
        <w:rPr>
          <w:rFonts w:ascii="Times New Roman" w:hAnsi="Times New Roman" w:cs="Times New Roman"/>
          <w:sz w:val="24"/>
          <w:szCs w:val="24"/>
        </w:rPr>
        <w:t xml:space="preserve"> quantile random forests generate the same variable importance information for each quantile? Might have been in SF</w:t>
      </w:r>
      <w:r w:rsidRPr="00907BE7">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907BE7">
        <w:rPr>
          <w:rFonts w:ascii="Times New Roman" w:hAnsi="Times New Roman" w:cs="Times New Roman"/>
          <w:sz w:val="24"/>
          <w:szCs w:val="24"/>
        </w:rPr>
        <w:br/>
      </w:r>
    </w:p>
    <w:sectPr w:rsidR="00907BE7" w:rsidRPr="00907BE7">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A0352"/>
    <w:rsid w:val="007A1DE3"/>
    <w:rsid w:val="007B6480"/>
    <w:rsid w:val="007B7B37"/>
    <w:rsid w:val="007C57F5"/>
    <w:rsid w:val="007C7928"/>
    <w:rsid w:val="007D1392"/>
    <w:rsid w:val="007F0896"/>
    <w:rsid w:val="007F1973"/>
    <w:rsid w:val="007F1AC2"/>
    <w:rsid w:val="007F2EB0"/>
    <w:rsid w:val="008027A0"/>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244C"/>
    <w:rsid w:val="008F3993"/>
    <w:rsid w:val="00902459"/>
    <w:rsid w:val="00902E30"/>
    <w:rsid w:val="00907BE7"/>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421D"/>
    <w:rsid w:val="00B12C63"/>
    <w:rsid w:val="00B20677"/>
    <w:rsid w:val="00B24FDC"/>
    <w:rsid w:val="00B33590"/>
    <w:rsid w:val="00B525C6"/>
    <w:rsid w:val="00B65117"/>
    <w:rsid w:val="00B7150B"/>
    <w:rsid w:val="00B83AC0"/>
    <w:rsid w:val="00B8669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421F"/>
    <w:rsid w:val="00CD5088"/>
    <w:rsid w:val="00CE5342"/>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C03"/>
    <w:rsid w:val="00EC2A36"/>
    <w:rsid w:val="00EC3115"/>
    <w:rsid w:val="00ED6D7D"/>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F512-47EC-4B50-8AC3-6893B4B8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11</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244</cp:revision>
  <cp:lastPrinted>2019-05-05T16:27:00Z</cp:lastPrinted>
  <dcterms:created xsi:type="dcterms:W3CDTF">2017-12-01T20:20:00Z</dcterms:created>
  <dcterms:modified xsi:type="dcterms:W3CDTF">2019-05-06T18:21:00Z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