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FC062B" w14:textId="12C3A28E" w:rsidR="00306884" w:rsidRDefault="004076CD" w:rsidP="004076CD">
      <w:pPr>
        <w:pStyle w:val="Title"/>
        <w:jc w:val="center"/>
      </w:pPr>
      <w:r>
        <w:t>Screen Shots and Explanation</w:t>
      </w:r>
    </w:p>
    <w:p w14:paraId="0E9A77A3" w14:textId="5CB12A87" w:rsidR="00A40F1C" w:rsidRPr="002C3C12" w:rsidRDefault="00A40F1C" w:rsidP="004076CD">
      <w:pPr>
        <w:rPr>
          <w:rStyle w:val="Strong"/>
          <w:color w:val="FF0000"/>
        </w:rPr>
      </w:pPr>
      <w:r w:rsidRPr="002C3C12">
        <w:rPr>
          <w:rStyle w:val="Strong"/>
          <w:color w:val="FF0000"/>
        </w:rPr>
        <w:t>Section 1: Details Display</w:t>
      </w:r>
    </w:p>
    <w:p w14:paraId="13B96BB7" w14:textId="172CA415" w:rsidR="00A40F1C" w:rsidRDefault="00A40F1C" w:rsidP="002C3C12">
      <w:pPr>
        <w:jc w:val="both"/>
      </w:pPr>
      <w:r w:rsidRPr="00A40F1C">
        <w:t>Below</w:t>
      </w:r>
      <w:r>
        <w:t xml:space="preserve"> shows the first 5 elements’ addition.</w:t>
      </w:r>
    </w:p>
    <w:p w14:paraId="6FF9C4B3" w14:textId="76F9C128" w:rsidR="002C3C12" w:rsidRDefault="002C3C12" w:rsidP="002C3C12">
      <w:pPr>
        <w:jc w:val="center"/>
      </w:pPr>
      <w:r>
        <w:rPr>
          <w:noProof/>
        </w:rPr>
        <w:drawing>
          <wp:inline distT="0" distB="0" distL="0" distR="0" wp14:anchorId="2E160BF4" wp14:editId="723BF02F">
            <wp:extent cx="5542466" cy="3464041"/>
            <wp:effectExtent l="0" t="0" r="0" b="317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2-01 at 03.14.34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640" cy="34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6BAF" w14:textId="2C594FF6" w:rsidR="00A40F1C" w:rsidRPr="00A40F1C" w:rsidRDefault="002C3C12" w:rsidP="002C3C12">
      <w:pPr>
        <w:jc w:val="center"/>
      </w:pPr>
      <w:r>
        <w:rPr>
          <w:noProof/>
        </w:rPr>
        <w:drawing>
          <wp:inline distT="0" distB="0" distL="0" distR="0" wp14:anchorId="08FA70FA" wp14:editId="1F48B896">
            <wp:extent cx="2770482" cy="1214750"/>
            <wp:effectExtent l="0" t="0" r="0" b="5080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2-01 at 03.14.4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95" cy="123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8C3D0D" wp14:editId="4B3A1C78">
            <wp:extent cx="2769870" cy="1207675"/>
            <wp:effectExtent l="0" t="0" r="0" b="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2-01 at 03.14.5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488" cy="124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2A1849" wp14:editId="7DE62AD2">
            <wp:extent cx="2769870" cy="1206196"/>
            <wp:effectExtent l="0" t="0" r="0" b="635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2-01 at 03.15.0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388" cy="12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F210C8" wp14:editId="084BF65D">
            <wp:extent cx="2769898" cy="1204432"/>
            <wp:effectExtent l="0" t="0" r="0" b="254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12-01 at 03.15.1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741" cy="121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54FCE6" wp14:editId="34035E06">
            <wp:extent cx="2769898" cy="1206504"/>
            <wp:effectExtent l="0" t="0" r="0" b="0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2-01 at 03.15.2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253" cy="121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12EBB" wp14:editId="3D409FED">
            <wp:extent cx="2769870" cy="1200869"/>
            <wp:effectExtent l="0" t="0" r="0" b="5715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12-01 at 03.15.3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889" cy="123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8B3E" w14:textId="1415B260" w:rsidR="00A40F1C" w:rsidRDefault="00A40F1C" w:rsidP="004076CD">
      <w:pPr>
        <w:rPr>
          <w:rStyle w:val="IntenseEmphasis"/>
          <w:i w:val="0"/>
          <w:iCs w:val="0"/>
        </w:rPr>
      </w:pPr>
    </w:p>
    <w:p w14:paraId="1F68D27C" w14:textId="7350FA10" w:rsidR="002C3C12" w:rsidRPr="002C3C12" w:rsidRDefault="002C3C12" w:rsidP="004076CD">
      <w:pPr>
        <w:rPr>
          <w:rStyle w:val="IntenseEmphasis"/>
          <w:b/>
          <w:bCs/>
          <w:i w:val="0"/>
          <w:iCs w:val="0"/>
          <w:color w:val="FF0000"/>
        </w:rPr>
      </w:pPr>
      <w:r w:rsidRPr="002C3C12">
        <w:rPr>
          <w:rStyle w:val="Strong"/>
          <w:color w:val="FF0000"/>
        </w:rPr>
        <w:lastRenderedPageBreak/>
        <w:t xml:space="preserve">Section </w:t>
      </w:r>
      <w:r>
        <w:rPr>
          <w:rStyle w:val="Strong"/>
          <w:color w:val="FF0000"/>
        </w:rPr>
        <w:t>2</w:t>
      </w:r>
      <w:r w:rsidRPr="002C3C12">
        <w:rPr>
          <w:rStyle w:val="Strong"/>
          <w:color w:val="FF0000"/>
        </w:rPr>
        <w:t xml:space="preserve">: </w:t>
      </w:r>
      <w:r>
        <w:rPr>
          <w:rStyle w:val="Strong"/>
          <w:color w:val="FF0000"/>
        </w:rPr>
        <w:t>Whole Progress</w:t>
      </w:r>
      <w:r w:rsidRPr="002C3C12">
        <w:rPr>
          <w:rStyle w:val="Strong"/>
          <w:color w:val="FF0000"/>
        </w:rPr>
        <w:t xml:space="preserve"> Display</w:t>
      </w:r>
    </w:p>
    <w:p w14:paraId="763FD32F" w14:textId="56EC5938" w:rsidR="004076CD" w:rsidRPr="004076CD" w:rsidRDefault="004076CD" w:rsidP="004076CD">
      <w:pPr>
        <w:rPr>
          <w:rStyle w:val="IntenseEmphasis"/>
        </w:rPr>
      </w:pPr>
      <w:r w:rsidRPr="004076CD">
        <w:rPr>
          <w:rStyle w:val="IntenseEmphasis"/>
        </w:rPr>
        <w:t xml:space="preserve">Step 1: </w:t>
      </w:r>
      <w:r w:rsidRPr="004076CD">
        <w:rPr>
          <w:rStyle w:val="IntenseEmphasis"/>
        </w:rPr>
        <w:t>Use first 100 words to create two hash tables.</w:t>
      </w:r>
    </w:p>
    <w:p w14:paraId="5C96641D" w14:textId="0FCDDEA0" w:rsidR="004076CD" w:rsidRPr="004076CD" w:rsidRDefault="004076CD" w:rsidP="002C3C12">
      <w:pPr>
        <w:jc w:val="both"/>
      </w:pPr>
      <w:r>
        <w:t>Linear Probing:</w:t>
      </w:r>
    </w:p>
    <w:p w14:paraId="73996AFD" w14:textId="1C51904F" w:rsidR="004076CD" w:rsidRDefault="004076CD" w:rsidP="002C3C12">
      <w:pPr>
        <w:jc w:val="center"/>
      </w:pPr>
      <w:r>
        <w:rPr>
          <w:noProof/>
        </w:rPr>
        <w:drawing>
          <wp:inline distT="0" distB="0" distL="0" distR="0" wp14:anchorId="43296A53" wp14:editId="725423C7">
            <wp:extent cx="5535038" cy="3459399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2-01 at 02.49.2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098" cy="347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DE60" w14:textId="06ED5F39" w:rsidR="004076CD" w:rsidRDefault="004076CD" w:rsidP="002C3C12">
      <w:pPr>
        <w:jc w:val="both"/>
      </w:pPr>
      <w:r>
        <w:t>For “when” and “with”, the original hash value is 10 and the final insert index is 11 and 12.</w:t>
      </w:r>
    </w:p>
    <w:p w14:paraId="2858A267" w14:textId="603BCAB8" w:rsidR="004076CD" w:rsidRDefault="004076CD" w:rsidP="002C3C12">
      <w:pPr>
        <w:jc w:val="center"/>
      </w:pPr>
      <w:r>
        <w:rPr>
          <w:noProof/>
        </w:rPr>
        <w:drawing>
          <wp:inline distT="0" distB="0" distL="0" distR="0" wp14:anchorId="679288EA" wp14:editId="6B484D4F">
            <wp:extent cx="5538216" cy="3461385"/>
            <wp:effectExtent l="0" t="0" r="0" b="571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01 at 02.49.3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76" cy="351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E648" w14:textId="7217AF3F" w:rsidR="004076CD" w:rsidRDefault="004076CD" w:rsidP="002C3C12">
      <w:pPr>
        <w:jc w:val="both"/>
      </w:pPr>
      <w:r>
        <w:t>Print the collisions while add words to the hash table.</w:t>
      </w:r>
    </w:p>
    <w:p w14:paraId="11AAE7FE" w14:textId="0F9F9B07" w:rsidR="004076CD" w:rsidRDefault="004076CD" w:rsidP="002C3C12">
      <w:pPr>
        <w:jc w:val="both"/>
      </w:pPr>
      <w:r>
        <w:t>Table size: 53 -&gt; 107 -&gt; 223</w:t>
      </w:r>
    </w:p>
    <w:p w14:paraId="790B23B2" w14:textId="3B3F32C6" w:rsidR="007B2A9A" w:rsidRDefault="007B2A9A" w:rsidP="002C3C12">
      <w:pPr>
        <w:jc w:val="center"/>
      </w:pPr>
      <w:r>
        <w:rPr>
          <w:noProof/>
        </w:rPr>
        <w:lastRenderedPageBreak/>
        <w:drawing>
          <wp:inline distT="0" distB="0" distL="0" distR="0" wp14:anchorId="028BA668" wp14:editId="567046CF">
            <wp:extent cx="3511767" cy="323975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2-01 at 03.03.4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71" cy="325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1C04" w14:textId="7C69B8C4" w:rsidR="004076CD" w:rsidRDefault="004076CD" w:rsidP="004076CD"/>
    <w:p w14:paraId="7EE22605" w14:textId="25E6A4EB" w:rsidR="004076CD" w:rsidRDefault="004076CD" w:rsidP="002C3C12">
      <w:pPr>
        <w:jc w:val="both"/>
      </w:pPr>
      <w:r>
        <w:t>Quadratic Probing:</w:t>
      </w:r>
    </w:p>
    <w:p w14:paraId="2216D024" w14:textId="39254188" w:rsidR="004076CD" w:rsidRDefault="004076CD" w:rsidP="002C3C12">
      <w:pPr>
        <w:jc w:val="center"/>
      </w:pPr>
      <w:r>
        <w:rPr>
          <w:noProof/>
        </w:rPr>
        <w:drawing>
          <wp:inline distT="0" distB="0" distL="0" distR="0" wp14:anchorId="73DE2B69" wp14:editId="3847F1EA">
            <wp:extent cx="5538470" cy="3461543"/>
            <wp:effectExtent l="0" t="0" r="0" b="571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01 at 02.49.4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94" cy="347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D03A" w14:textId="25E2E105" w:rsidR="004076CD" w:rsidRDefault="004076CD" w:rsidP="002C3C12">
      <w:pPr>
        <w:jc w:val="both"/>
      </w:pPr>
      <w:r>
        <w:t>For “when” and “with”, the original hash value is 10 and the final insert index is 11 and 1</w:t>
      </w:r>
      <w:r>
        <w:t>4</w:t>
      </w:r>
      <w:r>
        <w:t>.</w:t>
      </w:r>
    </w:p>
    <w:p w14:paraId="395EC2C9" w14:textId="6B5B213B" w:rsidR="004076CD" w:rsidRDefault="004076CD" w:rsidP="002C3C12">
      <w:pPr>
        <w:jc w:val="center"/>
      </w:pPr>
      <w:r>
        <w:rPr>
          <w:noProof/>
        </w:rPr>
        <w:lastRenderedPageBreak/>
        <w:drawing>
          <wp:inline distT="0" distB="0" distL="0" distR="0" wp14:anchorId="4BEF061B" wp14:editId="2CBDD133">
            <wp:extent cx="5538930" cy="3461831"/>
            <wp:effectExtent l="0" t="0" r="0" b="571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01 at 02.49.5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635" cy="349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A593" w14:textId="090F60A8" w:rsidR="004076CD" w:rsidRDefault="004076CD" w:rsidP="004076CD"/>
    <w:p w14:paraId="2DFBB951" w14:textId="6C66B9CA" w:rsidR="004076CD" w:rsidRPr="002C3C12" w:rsidRDefault="004076CD" w:rsidP="002C3C12">
      <w:pPr>
        <w:rPr>
          <w:rStyle w:val="IntenseEmphasis"/>
        </w:rPr>
      </w:pPr>
      <w:r w:rsidRPr="002C3C12">
        <w:rPr>
          <w:rStyle w:val="IntenseEmphasis"/>
        </w:rPr>
        <w:t>Step 2: Add 10 more words</w:t>
      </w:r>
    </w:p>
    <w:p w14:paraId="4B68072A" w14:textId="70E7B44A" w:rsidR="007B2A9A" w:rsidRDefault="004076CD" w:rsidP="002C3C12">
      <w:pPr>
        <w:jc w:val="center"/>
      </w:pPr>
      <w:r>
        <w:rPr>
          <w:noProof/>
        </w:rPr>
        <w:drawing>
          <wp:inline distT="0" distB="0" distL="0" distR="0" wp14:anchorId="7AAA642A" wp14:editId="1FF6D85B">
            <wp:extent cx="5544766" cy="3465479"/>
            <wp:effectExtent l="0" t="0" r="5715" b="190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01 at 03.00.2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670" cy="347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7984" w14:textId="2C952AC7" w:rsidR="007B2A9A" w:rsidRDefault="007B2A9A" w:rsidP="002C3C12">
      <w:pPr>
        <w:jc w:val="both"/>
      </w:pPr>
      <w:r>
        <w:t>Actually, you need extra 12 words which means 112 word in total to make another rehash.</w:t>
      </w:r>
    </w:p>
    <w:p w14:paraId="7196D4A7" w14:textId="572A6866" w:rsidR="007B2A9A" w:rsidRDefault="007B2A9A" w:rsidP="002C3C12">
      <w:pPr>
        <w:jc w:val="center"/>
      </w:pPr>
      <w:r>
        <w:rPr>
          <w:noProof/>
        </w:rPr>
        <w:lastRenderedPageBreak/>
        <w:drawing>
          <wp:inline distT="0" distB="0" distL="0" distR="0" wp14:anchorId="74DBAD10" wp14:editId="1B8BA44A">
            <wp:extent cx="5538930" cy="3461831"/>
            <wp:effectExtent l="0" t="0" r="0" b="571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2-01 at 03.05.5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632" cy="348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EFC4" w14:textId="10F5A576" w:rsidR="007B2A9A" w:rsidRDefault="007B2A9A" w:rsidP="004076CD"/>
    <w:p w14:paraId="3AD94794" w14:textId="749F8790" w:rsidR="007B2A9A" w:rsidRPr="002C3C12" w:rsidRDefault="007B2A9A" w:rsidP="004076CD">
      <w:pPr>
        <w:rPr>
          <w:rStyle w:val="IntenseEmphasis"/>
        </w:rPr>
      </w:pPr>
      <w:r w:rsidRPr="002C3C12">
        <w:rPr>
          <w:rStyle w:val="IntenseEmphasis"/>
        </w:rPr>
        <w:t>Step 3: Run as a spell checker</w:t>
      </w:r>
    </w:p>
    <w:p w14:paraId="2EE7B0BF" w14:textId="27208FEE" w:rsidR="004076CD" w:rsidRDefault="004076CD" w:rsidP="002C3C12">
      <w:pPr>
        <w:jc w:val="center"/>
      </w:pPr>
      <w:r>
        <w:rPr>
          <w:noProof/>
        </w:rPr>
        <w:drawing>
          <wp:inline distT="0" distB="0" distL="0" distR="0" wp14:anchorId="2CA08DAD" wp14:editId="27371CDD">
            <wp:extent cx="5544185" cy="3465116"/>
            <wp:effectExtent l="0" t="0" r="0" b="254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2-01 at 03.00.2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082" cy="349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779A" w14:textId="4C1B7142" w:rsidR="007B2A9A" w:rsidRPr="004076CD" w:rsidRDefault="007B2A9A" w:rsidP="002C3C12">
      <w:pPr>
        <w:jc w:val="both"/>
      </w:pPr>
      <w:r>
        <w:t>The position of “go</w:t>
      </w:r>
      <w:bookmarkStart w:id="0" w:name="_GoBack"/>
      <w:bookmarkEnd w:id="0"/>
      <w:r>
        <w:t xml:space="preserve">” can also be checked from Step 2. I add </w:t>
      </w:r>
      <w:proofErr w:type="gramStart"/>
      <w:r>
        <w:t>an</w:t>
      </w:r>
      <w:proofErr w:type="gramEnd"/>
      <w:r>
        <w:t xml:space="preserve"> method to make sure the input is valid. Input “/exit” can exit the loop and end the program.</w:t>
      </w:r>
    </w:p>
    <w:sectPr w:rsidR="007B2A9A" w:rsidRPr="004076CD" w:rsidSect="00F14B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6CD"/>
    <w:rsid w:val="00196D17"/>
    <w:rsid w:val="002C3C12"/>
    <w:rsid w:val="004076CD"/>
    <w:rsid w:val="007B2A9A"/>
    <w:rsid w:val="00A40F1C"/>
    <w:rsid w:val="00F14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FBE30"/>
  <w15:chartTrackingRefBased/>
  <w15:docId w15:val="{4716E7CB-7445-AF40-BACA-7955DEEB3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3C1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3C1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3C1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076C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76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4076CD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2C3C12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2C3C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3C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C3C12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Chaoran</dc:creator>
  <cp:keywords/>
  <dc:description/>
  <cp:lastModifiedBy>Li, Chaoran</cp:lastModifiedBy>
  <cp:revision>2</cp:revision>
  <dcterms:created xsi:type="dcterms:W3CDTF">2019-12-01T08:50:00Z</dcterms:created>
  <dcterms:modified xsi:type="dcterms:W3CDTF">2019-12-01T09:21:00Z</dcterms:modified>
</cp:coreProperties>
</file>