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FB1FC" w14:textId="0D81485C" w:rsidR="004569D3" w:rsidRDefault="009A4B2E">
      <w:pPr>
        <w:rPr>
          <w:lang w:val="es-ES"/>
        </w:rPr>
      </w:pPr>
      <w:r w:rsidRPr="009A4B2E">
        <w:rPr>
          <w:noProof/>
          <w:sz w:val="36"/>
          <w:szCs w:val="36"/>
          <w:lang w:val="es-ES"/>
        </w:rPr>
        <w:t>Link del video:</w:t>
      </w:r>
      <w:r>
        <w:rPr>
          <w:noProof/>
          <w:lang w:val="es-ES"/>
        </w:rPr>
        <w:br/>
      </w:r>
      <w:hyperlink r:id="rId4" w:history="1">
        <w:r w:rsidRPr="009A4B2E">
          <w:rPr>
            <w:rStyle w:val="Hipervnculo"/>
            <w:sz w:val="24"/>
            <w:szCs w:val="24"/>
            <w:lang w:val="es-ES"/>
          </w:rPr>
          <w:t>https://youtu.be/ptWw3elaEeY</w:t>
        </w:r>
      </w:hyperlink>
    </w:p>
    <w:p w14:paraId="15FFCB47" w14:textId="77777777" w:rsidR="009A4B2E" w:rsidRPr="009A4B2E" w:rsidRDefault="009A4B2E">
      <w:pPr>
        <w:rPr>
          <w:lang w:val="es-ES"/>
        </w:rPr>
      </w:pPr>
    </w:p>
    <w:sectPr w:rsidR="009A4B2E" w:rsidRPr="009A4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14"/>
    <w:rsid w:val="00016D4B"/>
    <w:rsid w:val="00157914"/>
    <w:rsid w:val="003236EC"/>
    <w:rsid w:val="004569D3"/>
    <w:rsid w:val="009A4B2E"/>
    <w:rsid w:val="00F6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842FB"/>
  <w15:chartTrackingRefBased/>
  <w15:docId w15:val="{1CA9F013-CF21-4ED4-ACE3-D111B0279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A4B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4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ptWw3elaEe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Jahir Alexander Criollo Solano</dc:creator>
  <cp:keywords/>
  <dc:description/>
  <cp:lastModifiedBy>Jahir Alexander Criollo Solano</cp:lastModifiedBy>
  <cp:revision>1</cp:revision>
  <dcterms:created xsi:type="dcterms:W3CDTF">2025-12-19T02:37:00Z</dcterms:created>
  <dcterms:modified xsi:type="dcterms:W3CDTF">2025-12-19T03:40:00Z</dcterms:modified>
</cp:coreProperties>
</file>