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2BBC75" w14:textId="11D6BA9B" w:rsidR="00475F83" w:rsidRPr="00443DA5" w:rsidRDefault="00344F1F" w:rsidP="00443DA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43FC039B" wp14:editId="51731E72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1794510" cy="191452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ca 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510" cy="191452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3DA5" w:rsidRPr="00443DA5">
        <w:rPr>
          <w:rFonts w:ascii="Arial" w:hAnsi="Arial" w:cs="Arial"/>
          <w:b/>
          <w:bCs/>
        </w:rPr>
        <w:t>Estimado/a [cliente],</w:t>
      </w:r>
    </w:p>
    <w:p w14:paraId="3A686F67" w14:textId="15897239" w:rsidR="00443DA5" w:rsidRPr="00443DA5" w:rsidRDefault="00173764" w:rsidP="00443DA5">
      <w:pPr>
        <w:rPr>
          <w:rFonts w:ascii="Arial" w:hAnsi="Arial" w:cs="Arial"/>
        </w:rPr>
      </w:pPr>
      <w:r w:rsidRPr="007878FB">
        <w:rPr>
          <w:rFonts w:ascii="Arial" w:hAnsi="Arial" w:cs="Arial"/>
        </w:rPr>
        <w:t>Bienvenidos a SCIV,</w:t>
      </w:r>
      <w:r w:rsidR="005D170C">
        <w:rPr>
          <w:rFonts w:ascii="Arial" w:hAnsi="Arial" w:cs="Arial"/>
        </w:rPr>
        <w:t xml:space="preserve"> es un placer presentarle nuestra propuesta tecnica para abordar </w:t>
      </w:r>
      <w:r w:rsidR="00E34E8E">
        <w:rPr>
          <w:rFonts w:ascii="Arial" w:hAnsi="Arial" w:cs="Arial"/>
        </w:rPr>
        <w:t>su proyecto donde se enfoca al sistema de control de inventarios y ventas</w:t>
      </w:r>
      <w:r w:rsidRPr="007878FB">
        <w:rPr>
          <w:rFonts w:ascii="Arial" w:hAnsi="Arial" w:cs="Arial"/>
        </w:rPr>
        <w:t xml:space="preserve"> exclusivamente para el negocio Nail</w:t>
      </w:r>
      <w:r>
        <w:rPr>
          <w:rFonts w:ascii="Arial" w:hAnsi="Arial" w:cs="Arial"/>
        </w:rPr>
        <w:t>a</w:t>
      </w:r>
      <w:r w:rsidRPr="007878FB">
        <w:rPr>
          <w:rFonts w:ascii="Arial" w:hAnsi="Arial" w:cs="Arial"/>
        </w:rPr>
        <w:t>´s Beauty, ofrecemos una amplia variedad de funciones para satisfacer sus necesidades, como control de inventario, control de ventas en tiempo real, visualización de productos con sus respectivas características y calidad todo en un solo lugar. Con este sitio Web estamos comprometidos con la calidad y satisfacción del cliente</w:t>
      </w:r>
      <w:r w:rsidR="004E0258">
        <w:rPr>
          <w:rFonts w:ascii="Arial" w:hAnsi="Arial" w:cs="Arial"/>
        </w:rPr>
        <w:t>. Agradecemos la oportunidad de ofrecer nuestros servicios y esperamos poder trabajar juntos en este proyecto.</w:t>
      </w:r>
    </w:p>
    <w:p w14:paraId="408388AA" w14:textId="77777777" w:rsidR="003608E2" w:rsidRPr="003608E2" w:rsidRDefault="003608E2" w:rsidP="00443DA5">
      <w:pPr>
        <w:rPr>
          <w:rFonts w:ascii="Arial" w:hAnsi="Arial" w:cs="Arial"/>
        </w:rPr>
      </w:pPr>
      <w:r w:rsidRPr="003608E2">
        <w:rPr>
          <w:rFonts w:ascii="Arial" w:hAnsi="Arial" w:cs="Arial"/>
          <w:b/>
          <w:bCs/>
        </w:rPr>
        <w:t>Alcance de la Propuesta:</w:t>
      </w:r>
      <w:r w:rsidRPr="003608E2">
        <w:rPr>
          <w:rFonts w:ascii="Arial" w:hAnsi="Arial" w:cs="Arial"/>
        </w:rPr>
        <w:t> En esta propuesta nos enfocaremos en modelar un sitio web que establezca el control del inventario de Naila's Beauty, brindando a los clientes la información necesaria sobre cada producto, incrementar de manera óptima las ventas y brindar un mejor servicio. Nuestra experiencia y conocimiento técnico nos permite aportar soluciones innovadoras y eficaces para este proyecto.</w:t>
      </w:r>
    </w:p>
    <w:p w14:paraId="6C36BDE2" w14:textId="235B2056" w:rsidR="00FA7695" w:rsidRDefault="00443DA5" w:rsidP="00443DA5">
      <w:pPr>
        <w:rPr>
          <w:rFonts w:ascii="Lato" w:hAnsi="Lato"/>
          <w:color w:val="000000"/>
          <w:sz w:val="27"/>
          <w:szCs w:val="27"/>
          <w:shd w:val="clear" w:color="auto" w:fill="FFFFFF"/>
        </w:rPr>
      </w:pPr>
      <w:r w:rsidRPr="00443DA5">
        <w:rPr>
          <w:rFonts w:ascii="Arial" w:hAnsi="Arial" w:cs="Arial"/>
          <w:b/>
          <w:bCs/>
        </w:rPr>
        <w:t>Valoración de la situación:</w:t>
      </w:r>
      <w:r w:rsidRPr="00443DA5">
        <w:rPr>
          <w:rFonts w:ascii="Arial" w:hAnsi="Arial" w:cs="Arial"/>
        </w:rPr>
        <w:t xml:space="preserve"> </w:t>
      </w:r>
      <w:r w:rsidR="00FA7695" w:rsidRPr="00FA7695">
        <w:rPr>
          <w:rFonts w:ascii="Arial" w:hAnsi="Arial" w:cs="Arial"/>
        </w:rPr>
        <w:t>Hemos evaluado minuciosamente la situación actual y descubrimos que la falta de control de inventario y el aumento de las ventas a diario de productos vendidos no está claro, lo que engaña a los clientes, no a tiempo acordado, lo que lleva a un retraso en la entrega. Creemos que nuestra propuesta puede resolver estos problemas y brindar una solución efectiva</w:t>
      </w:r>
      <w:r w:rsidR="00FA7695">
        <w:rPr>
          <w:rFonts w:ascii="Lato" w:hAnsi="Lato"/>
          <w:color w:val="000000"/>
          <w:sz w:val="27"/>
          <w:szCs w:val="27"/>
          <w:shd w:val="clear" w:color="auto" w:fill="FFFFFF"/>
        </w:rPr>
        <w:t>.</w:t>
      </w:r>
    </w:p>
    <w:p w14:paraId="444B936C" w14:textId="0F1D2590" w:rsidR="00443DA5" w:rsidRPr="00443DA5" w:rsidRDefault="00443DA5" w:rsidP="00443DA5">
      <w:pPr>
        <w:rPr>
          <w:rFonts w:ascii="Arial" w:hAnsi="Arial" w:cs="Arial"/>
        </w:rPr>
      </w:pPr>
      <w:r w:rsidRPr="00443DA5">
        <w:rPr>
          <w:rFonts w:ascii="Arial" w:hAnsi="Arial" w:cs="Arial"/>
          <w:b/>
          <w:bCs/>
        </w:rPr>
        <w:t>Opciones de propuesta:</w:t>
      </w:r>
      <w:r w:rsidRPr="00443DA5">
        <w:rPr>
          <w:rFonts w:ascii="Arial" w:hAnsi="Arial" w:cs="Arial"/>
        </w:rPr>
        <w:t xml:space="preserve"> Basándonos en nuestro análisis y experiencia, podemos ofrecer las siguientes opciones para su consideración:</w:t>
      </w:r>
    </w:p>
    <w:p w14:paraId="54CEE506" w14:textId="0B6459F1" w:rsidR="00883A41" w:rsidRPr="00624205" w:rsidRDefault="001A3C5D" w:rsidP="001A3C5D">
      <w:pPr>
        <w:rPr>
          <w:rFonts w:ascii="Arial" w:hAnsi="Arial" w:cs="Arial"/>
        </w:rPr>
      </w:pPr>
      <w:r>
        <w:rPr>
          <w:rFonts w:ascii="Arial" w:hAnsi="Arial" w:cs="Arial"/>
        </w:rPr>
        <w:t>Control de Inventario y ventas</w:t>
      </w:r>
      <w:r w:rsidR="00443DA5" w:rsidRPr="00443DA5">
        <w:rPr>
          <w:rFonts w:ascii="Arial" w:hAnsi="Arial" w:cs="Arial"/>
        </w:rPr>
        <w:t>: Esta opción se enfoca en</w:t>
      </w:r>
      <w:r w:rsidR="00D60E6D">
        <w:rPr>
          <w:rFonts w:ascii="Arial" w:hAnsi="Arial" w:cs="Arial"/>
        </w:rPr>
        <w:t xml:space="preserve"> </w:t>
      </w:r>
      <w:r w:rsidR="00A6321E">
        <w:rPr>
          <w:rFonts w:ascii="Arial" w:hAnsi="Arial" w:cs="Arial"/>
        </w:rPr>
        <w:t xml:space="preserve">un control de inventarios y ventas en el negocio Naila´s Beauty, permitiendo al administrador llevar de manera fácil y </w:t>
      </w:r>
      <w:r w:rsidR="006B350A">
        <w:rPr>
          <w:rFonts w:ascii="Arial" w:hAnsi="Arial" w:cs="Arial"/>
        </w:rPr>
        <w:t xml:space="preserve">rápida el control de los datos </w:t>
      </w:r>
      <w:r w:rsidR="00456BD0">
        <w:rPr>
          <w:rFonts w:ascii="Arial" w:hAnsi="Arial" w:cs="Arial"/>
        </w:rPr>
        <w:t>de las ventas</w:t>
      </w:r>
      <w:r w:rsidR="00DC73EF">
        <w:rPr>
          <w:rFonts w:ascii="Arial" w:hAnsi="Arial" w:cs="Arial"/>
        </w:rPr>
        <w:t xml:space="preserve"> y productos</w:t>
      </w:r>
      <w:r w:rsidR="008F5EDB">
        <w:rPr>
          <w:rFonts w:ascii="Arial" w:hAnsi="Arial" w:cs="Arial"/>
        </w:rPr>
        <w:t xml:space="preserve"> disponibles</w:t>
      </w:r>
      <w:r w:rsidR="00456BD0">
        <w:rPr>
          <w:rFonts w:ascii="Arial" w:hAnsi="Arial" w:cs="Arial"/>
        </w:rPr>
        <w:t xml:space="preserve"> </w:t>
      </w:r>
      <w:r w:rsidR="006B350A">
        <w:rPr>
          <w:rFonts w:ascii="Arial" w:hAnsi="Arial" w:cs="Arial"/>
        </w:rPr>
        <w:t>en tiempo real</w:t>
      </w:r>
      <w:r w:rsidR="00443DA5" w:rsidRPr="00443DA5">
        <w:rPr>
          <w:rFonts w:ascii="Arial" w:hAnsi="Arial" w:cs="Arial"/>
        </w:rPr>
        <w:t xml:space="preserve">. </w:t>
      </w:r>
      <w:r w:rsidRPr="00443DA5">
        <w:rPr>
          <w:rFonts w:ascii="Arial" w:hAnsi="Arial" w:cs="Arial"/>
        </w:rPr>
        <w:t xml:space="preserve">Esta opción es adecuada </w:t>
      </w:r>
      <w:r w:rsidR="00BD23BA">
        <w:rPr>
          <w:rFonts w:ascii="Arial" w:hAnsi="Arial" w:cs="Arial"/>
        </w:rPr>
        <w:t xml:space="preserve">para el negocio ya que facilita </w:t>
      </w:r>
      <w:r w:rsidR="00B21CB0" w:rsidRPr="00B21CB0">
        <w:rPr>
          <w:rFonts w:ascii="Arial" w:hAnsi="Arial" w:cs="Arial"/>
        </w:rPr>
        <w:t xml:space="preserve">identifica cuáles productos tienen </w:t>
      </w:r>
      <w:r w:rsidR="00624205" w:rsidRPr="00B21CB0">
        <w:rPr>
          <w:rFonts w:ascii="Arial" w:hAnsi="Arial" w:cs="Arial"/>
        </w:rPr>
        <w:t>más</w:t>
      </w:r>
      <w:r w:rsidR="00B21CB0" w:rsidRPr="00B21CB0">
        <w:rPr>
          <w:rFonts w:ascii="Arial" w:hAnsi="Arial" w:cs="Arial"/>
        </w:rPr>
        <w:t xml:space="preserve"> demanda en el mercado</w:t>
      </w:r>
      <w:r w:rsidR="00624205">
        <w:rPr>
          <w:rFonts w:ascii="Arial" w:hAnsi="Arial" w:cs="Arial"/>
        </w:rPr>
        <w:t xml:space="preserve">, </w:t>
      </w:r>
      <w:r w:rsidR="00624205" w:rsidRPr="00624205">
        <w:rPr>
          <w:rFonts w:ascii="Arial" w:hAnsi="Arial" w:cs="Arial"/>
        </w:rPr>
        <w:t>cuáles son los que más permanecen en stock y en cuáles invierte más recursos para su correcto almacenaje</w:t>
      </w:r>
      <w:r w:rsidR="00624205">
        <w:rPr>
          <w:rFonts w:ascii="Arial" w:hAnsi="Arial" w:cs="Arial"/>
        </w:rPr>
        <w:t xml:space="preserve">, </w:t>
      </w:r>
      <w:r w:rsidR="00624205" w:rsidRPr="00624205">
        <w:rPr>
          <w:rFonts w:ascii="Arial" w:hAnsi="Arial" w:cs="Arial"/>
        </w:rPr>
        <w:t>además de saber qué contiene cada producto y su uso adecuado</w:t>
      </w:r>
      <w:r w:rsidR="00DA58DE">
        <w:rPr>
          <w:rFonts w:ascii="Arial" w:hAnsi="Arial" w:cs="Arial"/>
        </w:rPr>
        <w:t>.</w:t>
      </w:r>
    </w:p>
    <w:p w14:paraId="2BE320A3" w14:textId="0F485EF2" w:rsidR="00EE3368" w:rsidRDefault="00EC1EC3" w:rsidP="00443DA5">
      <w:pPr>
        <w:rPr>
          <w:rFonts w:ascii="Arial" w:hAnsi="Arial" w:cs="Arial"/>
        </w:rPr>
      </w:pPr>
      <w:r>
        <w:rPr>
          <w:rFonts w:ascii="Arial" w:hAnsi="Arial" w:cs="Arial"/>
        </w:rPr>
        <w:t>Características de cada producto</w:t>
      </w:r>
      <w:r w:rsidR="00443DA5" w:rsidRPr="00443DA5">
        <w:rPr>
          <w:rFonts w:ascii="Arial" w:hAnsi="Arial" w:cs="Arial"/>
        </w:rPr>
        <w:t>: Esta opción se enfoca en</w:t>
      </w:r>
      <w:r w:rsidR="00C93807">
        <w:rPr>
          <w:rFonts w:ascii="Arial" w:hAnsi="Arial" w:cs="Arial"/>
        </w:rPr>
        <w:t xml:space="preserve"> donde el c</w:t>
      </w:r>
      <w:r w:rsidR="00E221D0">
        <w:rPr>
          <w:rFonts w:ascii="Arial" w:hAnsi="Arial" w:cs="Arial"/>
        </w:rPr>
        <w:t>l</w:t>
      </w:r>
      <w:r w:rsidR="00C93807">
        <w:rPr>
          <w:rFonts w:ascii="Arial" w:hAnsi="Arial" w:cs="Arial"/>
        </w:rPr>
        <w:t>iente tendrá la oportunidad de validar información, especificaciones y todo lo necesario para la compra de los productos</w:t>
      </w:r>
      <w:r w:rsidR="00443DA5" w:rsidRPr="00443DA5">
        <w:rPr>
          <w:rFonts w:ascii="Arial" w:hAnsi="Arial" w:cs="Arial"/>
        </w:rPr>
        <w:t xml:space="preserve">. Esta opción es adecuada </w:t>
      </w:r>
      <w:r w:rsidR="00EE3368">
        <w:rPr>
          <w:rFonts w:ascii="Arial" w:hAnsi="Arial" w:cs="Arial"/>
        </w:rPr>
        <w:t xml:space="preserve">ya que tiene la facilidad de enseñar al usuario </w:t>
      </w:r>
      <w:r w:rsidR="007516B5">
        <w:rPr>
          <w:rFonts w:ascii="Arial" w:hAnsi="Arial" w:cs="Arial"/>
        </w:rPr>
        <w:t xml:space="preserve">todas las características del producto, </w:t>
      </w:r>
      <w:r w:rsidR="00854C3A">
        <w:rPr>
          <w:rFonts w:ascii="Arial" w:hAnsi="Arial" w:cs="Arial"/>
        </w:rPr>
        <w:t>como,</w:t>
      </w:r>
      <w:r w:rsidR="00E221D0">
        <w:rPr>
          <w:rFonts w:ascii="Arial" w:hAnsi="Arial" w:cs="Arial"/>
        </w:rPr>
        <w:t xml:space="preserve"> </w:t>
      </w:r>
      <w:r w:rsidR="007516B5">
        <w:rPr>
          <w:rFonts w:ascii="Arial" w:hAnsi="Arial" w:cs="Arial"/>
        </w:rPr>
        <w:t>por ejemplo,</w:t>
      </w:r>
      <w:r w:rsidR="00136F0A" w:rsidRPr="00136F0A">
        <w:t xml:space="preserve"> </w:t>
      </w:r>
      <w:r w:rsidR="00136F0A" w:rsidRPr="00136F0A">
        <w:rPr>
          <w:rFonts w:ascii="Arial" w:hAnsi="Arial" w:cs="Arial"/>
        </w:rPr>
        <w:t>Nombre del producto</w:t>
      </w:r>
      <w:r w:rsidR="00136F0A">
        <w:rPr>
          <w:rFonts w:ascii="Arial" w:hAnsi="Arial" w:cs="Arial"/>
        </w:rPr>
        <w:t>,</w:t>
      </w:r>
      <w:r w:rsidR="006E6251" w:rsidRPr="006E6251">
        <w:t xml:space="preserve"> </w:t>
      </w:r>
      <w:r w:rsidR="008E2F0B" w:rsidRPr="006E6251">
        <w:rPr>
          <w:rFonts w:ascii="Arial" w:hAnsi="Arial" w:cs="Arial"/>
        </w:rPr>
        <w:t>Marca</w:t>
      </w:r>
      <w:r w:rsidR="008E2F0B">
        <w:rPr>
          <w:rFonts w:ascii="Arial" w:hAnsi="Arial" w:cs="Arial"/>
        </w:rPr>
        <w:t>, Tipo</w:t>
      </w:r>
      <w:r w:rsidR="006E6251" w:rsidRPr="006E6251">
        <w:rPr>
          <w:rFonts w:ascii="Arial" w:hAnsi="Arial" w:cs="Arial"/>
        </w:rPr>
        <w:t xml:space="preserve"> de producto</w:t>
      </w:r>
      <w:r w:rsidR="006E6251">
        <w:rPr>
          <w:rFonts w:ascii="Arial" w:hAnsi="Arial" w:cs="Arial"/>
        </w:rPr>
        <w:t xml:space="preserve">, </w:t>
      </w:r>
      <w:r w:rsidR="006E3447">
        <w:rPr>
          <w:rFonts w:ascii="Arial" w:hAnsi="Arial" w:cs="Arial"/>
        </w:rPr>
        <w:t>ingredientes, indicaciones de uso, beneficios</w:t>
      </w:r>
      <w:r w:rsidR="006E6251">
        <w:rPr>
          <w:rFonts w:ascii="Arial" w:hAnsi="Arial" w:cs="Arial"/>
        </w:rPr>
        <w:t xml:space="preserve"> y efecto sobre la </w:t>
      </w:r>
      <w:r w:rsidR="006C3F3B">
        <w:rPr>
          <w:rFonts w:ascii="Arial" w:hAnsi="Arial" w:cs="Arial"/>
        </w:rPr>
        <w:t>piel, tipo</w:t>
      </w:r>
      <w:r w:rsidR="001D6763">
        <w:rPr>
          <w:rFonts w:ascii="Arial" w:hAnsi="Arial" w:cs="Arial"/>
        </w:rPr>
        <w:t xml:space="preserve"> de piel recomendado, </w:t>
      </w:r>
      <w:r w:rsidR="006E3447">
        <w:rPr>
          <w:rFonts w:ascii="Arial" w:hAnsi="Arial" w:cs="Arial"/>
        </w:rPr>
        <w:t>fecha de caducidad,</w:t>
      </w:r>
      <w:r w:rsidR="001D6763" w:rsidRPr="001D6763">
        <w:t xml:space="preserve"> </w:t>
      </w:r>
      <w:r w:rsidR="001D6763" w:rsidRPr="001D6763">
        <w:rPr>
          <w:rFonts w:ascii="Arial" w:hAnsi="Arial" w:cs="Arial"/>
        </w:rPr>
        <w:t>Información de contacto del fabricante</w:t>
      </w:r>
      <w:r w:rsidR="001D6763">
        <w:rPr>
          <w:rFonts w:ascii="Arial" w:hAnsi="Arial" w:cs="Arial"/>
        </w:rPr>
        <w:t xml:space="preserve">, </w:t>
      </w:r>
      <w:r w:rsidR="006C3F3B" w:rsidRPr="006C3F3B">
        <w:rPr>
          <w:rFonts w:ascii="Arial" w:hAnsi="Arial" w:cs="Arial"/>
        </w:rPr>
        <w:t>Advertencias</w:t>
      </w:r>
      <w:r w:rsidR="0079704F">
        <w:rPr>
          <w:rFonts w:ascii="Arial" w:hAnsi="Arial" w:cs="Arial"/>
        </w:rPr>
        <w:t>,</w:t>
      </w:r>
      <w:r w:rsidR="006C3F3B" w:rsidRPr="006C3F3B">
        <w:rPr>
          <w:rFonts w:ascii="Arial" w:hAnsi="Arial" w:cs="Arial"/>
        </w:rPr>
        <w:t xml:space="preserve"> precauciones</w:t>
      </w:r>
      <w:r w:rsidR="006C3F3B">
        <w:rPr>
          <w:rFonts w:ascii="Arial" w:hAnsi="Arial" w:cs="Arial"/>
        </w:rPr>
        <w:t xml:space="preserve"> y </w:t>
      </w:r>
      <w:r w:rsidR="006C3F3B" w:rsidRPr="006C3F3B">
        <w:rPr>
          <w:rFonts w:ascii="Arial" w:hAnsi="Arial" w:cs="Arial"/>
        </w:rPr>
        <w:t>Número de lote</w:t>
      </w:r>
      <w:r w:rsidR="006C3F3B">
        <w:rPr>
          <w:rFonts w:ascii="Arial" w:hAnsi="Arial" w:cs="Arial"/>
        </w:rPr>
        <w:t>.</w:t>
      </w:r>
    </w:p>
    <w:p w14:paraId="6E6FC734" w14:textId="23A13EC5" w:rsidR="00443DA5" w:rsidRPr="00443DA5" w:rsidRDefault="00443DA5" w:rsidP="00443DA5">
      <w:pPr>
        <w:rPr>
          <w:rFonts w:ascii="Arial" w:hAnsi="Arial" w:cs="Arial"/>
        </w:rPr>
      </w:pPr>
      <w:r w:rsidRPr="00443DA5">
        <w:rPr>
          <w:rFonts w:ascii="Arial" w:hAnsi="Arial" w:cs="Arial"/>
          <w:b/>
          <w:bCs/>
        </w:rPr>
        <w:t>Estimar costos:</w:t>
      </w:r>
      <w:r w:rsidRPr="00443DA5">
        <w:rPr>
          <w:rFonts w:ascii="Arial" w:hAnsi="Arial" w:cs="Arial"/>
        </w:rPr>
        <w:t xml:space="preserve"> Los costos para el proyecto se basarán en la opción seleccionada y los requisitos específicos del proyecto. Estimamos que los costos totales estarán en el rango de </w:t>
      </w:r>
      <w:r w:rsidR="00E365ED">
        <w:rPr>
          <w:rFonts w:ascii="Arial" w:hAnsi="Arial" w:cs="Arial"/>
        </w:rPr>
        <w:t>$</w:t>
      </w:r>
      <w:r w:rsidR="004C4504">
        <w:rPr>
          <w:rFonts w:ascii="Arial" w:hAnsi="Arial" w:cs="Arial"/>
        </w:rPr>
        <w:t>90.380.000</w:t>
      </w:r>
      <w:r w:rsidR="004C4504">
        <w:rPr>
          <w:rFonts w:ascii="Arial" w:hAnsi="Arial" w:cs="Arial"/>
        </w:rPr>
        <w:t xml:space="preserve"> por 27 meses. </w:t>
      </w:r>
      <w:r w:rsidRPr="00443DA5">
        <w:rPr>
          <w:rFonts w:ascii="Arial" w:hAnsi="Arial" w:cs="Arial"/>
        </w:rPr>
        <w:t>Este costo incluirá</w:t>
      </w:r>
      <w:r w:rsidR="002D1A36">
        <w:rPr>
          <w:rFonts w:ascii="Arial" w:hAnsi="Arial" w:cs="Arial"/>
        </w:rPr>
        <w:t xml:space="preserve"> </w:t>
      </w:r>
      <w:r w:rsidR="00E365ED">
        <w:rPr>
          <w:rFonts w:ascii="Arial" w:hAnsi="Arial" w:cs="Arial"/>
        </w:rPr>
        <w:t>$</w:t>
      </w:r>
      <w:r w:rsidR="002D1A36">
        <w:rPr>
          <w:rFonts w:ascii="Arial" w:hAnsi="Arial" w:cs="Arial"/>
        </w:rPr>
        <w:t>33</w:t>
      </w:r>
      <w:r w:rsidR="002D1A36">
        <w:rPr>
          <w:rFonts w:ascii="Arial" w:hAnsi="Arial" w:cs="Arial"/>
        </w:rPr>
        <w:t>.000</w:t>
      </w:r>
      <w:r w:rsidR="002D1A36">
        <w:rPr>
          <w:rFonts w:ascii="Arial" w:hAnsi="Arial" w:cs="Arial"/>
        </w:rPr>
        <w:t xml:space="preserve"> la</w:t>
      </w:r>
      <w:r w:rsidR="002D1A36">
        <w:rPr>
          <w:rFonts w:ascii="Arial" w:hAnsi="Arial" w:cs="Arial"/>
        </w:rPr>
        <w:t xml:space="preserve"> hora, por 27 </w:t>
      </w:r>
      <w:r w:rsidR="002D1A36">
        <w:rPr>
          <w:rFonts w:ascii="Arial" w:hAnsi="Arial" w:cs="Arial"/>
        </w:rPr>
        <w:t xml:space="preserve">meses </w:t>
      </w:r>
      <w:r w:rsidR="00E365ED">
        <w:rPr>
          <w:rFonts w:ascii="Arial" w:hAnsi="Arial" w:cs="Arial"/>
        </w:rPr>
        <w:t>$</w:t>
      </w:r>
      <w:r w:rsidR="002D1A36">
        <w:rPr>
          <w:rFonts w:ascii="Arial" w:hAnsi="Arial" w:cs="Arial"/>
        </w:rPr>
        <w:t>71.280.000</w:t>
      </w:r>
      <w:r w:rsidR="002D1A36">
        <w:rPr>
          <w:rFonts w:ascii="Arial" w:hAnsi="Arial" w:cs="Arial"/>
        </w:rPr>
        <w:t xml:space="preserve">, 3 equipos de con presupuesto </w:t>
      </w:r>
      <w:r w:rsidR="002D1A36">
        <w:rPr>
          <w:rFonts w:ascii="Arial" w:hAnsi="Arial" w:cs="Arial"/>
        </w:rPr>
        <w:t xml:space="preserve">anual </w:t>
      </w:r>
      <w:r w:rsidR="002D1A36">
        <w:rPr>
          <w:rFonts w:ascii="Arial" w:hAnsi="Arial" w:cs="Arial"/>
        </w:rPr>
        <w:t xml:space="preserve">de </w:t>
      </w:r>
      <w:r w:rsidR="00E365ED">
        <w:rPr>
          <w:rFonts w:ascii="Arial" w:hAnsi="Arial" w:cs="Arial"/>
        </w:rPr>
        <w:t>$</w:t>
      </w:r>
      <w:r w:rsidR="002D1A36">
        <w:rPr>
          <w:rFonts w:ascii="Arial" w:hAnsi="Arial" w:cs="Arial"/>
        </w:rPr>
        <w:t xml:space="preserve">3.000.000, adquisición de un dominio para el sitio web </w:t>
      </w:r>
      <w:r w:rsidR="00E365ED">
        <w:rPr>
          <w:rFonts w:ascii="Arial" w:hAnsi="Arial" w:cs="Arial"/>
        </w:rPr>
        <w:t>$</w:t>
      </w:r>
      <w:r w:rsidR="002D1A36">
        <w:rPr>
          <w:rFonts w:ascii="Arial" w:hAnsi="Arial" w:cs="Arial"/>
        </w:rPr>
        <w:t xml:space="preserve">200.000 y costo anual de </w:t>
      </w:r>
      <w:r w:rsidR="00E365ED">
        <w:rPr>
          <w:rFonts w:ascii="Arial" w:hAnsi="Arial" w:cs="Arial"/>
        </w:rPr>
        <w:t>$</w:t>
      </w:r>
      <w:r w:rsidR="002D1A36">
        <w:rPr>
          <w:rFonts w:ascii="Arial" w:hAnsi="Arial" w:cs="Arial"/>
        </w:rPr>
        <w:t>300.000</w:t>
      </w:r>
      <w:r w:rsidR="004C4504">
        <w:rPr>
          <w:rFonts w:ascii="Arial" w:hAnsi="Arial" w:cs="Arial"/>
        </w:rPr>
        <w:t xml:space="preserve">, </w:t>
      </w:r>
      <w:r w:rsidR="007571E6">
        <w:rPr>
          <w:rFonts w:ascii="Arial" w:hAnsi="Arial" w:cs="Arial"/>
        </w:rPr>
        <w:t xml:space="preserve">debido a que esto es un proyecto formativo los costos serían muy altos. </w:t>
      </w:r>
    </w:p>
    <w:p w14:paraId="513A0A67" w14:textId="3F1283CC" w:rsidR="00443DA5" w:rsidRPr="00443DA5" w:rsidRDefault="00443DA5" w:rsidP="00443DA5">
      <w:pPr>
        <w:rPr>
          <w:rFonts w:ascii="Arial" w:hAnsi="Arial" w:cs="Arial"/>
        </w:rPr>
      </w:pPr>
      <w:r w:rsidRPr="00443DA5">
        <w:rPr>
          <w:rFonts w:ascii="Arial" w:hAnsi="Arial" w:cs="Arial"/>
          <w:b/>
          <w:bCs/>
        </w:rPr>
        <w:lastRenderedPageBreak/>
        <w:t>Cotización:</w:t>
      </w:r>
      <w:r w:rsidRPr="00443DA5">
        <w:rPr>
          <w:rFonts w:ascii="Arial" w:hAnsi="Arial" w:cs="Arial"/>
        </w:rPr>
        <w:t xml:space="preserve"> Adjunto encontrará nuestra cotización detallada para cada opción propuesta. Esta cotización se basa en nuestra estimación de costos y cubre todos los aspectos del </w:t>
      </w:r>
      <w:r w:rsidR="007571E6">
        <w:rPr>
          <w:rFonts w:ascii="Arial" w:hAnsi="Arial" w:cs="Arial"/>
          <w:b/>
          <w:bCs/>
          <w:noProof/>
          <w:lang w:eastAsia="es-CO"/>
        </w:rPr>
        <w:drawing>
          <wp:anchor distT="0" distB="0" distL="114300" distR="114300" simplePos="0" relativeHeight="251660288" behindDoc="1" locked="0" layoutInCell="1" allowOverlap="1" wp14:anchorId="66B680B9" wp14:editId="2810DE79">
            <wp:simplePos x="0" y="0"/>
            <wp:positionH relativeFrom="page">
              <wp:align>right</wp:align>
            </wp:positionH>
            <wp:positionV relativeFrom="paragraph">
              <wp:posOffset>-674446</wp:posOffset>
            </wp:positionV>
            <wp:extent cx="1794590" cy="191452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ca 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590" cy="191452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3DA5">
        <w:rPr>
          <w:rFonts w:ascii="Arial" w:hAnsi="Arial" w:cs="Arial"/>
        </w:rPr>
        <w:t xml:space="preserve">proyecto. Estamos dispuestos a discutir cualquier aspecto de la cotización y </w:t>
      </w:r>
      <w:r w:rsidR="007571E6">
        <w:rPr>
          <w:rFonts w:ascii="Arial" w:hAnsi="Arial" w:cs="Arial"/>
        </w:rPr>
        <w:br/>
      </w:r>
      <w:r w:rsidRPr="00443DA5">
        <w:rPr>
          <w:rFonts w:ascii="Arial" w:hAnsi="Arial" w:cs="Arial"/>
        </w:rPr>
        <w:t>ajustarla según sea necesario para satisfacer sus necesidades.</w:t>
      </w:r>
    </w:p>
    <w:p w14:paraId="59075922" w14:textId="49A98A95" w:rsidR="006E74C4" w:rsidRDefault="006E74C4" w:rsidP="00443DA5">
      <w:pPr>
        <w:rPr>
          <w:rFonts w:ascii="Arial" w:hAnsi="Arial" w:cs="Arial"/>
          <w:b/>
          <w:bCs/>
        </w:rPr>
      </w:pPr>
    </w:p>
    <w:p w14:paraId="3AADFCA4" w14:textId="2697F490" w:rsidR="00443DA5" w:rsidRPr="00443DA5" w:rsidRDefault="00443DA5" w:rsidP="00443DA5">
      <w:pPr>
        <w:rPr>
          <w:rFonts w:ascii="Arial" w:hAnsi="Arial" w:cs="Arial"/>
        </w:rPr>
      </w:pPr>
      <w:r w:rsidRPr="00443DA5">
        <w:rPr>
          <w:rFonts w:ascii="Arial" w:hAnsi="Arial" w:cs="Arial"/>
          <w:b/>
          <w:bCs/>
        </w:rPr>
        <w:t>Términos y condiciones:</w:t>
      </w:r>
      <w:r w:rsidRPr="00443DA5">
        <w:rPr>
          <w:rFonts w:ascii="Arial" w:hAnsi="Arial" w:cs="Arial"/>
        </w:rPr>
        <w:t xml:space="preserve"> Para poder comenzar el proyecto, necesitamos un contrato firmado que incluya los siguientes términos y condiciones:</w:t>
      </w:r>
    </w:p>
    <w:p w14:paraId="3FC1F6A5" w14:textId="4807A5AA" w:rsidR="00443DA5" w:rsidRPr="00667189" w:rsidRDefault="00443DA5" w:rsidP="0066718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67189">
        <w:rPr>
          <w:rFonts w:ascii="Arial" w:hAnsi="Arial" w:cs="Arial"/>
          <w:b/>
          <w:bCs/>
        </w:rPr>
        <w:t>Plazo de entrega:</w:t>
      </w:r>
      <w:r w:rsidR="00A855F7">
        <w:rPr>
          <w:rFonts w:ascii="Arial" w:hAnsi="Arial" w:cs="Arial"/>
        </w:rPr>
        <w:t xml:space="preserve"> Se acordó </w:t>
      </w:r>
      <w:r w:rsidRPr="00667189">
        <w:rPr>
          <w:rFonts w:ascii="Arial" w:hAnsi="Arial" w:cs="Arial"/>
        </w:rPr>
        <w:t xml:space="preserve">un plazo de entrega </w:t>
      </w:r>
      <w:r w:rsidR="00A855F7">
        <w:rPr>
          <w:rFonts w:ascii="Arial" w:hAnsi="Arial" w:cs="Arial"/>
        </w:rPr>
        <w:t>de 27 meses para el producto final y 3 meses para cada avance</w:t>
      </w:r>
      <w:r w:rsidR="00E365ED">
        <w:rPr>
          <w:rFonts w:ascii="Arial" w:hAnsi="Arial" w:cs="Arial"/>
        </w:rPr>
        <w:t xml:space="preserve"> esto</w:t>
      </w:r>
      <w:r w:rsidR="00A855F7">
        <w:rPr>
          <w:rFonts w:ascii="Arial" w:hAnsi="Arial" w:cs="Arial"/>
        </w:rPr>
        <w:t xml:space="preserve"> se especifica en el contrato de este p</w:t>
      </w:r>
      <w:r w:rsidR="007571E6">
        <w:rPr>
          <w:rFonts w:ascii="Arial" w:hAnsi="Arial" w:cs="Arial"/>
        </w:rPr>
        <w:t xml:space="preserve">royecto formativo. </w:t>
      </w:r>
    </w:p>
    <w:p w14:paraId="0F1FF455" w14:textId="71F1EE4F" w:rsidR="00443DA5" w:rsidRPr="00667189" w:rsidRDefault="00443DA5" w:rsidP="0066718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67189">
        <w:rPr>
          <w:rFonts w:ascii="Arial" w:hAnsi="Arial" w:cs="Arial"/>
          <w:b/>
          <w:bCs/>
        </w:rPr>
        <w:t>Pago:</w:t>
      </w:r>
      <w:r w:rsidR="00A855F7">
        <w:rPr>
          <w:rFonts w:ascii="Arial" w:hAnsi="Arial" w:cs="Arial"/>
        </w:rPr>
        <w:t xml:space="preserve"> Se acordó</w:t>
      </w:r>
      <w:r w:rsidRPr="00667189">
        <w:rPr>
          <w:rFonts w:ascii="Arial" w:hAnsi="Arial" w:cs="Arial"/>
        </w:rPr>
        <w:t xml:space="preserve"> un calen</w:t>
      </w:r>
      <w:r w:rsidR="00E365ED">
        <w:rPr>
          <w:rFonts w:ascii="Arial" w:hAnsi="Arial" w:cs="Arial"/>
        </w:rPr>
        <w:t>dario de pagos</w:t>
      </w:r>
      <w:r w:rsidR="00A855F7">
        <w:rPr>
          <w:rFonts w:ascii="Arial" w:hAnsi="Arial" w:cs="Arial"/>
        </w:rPr>
        <w:t xml:space="preserve"> especificado</w:t>
      </w:r>
      <w:r w:rsidRPr="00667189">
        <w:rPr>
          <w:rFonts w:ascii="Arial" w:hAnsi="Arial" w:cs="Arial"/>
        </w:rPr>
        <w:t xml:space="preserve"> en el contrato. Los pagos se realizarán según el cronograma </w:t>
      </w:r>
      <w:r w:rsidR="00A855F7">
        <w:rPr>
          <w:rFonts w:ascii="Arial" w:hAnsi="Arial" w:cs="Arial"/>
        </w:rPr>
        <w:t xml:space="preserve">de entregas </w:t>
      </w:r>
      <w:r w:rsidRPr="00667189">
        <w:rPr>
          <w:rFonts w:ascii="Arial" w:hAnsi="Arial" w:cs="Arial"/>
        </w:rPr>
        <w:t>acordado.</w:t>
      </w:r>
    </w:p>
    <w:p w14:paraId="57ED12EE" w14:textId="77777777" w:rsidR="00443DA5" w:rsidRPr="00667189" w:rsidRDefault="00443DA5" w:rsidP="0066718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67189">
        <w:rPr>
          <w:rFonts w:ascii="Arial" w:hAnsi="Arial" w:cs="Arial"/>
          <w:b/>
          <w:bCs/>
        </w:rPr>
        <w:t>Propiedad intelectual:</w:t>
      </w:r>
      <w:r w:rsidRPr="00667189">
        <w:rPr>
          <w:rFonts w:ascii="Arial" w:hAnsi="Arial" w:cs="Arial"/>
        </w:rPr>
        <w:t xml:space="preserve"> La propiedad intelectual del trabajo realizado será propiedad exclusiva del cliente.</w:t>
      </w:r>
    </w:p>
    <w:p w14:paraId="3CFC1B30" w14:textId="5ADC9E8A" w:rsidR="00443DA5" w:rsidRPr="00667189" w:rsidRDefault="007571E6" w:rsidP="0066718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Soporte</w:t>
      </w:r>
      <w:r w:rsidR="00443DA5" w:rsidRPr="00667189">
        <w:rPr>
          <w:rFonts w:ascii="Arial" w:hAnsi="Arial" w:cs="Arial"/>
          <w:b/>
          <w:bCs/>
        </w:rPr>
        <w:t>:</w:t>
      </w:r>
      <w:r w:rsidR="00A855F7">
        <w:rPr>
          <w:rFonts w:ascii="Arial" w:hAnsi="Arial" w:cs="Arial"/>
        </w:rPr>
        <w:t xml:space="preserve"> Ofrecemos un</w:t>
      </w:r>
      <w:r w:rsidR="00443DA5" w:rsidRPr="00667189">
        <w:rPr>
          <w:rFonts w:ascii="Arial" w:hAnsi="Arial" w:cs="Arial"/>
        </w:rPr>
        <w:t xml:space="preserve"> </w:t>
      </w:r>
      <w:r w:rsidR="00A855F7">
        <w:rPr>
          <w:rFonts w:ascii="Arial" w:hAnsi="Arial" w:cs="Arial"/>
        </w:rPr>
        <w:t>soporte</w:t>
      </w:r>
      <w:r w:rsidR="00443DA5" w:rsidRPr="00667189">
        <w:rPr>
          <w:rFonts w:ascii="Arial" w:hAnsi="Arial" w:cs="Arial"/>
        </w:rPr>
        <w:t xml:space="preserve"> de </w:t>
      </w:r>
      <w:r w:rsidR="00FA7695" w:rsidRPr="00667189">
        <w:rPr>
          <w:rFonts w:ascii="Arial" w:hAnsi="Arial" w:cs="Arial"/>
        </w:rPr>
        <w:t>6</w:t>
      </w:r>
      <w:r w:rsidR="00E77FF8" w:rsidRPr="00667189">
        <w:rPr>
          <w:rFonts w:ascii="Arial" w:hAnsi="Arial" w:cs="Arial"/>
        </w:rPr>
        <w:t xml:space="preserve"> meses</w:t>
      </w:r>
      <w:r w:rsidR="00443DA5" w:rsidRPr="00667189">
        <w:rPr>
          <w:rFonts w:ascii="Arial" w:hAnsi="Arial" w:cs="Arial"/>
        </w:rPr>
        <w:t xml:space="preserve"> después de la finalización del proyecto</w:t>
      </w:r>
      <w:r w:rsidR="00A855F7">
        <w:rPr>
          <w:rFonts w:ascii="Arial" w:hAnsi="Arial" w:cs="Arial"/>
        </w:rPr>
        <w:t xml:space="preserve"> formativo</w:t>
      </w:r>
      <w:r w:rsidR="00D008D0" w:rsidRPr="00667189">
        <w:rPr>
          <w:rFonts w:ascii="Arial" w:hAnsi="Arial" w:cs="Arial"/>
        </w:rPr>
        <w:t>, en caso de que se presente algún inconveniente o</w:t>
      </w:r>
      <w:r w:rsidR="00E365ED">
        <w:rPr>
          <w:rFonts w:ascii="Arial" w:hAnsi="Arial" w:cs="Arial"/>
        </w:rPr>
        <w:t xml:space="preserve"> se requiera</w:t>
      </w:r>
      <w:r w:rsidR="00D008D0" w:rsidRPr="00667189">
        <w:rPr>
          <w:rFonts w:ascii="Arial" w:hAnsi="Arial" w:cs="Arial"/>
        </w:rPr>
        <w:t xml:space="preserve"> hacer ajuste </w:t>
      </w:r>
      <w:r w:rsidR="00E365ED">
        <w:rPr>
          <w:rFonts w:ascii="Arial" w:hAnsi="Arial" w:cs="Arial"/>
        </w:rPr>
        <w:t>del funcionamiento d</w:t>
      </w:r>
      <w:r w:rsidR="00443DA5" w:rsidRPr="00667189">
        <w:rPr>
          <w:rFonts w:ascii="Arial" w:hAnsi="Arial" w:cs="Arial"/>
        </w:rPr>
        <w:t>urante este período, corregiremos cualquier problema que surja debido a un error nuestro sin costo adicional para</w:t>
      </w:r>
      <w:r w:rsidR="00A855F7">
        <w:rPr>
          <w:rFonts w:ascii="Arial" w:hAnsi="Arial" w:cs="Arial"/>
        </w:rPr>
        <w:t xml:space="preserve"> el cliente, después de este tiempo se podrá brindar soporte al sitio web con un costo adicional. </w:t>
      </w:r>
    </w:p>
    <w:p w14:paraId="2EABDB67" w14:textId="4F20EA47" w:rsidR="00443DA5" w:rsidRPr="00667189" w:rsidRDefault="00443DA5" w:rsidP="0066718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67189">
        <w:rPr>
          <w:rFonts w:ascii="Arial" w:hAnsi="Arial" w:cs="Arial"/>
          <w:b/>
          <w:bCs/>
        </w:rPr>
        <w:t>Rescisión del contrato:</w:t>
      </w:r>
      <w:r w:rsidRPr="00667189">
        <w:rPr>
          <w:rFonts w:ascii="Arial" w:hAnsi="Arial" w:cs="Arial"/>
        </w:rPr>
        <w:t xml:space="preserve"> Si el cliente desea resc</w:t>
      </w:r>
      <w:bookmarkStart w:id="0" w:name="_GoBack"/>
      <w:bookmarkEnd w:id="0"/>
      <w:r w:rsidRPr="00667189">
        <w:rPr>
          <w:rFonts w:ascii="Arial" w:hAnsi="Arial" w:cs="Arial"/>
        </w:rPr>
        <w:t xml:space="preserve">indir el contrato, se aplicarán cargos por </w:t>
      </w:r>
      <w:r w:rsidR="00A855F7">
        <w:rPr>
          <w:rFonts w:ascii="Arial" w:hAnsi="Arial" w:cs="Arial"/>
        </w:rPr>
        <w:t>cancelación que han sido especificados</w:t>
      </w:r>
      <w:r w:rsidRPr="00667189">
        <w:rPr>
          <w:rFonts w:ascii="Arial" w:hAnsi="Arial" w:cs="Arial"/>
        </w:rPr>
        <w:t xml:space="preserve"> en el contrato.</w:t>
      </w:r>
    </w:p>
    <w:p w14:paraId="120CC587" w14:textId="77777777" w:rsidR="00443DA5" w:rsidRPr="00443DA5" w:rsidRDefault="00443DA5" w:rsidP="00443DA5">
      <w:pPr>
        <w:rPr>
          <w:rFonts w:ascii="Arial" w:hAnsi="Arial" w:cs="Arial"/>
        </w:rPr>
      </w:pPr>
      <w:r w:rsidRPr="00443DA5">
        <w:rPr>
          <w:rFonts w:ascii="Arial" w:hAnsi="Arial" w:cs="Arial"/>
        </w:rPr>
        <w:t>Esperamos que nuestra propuesta técnica sea de su interés y estamos disponibles para discutir cualquier pregunta o inquietud que pueda tener. Agradecemos su consideración y esperamos tener la oportunidad de trabajar con usted en este proyecto.</w:t>
      </w:r>
    </w:p>
    <w:p w14:paraId="0F028DFC" w14:textId="77777777" w:rsidR="00443DA5" w:rsidRPr="00443DA5" w:rsidRDefault="00443DA5" w:rsidP="00443DA5">
      <w:pPr>
        <w:rPr>
          <w:rFonts w:ascii="Arial" w:hAnsi="Arial" w:cs="Arial"/>
        </w:rPr>
      </w:pPr>
      <w:r w:rsidRPr="00443DA5">
        <w:rPr>
          <w:rFonts w:ascii="Arial" w:hAnsi="Arial" w:cs="Arial"/>
        </w:rPr>
        <w:t>Atentamente,</w:t>
      </w:r>
    </w:p>
    <w:p w14:paraId="700DAA07" w14:textId="184B9349" w:rsidR="00443DA5" w:rsidRPr="00443DA5" w:rsidRDefault="00443DA5" w:rsidP="00443DA5">
      <w:pPr>
        <w:rPr>
          <w:rFonts w:ascii="Arial" w:hAnsi="Arial" w:cs="Arial"/>
        </w:rPr>
      </w:pPr>
      <w:r w:rsidRPr="00443DA5">
        <w:rPr>
          <w:rFonts w:ascii="Arial" w:hAnsi="Arial" w:cs="Arial"/>
        </w:rPr>
        <w:t>[</w:t>
      </w:r>
      <w:r w:rsidR="00FC1910">
        <w:rPr>
          <w:rFonts w:ascii="Arial" w:hAnsi="Arial" w:cs="Arial"/>
        </w:rPr>
        <w:t>N</w:t>
      </w:r>
      <w:r w:rsidRPr="00443DA5">
        <w:rPr>
          <w:rFonts w:ascii="Arial" w:hAnsi="Arial" w:cs="Arial"/>
        </w:rPr>
        <w:t>ombre y cargo]</w:t>
      </w:r>
    </w:p>
    <w:p w14:paraId="24B0E914" w14:textId="77777777" w:rsidR="000C2B10" w:rsidRPr="00443DA5" w:rsidRDefault="000C2B10" w:rsidP="00443DA5">
      <w:pPr>
        <w:rPr>
          <w:rFonts w:ascii="Arial" w:hAnsi="Arial" w:cs="Arial"/>
        </w:rPr>
      </w:pPr>
    </w:p>
    <w:sectPr w:rsidR="000C2B10" w:rsidRPr="00443D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C6CCC8" w14:textId="77777777" w:rsidR="00907B5A" w:rsidRDefault="00907B5A" w:rsidP="00CB5C29">
      <w:pPr>
        <w:spacing w:after="0" w:line="240" w:lineRule="auto"/>
      </w:pPr>
      <w:r>
        <w:separator/>
      </w:r>
    </w:p>
  </w:endnote>
  <w:endnote w:type="continuationSeparator" w:id="0">
    <w:p w14:paraId="71E2B770" w14:textId="77777777" w:rsidR="00907B5A" w:rsidRDefault="00907B5A" w:rsidP="00CB5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Arial"/>
    <w:charset w:val="00"/>
    <w:family w:val="swiss"/>
    <w:pitch w:val="variable"/>
    <w:sig w:usb0="00000001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0B0524" w14:textId="77777777" w:rsidR="00CB5C29" w:rsidRDefault="00CB5C2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192E86" w14:textId="77777777" w:rsidR="00CB5C29" w:rsidRDefault="00CB5C2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A003CD" w14:textId="77777777" w:rsidR="00CB5C29" w:rsidRDefault="00CB5C2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23A710" w14:textId="77777777" w:rsidR="00907B5A" w:rsidRDefault="00907B5A" w:rsidP="00CB5C29">
      <w:pPr>
        <w:spacing w:after="0" w:line="240" w:lineRule="auto"/>
      </w:pPr>
      <w:r>
        <w:separator/>
      </w:r>
    </w:p>
  </w:footnote>
  <w:footnote w:type="continuationSeparator" w:id="0">
    <w:p w14:paraId="534F20FE" w14:textId="77777777" w:rsidR="00907B5A" w:rsidRDefault="00907B5A" w:rsidP="00CB5C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13429D" w14:textId="7C62799D" w:rsidR="00CB5C29" w:rsidRDefault="00907B5A">
    <w:pPr>
      <w:pStyle w:val="Encabezado"/>
    </w:pPr>
    <w:r>
      <w:rPr>
        <w:noProof/>
        <w:lang w:eastAsia="es-CO"/>
      </w:rPr>
      <w:pict w14:anchorId="68E065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3631501" o:spid="_x0000_s2062" type="#_x0000_t75" style="position:absolute;margin-left:0;margin-top:0;width:606.1pt;height:646.6pt;z-index:-251657216;mso-position-horizontal:center;mso-position-horizontal-relative:margin;mso-position-vertical:center;mso-position-vertical-relative:margin" o:allowincell="f">
          <v:imagedata r:id="rId1" o:title="marca 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1FBBD9" w14:textId="03B26873" w:rsidR="00CB5C29" w:rsidRDefault="00907B5A">
    <w:pPr>
      <w:pStyle w:val="Encabezado"/>
    </w:pPr>
    <w:r>
      <w:rPr>
        <w:noProof/>
        <w:lang w:eastAsia="es-CO"/>
      </w:rPr>
      <w:pict w14:anchorId="6E5DBE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3631502" o:spid="_x0000_s2063" type="#_x0000_t75" style="position:absolute;margin-left:0;margin-top:0;width:606.1pt;height:646.6pt;z-index:-251656192;mso-position-horizontal:center;mso-position-horizontal-relative:margin;mso-position-vertical:center;mso-position-vertical-relative:margin" o:allowincell="f">
          <v:imagedata r:id="rId1" o:title="marca 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8586BD" w14:textId="71768A5C" w:rsidR="00CB5C29" w:rsidRDefault="00907B5A">
    <w:pPr>
      <w:pStyle w:val="Encabezado"/>
    </w:pPr>
    <w:r>
      <w:rPr>
        <w:noProof/>
        <w:lang w:eastAsia="es-CO"/>
      </w:rPr>
      <w:pict w14:anchorId="6BA6E3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3631500" o:spid="_x0000_s2061" type="#_x0000_t75" style="position:absolute;margin-left:0;margin-top:0;width:606.1pt;height:646.6pt;z-index:-251658240;mso-position-horizontal:center;mso-position-horizontal-relative:margin;mso-position-vertical:center;mso-position-vertical-relative:margin" o:allowincell="f">
          <v:imagedata r:id="rId1" o:title="marca 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D53A9"/>
    <w:multiLevelType w:val="hybridMultilevel"/>
    <w:tmpl w:val="DFA2C7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33F9D"/>
    <w:multiLevelType w:val="multilevel"/>
    <w:tmpl w:val="42FE6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516A1D"/>
    <w:multiLevelType w:val="multilevel"/>
    <w:tmpl w:val="5A0E6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DA5"/>
    <w:rsid w:val="000C2B10"/>
    <w:rsid w:val="0010215B"/>
    <w:rsid w:val="0010510F"/>
    <w:rsid w:val="0012322D"/>
    <w:rsid w:val="00136F0A"/>
    <w:rsid w:val="00173764"/>
    <w:rsid w:val="001A3C5D"/>
    <w:rsid w:val="001C5537"/>
    <w:rsid w:val="001D6763"/>
    <w:rsid w:val="0020249D"/>
    <w:rsid w:val="002901EB"/>
    <w:rsid w:val="002D1A36"/>
    <w:rsid w:val="002E41C1"/>
    <w:rsid w:val="00344F1F"/>
    <w:rsid w:val="003608E2"/>
    <w:rsid w:val="00377ACA"/>
    <w:rsid w:val="00443DA5"/>
    <w:rsid w:val="00456BD0"/>
    <w:rsid w:val="00475F83"/>
    <w:rsid w:val="004C4504"/>
    <w:rsid w:val="004E0258"/>
    <w:rsid w:val="005255D0"/>
    <w:rsid w:val="005660FD"/>
    <w:rsid w:val="0059236E"/>
    <w:rsid w:val="005B59C0"/>
    <w:rsid w:val="005C020B"/>
    <w:rsid w:val="005D170C"/>
    <w:rsid w:val="00624205"/>
    <w:rsid w:val="00667189"/>
    <w:rsid w:val="006B3481"/>
    <w:rsid w:val="006B350A"/>
    <w:rsid w:val="006C3F3B"/>
    <w:rsid w:val="006E3447"/>
    <w:rsid w:val="006E6251"/>
    <w:rsid w:val="006E74C4"/>
    <w:rsid w:val="006F6C7D"/>
    <w:rsid w:val="00713098"/>
    <w:rsid w:val="0073099D"/>
    <w:rsid w:val="007516B5"/>
    <w:rsid w:val="007571E6"/>
    <w:rsid w:val="0079704F"/>
    <w:rsid w:val="00847522"/>
    <w:rsid w:val="00854C3A"/>
    <w:rsid w:val="00883A41"/>
    <w:rsid w:val="0088433E"/>
    <w:rsid w:val="00895D58"/>
    <w:rsid w:val="008E2F0B"/>
    <w:rsid w:val="008F36B2"/>
    <w:rsid w:val="008F5EDB"/>
    <w:rsid w:val="00907B5A"/>
    <w:rsid w:val="00A0773E"/>
    <w:rsid w:val="00A10559"/>
    <w:rsid w:val="00A6321E"/>
    <w:rsid w:val="00A855F7"/>
    <w:rsid w:val="00B16B0F"/>
    <w:rsid w:val="00B21CB0"/>
    <w:rsid w:val="00B26BE3"/>
    <w:rsid w:val="00B35C5E"/>
    <w:rsid w:val="00BD23BA"/>
    <w:rsid w:val="00C93807"/>
    <w:rsid w:val="00C95391"/>
    <w:rsid w:val="00CB1C3F"/>
    <w:rsid w:val="00CB5C29"/>
    <w:rsid w:val="00D008D0"/>
    <w:rsid w:val="00D60E6D"/>
    <w:rsid w:val="00DA58DE"/>
    <w:rsid w:val="00DC73EF"/>
    <w:rsid w:val="00DF1060"/>
    <w:rsid w:val="00E221D0"/>
    <w:rsid w:val="00E34E8E"/>
    <w:rsid w:val="00E365ED"/>
    <w:rsid w:val="00E77FF8"/>
    <w:rsid w:val="00EC1EC3"/>
    <w:rsid w:val="00EE3368"/>
    <w:rsid w:val="00FA7695"/>
    <w:rsid w:val="00FB0DE6"/>
    <w:rsid w:val="00FC1910"/>
    <w:rsid w:val="00FE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,"/>
  <w:listSeparator w:val=";"/>
  <w14:docId w14:val="0A95F343"/>
  <w15:chartTrackingRefBased/>
  <w15:docId w15:val="{B13F9AF3-97A2-4747-8E55-A3395C0D8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3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66718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B5C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5C29"/>
  </w:style>
  <w:style w:type="paragraph" w:styleId="Piedepgina">
    <w:name w:val="footer"/>
    <w:basedOn w:val="Normal"/>
    <w:link w:val="PiedepginaCar"/>
    <w:uiPriority w:val="99"/>
    <w:unhideWhenUsed/>
    <w:rsid w:val="00CB5C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5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6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747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maicol andres joya suarez</dc:creator>
  <cp:keywords/>
  <dc:description/>
  <cp:lastModifiedBy>NAILA1</cp:lastModifiedBy>
  <cp:revision>77</cp:revision>
  <dcterms:created xsi:type="dcterms:W3CDTF">2023-04-09T22:12:00Z</dcterms:created>
  <dcterms:modified xsi:type="dcterms:W3CDTF">2023-04-13T01:17:00Z</dcterms:modified>
</cp:coreProperties>
</file>