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579BF" w14:textId="2CFB419D" w:rsidR="00776296" w:rsidRDefault="002A565C">
      <w:pPr>
        <w:spacing w:after="550" w:line="267" w:lineRule="auto"/>
        <w:ind w:left="78" w:right="78" w:firstLine="0"/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A5748" wp14:editId="0946157C">
            <wp:simplePos x="0" y="0"/>
            <wp:positionH relativeFrom="column">
              <wp:posOffset>2462530</wp:posOffset>
            </wp:positionH>
            <wp:positionV relativeFrom="paragraph">
              <wp:posOffset>459740</wp:posOffset>
            </wp:positionV>
            <wp:extent cx="1360170" cy="1444625"/>
            <wp:effectExtent l="0" t="0" r="0" b="0"/>
            <wp:wrapTight wrapText="bothSides">
              <wp:wrapPolygon edited="0">
                <wp:start x="8168" y="0"/>
                <wp:lineTo x="6655" y="4557"/>
                <wp:lineTo x="2118" y="8260"/>
                <wp:lineTo x="2118" y="9400"/>
                <wp:lineTo x="2723" y="13957"/>
                <wp:lineTo x="4538" y="18514"/>
                <wp:lineTo x="4538" y="19084"/>
                <wp:lineTo x="7866" y="21078"/>
                <wp:lineTo x="13008" y="21078"/>
                <wp:lineTo x="14218" y="20508"/>
                <wp:lineTo x="16639" y="19084"/>
                <wp:lineTo x="16639" y="18514"/>
                <wp:lineTo x="18756" y="13957"/>
                <wp:lineTo x="19361" y="8830"/>
                <wp:lineTo x="17546" y="6836"/>
                <wp:lineTo x="14824" y="4842"/>
                <wp:lineTo x="15126" y="3133"/>
                <wp:lineTo x="12403" y="570"/>
                <wp:lineTo x="9378" y="0"/>
                <wp:lineTo x="8168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956">
        <w:rPr>
          <w:rFonts w:ascii="Calibri" w:eastAsia="Calibri" w:hAnsi="Calibri" w:cs="Calibri"/>
          <w:sz w:val="20"/>
        </w:rPr>
        <w:t>DEPARTMENT OF ELECTRONIC AND TELECOMMUNICATION ENGINEERING UNIVERSITY OF MORATUWA</w:t>
      </w:r>
    </w:p>
    <w:p w14:paraId="16CC6EFA" w14:textId="3165E47C" w:rsidR="00776296" w:rsidRDefault="00776296">
      <w:pPr>
        <w:spacing w:after="863" w:line="259" w:lineRule="auto"/>
        <w:ind w:left="3896" w:firstLine="0"/>
        <w:jc w:val="left"/>
      </w:pPr>
    </w:p>
    <w:p w14:paraId="2B2D9FF7" w14:textId="77777777" w:rsidR="002A565C" w:rsidRDefault="002A565C">
      <w:pPr>
        <w:spacing w:after="188" w:line="259" w:lineRule="auto"/>
        <w:ind w:left="0" w:firstLine="0"/>
        <w:jc w:val="center"/>
        <w:rPr>
          <w:rFonts w:ascii="Calibri" w:eastAsia="Calibri" w:hAnsi="Calibri" w:cs="Calibri"/>
          <w:sz w:val="34"/>
        </w:rPr>
      </w:pPr>
    </w:p>
    <w:p w14:paraId="249A53DB" w14:textId="77777777" w:rsidR="002A565C" w:rsidRDefault="002A565C" w:rsidP="002A565C">
      <w:pPr>
        <w:spacing w:after="186" w:line="259" w:lineRule="auto"/>
        <w:ind w:left="0" w:firstLine="0"/>
        <w:rPr>
          <w:rFonts w:ascii="Calibri" w:eastAsia="Calibri" w:hAnsi="Calibri" w:cs="Calibri"/>
          <w:sz w:val="34"/>
        </w:rPr>
      </w:pPr>
    </w:p>
    <w:p w14:paraId="3111D4C3" w14:textId="0056FFA7" w:rsidR="00776296" w:rsidRDefault="002A565C">
      <w:pPr>
        <w:spacing w:after="186" w:line="259" w:lineRule="auto"/>
        <w:ind w:left="0" w:firstLine="0"/>
        <w:jc w:val="center"/>
      </w:pPr>
      <w:r>
        <w:rPr>
          <w:rFonts w:ascii="Calibri" w:eastAsia="Calibri" w:hAnsi="Calibri" w:cs="Calibri"/>
          <w:sz w:val="29"/>
        </w:rPr>
        <w:t>CS2832</w:t>
      </w:r>
      <w:r w:rsidR="001A5956">
        <w:rPr>
          <w:rFonts w:ascii="Calibri" w:eastAsia="Calibri" w:hAnsi="Calibri" w:cs="Calibri"/>
          <w:sz w:val="29"/>
        </w:rPr>
        <w:t xml:space="preserve"> </w:t>
      </w:r>
      <w:r>
        <w:rPr>
          <w:rFonts w:ascii="Calibri" w:eastAsia="Calibri" w:hAnsi="Calibri" w:cs="Calibri"/>
          <w:sz w:val="29"/>
        </w:rPr>
        <w:t>–</w:t>
      </w:r>
      <w:r w:rsidR="001A5956">
        <w:rPr>
          <w:rFonts w:ascii="Calibri" w:eastAsia="Calibri" w:hAnsi="Calibri" w:cs="Calibri"/>
          <w:sz w:val="29"/>
        </w:rPr>
        <w:t xml:space="preserve"> </w:t>
      </w:r>
      <w:r>
        <w:rPr>
          <w:rFonts w:ascii="Calibri" w:eastAsia="Calibri" w:hAnsi="Calibri" w:cs="Calibri"/>
          <w:sz w:val="29"/>
        </w:rPr>
        <w:t>Modular Software Development</w:t>
      </w:r>
    </w:p>
    <w:p w14:paraId="141C0BBE" w14:textId="61B91E30" w:rsidR="00776296" w:rsidRDefault="002A565C">
      <w:pPr>
        <w:spacing w:after="304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5C80DD4" wp14:editId="0A6F64D6">
                <wp:simplePos x="0" y="0"/>
                <wp:positionH relativeFrom="column">
                  <wp:posOffset>-213995</wp:posOffset>
                </wp:positionH>
                <wp:positionV relativeFrom="paragraph">
                  <wp:posOffset>349250</wp:posOffset>
                </wp:positionV>
                <wp:extent cx="6308090" cy="698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61" name="Group 2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8090" cy="6985"/>
                          <a:chOff x="0" y="0"/>
                          <a:chExt cx="6308103" cy="7201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3081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8103">
                                <a:moveTo>
                                  <a:pt x="0" y="0"/>
                                </a:moveTo>
                                <a:lnTo>
                                  <a:pt x="6308103" y="0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AC37E7" id="Group 2761" o:spid="_x0000_s1026" style="position:absolute;margin-left:-16.85pt;margin-top:27.5pt;width:496.7pt;height:.55pt;z-index:-251658240" coordsize="6308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">
                <v:shape id="Shape 13" o:spid="_x0000_s1027" style="position:absolute;width:63081;height:0;visibility:visible;mso-wrap-style:square;v-text-anchor:top" coordsize="63081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" path="m,l6308103,e" filled="f" strokeweight=".20003mm">
                  <v:stroke miterlimit="83231f" joinstyle="miter"/>
                  <v:path arrowok="t" textboxrect="0,0,6308103,0"/>
                </v:shape>
                <w10:wrap type="tight"/>
              </v:group>
            </w:pict>
          </mc:Fallback>
        </mc:AlternateContent>
      </w:r>
    </w:p>
    <w:p w14:paraId="12FB35C4" w14:textId="54432470" w:rsidR="00776296" w:rsidRDefault="002A565C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316ADD3" wp14:editId="43FA31A7">
                <wp:simplePos x="0" y="0"/>
                <wp:positionH relativeFrom="column">
                  <wp:posOffset>-213995</wp:posOffset>
                </wp:positionH>
                <wp:positionV relativeFrom="paragraph">
                  <wp:posOffset>490220</wp:posOffset>
                </wp:positionV>
                <wp:extent cx="6308090" cy="698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62" name="Group 2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8090" cy="6985"/>
                          <a:chOff x="0" y="0"/>
                          <a:chExt cx="6308103" cy="7201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3081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8103">
                                <a:moveTo>
                                  <a:pt x="0" y="0"/>
                                </a:moveTo>
                                <a:lnTo>
                                  <a:pt x="6308103" y="0"/>
                                </a:lnTo>
                              </a:path>
                            </a:pathLst>
                          </a:custGeom>
                          <a:ln w="72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99237A" id="Group 2762" o:spid="_x0000_s1026" style="position:absolute;margin-left:-16.85pt;margin-top:38.6pt;width:496.7pt;height:.55pt;z-index:-251657216" coordsize="6308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">
                <v:shape id="Shape 15" o:spid="_x0000_s1027" style="position:absolute;width:63081;height:0;visibility:visible;mso-wrap-style:square;v-text-anchor:top" coordsize="63081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" path="m,l6308103,e" filled="f" strokeweight=".20003mm">
                  <v:stroke miterlimit="83231f" joinstyle="miter"/>
                  <v:path arrowok="t" textboxrect="0,0,6308103,0"/>
                </v:shape>
                <w10:wrap type="tight"/>
              </v:group>
            </w:pict>
          </mc:Fallback>
        </mc:AlternateContent>
      </w:r>
      <w:r>
        <w:rPr>
          <w:b/>
          <w:sz w:val="41"/>
        </w:rPr>
        <w:t>Group Project</w:t>
      </w:r>
    </w:p>
    <w:p w14:paraId="3A14D72C" w14:textId="3231B724" w:rsidR="002A565C" w:rsidRDefault="002A565C">
      <w:pPr>
        <w:spacing w:after="5209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A30D029" wp14:editId="371B7090">
                <wp:simplePos x="0" y="0"/>
                <wp:positionH relativeFrom="column">
                  <wp:posOffset>538480</wp:posOffset>
                </wp:positionH>
                <wp:positionV relativeFrom="paragraph">
                  <wp:posOffset>1555115</wp:posOffset>
                </wp:positionV>
                <wp:extent cx="4552950" cy="10858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A46A7" w14:textId="291C01D2" w:rsidR="002A565C" w:rsidRPr="002A565C" w:rsidRDefault="002A565C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t xml:space="preserve">                  </w:t>
                            </w:r>
                            <w:r w:rsidRPr="002A565C">
                              <w:rPr>
                                <w:b/>
                                <w:bCs/>
                                <w:i/>
                                <w:iCs/>
                              </w:rPr>
                              <w:t>Name                                                                     index no</w:t>
                            </w:r>
                          </w:p>
                          <w:p w14:paraId="28CA7C3C" w14:textId="68770DC8" w:rsidR="002A565C" w:rsidRDefault="002A565C" w:rsidP="002A56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>
                              <w:t>ADHIKARI AMSS                                                   170015P</w:t>
                            </w:r>
                          </w:p>
                          <w:p w14:paraId="3A58AE0A" w14:textId="75907E58" w:rsidR="002A565C" w:rsidRDefault="002A565C" w:rsidP="002A56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>
                              <w:t>JAYATHILAKE PKGSC                                          170268R</w:t>
                            </w:r>
                          </w:p>
                          <w:p w14:paraId="434BE431" w14:textId="1560DE9E" w:rsidR="002A565C" w:rsidRDefault="002A565C" w:rsidP="002A56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>
                              <w:t>JAYAWEERA WIT                                                  170271U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0D0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4pt;margin-top:122.45pt;width:358.5pt;height:85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" strokecolor="white [3212]">
                <v:textbox>
                  <w:txbxContent>
                    <w:p w14:paraId="473A46A7" w14:textId="291C01D2" w:rsidR="002A565C" w:rsidRPr="002A565C" w:rsidRDefault="002A565C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t xml:space="preserve">                  </w:t>
                      </w:r>
                      <w:r w:rsidRPr="002A565C">
                        <w:rPr>
                          <w:b/>
                          <w:bCs/>
                          <w:i/>
                          <w:iCs/>
                        </w:rPr>
                        <w:t>Name                                                                     index no</w:t>
                      </w:r>
                    </w:p>
                    <w:p w14:paraId="28CA7C3C" w14:textId="68770DC8" w:rsidR="002A565C" w:rsidRDefault="002A565C" w:rsidP="002A56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>
                        <w:t>ADHIKARI AMSS                                                   170015P</w:t>
                      </w:r>
                    </w:p>
                    <w:p w14:paraId="3A58AE0A" w14:textId="75907E58" w:rsidR="002A565C" w:rsidRDefault="002A565C" w:rsidP="002A56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>
                        <w:t>JAYATHILAKE PKGSC                                          170268R</w:t>
                      </w:r>
                    </w:p>
                    <w:p w14:paraId="434BE431" w14:textId="1560DE9E" w:rsidR="002A565C" w:rsidRDefault="002A565C" w:rsidP="002A56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>
                        <w:t>JAYAWEERA WIT                                                  170271U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B5C3DD7" w14:textId="5D62CBCF" w:rsidR="002A565C" w:rsidRDefault="002A565C">
      <w:pPr>
        <w:spacing w:after="5209" w:line="259" w:lineRule="auto"/>
        <w:ind w:left="0" w:firstLine="0"/>
        <w:jc w:val="left"/>
      </w:pPr>
    </w:p>
    <w:sdt>
      <w:sdtPr>
        <w:rPr>
          <w:rFonts w:ascii="Cambria" w:eastAsia="Cambria" w:hAnsi="Cambria" w:cs="Cambria"/>
          <w:color w:val="000000"/>
          <w:sz w:val="24"/>
          <w:szCs w:val="22"/>
        </w:rPr>
        <w:id w:val="18889146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74CD33" w14:textId="7A2226B8" w:rsidR="00BA54EF" w:rsidRDefault="00BA54EF">
          <w:pPr>
            <w:pStyle w:val="TOCHeading"/>
          </w:pPr>
          <w:r>
            <w:t>Contents</w:t>
          </w:r>
        </w:p>
        <w:p w14:paraId="52A5F73F" w14:textId="53AF440C" w:rsidR="00871B11" w:rsidRDefault="00BA54EF">
          <w:pPr>
            <w:pStyle w:val="TOC1"/>
            <w:tabs>
              <w:tab w:val="left" w:pos="480"/>
              <w:tab w:val="right" w:leader="dot" w:pos="992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453247" w:history="1">
            <w:r w:rsidR="00871B11" w:rsidRPr="00183F08">
              <w:rPr>
                <w:rStyle w:val="Hyperlink"/>
                <w:bCs/>
                <w:noProof/>
              </w:rPr>
              <w:t>1</w:t>
            </w:r>
            <w:r w:rsidR="00871B1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71B11" w:rsidRPr="00183F08">
              <w:rPr>
                <w:rStyle w:val="Hyperlink"/>
                <w:noProof/>
              </w:rPr>
              <w:t>Introduction</w:t>
            </w:r>
            <w:r w:rsidR="00871B11">
              <w:rPr>
                <w:noProof/>
                <w:webHidden/>
              </w:rPr>
              <w:tab/>
            </w:r>
            <w:r w:rsidR="00871B11">
              <w:rPr>
                <w:noProof/>
                <w:webHidden/>
              </w:rPr>
              <w:fldChar w:fldCharType="begin"/>
            </w:r>
            <w:r w:rsidR="00871B11">
              <w:rPr>
                <w:noProof/>
                <w:webHidden/>
              </w:rPr>
              <w:instrText xml:space="preserve"> PAGEREF _Toc31453247 \h </w:instrText>
            </w:r>
            <w:r w:rsidR="00871B11">
              <w:rPr>
                <w:noProof/>
                <w:webHidden/>
              </w:rPr>
            </w:r>
            <w:r w:rsidR="00871B11">
              <w:rPr>
                <w:noProof/>
                <w:webHidden/>
              </w:rPr>
              <w:fldChar w:fldCharType="separate"/>
            </w:r>
            <w:r w:rsidR="00871B11">
              <w:rPr>
                <w:noProof/>
                <w:webHidden/>
              </w:rPr>
              <w:t>2</w:t>
            </w:r>
            <w:r w:rsidR="00871B11">
              <w:rPr>
                <w:noProof/>
                <w:webHidden/>
              </w:rPr>
              <w:fldChar w:fldCharType="end"/>
            </w:r>
          </w:hyperlink>
        </w:p>
        <w:p w14:paraId="440B09EC" w14:textId="4E00C4B6" w:rsidR="00871B11" w:rsidRDefault="00871B11">
          <w:pPr>
            <w:pStyle w:val="TOC1"/>
            <w:tabs>
              <w:tab w:val="left" w:pos="480"/>
              <w:tab w:val="right" w:leader="dot" w:pos="992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453248" w:history="1">
            <w:r w:rsidRPr="00183F08">
              <w:rPr>
                <w:rStyle w:val="Hyperlink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83F08">
              <w:rPr>
                <w:rStyle w:val="Hyperlink"/>
                <w:noProof/>
              </w:rPr>
              <w:t>Requirement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87AFF" w14:textId="7A82E839" w:rsidR="00871B11" w:rsidRDefault="00871B11">
          <w:pPr>
            <w:pStyle w:val="TOC2"/>
            <w:tabs>
              <w:tab w:val="left" w:pos="660"/>
              <w:tab w:val="right" w:leader="dot" w:pos="992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1453249" w:history="1">
            <w:r w:rsidRPr="00183F0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3F08">
              <w:rPr>
                <w:rStyle w:val="Hyperlink"/>
                <w:noProof/>
              </w:rPr>
              <w:t>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387CA" w14:textId="1D9F8895" w:rsidR="00871B11" w:rsidRDefault="00871B11">
          <w:pPr>
            <w:pStyle w:val="TOC2"/>
            <w:tabs>
              <w:tab w:val="left" w:pos="660"/>
              <w:tab w:val="right" w:leader="dot" w:pos="992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1453250" w:history="1">
            <w:r w:rsidRPr="00183F0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3F08">
              <w:rPr>
                <w:rStyle w:val="Hyperlink"/>
                <w:noProof/>
              </w:rPr>
              <w:t>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33A9" w14:textId="775C961F" w:rsidR="00871B11" w:rsidRDefault="00871B11">
          <w:pPr>
            <w:pStyle w:val="TOC2"/>
            <w:tabs>
              <w:tab w:val="left" w:pos="660"/>
              <w:tab w:val="right" w:leader="dot" w:pos="992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1453251" w:history="1">
            <w:r w:rsidRPr="00183F0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3F08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3CE29" w14:textId="331DBB0C" w:rsidR="00871B11" w:rsidRDefault="00871B11">
          <w:pPr>
            <w:pStyle w:val="TOC1"/>
            <w:tabs>
              <w:tab w:val="left" w:pos="480"/>
              <w:tab w:val="right" w:leader="dot" w:pos="992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453252" w:history="1">
            <w:r w:rsidRPr="00183F08">
              <w:rPr>
                <w:rStyle w:val="Hyperlink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83F08">
              <w:rPr>
                <w:rStyle w:val="Hyperlink"/>
                <w:noProof/>
              </w:rPr>
              <w:t>Use 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8C6CC" w14:textId="5F98D9B0" w:rsidR="00871B11" w:rsidRDefault="00871B11">
          <w:pPr>
            <w:pStyle w:val="TOC2"/>
            <w:tabs>
              <w:tab w:val="left" w:pos="880"/>
              <w:tab w:val="right" w:leader="dot" w:pos="992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1453253" w:history="1">
            <w:r w:rsidRPr="00183F08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3F08">
              <w:rPr>
                <w:rStyle w:val="Hyperlink"/>
                <w:noProof/>
              </w:rPr>
              <w:t>admin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F5A06" w14:textId="0B865C39" w:rsidR="00871B11" w:rsidRDefault="00871B11">
          <w:pPr>
            <w:pStyle w:val="TOC2"/>
            <w:tabs>
              <w:tab w:val="left" w:pos="880"/>
              <w:tab w:val="right" w:leader="dot" w:pos="992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1453254" w:history="1">
            <w:r w:rsidRPr="00183F08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3F08">
              <w:rPr>
                <w:rStyle w:val="Hyperlink"/>
                <w:noProof/>
              </w:rPr>
              <w:t>company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D70D1" w14:textId="4CA074E1" w:rsidR="00871B11" w:rsidRDefault="00871B11">
          <w:pPr>
            <w:pStyle w:val="TOC2"/>
            <w:tabs>
              <w:tab w:val="left" w:pos="880"/>
              <w:tab w:val="right" w:leader="dot" w:pos="992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1453255" w:history="1">
            <w:r w:rsidRPr="00183F08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83F08">
              <w:rPr>
                <w:rStyle w:val="Hyperlink"/>
                <w:noProof/>
              </w:rPr>
              <w:t>student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FD8F" w14:textId="6D32EFA5" w:rsidR="00871B11" w:rsidRDefault="00871B11">
          <w:pPr>
            <w:pStyle w:val="TOC1"/>
            <w:tabs>
              <w:tab w:val="left" w:pos="480"/>
              <w:tab w:val="right" w:leader="dot" w:pos="992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453256" w:history="1">
            <w:r w:rsidRPr="00183F08">
              <w:rPr>
                <w:rStyle w:val="Hyperlink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83F08">
              <w:rPr>
                <w:rStyle w:val="Hyperlink"/>
                <w:noProof/>
              </w:rPr>
              <w:t>Architecture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10287" w14:textId="0995258D" w:rsidR="00BA54EF" w:rsidRDefault="00BA54EF">
          <w:r>
            <w:rPr>
              <w:b/>
              <w:bCs/>
              <w:noProof/>
            </w:rPr>
            <w:fldChar w:fldCharType="end"/>
          </w:r>
        </w:p>
      </w:sdtContent>
    </w:sdt>
    <w:p w14:paraId="0B04E1FF" w14:textId="77777777" w:rsidR="00BA54EF" w:rsidRPr="00BA54EF" w:rsidRDefault="00BA54EF" w:rsidP="00BA54EF">
      <w:pPr>
        <w:pStyle w:val="ListParagraph"/>
        <w:spacing w:after="160" w:line="259" w:lineRule="auto"/>
        <w:ind w:firstLine="0"/>
        <w:jc w:val="left"/>
        <w:rPr>
          <w:b/>
          <w:bCs/>
        </w:rPr>
      </w:pPr>
    </w:p>
    <w:p w14:paraId="0E7C7969" w14:textId="66B62545" w:rsidR="00BA54EF" w:rsidRDefault="00BA54EF" w:rsidP="002A565C">
      <w:pPr>
        <w:ind w:left="1010" w:firstLine="0"/>
      </w:pPr>
    </w:p>
    <w:p w14:paraId="74C0BB27" w14:textId="77777777" w:rsidR="00BA54EF" w:rsidRDefault="00BA54EF" w:rsidP="009B4CC2">
      <w:pPr>
        <w:spacing w:after="160" w:line="259" w:lineRule="auto"/>
        <w:ind w:left="-270" w:firstLine="0"/>
        <w:jc w:val="left"/>
      </w:pPr>
      <w:r>
        <w:br w:type="page"/>
      </w:r>
    </w:p>
    <w:p w14:paraId="47E2E69E" w14:textId="3C9022DF" w:rsidR="00776296" w:rsidRDefault="009B4CC2" w:rsidP="009B4CC2">
      <w:pPr>
        <w:pStyle w:val="Heading1"/>
      </w:pPr>
      <w:bookmarkStart w:id="0" w:name="_Toc31453247"/>
      <w:r>
        <w:lastRenderedPageBreak/>
        <w:t>Introduction</w:t>
      </w:r>
      <w:bookmarkEnd w:id="0"/>
    </w:p>
    <w:p w14:paraId="2E6A4F83" w14:textId="69855D5E" w:rsidR="00C33089" w:rsidRDefault="00C33089" w:rsidP="00C33089">
      <w:r>
        <w:t>This is a system which connects undergraduate students and companies who is offering internships .</w:t>
      </w:r>
      <w:r w:rsidR="00A80864">
        <w:t xml:space="preserve"> In this software there are three end users.</w:t>
      </w:r>
    </w:p>
    <w:p w14:paraId="780793A7" w14:textId="14E36942" w:rsidR="00A80864" w:rsidRDefault="00A80864" w:rsidP="00A80864">
      <w:pPr>
        <w:pStyle w:val="ListParagraph"/>
        <w:numPr>
          <w:ilvl w:val="0"/>
          <w:numId w:val="9"/>
        </w:numPr>
      </w:pPr>
      <w:r>
        <w:t>Undergraduate students</w:t>
      </w:r>
    </w:p>
    <w:p w14:paraId="7349C644" w14:textId="265D54BE" w:rsidR="00A80864" w:rsidRDefault="00A80864" w:rsidP="00A80864">
      <w:pPr>
        <w:pStyle w:val="ListParagraph"/>
        <w:numPr>
          <w:ilvl w:val="0"/>
          <w:numId w:val="9"/>
        </w:numPr>
      </w:pPr>
      <w:r>
        <w:t>Companies</w:t>
      </w:r>
    </w:p>
    <w:p w14:paraId="089D5AD3" w14:textId="5364E421" w:rsidR="00A80864" w:rsidRDefault="00A80864" w:rsidP="00A80864">
      <w:pPr>
        <w:pStyle w:val="ListParagraph"/>
        <w:numPr>
          <w:ilvl w:val="0"/>
          <w:numId w:val="9"/>
        </w:numPr>
      </w:pPr>
      <w:r>
        <w:t>Administrators</w:t>
      </w:r>
    </w:p>
    <w:p w14:paraId="30D28D61" w14:textId="77777777" w:rsidR="00A80864" w:rsidRDefault="00A80864" w:rsidP="00A80864">
      <w:r>
        <w:t>This report describes software process of this software, including requirement specification with use case diagrams, architecture description diagrams and development process of our software.</w:t>
      </w:r>
    </w:p>
    <w:p w14:paraId="261673DB" w14:textId="002AFBCE" w:rsidR="006224B2" w:rsidRDefault="00A80864" w:rsidP="00A80864">
      <w:r>
        <w:t xml:space="preserve">We have implemented this software using </w:t>
      </w:r>
      <w:r w:rsidR="00D23CF4">
        <w:t>our knowledge of HTML,PHP,CSS</w:t>
      </w:r>
      <w:r>
        <w:t xml:space="preserve"> </w:t>
      </w:r>
      <w:r w:rsidR="00D23CF4">
        <w:t>,</w:t>
      </w:r>
      <w:r w:rsidR="003B724A">
        <w:t>MySQL</w:t>
      </w:r>
      <w:r w:rsidR="00D23CF4">
        <w:t>.</w:t>
      </w:r>
      <w:bookmarkStart w:id="1" w:name="_GoBack"/>
      <w:bookmarkEnd w:id="1"/>
    </w:p>
    <w:p w14:paraId="4C2FA0BE" w14:textId="77777777" w:rsidR="006224B2" w:rsidRDefault="006224B2">
      <w:pPr>
        <w:spacing w:after="160" w:line="259" w:lineRule="auto"/>
        <w:ind w:left="0" w:firstLine="0"/>
        <w:jc w:val="left"/>
      </w:pPr>
      <w:r>
        <w:br w:type="page"/>
      </w:r>
    </w:p>
    <w:p w14:paraId="303E38B7" w14:textId="67334A00" w:rsidR="00352CDF" w:rsidRDefault="00352CDF" w:rsidP="00352CDF">
      <w:pPr>
        <w:pStyle w:val="Heading1"/>
      </w:pPr>
      <w:bookmarkStart w:id="2" w:name="_Toc31453248"/>
      <w:r>
        <w:lastRenderedPageBreak/>
        <w:t>Requirement specifications</w:t>
      </w:r>
      <w:bookmarkEnd w:id="2"/>
      <w:r>
        <w:t xml:space="preserve"> </w:t>
      </w:r>
    </w:p>
    <w:p w14:paraId="35AAD970" w14:textId="6E11ECA6" w:rsidR="00352CDF" w:rsidRDefault="00352CDF" w:rsidP="00352CDF">
      <w:pPr>
        <w:pStyle w:val="Heading2"/>
        <w:numPr>
          <w:ilvl w:val="0"/>
          <w:numId w:val="15"/>
        </w:numPr>
      </w:pPr>
      <w:bookmarkStart w:id="3" w:name="_Toc31453249"/>
      <w:r>
        <w:t>Student</w:t>
      </w:r>
      <w:bookmarkEnd w:id="3"/>
    </w:p>
    <w:p w14:paraId="40B09072" w14:textId="0217DB44" w:rsidR="00352CDF" w:rsidRDefault="00352CDF" w:rsidP="00871B11">
      <w:pPr>
        <w:pStyle w:val="ListParagraph"/>
        <w:numPr>
          <w:ilvl w:val="0"/>
          <w:numId w:val="18"/>
        </w:numPr>
      </w:pPr>
      <w:r>
        <w:t>Student should be able to create an account</w:t>
      </w:r>
    </w:p>
    <w:p w14:paraId="5A17D601" w14:textId="1285A5BC" w:rsidR="00352CDF" w:rsidRDefault="00352CDF" w:rsidP="00871B11">
      <w:pPr>
        <w:pStyle w:val="ListParagraph"/>
        <w:numPr>
          <w:ilvl w:val="0"/>
          <w:numId w:val="18"/>
        </w:numPr>
      </w:pPr>
      <w:r>
        <w:t>Student should be able to edit his profile</w:t>
      </w:r>
    </w:p>
    <w:p w14:paraId="2C33CC34" w14:textId="28BD84BF" w:rsidR="00352CDF" w:rsidRDefault="00352CDF" w:rsidP="00871B11">
      <w:pPr>
        <w:pStyle w:val="ListParagraph"/>
        <w:numPr>
          <w:ilvl w:val="0"/>
          <w:numId w:val="18"/>
        </w:numPr>
      </w:pPr>
      <w:r>
        <w:t xml:space="preserve">Student should be able to upload his CV to have </w:t>
      </w:r>
      <w:r w:rsidR="008C5B94">
        <w:t xml:space="preserve">a </w:t>
      </w:r>
      <w:r>
        <w:t>better idea about him</w:t>
      </w:r>
    </w:p>
    <w:p w14:paraId="081481CA" w14:textId="16EB1C9C" w:rsidR="00352CDF" w:rsidRDefault="00352CDF" w:rsidP="00871B11">
      <w:pPr>
        <w:pStyle w:val="ListParagraph"/>
        <w:numPr>
          <w:ilvl w:val="0"/>
          <w:numId w:val="18"/>
        </w:numPr>
      </w:pPr>
      <w:r>
        <w:t>Student should be able to search companies and view their profiles</w:t>
      </w:r>
    </w:p>
    <w:p w14:paraId="54B537C1" w14:textId="77E39FDE" w:rsidR="00352CDF" w:rsidRDefault="00352CDF" w:rsidP="00871B11">
      <w:pPr>
        <w:pStyle w:val="ListParagraph"/>
        <w:numPr>
          <w:ilvl w:val="0"/>
          <w:numId w:val="18"/>
        </w:numPr>
      </w:pPr>
      <w:r>
        <w:t>Student should be able to apply companies</w:t>
      </w:r>
    </w:p>
    <w:p w14:paraId="7278F5B7" w14:textId="57BED31C" w:rsidR="00352CDF" w:rsidRDefault="00352CDF" w:rsidP="00871B11">
      <w:pPr>
        <w:pStyle w:val="ListParagraph"/>
        <w:numPr>
          <w:ilvl w:val="0"/>
          <w:numId w:val="18"/>
        </w:numPr>
      </w:pPr>
      <w:r>
        <w:t>Student should be able to accept request from the companies</w:t>
      </w:r>
    </w:p>
    <w:p w14:paraId="4EB5C6EF" w14:textId="0DAFB80B" w:rsidR="00352CDF" w:rsidRDefault="00352CDF" w:rsidP="00871B11">
      <w:pPr>
        <w:pStyle w:val="ListParagraph"/>
        <w:numPr>
          <w:ilvl w:val="0"/>
          <w:numId w:val="18"/>
        </w:numPr>
      </w:pPr>
      <w:r>
        <w:t xml:space="preserve">Student should be able to </w:t>
      </w:r>
      <w:r w:rsidR="008C5B94">
        <w:t>change</w:t>
      </w:r>
      <w:r>
        <w:t xml:space="preserve"> his account’s password</w:t>
      </w:r>
    </w:p>
    <w:p w14:paraId="29343E10" w14:textId="543DAAE7" w:rsidR="008C5B94" w:rsidRDefault="008C5B94" w:rsidP="008C5B94"/>
    <w:p w14:paraId="5CD23782" w14:textId="5F3AEC0E" w:rsidR="008C5B94" w:rsidRDefault="008C5B94" w:rsidP="008C5B94">
      <w:pPr>
        <w:pStyle w:val="Heading2"/>
        <w:numPr>
          <w:ilvl w:val="0"/>
          <w:numId w:val="15"/>
        </w:numPr>
      </w:pPr>
      <w:bookmarkStart w:id="4" w:name="_Toc31453250"/>
      <w:r>
        <w:t>Company</w:t>
      </w:r>
      <w:bookmarkEnd w:id="4"/>
    </w:p>
    <w:p w14:paraId="1B1D2089" w14:textId="6538F254" w:rsidR="008C5B94" w:rsidRDefault="008C5B94" w:rsidP="00871B11">
      <w:pPr>
        <w:pStyle w:val="ListParagraph"/>
        <w:numPr>
          <w:ilvl w:val="0"/>
          <w:numId w:val="19"/>
        </w:numPr>
      </w:pPr>
      <w:r>
        <w:t>Company</w:t>
      </w:r>
      <w:r>
        <w:t xml:space="preserve"> should be able to create an account</w:t>
      </w:r>
    </w:p>
    <w:p w14:paraId="4775EA9B" w14:textId="34C44FCD" w:rsidR="008C5B94" w:rsidRDefault="008C5B94" w:rsidP="00871B11">
      <w:pPr>
        <w:pStyle w:val="ListParagraph"/>
        <w:numPr>
          <w:ilvl w:val="0"/>
          <w:numId w:val="19"/>
        </w:numPr>
      </w:pPr>
      <w:r>
        <w:t xml:space="preserve">Company should be able to edit </w:t>
      </w:r>
      <w:r>
        <w:t>their</w:t>
      </w:r>
      <w:r>
        <w:t xml:space="preserve"> profile</w:t>
      </w:r>
    </w:p>
    <w:p w14:paraId="11B6170D" w14:textId="0BAC211D" w:rsidR="008C5B94" w:rsidRDefault="008C5B94" w:rsidP="00871B11">
      <w:pPr>
        <w:pStyle w:val="ListParagraph"/>
        <w:numPr>
          <w:ilvl w:val="0"/>
          <w:numId w:val="19"/>
        </w:numPr>
      </w:pPr>
      <w:r>
        <w:t xml:space="preserve">Company should be able to </w:t>
      </w:r>
      <w:r>
        <w:t>show their skill requirements to have an idea about what they need</w:t>
      </w:r>
    </w:p>
    <w:p w14:paraId="119EFFEE" w14:textId="71FE68A3" w:rsidR="008C5B94" w:rsidRDefault="008C5B94" w:rsidP="00871B11">
      <w:pPr>
        <w:pStyle w:val="ListParagraph"/>
        <w:numPr>
          <w:ilvl w:val="0"/>
          <w:numId w:val="19"/>
        </w:numPr>
      </w:pPr>
      <w:r>
        <w:t xml:space="preserve">Company should be able to search </w:t>
      </w:r>
      <w:r>
        <w:t>student</w:t>
      </w:r>
      <w:r>
        <w:t>s and view their profiles</w:t>
      </w:r>
    </w:p>
    <w:p w14:paraId="1BCCF566" w14:textId="4AC8A623" w:rsidR="008C5B94" w:rsidRDefault="008C5B94" w:rsidP="00871B11">
      <w:pPr>
        <w:pStyle w:val="ListParagraph"/>
        <w:numPr>
          <w:ilvl w:val="0"/>
          <w:numId w:val="19"/>
        </w:numPr>
      </w:pPr>
      <w:r>
        <w:t xml:space="preserve">Company should be able to </w:t>
      </w:r>
      <w:r>
        <w:t>send requests to student</w:t>
      </w:r>
      <w:r>
        <w:t>s</w:t>
      </w:r>
    </w:p>
    <w:p w14:paraId="20EF1CC7" w14:textId="5BF28C6F" w:rsidR="008C5B94" w:rsidRDefault="008C5B94" w:rsidP="00871B11">
      <w:pPr>
        <w:pStyle w:val="ListParagraph"/>
        <w:numPr>
          <w:ilvl w:val="0"/>
          <w:numId w:val="19"/>
        </w:numPr>
      </w:pPr>
      <w:r>
        <w:t xml:space="preserve">Company should be able to </w:t>
      </w:r>
      <w:r>
        <w:t>confirm applied students</w:t>
      </w:r>
    </w:p>
    <w:p w14:paraId="102FC627" w14:textId="02CC6DE6" w:rsidR="008C5B94" w:rsidRDefault="008C5B94" w:rsidP="00871B11">
      <w:pPr>
        <w:pStyle w:val="ListParagraph"/>
        <w:numPr>
          <w:ilvl w:val="0"/>
          <w:numId w:val="19"/>
        </w:numPr>
      </w:pPr>
      <w:r>
        <w:t xml:space="preserve">Company should be able to change </w:t>
      </w:r>
      <w:r>
        <w:t>their</w:t>
      </w:r>
      <w:r>
        <w:t xml:space="preserve"> account’s password</w:t>
      </w:r>
    </w:p>
    <w:p w14:paraId="77A0AFA6" w14:textId="6A7F5BC1" w:rsidR="008C5B94" w:rsidRDefault="008C5B94" w:rsidP="008C5B94"/>
    <w:p w14:paraId="32EFF3F9" w14:textId="7B51BDCB" w:rsidR="008C5B94" w:rsidRDefault="008C5B94" w:rsidP="008C5B94">
      <w:pPr>
        <w:pStyle w:val="Heading2"/>
        <w:numPr>
          <w:ilvl w:val="0"/>
          <w:numId w:val="15"/>
        </w:numPr>
      </w:pPr>
      <w:bookmarkStart w:id="5" w:name="_Toc31453251"/>
      <w:r>
        <w:t>Administrator</w:t>
      </w:r>
      <w:bookmarkEnd w:id="5"/>
    </w:p>
    <w:p w14:paraId="19C92906" w14:textId="196D6AEC" w:rsidR="008C5B94" w:rsidRDefault="00FB011B" w:rsidP="00871B11">
      <w:pPr>
        <w:pStyle w:val="ListParagraph"/>
        <w:numPr>
          <w:ilvl w:val="0"/>
          <w:numId w:val="20"/>
        </w:numPr>
      </w:pPr>
      <w:r>
        <w:t>There should be a super Admin whose account can’t delete</w:t>
      </w:r>
    </w:p>
    <w:p w14:paraId="55379BF4" w14:textId="3DC8BD8B" w:rsidR="008C5B94" w:rsidRDefault="008C5B94" w:rsidP="00871B11">
      <w:pPr>
        <w:pStyle w:val="ListParagraph"/>
        <w:numPr>
          <w:ilvl w:val="0"/>
          <w:numId w:val="20"/>
        </w:numPr>
      </w:pPr>
      <w:r>
        <w:t>Admin</w:t>
      </w:r>
      <w:r>
        <w:t xml:space="preserve"> should be able to edit </w:t>
      </w:r>
      <w:r>
        <w:t>his</w:t>
      </w:r>
      <w:r>
        <w:t xml:space="preserve"> profile</w:t>
      </w:r>
    </w:p>
    <w:p w14:paraId="5166B223" w14:textId="20DC5354" w:rsidR="008C5B94" w:rsidRDefault="008C5B94" w:rsidP="00871B11">
      <w:pPr>
        <w:pStyle w:val="ListParagraph"/>
        <w:numPr>
          <w:ilvl w:val="0"/>
          <w:numId w:val="20"/>
        </w:numPr>
      </w:pPr>
      <w:r>
        <w:t>Admin should be able to add another Admin and edit his profile</w:t>
      </w:r>
    </w:p>
    <w:p w14:paraId="59A2AB1D" w14:textId="2CBEE415" w:rsidR="00B160FD" w:rsidRDefault="00B160FD" w:rsidP="00871B11">
      <w:pPr>
        <w:pStyle w:val="ListParagraph"/>
        <w:numPr>
          <w:ilvl w:val="0"/>
          <w:numId w:val="20"/>
        </w:numPr>
      </w:pPr>
      <w:r>
        <w:t xml:space="preserve">Admin should be able to add another </w:t>
      </w:r>
      <w:r>
        <w:t>Student</w:t>
      </w:r>
      <w:r>
        <w:t xml:space="preserve"> and edit his profile</w:t>
      </w:r>
      <w:r>
        <w:t xml:space="preserve"> but he could not be able to apply companies</w:t>
      </w:r>
    </w:p>
    <w:p w14:paraId="3F756F32" w14:textId="19515B76" w:rsidR="008C5B94" w:rsidRPr="008C5B94" w:rsidRDefault="00B160FD" w:rsidP="00871B11">
      <w:pPr>
        <w:pStyle w:val="ListParagraph"/>
        <w:numPr>
          <w:ilvl w:val="0"/>
          <w:numId w:val="20"/>
        </w:numPr>
      </w:pPr>
      <w:r>
        <w:t xml:space="preserve">Admin should be able to add another </w:t>
      </w:r>
      <w:r>
        <w:t>Company</w:t>
      </w:r>
      <w:r>
        <w:t xml:space="preserve"> and edit </w:t>
      </w:r>
      <w:r>
        <w:t xml:space="preserve">their </w:t>
      </w:r>
      <w:r>
        <w:t xml:space="preserve">profile but he could not be able to </w:t>
      </w:r>
      <w:r>
        <w:t>send requests to students</w:t>
      </w:r>
    </w:p>
    <w:p w14:paraId="6BCCC207" w14:textId="2CCE5004" w:rsidR="008C5B94" w:rsidRDefault="00FB011B" w:rsidP="00871B11">
      <w:pPr>
        <w:pStyle w:val="ListParagraph"/>
        <w:numPr>
          <w:ilvl w:val="0"/>
          <w:numId w:val="20"/>
        </w:numPr>
      </w:pPr>
      <w:r>
        <w:t>Admin</w:t>
      </w:r>
      <w:r w:rsidR="008C5B94">
        <w:t xml:space="preserve"> should be able to search students and view their profiles</w:t>
      </w:r>
    </w:p>
    <w:p w14:paraId="0F413F36" w14:textId="4306AE77" w:rsidR="008C5B94" w:rsidRDefault="00FB011B" w:rsidP="00871B11">
      <w:pPr>
        <w:pStyle w:val="ListParagraph"/>
        <w:numPr>
          <w:ilvl w:val="0"/>
          <w:numId w:val="20"/>
        </w:numPr>
      </w:pPr>
      <w:r>
        <w:t xml:space="preserve">Admin should be able to search </w:t>
      </w:r>
      <w:r>
        <w:t>companies</w:t>
      </w:r>
      <w:r>
        <w:t xml:space="preserve"> and view their profiles</w:t>
      </w:r>
    </w:p>
    <w:p w14:paraId="5522A6D3" w14:textId="17858029" w:rsidR="008C5B94" w:rsidRDefault="00FB011B" w:rsidP="00871B11">
      <w:pPr>
        <w:pStyle w:val="ListParagraph"/>
        <w:numPr>
          <w:ilvl w:val="0"/>
          <w:numId w:val="20"/>
        </w:numPr>
      </w:pPr>
      <w:r>
        <w:t>Admin</w:t>
      </w:r>
      <w:r w:rsidR="008C5B94">
        <w:t xml:space="preserve"> should be able to change their account’s password</w:t>
      </w:r>
    </w:p>
    <w:p w14:paraId="09EB0FC8" w14:textId="77777777" w:rsidR="008C5B94" w:rsidRPr="008C5B94" w:rsidRDefault="008C5B94" w:rsidP="008C5B94"/>
    <w:p w14:paraId="1EAAC5E3" w14:textId="77777777" w:rsidR="008C5B94" w:rsidRPr="008C5B94" w:rsidRDefault="008C5B94" w:rsidP="008C5B94"/>
    <w:p w14:paraId="727ECC4B" w14:textId="77777777" w:rsidR="008C5B94" w:rsidRPr="008C5B94" w:rsidRDefault="008C5B94" w:rsidP="008C5B94"/>
    <w:p w14:paraId="37BF78A1" w14:textId="77777777" w:rsidR="00352CDF" w:rsidRPr="00352CDF" w:rsidRDefault="00352CDF" w:rsidP="00352CDF">
      <w:pPr>
        <w:pStyle w:val="ListParagraph"/>
        <w:ind w:left="1080" w:firstLine="0"/>
      </w:pPr>
    </w:p>
    <w:p w14:paraId="2C99B9DA" w14:textId="4CBE0121" w:rsidR="00352CDF" w:rsidRDefault="00352CDF" w:rsidP="00352CDF">
      <w:pPr>
        <w:pStyle w:val="Heading1"/>
      </w:pPr>
      <w:bookmarkStart w:id="6" w:name="_Toc31453252"/>
      <w:r>
        <w:lastRenderedPageBreak/>
        <w:t>Use  case diagrams</w:t>
      </w:r>
      <w:bookmarkEnd w:id="6"/>
    </w:p>
    <w:p w14:paraId="2FA7BC7B" w14:textId="77777777" w:rsidR="00352CDF" w:rsidRPr="00352CDF" w:rsidRDefault="00352CDF" w:rsidP="00352CDF"/>
    <w:p w14:paraId="0786AE1C" w14:textId="2FF11666" w:rsidR="006224B2" w:rsidRDefault="006224B2" w:rsidP="006224B2"/>
    <w:p w14:paraId="191FDC23" w14:textId="6B5FFAC6" w:rsidR="006224B2" w:rsidRDefault="006224B2" w:rsidP="006224B2">
      <w:pPr>
        <w:pStyle w:val="Heading2"/>
        <w:numPr>
          <w:ilvl w:val="0"/>
          <w:numId w:val="10"/>
        </w:numPr>
      </w:pPr>
      <w:bookmarkStart w:id="7" w:name="_Toc31453253"/>
      <w:r>
        <w:rPr>
          <w:noProof/>
        </w:rPr>
        <w:drawing>
          <wp:anchor distT="0" distB="0" distL="114300" distR="114300" simplePos="0" relativeHeight="251663360" behindDoc="1" locked="0" layoutInCell="1" allowOverlap="1" wp14:anchorId="174E956C" wp14:editId="043F724B">
            <wp:simplePos x="0" y="0"/>
            <wp:positionH relativeFrom="column">
              <wp:posOffset>-157456</wp:posOffset>
            </wp:positionH>
            <wp:positionV relativeFrom="paragraph">
              <wp:posOffset>260075</wp:posOffset>
            </wp:positionV>
            <wp:extent cx="6308090" cy="6037580"/>
            <wp:effectExtent l="0" t="0" r="0" b="1270"/>
            <wp:wrapTight wrapText="bothSides">
              <wp:wrapPolygon edited="0">
                <wp:start x="0" y="0"/>
                <wp:lineTo x="0" y="21536"/>
                <wp:lineTo x="21526" y="21536"/>
                <wp:lineTo x="21526" y="0"/>
                <wp:lineTo x="0" y="0"/>
              </wp:wrapPolygon>
            </wp:wrapTight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ocument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admin use case diagram</w:t>
      </w:r>
      <w:bookmarkEnd w:id="7"/>
      <w:r>
        <w:br w:type="page"/>
      </w:r>
    </w:p>
    <w:p w14:paraId="0119AB44" w14:textId="726E209F" w:rsidR="006224B2" w:rsidRDefault="006224B2" w:rsidP="006224B2">
      <w:pPr>
        <w:pStyle w:val="Heading2"/>
        <w:numPr>
          <w:ilvl w:val="0"/>
          <w:numId w:val="10"/>
        </w:numPr>
      </w:pPr>
      <w:bookmarkStart w:id="8" w:name="_Toc31453254"/>
      <w:r>
        <w:lastRenderedPageBreak/>
        <w:t>company use case diagram</w:t>
      </w:r>
      <w:bookmarkEnd w:id="8"/>
    </w:p>
    <w:p w14:paraId="3D245313" w14:textId="748A8BE4" w:rsidR="006224B2" w:rsidRDefault="006224B2">
      <w:pPr>
        <w:spacing w:after="16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7C5AD2E" wp14:editId="7E70C60F">
            <wp:simplePos x="0" y="0"/>
            <wp:positionH relativeFrom="column">
              <wp:posOffset>-230505</wp:posOffset>
            </wp:positionH>
            <wp:positionV relativeFrom="paragraph">
              <wp:posOffset>934792</wp:posOffset>
            </wp:positionV>
            <wp:extent cx="6308090" cy="5910580"/>
            <wp:effectExtent l="0" t="0" r="0" b="0"/>
            <wp:wrapTight wrapText="bothSides">
              <wp:wrapPolygon edited="0">
                <wp:start x="0" y="0"/>
                <wp:lineTo x="0" y="21512"/>
                <wp:lineTo x="21526" y="21512"/>
                <wp:lineTo x="21526" y="0"/>
                <wp:lineTo x="0" y="0"/>
              </wp:wrapPolygon>
            </wp:wrapTight>
            <wp:docPr id="2" name="Picture 2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ocument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BD93B13" w14:textId="1C37C4A1" w:rsidR="006224B2" w:rsidRPr="006224B2" w:rsidRDefault="006224B2" w:rsidP="006224B2">
      <w:pPr>
        <w:pStyle w:val="Heading2"/>
        <w:numPr>
          <w:ilvl w:val="0"/>
          <w:numId w:val="11"/>
        </w:numPr>
      </w:pPr>
      <w:bookmarkStart w:id="9" w:name="_Toc31453255"/>
      <w:r>
        <w:lastRenderedPageBreak/>
        <w:t>student use case diagram</w:t>
      </w:r>
      <w:bookmarkEnd w:id="9"/>
    </w:p>
    <w:p w14:paraId="650F4EA2" w14:textId="47EB005E" w:rsidR="006224B2" w:rsidRDefault="006224B2" w:rsidP="00C33089"/>
    <w:p w14:paraId="5ADD1DBB" w14:textId="1D79F35D" w:rsidR="006224B2" w:rsidRDefault="006224B2">
      <w:pPr>
        <w:spacing w:after="16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E658064" wp14:editId="6B00E158">
            <wp:simplePos x="0" y="0"/>
            <wp:positionH relativeFrom="column">
              <wp:posOffset>-213995</wp:posOffset>
            </wp:positionH>
            <wp:positionV relativeFrom="paragraph">
              <wp:posOffset>632460</wp:posOffset>
            </wp:positionV>
            <wp:extent cx="6308090" cy="5937250"/>
            <wp:effectExtent l="0" t="0" r="0" b="6350"/>
            <wp:wrapTight wrapText="bothSides">
              <wp:wrapPolygon edited="0">
                <wp:start x="0" y="0"/>
                <wp:lineTo x="0" y="21554"/>
                <wp:lineTo x="21526" y="21554"/>
                <wp:lineTo x="21526" y="0"/>
                <wp:lineTo x="0" y="0"/>
              </wp:wrapPolygon>
            </wp:wrapTight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ocumen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4293ECB" w14:textId="532BB0C4" w:rsidR="00C33089" w:rsidRDefault="003D52A1" w:rsidP="003D52A1">
      <w:pPr>
        <w:pStyle w:val="Heading1"/>
      </w:pPr>
      <w:bookmarkStart w:id="10" w:name="_Toc31453256"/>
      <w:r>
        <w:lastRenderedPageBreak/>
        <w:t>Architecture Description</w:t>
      </w:r>
      <w:bookmarkEnd w:id="10"/>
    </w:p>
    <w:p w14:paraId="4E293C73" w14:textId="4F883068" w:rsidR="006C1EA5" w:rsidRDefault="006C1EA5" w:rsidP="006C1EA5">
      <w:r>
        <w:t>For this website we used layered architecture. Following diagram will describe the architecture</w:t>
      </w:r>
    </w:p>
    <w:p w14:paraId="397D5A12" w14:textId="77777777" w:rsidR="00871B11" w:rsidRDefault="00871B11" w:rsidP="006C1EA5"/>
    <w:p w14:paraId="0FE8E922" w14:textId="707CFB55" w:rsidR="00871B11" w:rsidRDefault="00871B11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05C2E9B0" wp14:editId="218BB784">
            <wp:extent cx="5448300" cy="4337289"/>
            <wp:effectExtent l="38100" t="19050" r="19050" b="44450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>
        <w:br w:type="page"/>
      </w:r>
    </w:p>
    <w:p w14:paraId="5FF0CC6F" w14:textId="0E012BA8" w:rsidR="00871B11" w:rsidRDefault="00871B11" w:rsidP="00871B11">
      <w:pPr>
        <w:pStyle w:val="Heading1"/>
      </w:pPr>
      <w:r>
        <w:lastRenderedPageBreak/>
        <w:t>Testing and evolution</w:t>
      </w:r>
    </w:p>
    <w:p w14:paraId="5DF48AE5" w14:textId="7EB457A8" w:rsidR="00871B11" w:rsidRDefault="002053B9" w:rsidP="00871B11">
      <w:r>
        <w:t>We developed this website using agile development process. It means that this system was developed step by step. We tested each unit while developing (unit testing</w:t>
      </w:r>
      <w:r w:rsidR="009A56FE">
        <w:t>). if</w:t>
      </w:r>
      <w:r>
        <w:t xml:space="preserve"> there </w:t>
      </w:r>
      <w:r w:rsidR="009A56FE">
        <w:t>were errors</w:t>
      </w:r>
      <w:r>
        <w:t xml:space="preserve"> we had to repeat the developing process for regarding unit. When we completed the unit </w:t>
      </w:r>
      <w:r w:rsidR="009A56FE">
        <w:t>testing,</w:t>
      </w:r>
      <w:r>
        <w:t xml:space="preserve"> we focused on testing the whole system.</w:t>
      </w:r>
    </w:p>
    <w:p w14:paraId="15796E3B" w14:textId="2289175E" w:rsidR="002053B9" w:rsidRPr="00871B11" w:rsidRDefault="002053B9" w:rsidP="00871B11">
      <w:r>
        <w:t xml:space="preserve">To execute the system testing </w:t>
      </w:r>
      <w:r w:rsidR="009A56FE">
        <w:t>process,</w:t>
      </w:r>
      <w:r>
        <w:t xml:space="preserve"> we tested our system on sample users. Then we changed our system according to their feedback</w:t>
      </w:r>
      <w:r w:rsidR="009A56FE">
        <w:t>.</w:t>
      </w:r>
    </w:p>
    <w:p w14:paraId="24EB88C6" w14:textId="77777777" w:rsidR="00871B11" w:rsidRDefault="00871B11">
      <w:pPr>
        <w:spacing w:after="160" w:line="259" w:lineRule="auto"/>
        <w:ind w:left="0" w:firstLine="0"/>
        <w:jc w:val="left"/>
      </w:pPr>
      <w:r>
        <w:br w:type="page"/>
      </w:r>
    </w:p>
    <w:p w14:paraId="36B5F56D" w14:textId="5FEDDDF6" w:rsidR="006C1EA5" w:rsidRPr="006C1EA5" w:rsidRDefault="006C1EA5" w:rsidP="006C1EA5"/>
    <w:sectPr w:rsidR="006C1EA5" w:rsidRPr="006C1EA5" w:rsidSect="003D539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18" w:h="16855"/>
      <w:pgMar w:top="1721" w:right="567" w:bottom="1308" w:left="1417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6AC21" w14:textId="77777777" w:rsidR="00641F36" w:rsidRDefault="00641F36">
      <w:pPr>
        <w:spacing w:after="0" w:line="240" w:lineRule="auto"/>
      </w:pPr>
      <w:r>
        <w:separator/>
      </w:r>
    </w:p>
  </w:endnote>
  <w:endnote w:type="continuationSeparator" w:id="0">
    <w:p w14:paraId="731EDFF7" w14:textId="77777777" w:rsidR="00641F36" w:rsidRDefault="0064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93BD1" w14:textId="77777777" w:rsidR="00776296" w:rsidRDefault="001A5956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F792F" w14:textId="77777777" w:rsidR="00776296" w:rsidRDefault="001A5956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E26B9" w14:textId="77777777" w:rsidR="00776296" w:rsidRDefault="00776296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A29CA" w14:textId="77777777" w:rsidR="00641F36" w:rsidRDefault="00641F36">
      <w:pPr>
        <w:spacing w:after="0" w:line="240" w:lineRule="auto"/>
      </w:pPr>
      <w:r>
        <w:separator/>
      </w:r>
    </w:p>
  </w:footnote>
  <w:footnote w:type="continuationSeparator" w:id="0">
    <w:p w14:paraId="2A33829E" w14:textId="77777777" w:rsidR="00641F36" w:rsidRDefault="00641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0C6A0" w14:textId="77777777" w:rsidR="00776296" w:rsidRDefault="001A5956">
    <w:pPr>
      <w:tabs>
        <w:tab w:val="right" w:pos="993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E37D0FD" wp14:editId="1E59583F">
              <wp:simplePos x="0" y="0"/>
              <wp:positionH relativeFrom="page">
                <wp:posOffset>899998</wp:posOffset>
              </wp:positionH>
              <wp:positionV relativeFrom="page">
                <wp:posOffset>722528</wp:posOffset>
              </wp:positionV>
              <wp:extent cx="6308103" cy="5055"/>
              <wp:effectExtent l="0" t="0" r="0" b="0"/>
              <wp:wrapSquare wrapText="bothSides"/>
              <wp:docPr id="3990" name="Group 3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8103" cy="5055"/>
                        <a:chOff x="0" y="0"/>
                        <a:chExt cx="6308103" cy="5055"/>
                      </a:xfrm>
                    </wpg:grpSpPr>
                    <wps:wsp>
                      <wps:cNvPr id="3991" name="Shape 3991"/>
                      <wps:cNvSpPr/>
                      <wps:spPr>
                        <a:xfrm>
                          <a:off x="0" y="0"/>
                          <a:ext cx="630810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8103">
                              <a:moveTo>
                                <a:pt x="0" y="0"/>
                              </a:moveTo>
                              <a:lnTo>
                                <a:pt x="6308103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90" style="width:496.701pt;height:0.398pt;position:absolute;mso-position-horizontal-relative:page;mso-position-horizontal:absolute;margin-left:70.866pt;mso-position-vertical-relative:page;margin-top:56.892pt;" coordsize="63081,50">
              <v:shape id="Shape 3991" style="position:absolute;width:63081;height:0;left:0;top:0;" coordsize="6308103,0" path="m0,0l6308103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>
      <w:rPr>
        <w:sz w:val="22"/>
      </w:rPr>
      <w:t>ElectroEncephalography</w:t>
    </w:r>
    <w:proofErr w:type="spellEnd"/>
    <w:r>
      <w:rPr>
        <w:sz w:val="22"/>
      </w:rPr>
      <w:t xml:space="preserve"> I</w:t>
    </w:r>
    <w:r>
      <w:rPr>
        <w:sz w:val="22"/>
      </w:rPr>
      <w:tab/>
    </w:r>
    <w:proofErr w:type="spellStart"/>
    <w:r>
      <w:rPr>
        <w:sz w:val="22"/>
      </w:rPr>
      <w:t>Mudalige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Dineth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Navodya</w:t>
    </w:r>
    <w:proofErr w:type="spellEnd"/>
    <w:r>
      <w:rPr>
        <w:sz w:val="22"/>
      </w:rPr>
      <w:t xml:space="preserve"> 170401V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A0938" w14:textId="15BE4E83" w:rsidR="00776296" w:rsidRPr="00013B13" w:rsidRDefault="00776296" w:rsidP="00013B13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3F8DD" w14:textId="77777777" w:rsidR="00776296" w:rsidRDefault="0077629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1942"/>
    <w:multiLevelType w:val="hybridMultilevel"/>
    <w:tmpl w:val="7A56CF94"/>
    <w:lvl w:ilvl="0" w:tplc="488EE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60814"/>
    <w:multiLevelType w:val="hybridMultilevel"/>
    <w:tmpl w:val="4CDC0C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E3B57"/>
    <w:multiLevelType w:val="hybridMultilevel"/>
    <w:tmpl w:val="965E19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942D0"/>
    <w:multiLevelType w:val="hybridMultilevel"/>
    <w:tmpl w:val="B4BC13F4"/>
    <w:lvl w:ilvl="0" w:tplc="C1625FF2">
      <w:start w:val="1"/>
      <w:numFmt w:val="upperLetter"/>
      <w:lvlText w:val="%1."/>
      <w:lvlJc w:val="left"/>
      <w:pPr>
        <w:ind w:left="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D0CEFC">
      <w:start w:val="1"/>
      <w:numFmt w:val="lowerLetter"/>
      <w:lvlText w:val="%2"/>
      <w:lvlJc w:val="left"/>
      <w:pPr>
        <w:ind w:left="12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B240BC">
      <w:start w:val="1"/>
      <w:numFmt w:val="lowerRoman"/>
      <w:lvlText w:val="%3"/>
      <w:lvlJc w:val="left"/>
      <w:pPr>
        <w:ind w:left="20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3852DA">
      <w:start w:val="1"/>
      <w:numFmt w:val="decimal"/>
      <w:lvlText w:val="%4"/>
      <w:lvlJc w:val="left"/>
      <w:pPr>
        <w:ind w:left="27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FAB72E">
      <w:start w:val="1"/>
      <w:numFmt w:val="lowerLetter"/>
      <w:lvlText w:val="%5"/>
      <w:lvlJc w:val="left"/>
      <w:pPr>
        <w:ind w:left="34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489508">
      <w:start w:val="1"/>
      <w:numFmt w:val="lowerRoman"/>
      <w:lvlText w:val="%6"/>
      <w:lvlJc w:val="left"/>
      <w:pPr>
        <w:ind w:left="4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F42E86">
      <w:start w:val="1"/>
      <w:numFmt w:val="decimal"/>
      <w:lvlText w:val="%7"/>
      <w:lvlJc w:val="left"/>
      <w:pPr>
        <w:ind w:left="4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74BEC8">
      <w:start w:val="1"/>
      <w:numFmt w:val="lowerLetter"/>
      <w:lvlText w:val="%8"/>
      <w:lvlJc w:val="left"/>
      <w:pPr>
        <w:ind w:left="56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41984">
      <w:start w:val="1"/>
      <w:numFmt w:val="lowerRoman"/>
      <w:lvlText w:val="%9"/>
      <w:lvlJc w:val="left"/>
      <w:pPr>
        <w:ind w:left="63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992CED"/>
    <w:multiLevelType w:val="hybridMultilevel"/>
    <w:tmpl w:val="5F1AC3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F2590"/>
    <w:multiLevelType w:val="hybridMultilevel"/>
    <w:tmpl w:val="A198B510"/>
    <w:lvl w:ilvl="0" w:tplc="9F82AC66">
      <w:start w:val="3"/>
      <w:numFmt w:val="upperLetter"/>
      <w:lvlText w:val="%1."/>
      <w:lvlJc w:val="left"/>
      <w:pPr>
        <w:ind w:left="557"/>
      </w:pPr>
      <w:rPr>
        <w:rFonts w:ascii="Cambria" w:eastAsia="Cambria" w:hAnsi="Cambria" w:cs="Cambria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86E1E8">
      <w:start w:val="1"/>
      <w:numFmt w:val="decimal"/>
      <w:lvlText w:val="(%2)"/>
      <w:lvlJc w:val="left"/>
      <w:pPr>
        <w:ind w:left="10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A045A4">
      <w:start w:val="1"/>
      <w:numFmt w:val="lowerRoman"/>
      <w:lvlText w:val="%3"/>
      <w:lvlJc w:val="left"/>
      <w:pPr>
        <w:ind w:left="16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443EBE">
      <w:start w:val="1"/>
      <w:numFmt w:val="decimal"/>
      <w:lvlText w:val="%4"/>
      <w:lvlJc w:val="left"/>
      <w:pPr>
        <w:ind w:left="24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62B172">
      <w:start w:val="1"/>
      <w:numFmt w:val="lowerLetter"/>
      <w:lvlText w:val="%5"/>
      <w:lvlJc w:val="left"/>
      <w:pPr>
        <w:ind w:left="31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4CC06C">
      <w:start w:val="1"/>
      <w:numFmt w:val="lowerRoman"/>
      <w:lvlText w:val="%6"/>
      <w:lvlJc w:val="left"/>
      <w:pPr>
        <w:ind w:left="38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8AE09E">
      <w:start w:val="1"/>
      <w:numFmt w:val="decimal"/>
      <w:lvlText w:val="%7"/>
      <w:lvlJc w:val="left"/>
      <w:pPr>
        <w:ind w:left="45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4F526">
      <w:start w:val="1"/>
      <w:numFmt w:val="lowerLetter"/>
      <w:lvlText w:val="%8"/>
      <w:lvlJc w:val="left"/>
      <w:pPr>
        <w:ind w:left="52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5A2248">
      <w:start w:val="1"/>
      <w:numFmt w:val="lowerRoman"/>
      <w:lvlText w:val="%9"/>
      <w:lvlJc w:val="left"/>
      <w:pPr>
        <w:ind w:left="60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6B4834"/>
    <w:multiLevelType w:val="hybridMultilevel"/>
    <w:tmpl w:val="7BC6FC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40928"/>
    <w:multiLevelType w:val="hybridMultilevel"/>
    <w:tmpl w:val="E326B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92890"/>
    <w:multiLevelType w:val="hybridMultilevel"/>
    <w:tmpl w:val="30E678D2"/>
    <w:lvl w:ilvl="0" w:tplc="040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9" w15:restartNumberingAfterBreak="0">
    <w:nsid w:val="46DE7A96"/>
    <w:multiLevelType w:val="hybridMultilevel"/>
    <w:tmpl w:val="262CC1CC"/>
    <w:lvl w:ilvl="0" w:tplc="2F9A880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5389368">
      <w:start w:val="1"/>
      <w:numFmt w:val="lowerLetter"/>
      <w:lvlText w:val="%2"/>
      <w:lvlJc w:val="left"/>
      <w:pPr>
        <w:ind w:left="135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66CCFAF2">
      <w:start w:val="1"/>
      <w:numFmt w:val="lowerRoman"/>
      <w:lvlText w:val="%3"/>
      <w:lvlJc w:val="left"/>
      <w:pPr>
        <w:ind w:left="207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D3368012">
      <w:start w:val="1"/>
      <w:numFmt w:val="decimal"/>
      <w:lvlText w:val="%4"/>
      <w:lvlJc w:val="left"/>
      <w:pPr>
        <w:ind w:left="279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F469028">
      <w:start w:val="1"/>
      <w:numFmt w:val="lowerLetter"/>
      <w:lvlText w:val="%5"/>
      <w:lvlJc w:val="left"/>
      <w:pPr>
        <w:ind w:left="351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314CF76">
      <w:start w:val="1"/>
      <w:numFmt w:val="lowerRoman"/>
      <w:lvlText w:val="%6"/>
      <w:lvlJc w:val="left"/>
      <w:pPr>
        <w:ind w:left="423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75C6A1B0">
      <w:start w:val="1"/>
      <w:numFmt w:val="decimal"/>
      <w:lvlText w:val="%7"/>
      <w:lvlJc w:val="left"/>
      <w:pPr>
        <w:ind w:left="495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4704EDE0">
      <w:start w:val="1"/>
      <w:numFmt w:val="lowerLetter"/>
      <w:lvlText w:val="%8"/>
      <w:lvlJc w:val="left"/>
      <w:pPr>
        <w:ind w:left="567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8B65A5A">
      <w:start w:val="1"/>
      <w:numFmt w:val="lowerRoman"/>
      <w:lvlText w:val="%9"/>
      <w:lvlJc w:val="left"/>
      <w:pPr>
        <w:ind w:left="639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0309F5"/>
    <w:multiLevelType w:val="hybridMultilevel"/>
    <w:tmpl w:val="7CAEB1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A3873"/>
    <w:multiLevelType w:val="hybridMultilevel"/>
    <w:tmpl w:val="BF2EBE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D07A0"/>
    <w:multiLevelType w:val="hybridMultilevel"/>
    <w:tmpl w:val="8F206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76968"/>
    <w:multiLevelType w:val="hybridMultilevel"/>
    <w:tmpl w:val="97EA5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619A0"/>
    <w:multiLevelType w:val="hybridMultilevel"/>
    <w:tmpl w:val="8BB4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13995"/>
    <w:multiLevelType w:val="hybridMultilevel"/>
    <w:tmpl w:val="D50CA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95629"/>
    <w:multiLevelType w:val="hybridMultilevel"/>
    <w:tmpl w:val="77F8D4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07FAF"/>
    <w:multiLevelType w:val="hybridMultilevel"/>
    <w:tmpl w:val="532E9BDE"/>
    <w:lvl w:ilvl="0" w:tplc="04090009">
      <w:start w:val="1"/>
      <w:numFmt w:val="bullet"/>
      <w:lvlText w:val=""/>
      <w:lvlJc w:val="left"/>
      <w:pPr>
        <w:ind w:left="1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18" w15:restartNumberingAfterBreak="0">
    <w:nsid w:val="674875D4"/>
    <w:multiLevelType w:val="hybridMultilevel"/>
    <w:tmpl w:val="D7E05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61C21"/>
    <w:multiLevelType w:val="hybridMultilevel"/>
    <w:tmpl w:val="405A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13"/>
  </w:num>
  <w:num w:numId="6">
    <w:abstractNumId w:val="7"/>
  </w:num>
  <w:num w:numId="7">
    <w:abstractNumId w:val="17"/>
  </w:num>
  <w:num w:numId="8">
    <w:abstractNumId w:val="10"/>
  </w:num>
  <w:num w:numId="9">
    <w:abstractNumId w:val="15"/>
  </w:num>
  <w:num w:numId="10">
    <w:abstractNumId w:val="4"/>
  </w:num>
  <w:num w:numId="11">
    <w:abstractNumId w:val="11"/>
  </w:num>
  <w:num w:numId="12">
    <w:abstractNumId w:val="18"/>
  </w:num>
  <w:num w:numId="13">
    <w:abstractNumId w:val="0"/>
  </w:num>
  <w:num w:numId="14">
    <w:abstractNumId w:val="19"/>
  </w:num>
  <w:num w:numId="15">
    <w:abstractNumId w:val="14"/>
  </w:num>
  <w:num w:numId="16">
    <w:abstractNumId w:val="6"/>
  </w:num>
  <w:num w:numId="17">
    <w:abstractNumId w:val="16"/>
  </w:num>
  <w:num w:numId="18">
    <w:abstractNumId w:val="2"/>
  </w:num>
  <w:num w:numId="19">
    <w:abstractNumId w:val="1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296"/>
    <w:rsid w:val="00013B13"/>
    <w:rsid w:val="001A5956"/>
    <w:rsid w:val="002053B9"/>
    <w:rsid w:val="002A565C"/>
    <w:rsid w:val="00352CDF"/>
    <w:rsid w:val="003B724A"/>
    <w:rsid w:val="003D52A1"/>
    <w:rsid w:val="003D5392"/>
    <w:rsid w:val="003F6516"/>
    <w:rsid w:val="006224B2"/>
    <w:rsid w:val="00641F36"/>
    <w:rsid w:val="006C1EA5"/>
    <w:rsid w:val="00776296"/>
    <w:rsid w:val="007C756A"/>
    <w:rsid w:val="00871B11"/>
    <w:rsid w:val="008C5B94"/>
    <w:rsid w:val="009A56FE"/>
    <w:rsid w:val="009B4CC2"/>
    <w:rsid w:val="00A80864"/>
    <w:rsid w:val="00A87056"/>
    <w:rsid w:val="00B119F1"/>
    <w:rsid w:val="00B160FD"/>
    <w:rsid w:val="00BA23AB"/>
    <w:rsid w:val="00BA54EF"/>
    <w:rsid w:val="00C33089"/>
    <w:rsid w:val="00D121CF"/>
    <w:rsid w:val="00D23CF4"/>
    <w:rsid w:val="00D9737B"/>
    <w:rsid w:val="00E23161"/>
    <w:rsid w:val="00FB011B"/>
    <w:rsid w:val="00FF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6897"/>
  <w15:docId w15:val="{26D9AF0A-089D-4B3B-AE70-A14B281E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48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329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9"/>
      <w:ind w:left="10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B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9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13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3B13"/>
    <w:rPr>
      <w:rFonts w:ascii="Cambria" w:eastAsia="Cambria" w:hAnsi="Cambria" w:cs="Cambria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F717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A54EF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4CC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224B2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8C5B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C5B9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0713B1-3C8E-44F8-92E2-4CB10F27CEEE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C26042A-46E8-451D-9684-66DAB76BC594}">
      <dgm:prSet phldrT="[Text]"/>
      <dgm:spPr/>
      <dgm:t>
        <a:bodyPr/>
        <a:lstStyle/>
        <a:p>
          <a:r>
            <a:rPr lang="en-US"/>
            <a:t>interface</a:t>
          </a:r>
        </a:p>
      </dgm:t>
    </dgm:pt>
    <dgm:pt modelId="{87B86F11-2B0C-4EF5-971C-C16632A0BF7A}" type="parTrans" cxnId="{02E0B571-302E-4A5A-AD4C-F5CCEAF08900}">
      <dgm:prSet/>
      <dgm:spPr/>
      <dgm:t>
        <a:bodyPr/>
        <a:lstStyle/>
        <a:p>
          <a:endParaRPr lang="en-US"/>
        </a:p>
      </dgm:t>
    </dgm:pt>
    <dgm:pt modelId="{D43D62DB-4E02-4A82-B6DD-FD32526EBB13}" type="sibTrans" cxnId="{02E0B571-302E-4A5A-AD4C-F5CCEAF08900}">
      <dgm:prSet/>
      <dgm:spPr/>
      <dgm:t>
        <a:bodyPr/>
        <a:lstStyle/>
        <a:p>
          <a:endParaRPr lang="en-US"/>
        </a:p>
      </dgm:t>
    </dgm:pt>
    <dgm:pt modelId="{C6F5E297-4DE8-44B5-9F15-441C298B55B4}">
      <dgm:prSet phldrT="[Text]" custT="1"/>
      <dgm:spPr/>
      <dgm:t>
        <a:bodyPr/>
        <a:lstStyle/>
        <a:p>
          <a:r>
            <a:rPr lang="en-US" sz="1400"/>
            <a:t>browser based interface</a:t>
          </a:r>
        </a:p>
      </dgm:t>
    </dgm:pt>
    <dgm:pt modelId="{DF562D07-CACE-4D9B-B5C9-482DA3EEBDE5}" type="parTrans" cxnId="{1915D778-8A2A-4B62-A5D4-469C838973D7}">
      <dgm:prSet/>
      <dgm:spPr/>
      <dgm:t>
        <a:bodyPr/>
        <a:lstStyle/>
        <a:p>
          <a:endParaRPr lang="en-US"/>
        </a:p>
      </dgm:t>
    </dgm:pt>
    <dgm:pt modelId="{7043B3B1-6DC1-42AA-92F5-BA9671C8FDF0}" type="sibTrans" cxnId="{1915D778-8A2A-4B62-A5D4-469C838973D7}">
      <dgm:prSet/>
      <dgm:spPr/>
      <dgm:t>
        <a:bodyPr/>
        <a:lstStyle/>
        <a:p>
          <a:endParaRPr lang="en-US"/>
        </a:p>
      </dgm:t>
    </dgm:pt>
    <dgm:pt modelId="{18070D09-8465-46B8-8AEE-6CAA81C3A449}">
      <dgm:prSet phldrT="[Text]"/>
      <dgm:spPr/>
      <dgm:t>
        <a:bodyPr/>
        <a:lstStyle/>
        <a:p>
          <a:r>
            <a:rPr lang="en-US"/>
            <a:t>configuration services</a:t>
          </a:r>
        </a:p>
      </dgm:t>
    </dgm:pt>
    <dgm:pt modelId="{CA894ADD-AB11-434F-82A1-80918185BF8E}" type="parTrans" cxnId="{06929251-F369-40AD-8F77-946113601261}">
      <dgm:prSet/>
      <dgm:spPr/>
      <dgm:t>
        <a:bodyPr/>
        <a:lstStyle/>
        <a:p>
          <a:endParaRPr lang="en-US"/>
        </a:p>
      </dgm:t>
    </dgm:pt>
    <dgm:pt modelId="{FECF7AC4-A4DB-4D41-9AEB-5E7563856879}" type="sibTrans" cxnId="{06929251-F369-40AD-8F77-946113601261}">
      <dgm:prSet/>
      <dgm:spPr/>
      <dgm:t>
        <a:bodyPr/>
        <a:lstStyle/>
        <a:p>
          <a:endParaRPr lang="en-US"/>
        </a:p>
      </dgm:t>
    </dgm:pt>
    <dgm:pt modelId="{F4AA2F7C-A119-4D3B-A5C3-6F3DF3839C21}">
      <dgm:prSet phldrT="[Text]"/>
      <dgm:spPr/>
      <dgm:t>
        <a:bodyPr/>
        <a:lstStyle/>
        <a:p>
          <a:r>
            <a:rPr lang="en-US"/>
            <a:t>application services</a:t>
          </a:r>
        </a:p>
      </dgm:t>
    </dgm:pt>
    <dgm:pt modelId="{070206D5-4E97-4BEE-9E32-251044CFA89D}" type="parTrans" cxnId="{76E7AE89-580C-46D7-91E4-A0CF5D93D23F}">
      <dgm:prSet/>
      <dgm:spPr/>
      <dgm:t>
        <a:bodyPr/>
        <a:lstStyle/>
        <a:p>
          <a:endParaRPr lang="en-US"/>
        </a:p>
      </dgm:t>
    </dgm:pt>
    <dgm:pt modelId="{E97AB5EE-AD57-416D-9B4E-2648AD768CEB}" type="sibTrans" cxnId="{76E7AE89-580C-46D7-91E4-A0CF5D93D23F}">
      <dgm:prSet/>
      <dgm:spPr/>
      <dgm:t>
        <a:bodyPr/>
        <a:lstStyle/>
        <a:p>
          <a:endParaRPr lang="en-US"/>
        </a:p>
      </dgm:t>
    </dgm:pt>
    <dgm:pt modelId="{FEE2523C-2A6E-485C-BFAC-658CDB88312B}">
      <dgm:prSet phldrT="[Text]"/>
      <dgm:spPr/>
      <dgm:t>
        <a:bodyPr/>
        <a:lstStyle/>
        <a:p>
          <a:r>
            <a:rPr lang="en-US"/>
            <a:t>student can serach companies for internship and apply</a:t>
          </a:r>
        </a:p>
      </dgm:t>
    </dgm:pt>
    <dgm:pt modelId="{D9881544-5AB6-488C-B0FA-942013094EF2}" type="parTrans" cxnId="{B9A60E35-F5B8-413D-818D-69999D1C9CBE}">
      <dgm:prSet/>
      <dgm:spPr/>
      <dgm:t>
        <a:bodyPr/>
        <a:lstStyle/>
        <a:p>
          <a:endParaRPr lang="en-US"/>
        </a:p>
      </dgm:t>
    </dgm:pt>
    <dgm:pt modelId="{8A0C99B3-254A-4F21-92BB-AE11F45CA0F1}" type="sibTrans" cxnId="{B9A60E35-F5B8-413D-818D-69999D1C9CBE}">
      <dgm:prSet/>
      <dgm:spPr/>
      <dgm:t>
        <a:bodyPr/>
        <a:lstStyle/>
        <a:p>
          <a:endParaRPr lang="en-US"/>
        </a:p>
      </dgm:t>
    </dgm:pt>
    <dgm:pt modelId="{D83C182D-ECB0-4FA9-AD4D-82EFF3B7BDF8}">
      <dgm:prSet phldrT="[Text]"/>
      <dgm:spPr/>
      <dgm:t>
        <a:bodyPr/>
        <a:lstStyle/>
        <a:p>
          <a:r>
            <a:rPr lang="en-US"/>
            <a:t>companies can search students for internships and request</a:t>
          </a:r>
        </a:p>
      </dgm:t>
    </dgm:pt>
    <dgm:pt modelId="{86CD3569-33B2-4410-9C75-5A84CCD7FE0F}" type="parTrans" cxnId="{604A1988-FEE3-47A8-96CF-6B43B17971F6}">
      <dgm:prSet/>
      <dgm:spPr/>
      <dgm:t>
        <a:bodyPr/>
        <a:lstStyle/>
        <a:p>
          <a:endParaRPr lang="en-US"/>
        </a:p>
      </dgm:t>
    </dgm:pt>
    <dgm:pt modelId="{07DC2563-BFEA-430E-8BCD-87316CD4C82E}" type="sibTrans" cxnId="{604A1988-FEE3-47A8-96CF-6B43B17971F6}">
      <dgm:prSet/>
      <dgm:spPr/>
      <dgm:t>
        <a:bodyPr/>
        <a:lstStyle/>
        <a:p>
          <a:endParaRPr lang="en-US"/>
        </a:p>
      </dgm:t>
    </dgm:pt>
    <dgm:pt modelId="{2BF20321-CC7E-411E-925C-310CD8BFB2D6}">
      <dgm:prSet phldrT="[Text]"/>
      <dgm:spPr/>
      <dgm:t>
        <a:bodyPr/>
        <a:lstStyle/>
        <a:p>
          <a:endParaRPr lang="en-US"/>
        </a:p>
      </dgm:t>
    </dgm:pt>
    <dgm:pt modelId="{610921D8-9AC3-4F49-BBFB-6F99791FF56B}" type="parTrans" cxnId="{0C6913F6-3213-4131-A38E-D8F9255E01AD}">
      <dgm:prSet/>
      <dgm:spPr/>
      <dgm:t>
        <a:bodyPr/>
        <a:lstStyle/>
        <a:p>
          <a:endParaRPr lang="en-US"/>
        </a:p>
      </dgm:t>
    </dgm:pt>
    <dgm:pt modelId="{76197275-41E6-46A5-9B44-5C0F654B96FE}" type="sibTrans" cxnId="{0C6913F6-3213-4131-A38E-D8F9255E01AD}">
      <dgm:prSet/>
      <dgm:spPr/>
      <dgm:t>
        <a:bodyPr/>
        <a:lstStyle/>
        <a:p>
          <a:endParaRPr lang="en-US"/>
        </a:p>
      </dgm:t>
    </dgm:pt>
    <dgm:pt modelId="{3CF88220-7404-4968-8A55-3CA8866A8DCA}">
      <dgm:prSet phldrT="[Text]"/>
      <dgm:spPr/>
      <dgm:t>
        <a:bodyPr/>
        <a:lstStyle/>
        <a:p>
          <a:r>
            <a:rPr lang="en-US"/>
            <a:t>both students and companies can create account and maintain</a:t>
          </a:r>
        </a:p>
      </dgm:t>
    </dgm:pt>
    <dgm:pt modelId="{92801C8E-4EF0-4881-B015-41F6500C2BC7}" type="parTrans" cxnId="{D06F94EB-5626-4A01-B08E-1CDB17B18C58}">
      <dgm:prSet/>
      <dgm:spPr/>
      <dgm:t>
        <a:bodyPr/>
        <a:lstStyle/>
        <a:p>
          <a:endParaRPr lang="en-US"/>
        </a:p>
      </dgm:t>
    </dgm:pt>
    <dgm:pt modelId="{82D01445-2DD3-44C6-A979-AB2891670ADC}" type="sibTrans" cxnId="{D06F94EB-5626-4A01-B08E-1CDB17B18C58}">
      <dgm:prSet/>
      <dgm:spPr/>
      <dgm:t>
        <a:bodyPr/>
        <a:lstStyle/>
        <a:p>
          <a:endParaRPr lang="en-US"/>
        </a:p>
      </dgm:t>
    </dgm:pt>
    <dgm:pt modelId="{B0DD994E-40BC-44C0-A487-E45FF882ACBC}">
      <dgm:prSet phldrT="[Text]"/>
      <dgm:spPr/>
      <dgm:t>
        <a:bodyPr/>
        <a:lstStyle/>
        <a:p>
          <a:r>
            <a:rPr lang="en-US"/>
            <a:t>utility  services</a:t>
          </a:r>
        </a:p>
      </dgm:t>
    </dgm:pt>
    <dgm:pt modelId="{284A0439-C602-4A61-9144-D65EF89A3B62}" type="parTrans" cxnId="{52FDE203-2D5F-4918-B135-97E108D08FE7}">
      <dgm:prSet/>
      <dgm:spPr/>
      <dgm:t>
        <a:bodyPr/>
        <a:lstStyle/>
        <a:p>
          <a:endParaRPr lang="en-US"/>
        </a:p>
      </dgm:t>
    </dgm:pt>
    <dgm:pt modelId="{44F80797-0568-450B-BE41-5ED02232986A}" type="sibTrans" cxnId="{52FDE203-2D5F-4918-B135-97E108D08FE7}">
      <dgm:prSet/>
      <dgm:spPr/>
      <dgm:t>
        <a:bodyPr/>
        <a:lstStyle/>
        <a:p>
          <a:endParaRPr lang="en-US"/>
        </a:p>
      </dgm:t>
    </dgm:pt>
    <dgm:pt modelId="{F867D84B-3A02-4FB9-8034-786BA5126211}">
      <dgm:prSet phldrT="[Text]"/>
      <dgm:spPr/>
      <dgm:t>
        <a:bodyPr/>
        <a:lstStyle/>
        <a:p>
          <a:r>
            <a:rPr lang="en-US"/>
            <a:t>reset</a:t>
          </a:r>
          <a:r>
            <a:rPr lang="en-US" baseline="0"/>
            <a:t> password</a:t>
          </a:r>
          <a:endParaRPr lang="en-US"/>
        </a:p>
      </dgm:t>
    </dgm:pt>
    <dgm:pt modelId="{75066522-2467-44F0-A5C7-C632B113F298}" type="parTrans" cxnId="{318849FC-A5B1-4AF7-8150-41EE1CC36D2E}">
      <dgm:prSet/>
      <dgm:spPr/>
      <dgm:t>
        <a:bodyPr/>
        <a:lstStyle/>
        <a:p>
          <a:endParaRPr lang="en-US"/>
        </a:p>
      </dgm:t>
    </dgm:pt>
    <dgm:pt modelId="{10C563EE-42D8-4CA2-AF8F-AA9AB4B6CD5C}" type="sibTrans" cxnId="{318849FC-A5B1-4AF7-8150-41EE1CC36D2E}">
      <dgm:prSet/>
      <dgm:spPr/>
      <dgm:t>
        <a:bodyPr/>
        <a:lstStyle/>
        <a:p>
          <a:endParaRPr lang="en-US"/>
        </a:p>
      </dgm:t>
    </dgm:pt>
    <dgm:pt modelId="{2405FBDA-A67E-48DC-A44B-B491B849039D}">
      <dgm:prSet phldrT="[Text]"/>
      <dgm:spPr/>
      <dgm:t>
        <a:bodyPr/>
        <a:lstStyle/>
        <a:p>
          <a:r>
            <a:rPr lang="en-US"/>
            <a:t>interfacing search</a:t>
          </a:r>
        </a:p>
      </dgm:t>
    </dgm:pt>
    <dgm:pt modelId="{8F0CB93A-6396-49AD-9F8A-D38F8F163F52}" type="parTrans" cxnId="{917050CF-9B81-4645-B20A-6613A899C415}">
      <dgm:prSet/>
      <dgm:spPr/>
      <dgm:t>
        <a:bodyPr/>
        <a:lstStyle/>
        <a:p>
          <a:endParaRPr lang="en-US"/>
        </a:p>
      </dgm:t>
    </dgm:pt>
    <dgm:pt modelId="{AEA1A785-CD11-4E81-B0C0-47EB399F4089}" type="sibTrans" cxnId="{917050CF-9B81-4645-B20A-6613A899C415}">
      <dgm:prSet/>
      <dgm:spPr/>
      <dgm:t>
        <a:bodyPr/>
        <a:lstStyle/>
        <a:p>
          <a:endParaRPr lang="en-US"/>
        </a:p>
      </dgm:t>
    </dgm:pt>
    <dgm:pt modelId="{5CC74628-CF7E-48BA-BD6B-09B525AE8310}">
      <dgm:prSet phldrT="[Text]"/>
      <dgm:spPr/>
      <dgm:t>
        <a:bodyPr/>
        <a:lstStyle/>
        <a:p>
          <a:r>
            <a:rPr lang="en-US"/>
            <a:t>download and upload cv -relationship with data base</a:t>
          </a:r>
        </a:p>
      </dgm:t>
    </dgm:pt>
    <dgm:pt modelId="{06D21A40-DE17-4EA7-8DA9-C97609C0E4B1}" type="parTrans" cxnId="{24408B42-BC50-43C6-84A9-9FAF83091739}">
      <dgm:prSet/>
      <dgm:spPr/>
      <dgm:t>
        <a:bodyPr/>
        <a:lstStyle/>
        <a:p>
          <a:endParaRPr lang="en-US"/>
        </a:p>
      </dgm:t>
    </dgm:pt>
    <dgm:pt modelId="{3A861361-C585-4773-8956-A7F041A4CFDC}" type="sibTrans" cxnId="{24408B42-BC50-43C6-84A9-9FAF83091739}">
      <dgm:prSet/>
      <dgm:spPr/>
      <dgm:t>
        <a:bodyPr/>
        <a:lstStyle/>
        <a:p>
          <a:endParaRPr lang="en-US"/>
        </a:p>
      </dgm:t>
    </dgm:pt>
    <dgm:pt modelId="{3E14C195-99A5-4DA7-BCD4-41796E06C0CF}">
      <dgm:prSet phldrT="[Text]"/>
      <dgm:spPr/>
      <dgm:t>
        <a:bodyPr/>
        <a:lstStyle/>
        <a:p>
          <a:endParaRPr lang="en-US"/>
        </a:p>
      </dgm:t>
    </dgm:pt>
    <dgm:pt modelId="{361189B5-B21C-4688-A00C-2DEC2DCA5F90}" type="parTrans" cxnId="{66C47F1A-A594-41CF-8176-0D811FBE3B73}">
      <dgm:prSet/>
      <dgm:spPr/>
      <dgm:t>
        <a:bodyPr/>
        <a:lstStyle/>
        <a:p>
          <a:endParaRPr lang="en-US"/>
        </a:p>
      </dgm:t>
    </dgm:pt>
    <dgm:pt modelId="{C746472D-58CC-43C5-A405-3DDB7DA03E19}" type="sibTrans" cxnId="{66C47F1A-A594-41CF-8176-0D811FBE3B73}">
      <dgm:prSet/>
      <dgm:spPr/>
      <dgm:t>
        <a:bodyPr/>
        <a:lstStyle/>
        <a:p>
          <a:endParaRPr lang="en-US"/>
        </a:p>
      </dgm:t>
    </dgm:pt>
    <dgm:pt modelId="{FA960EA5-A941-40B9-9447-2ADD0EBEC6B3}">
      <dgm:prSet phldrT="[Text]" phldr="1"/>
      <dgm:spPr/>
      <dgm:t>
        <a:bodyPr/>
        <a:lstStyle/>
        <a:p>
          <a:endParaRPr lang="en-US"/>
        </a:p>
      </dgm:t>
    </dgm:pt>
    <dgm:pt modelId="{FE7DDE12-6EEC-47A7-ACEA-6AFAACC8CDF2}" type="sibTrans" cxnId="{ED0E6F7C-B11E-4EB4-8E13-2F08B1CEA4D0}">
      <dgm:prSet/>
      <dgm:spPr/>
      <dgm:t>
        <a:bodyPr/>
        <a:lstStyle/>
        <a:p>
          <a:endParaRPr lang="en-US"/>
        </a:p>
      </dgm:t>
    </dgm:pt>
    <dgm:pt modelId="{B3DFBF57-C320-42BF-B10A-BCADAC241093}" type="parTrans" cxnId="{ED0E6F7C-B11E-4EB4-8E13-2F08B1CEA4D0}">
      <dgm:prSet/>
      <dgm:spPr/>
      <dgm:t>
        <a:bodyPr/>
        <a:lstStyle/>
        <a:p>
          <a:endParaRPr lang="en-US"/>
        </a:p>
      </dgm:t>
    </dgm:pt>
    <dgm:pt modelId="{C514892C-3957-4DD8-A6D1-B8E3025629AB}">
      <dgm:prSet phldrT="[Text]" phldr="1"/>
      <dgm:spPr/>
      <dgm:t>
        <a:bodyPr/>
        <a:lstStyle/>
        <a:p>
          <a:endParaRPr lang="en-US"/>
        </a:p>
      </dgm:t>
    </dgm:pt>
    <dgm:pt modelId="{A3503318-C3A4-4C19-A402-EB08BD24ACB4}" type="sibTrans" cxnId="{7C8D7712-2088-438D-963F-5152925D39B7}">
      <dgm:prSet/>
      <dgm:spPr/>
      <dgm:t>
        <a:bodyPr/>
        <a:lstStyle/>
        <a:p>
          <a:endParaRPr lang="en-US"/>
        </a:p>
      </dgm:t>
    </dgm:pt>
    <dgm:pt modelId="{6EED72BC-9745-4B2E-925A-D615B31EE85F}" type="parTrans" cxnId="{7C8D7712-2088-438D-963F-5152925D39B7}">
      <dgm:prSet/>
      <dgm:spPr/>
      <dgm:t>
        <a:bodyPr/>
        <a:lstStyle/>
        <a:p>
          <a:endParaRPr lang="en-US"/>
        </a:p>
      </dgm:t>
    </dgm:pt>
    <dgm:pt modelId="{51C825C9-A6E8-49AA-AEB5-477717A6594C}" type="pres">
      <dgm:prSet presAssocID="{C20713B1-3C8E-44F8-92E2-4CB10F27CEEE}" presName="linearFlow" presStyleCnt="0">
        <dgm:presLayoutVars>
          <dgm:dir/>
          <dgm:animLvl val="lvl"/>
          <dgm:resizeHandles val="exact"/>
        </dgm:presLayoutVars>
      </dgm:prSet>
      <dgm:spPr/>
    </dgm:pt>
    <dgm:pt modelId="{56AF7A1E-27E4-4B83-8E55-12222D1A554E}" type="pres">
      <dgm:prSet presAssocID="{BC26042A-46E8-451D-9684-66DAB76BC594}" presName="composite" presStyleCnt="0"/>
      <dgm:spPr/>
    </dgm:pt>
    <dgm:pt modelId="{171D252E-0B0C-45F6-AEA9-2BBF25F6869D}" type="pres">
      <dgm:prSet presAssocID="{BC26042A-46E8-451D-9684-66DAB76BC594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08D21AEA-E71F-4457-BAFF-15B2E3C68AE6}" type="pres">
      <dgm:prSet presAssocID="{BC26042A-46E8-451D-9684-66DAB76BC594}" presName="descendantText" presStyleLbl="alignAcc1" presStyleIdx="0" presStyleCnt="4">
        <dgm:presLayoutVars>
          <dgm:bulletEnabled val="1"/>
        </dgm:presLayoutVars>
      </dgm:prSet>
      <dgm:spPr/>
    </dgm:pt>
    <dgm:pt modelId="{13B66468-C83B-4EBC-9E1B-57FA73772D71}" type="pres">
      <dgm:prSet presAssocID="{D43D62DB-4E02-4A82-B6DD-FD32526EBB13}" presName="sp" presStyleCnt="0"/>
      <dgm:spPr/>
    </dgm:pt>
    <dgm:pt modelId="{1C664B5C-E9B6-4F99-8D70-5E82E3B20068}" type="pres">
      <dgm:prSet presAssocID="{18070D09-8465-46B8-8AEE-6CAA81C3A449}" presName="composite" presStyleCnt="0"/>
      <dgm:spPr/>
    </dgm:pt>
    <dgm:pt modelId="{65A85022-4A53-4B38-80D0-11FA7148FAE8}" type="pres">
      <dgm:prSet presAssocID="{18070D09-8465-46B8-8AEE-6CAA81C3A449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C8BED9D6-6D65-4F9B-82BF-1D9D2B378E9F}" type="pres">
      <dgm:prSet presAssocID="{18070D09-8465-46B8-8AEE-6CAA81C3A449}" presName="descendantText" presStyleLbl="alignAcc1" presStyleIdx="1" presStyleCnt="4">
        <dgm:presLayoutVars>
          <dgm:bulletEnabled val="1"/>
        </dgm:presLayoutVars>
      </dgm:prSet>
      <dgm:spPr/>
    </dgm:pt>
    <dgm:pt modelId="{926CF42F-51A2-4285-9673-C86C1E7591C8}" type="pres">
      <dgm:prSet presAssocID="{FECF7AC4-A4DB-4D41-9AEB-5E7563856879}" presName="sp" presStyleCnt="0"/>
      <dgm:spPr/>
    </dgm:pt>
    <dgm:pt modelId="{AD41C902-8C9B-4C4E-AC69-6017E534ADEB}" type="pres">
      <dgm:prSet presAssocID="{F4AA2F7C-A119-4D3B-A5C3-6F3DF3839C21}" presName="composite" presStyleCnt="0"/>
      <dgm:spPr/>
    </dgm:pt>
    <dgm:pt modelId="{62B3E787-4A06-4405-A607-E58951A10C9F}" type="pres">
      <dgm:prSet presAssocID="{F4AA2F7C-A119-4D3B-A5C3-6F3DF3839C21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C9789E18-6225-4C55-A2B2-0826BBD7940F}" type="pres">
      <dgm:prSet presAssocID="{F4AA2F7C-A119-4D3B-A5C3-6F3DF3839C21}" presName="descendantText" presStyleLbl="alignAcc1" presStyleIdx="2" presStyleCnt="4">
        <dgm:presLayoutVars>
          <dgm:bulletEnabled val="1"/>
        </dgm:presLayoutVars>
      </dgm:prSet>
      <dgm:spPr/>
    </dgm:pt>
    <dgm:pt modelId="{CA3186AA-9DF7-4B16-A4CE-BCD03D96A4A3}" type="pres">
      <dgm:prSet presAssocID="{E97AB5EE-AD57-416D-9B4E-2648AD768CEB}" presName="sp" presStyleCnt="0"/>
      <dgm:spPr/>
    </dgm:pt>
    <dgm:pt modelId="{76BD4704-F401-43A0-B94E-E73815672892}" type="pres">
      <dgm:prSet presAssocID="{B0DD994E-40BC-44C0-A487-E45FF882ACBC}" presName="composite" presStyleCnt="0"/>
      <dgm:spPr/>
    </dgm:pt>
    <dgm:pt modelId="{5FD9F20A-74ED-4861-8B32-EC2F385617E4}" type="pres">
      <dgm:prSet presAssocID="{B0DD994E-40BC-44C0-A487-E45FF882ACBC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66E9C1DA-0BF5-414C-8F82-623D7C7A2D7A}" type="pres">
      <dgm:prSet presAssocID="{B0DD994E-40BC-44C0-A487-E45FF882ACBC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52FDE203-2D5F-4918-B135-97E108D08FE7}" srcId="{C20713B1-3C8E-44F8-92E2-4CB10F27CEEE}" destId="{B0DD994E-40BC-44C0-A487-E45FF882ACBC}" srcOrd="3" destOrd="0" parTransId="{284A0439-C602-4A61-9144-D65EF89A3B62}" sibTransId="{44F80797-0568-450B-BE41-5ED02232986A}"/>
    <dgm:cxn modelId="{5B745710-061B-48DB-827F-1F34C8B21529}" type="presOf" srcId="{C20713B1-3C8E-44F8-92E2-4CB10F27CEEE}" destId="{51C825C9-A6E8-49AA-AEB5-477717A6594C}" srcOrd="0" destOrd="0" presId="urn:microsoft.com/office/officeart/2005/8/layout/chevron2"/>
    <dgm:cxn modelId="{7C8D7712-2088-438D-963F-5152925D39B7}" srcId="{18070D09-8465-46B8-8AEE-6CAA81C3A449}" destId="{C514892C-3957-4DD8-A6D1-B8E3025629AB}" srcOrd="1" destOrd="0" parTransId="{6EED72BC-9745-4B2E-925A-D615B31EE85F}" sibTransId="{A3503318-C3A4-4C19-A402-EB08BD24ACB4}"/>
    <dgm:cxn modelId="{1C506415-7D9A-4482-8E73-087235693BE6}" type="presOf" srcId="{FA960EA5-A941-40B9-9447-2ADD0EBEC6B3}" destId="{C8BED9D6-6D65-4F9B-82BF-1D9D2B378E9F}" srcOrd="0" destOrd="0" presId="urn:microsoft.com/office/officeart/2005/8/layout/chevron2"/>
    <dgm:cxn modelId="{AB184117-D1C9-4782-A2AE-84CE2A0DDF1D}" type="presOf" srcId="{D83C182D-ECB0-4FA9-AD4D-82EFF3B7BDF8}" destId="{C9789E18-6225-4C55-A2B2-0826BBD7940F}" srcOrd="0" destOrd="1" presId="urn:microsoft.com/office/officeart/2005/8/layout/chevron2"/>
    <dgm:cxn modelId="{66C47F1A-A594-41CF-8176-0D811FBE3B73}" srcId="{B0DD994E-40BC-44C0-A487-E45FF882ACBC}" destId="{3E14C195-99A5-4DA7-BCD4-41796E06C0CF}" srcOrd="3" destOrd="0" parTransId="{361189B5-B21C-4688-A00C-2DEC2DCA5F90}" sibTransId="{C746472D-58CC-43C5-A405-3DDB7DA03E19}"/>
    <dgm:cxn modelId="{250A542F-DC58-4453-B255-14A82DA21662}" type="presOf" srcId="{2BF20321-CC7E-411E-925C-310CD8BFB2D6}" destId="{C9789E18-6225-4C55-A2B2-0826BBD7940F}" srcOrd="0" destOrd="3" presId="urn:microsoft.com/office/officeart/2005/8/layout/chevron2"/>
    <dgm:cxn modelId="{B9A60E35-F5B8-413D-818D-69999D1C9CBE}" srcId="{F4AA2F7C-A119-4D3B-A5C3-6F3DF3839C21}" destId="{FEE2523C-2A6E-485C-BFAC-658CDB88312B}" srcOrd="0" destOrd="0" parTransId="{D9881544-5AB6-488C-B0FA-942013094EF2}" sibTransId="{8A0C99B3-254A-4F21-92BB-AE11F45CA0F1}"/>
    <dgm:cxn modelId="{4E8C0337-9B64-44E3-86BE-FCB1B4380E6E}" type="presOf" srcId="{F4AA2F7C-A119-4D3B-A5C3-6F3DF3839C21}" destId="{62B3E787-4A06-4405-A607-E58951A10C9F}" srcOrd="0" destOrd="0" presId="urn:microsoft.com/office/officeart/2005/8/layout/chevron2"/>
    <dgm:cxn modelId="{4E623A37-378C-49E2-862C-4126A2F95044}" type="presOf" srcId="{B0DD994E-40BC-44C0-A487-E45FF882ACBC}" destId="{5FD9F20A-74ED-4861-8B32-EC2F385617E4}" srcOrd="0" destOrd="0" presId="urn:microsoft.com/office/officeart/2005/8/layout/chevron2"/>
    <dgm:cxn modelId="{24CD5E62-0DCB-470E-9737-DD9318BB3B4E}" type="presOf" srcId="{BC26042A-46E8-451D-9684-66DAB76BC594}" destId="{171D252E-0B0C-45F6-AEA9-2BBF25F6869D}" srcOrd="0" destOrd="0" presId="urn:microsoft.com/office/officeart/2005/8/layout/chevron2"/>
    <dgm:cxn modelId="{24408B42-BC50-43C6-84A9-9FAF83091739}" srcId="{B0DD994E-40BC-44C0-A487-E45FF882ACBC}" destId="{5CC74628-CF7E-48BA-BD6B-09B525AE8310}" srcOrd="2" destOrd="0" parTransId="{06D21A40-DE17-4EA7-8DA9-C97609C0E4B1}" sibTransId="{3A861361-C585-4773-8956-A7F041A4CFDC}"/>
    <dgm:cxn modelId="{4945C962-16C9-4CA0-B340-EA1F63874F82}" type="presOf" srcId="{5CC74628-CF7E-48BA-BD6B-09B525AE8310}" destId="{66E9C1DA-0BF5-414C-8F82-623D7C7A2D7A}" srcOrd="0" destOrd="2" presId="urn:microsoft.com/office/officeart/2005/8/layout/chevron2"/>
    <dgm:cxn modelId="{06929251-F369-40AD-8F77-946113601261}" srcId="{C20713B1-3C8E-44F8-92E2-4CB10F27CEEE}" destId="{18070D09-8465-46B8-8AEE-6CAA81C3A449}" srcOrd="1" destOrd="0" parTransId="{CA894ADD-AB11-434F-82A1-80918185BF8E}" sibTransId="{FECF7AC4-A4DB-4D41-9AEB-5E7563856879}"/>
    <dgm:cxn modelId="{02E0B571-302E-4A5A-AD4C-F5CCEAF08900}" srcId="{C20713B1-3C8E-44F8-92E2-4CB10F27CEEE}" destId="{BC26042A-46E8-451D-9684-66DAB76BC594}" srcOrd="0" destOrd="0" parTransId="{87B86F11-2B0C-4EF5-971C-C16632A0BF7A}" sibTransId="{D43D62DB-4E02-4A82-B6DD-FD32526EBB13}"/>
    <dgm:cxn modelId="{4AB8F674-07A4-46C4-A1E9-2254B9B9EF53}" type="presOf" srcId="{3CF88220-7404-4968-8A55-3CA8866A8DCA}" destId="{C9789E18-6225-4C55-A2B2-0826BBD7940F}" srcOrd="0" destOrd="2" presId="urn:microsoft.com/office/officeart/2005/8/layout/chevron2"/>
    <dgm:cxn modelId="{9D1D4855-91AE-4D74-AA32-3A8822D6AFB8}" type="presOf" srcId="{F867D84B-3A02-4FB9-8034-786BA5126211}" destId="{66E9C1DA-0BF5-414C-8F82-623D7C7A2D7A}" srcOrd="0" destOrd="0" presId="urn:microsoft.com/office/officeart/2005/8/layout/chevron2"/>
    <dgm:cxn modelId="{1915D778-8A2A-4B62-A5D4-469C838973D7}" srcId="{BC26042A-46E8-451D-9684-66DAB76BC594}" destId="{C6F5E297-4DE8-44B5-9F15-441C298B55B4}" srcOrd="0" destOrd="0" parTransId="{DF562D07-CACE-4D9B-B5C9-482DA3EEBDE5}" sibTransId="{7043B3B1-6DC1-42AA-92F5-BA9671C8FDF0}"/>
    <dgm:cxn modelId="{ED0E6F7C-B11E-4EB4-8E13-2F08B1CEA4D0}" srcId="{18070D09-8465-46B8-8AEE-6CAA81C3A449}" destId="{FA960EA5-A941-40B9-9447-2ADD0EBEC6B3}" srcOrd="0" destOrd="0" parTransId="{B3DFBF57-C320-42BF-B10A-BCADAC241093}" sibTransId="{FE7DDE12-6EEC-47A7-ACEA-6AFAACC8CDF2}"/>
    <dgm:cxn modelId="{604A1988-FEE3-47A8-96CF-6B43B17971F6}" srcId="{F4AA2F7C-A119-4D3B-A5C3-6F3DF3839C21}" destId="{D83C182D-ECB0-4FA9-AD4D-82EFF3B7BDF8}" srcOrd="1" destOrd="0" parTransId="{86CD3569-33B2-4410-9C75-5A84CCD7FE0F}" sibTransId="{07DC2563-BFEA-430E-8BCD-87316CD4C82E}"/>
    <dgm:cxn modelId="{76E7AE89-580C-46D7-91E4-A0CF5D93D23F}" srcId="{C20713B1-3C8E-44F8-92E2-4CB10F27CEEE}" destId="{F4AA2F7C-A119-4D3B-A5C3-6F3DF3839C21}" srcOrd="2" destOrd="0" parTransId="{070206D5-4E97-4BEE-9E32-251044CFA89D}" sibTransId="{E97AB5EE-AD57-416D-9B4E-2648AD768CEB}"/>
    <dgm:cxn modelId="{15403094-0A23-4275-9095-2A1A0D5BAB4E}" type="presOf" srcId="{2405FBDA-A67E-48DC-A44B-B491B849039D}" destId="{66E9C1DA-0BF5-414C-8F82-623D7C7A2D7A}" srcOrd="0" destOrd="1" presId="urn:microsoft.com/office/officeart/2005/8/layout/chevron2"/>
    <dgm:cxn modelId="{E8441A98-D463-48CA-8D54-EA702610A252}" type="presOf" srcId="{18070D09-8465-46B8-8AEE-6CAA81C3A449}" destId="{65A85022-4A53-4B38-80D0-11FA7148FAE8}" srcOrd="0" destOrd="0" presId="urn:microsoft.com/office/officeart/2005/8/layout/chevron2"/>
    <dgm:cxn modelId="{80F42E9D-66FE-4087-A11B-369AEB3C814A}" type="presOf" srcId="{FEE2523C-2A6E-485C-BFAC-658CDB88312B}" destId="{C9789E18-6225-4C55-A2B2-0826BBD7940F}" srcOrd="0" destOrd="0" presId="urn:microsoft.com/office/officeart/2005/8/layout/chevron2"/>
    <dgm:cxn modelId="{F7415EC7-EBBD-44CF-8DDA-4E62257AD294}" type="presOf" srcId="{3E14C195-99A5-4DA7-BCD4-41796E06C0CF}" destId="{66E9C1DA-0BF5-414C-8F82-623D7C7A2D7A}" srcOrd="0" destOrd="3" presId="urn:microsoft.com/office/officeart/2005/8/layout/chevron2"/>
    <dgm:cxn modelId="{917050CF-9B81-4645-B20A-6613A899C415}" srcId="{B0DD994E-40BC-44C0-A487-E45FF882ACBC}" destId="{2405FBDA-A67E-48DC-A44B-B491B849039D}" srcOrd="1" destOrd="0" parTransId="{8F0CB93A-6396-49AD-9F8A-D38F8F163F52}" sibTransId="{AEA1A785-CD11-4E81-B0C0-47EB399F4089}"/>
    <dgm:cxn modelId="{683C9BD2-6441-4965-9FC8-8FD2BBA7E9EC}" type="presOf" srcId="{C6F5E297-4DE8-44B5-9F15-441C298B55B4}" destId="{08D21AEA-E71F-4457-BAFF-15B2E3C68AE6}" srcOrd="0" destOrd="0" presId="urn:microsoft.com/office/officeart/2005/8/layout/chevron2"/>
    <dgm:cxn modelId="{D06F94EB-5626-4A01-B08E-1CDB17B18C58}" srcId="{F4AA2F7C-A119-4D3B-A5C3-6F3DF3839C21}" destId="{3CF88220-7404-4968-8A55-3CA8866A8DCA}" srcOrd="2" destOrd="0" parTransId="{92801C8E-4EF0-4881-B015-41F6500C2BC7}" sibTransId="{82D01445-2DD3-44C6-A979-AB2891670ADC}"/>
    <dgm:cxn modelId="{0C6913F6-3213-4131-A38E-D8F9255E01AD}" srcId="{F4AA2F7C-A119-4D3B-A5C3-6F3DF3839C21}" destId="{2BF20321-CC7E-411E-925C-310CD8BFB2D6}" srcOrd="3" destOrd="0" parTransId="{610921D8-9AC3-4F49-BBFB-6F99791FF56B}" sibTransId="{76197275-41E6-46A5-9B44-5C0F654B96FE}"/>
    <dgm:cxn modelId="{318849FC-A5B1-4AF7-8150-41EE1CC36D2E}" srcId="{B0DD994E-40BC-44C0-A487-E45FF882ACBC}" destId="{F867D84B-3A02-4FB9-8034-786BA5126211}" srcOrd="0" destOrd="0" parTransId="{75066522-2467-44F0-A5C7-C632B113F298}" sibTransId="{10C563EE-42D8-4CA2-AF8F-AA9AB4B6CD5C}"/>
    <dgm:cxn modelId="{116E0EFF-923F-4FAD-86B0-326DC80FA34E}" type="presOf" srcId="{C514892C-3957-4DD8-A6D1-B8E3025629AB}" destId="{C8BED9D6-6D65-4F9B-82BF-1D9D2B378E9F}" srcOrd="0" destOrd="1" presId="urn:microsoft.com/office/officeart/2005/8/layout/chevron2"/>
    <dgm:cxn modelId="{344EBC77-C051-4EA2-BFC3-6FC7493B040E}" type="presParOf" srcId="{51C825C9-A6E8-49AA-AEB5-477717A6594C}" destId="{56AF7A1E-27E4-4B83-8E55-12222D1A554E}" srcOrd="0" destOrd="0" presId="urn:microsoft.com/office/officeart/2005/8/layout/chevron2"/>
    <dgm:cxn modelId="{D7429281-BB67-4816-A9E2-A03FC5B6BADE}" type="presParOf" srcId="{56AF7A1E-27E4-4B83-8E55-12222D1A554E}" destId="{171D252E-0B0C-45F6-AEA9-2BBF25F6869D}" srcOrd="0" destOrd="0" presId="urn:microsoft.com/office/officeart/2005/8/layout/chevron2"/>
    <dgm:cxn modelId="{A4E1D1B0-0040-4680-9D76-C31A8A4A6069}" type="presParOf" srcId="{56AF7A1E-27E4-4B83-8E55-12222D1A554E}" destId="{08D21AEA-E71F-4457-BAFF-15B2E3C68AE6}" srcOrd="1" destOrd="0" presId="urn:microsoft.com/office/officeart/2005/8/layout/chevron2"/>
    <dgm:cxn modelId="{892FD862-CF26-4983-8265-0B727E8DF7C6}" type="presParOf" srcId="{51C825C9-A6E8-49AA-AEB5-477717A6594C}" destId="{13B66468-C83B-4EBC-9E1B-57FA73772D71}" srcOrd="1" destOrd="0" presId="urn:microsoft.com/office/officeart/2005/8/layout/chevron2"/>
    <dgm:cxn modelId="{42008977-4D43-4917-8B8E-635296DA04FD}" type="presParOf" srcId="{51C825C9-A6E8-49AA-AEB5-477717A6594C}" destId="{1C664B5C-E9B6-4F99-8D70-5E82E3B20068}" srcOrd="2" destOrd="0" presId="urn:microsoft.com/office/officeart/2005/8/layout/chevron2"/>
    <dgm:cxn modelId="{8B476BB8-C3C6-41C5-AA22-3011069D797F}" type="presParOf" srcId="{1C664B5C-E9B6-4F99-8D70-5E82E3B20068}" destId="{65A85022-4A53-4B38-80D0-11FA7148FAE8}" srcOrd="0" destOrd="0" presId="urn:microsoft.com/office/officeart/2005/8/layout/chevron2"/>
    <dgm:cxn modelId="{EC43E5EC-2F25-4ADB-A697-EE803F2DEF74}" type="presParOf" srcId="{1C664B5C-E9B6-4F99-8D70-5E82E3B20068}" destId="{C8BED9D6-6D65-4F9B-82BF-1D9D2B378E9F}" srcOrd="1" destOrd="0" presId="urn:microsoft.com/office/officeart/2005/8/layout/chevron2"/>
    <dgm:cxn modelId="{35B65C5F-4C53-4718-811F-7D9F322A6235}" type="presParOf" srcId="{51C825C9-A6E8-49AA-AEB5-477717A6594C}" destId="{926CF42F-51A2-4285-9673-C86C1E7591C8}" srcOrd="3" destOrd="0" presId="urn:microsoft.com/office/officeart/2005/8/layout/chevron2"/>
    <dgm:cxn modelId="{8E11443F-B5FA-4E4B-BF70-7F430D90E9EC}" type="presParOf" srcId="{51C825C9-A6E8-49AA-AEB5-477717A6594C}" destId="{AD41C902-8C9B-4C4E-AC69-6017E534ADEB}" srcOrd="4" destOrd="0" presId="urn:microsoft.com/office/officeart/2005/8/layout/chevron2"/>
    <dgm:cxn modelId="{E9DE8815-1097-4838-A39E-52CF51B24B9E}" type="presParOf" srcId="{AD41C902-8C9B-4C4E-AC69-6017E534ADEB}" destId="{62B3E787-4A06-4405-A607-E58951A10C9F}" srcOrd="0" destOrd="0" presId="urn:microsoft.com/office/officeart/2005/8/layout/chevron2"/>
    <dgm:cxn modelId="{4257BEC6-F825-481C-982D-9EEBD99BDABB}" type="presParOf" srcId="{AD41C902-8C9B-4C4E-AC69-6017E534ADEB}" destId="{C9789E18-6225-4C55-A2B2-0826BBD7940F}" srcOrd="1" destOrd="0" presId="urn:microsoft.com/office/officeart/2005/8/layout/chevron2"/>
    <dgm:cxn modelId="{DF3DA8B7-9633-4775-878F-04AA35A00068}" type="presParOf" srcId="{51C825C9-A6E8-49AA-AEB5-477717A6594C}" destId="{CA3186AA-9DF7-4B16-A4CE-BCD03D96A4A3}" srcOrd="5" destOrd="0" presId="urn:microsoft.com/office/officeart/2005/8/layout/chevron2"/>
    <dgm:cxn modelId="{8DAEF1E4-1D8E-495B-BB24-8C78453D023C}" type="presParOf" srcId="{51C825C9-A6E8-49AA-AEB5-477717A6594C}" destId="{76BD4704-F401-43A0-B94E-E73815672892}" srcOrd="6" destOrd="0" presId="urn:microsoft.com/office/officeart/2005/8/layout/chevron2"/>
    <dgm:cxn modelId="{700C8CC4-80A6-42ED-AB64-65370FC9BF11}" type="presParOf" srcId="{76BD4704-F401-43A0-B94E-E73815672892}" destId="{5FD9F20A-74ED-4861-8B32-EC2F385617E4}" srcOrd="0" destOrd="0" presId="urn:microsoft.com/office/officeart/2005/8/layout/chevron2"/>
    <dgm:cxn modelId="{F971C7FD-696A-40F2-B07D-D7D87A4709C2}" type="presParOf" srcId="{76BD4704-F401-43A0-B94E-E73815672892}" destId="{66E9C1DA-0BF5-414C-8F82-623D7C7A2D7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1D252E-0B0C-45F6-AEA9-2BBF25F6869D}">
      <dsp:nvSpPr>
        <dsp:cNvPr id="0" name=""/>
        <dsp:cNvSpPr/>
      </dsp:nvSpPr>
      <dsp:spPr>
        <a:xfrm rot="5400000">
          <a:off x="-179157" y="180198"/>
          <a:ext cx="1194382" cy="83606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interface</a:t>
          </a:r>
        </a:p>
      </dsp:txBody>
      <dsp:txXfrm rot="-5400000">
        <a:off x="0" y="419075"/>
        <a:ext cx="836068" cy="358314"/>
      </dsp:txXfrm>
    </dsp:sp>
    <dsp:sp modelId="{08D21AEA-E71F-4457-BAFF-15B2E3C68AE6}">
      <dsp:nvSpPr>
        <dsp:cNvPr id="0" name=""/>
        <dsp:cNvSpPr/>
      </dsp:nvSpPr>
      <dsp:spPr>
        <a:xfrm rot="5400000">
          <a:off x="2754009" y="-1916900"/>
          <a:ext cx="776348" cy="461223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browser based interface</a:t>
          </a:r>
        </a:p>
      </dsp:txBody>
      <dsp:txXfrm rot="-5400000">
        <a:off x="836068" y="38939"/>
        <a:ext cx="4574333" cy="700552"/>
      </dsp:txXfrm>
    </dsp:sp>
    <dsp:sp modelId="{65A85022-4A53-4B38-80D0-11FA7148FAE8}">
      <dsp:nvSpPr>
        <dsp:cNvPr id="0" name=""/>
        <dsp:cNvSpPr/>
      </dsp:nvSpPr>
      <dsp:spPr>
        <a:xfrm rot="5400000">
          <a:off x="-179157" y="1227060"/>
          <a:ext cx="1194382" cy="83606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configuration services</a:t>
          </a:r>
        </a:p>
      </dsp:txBody>
      <dsp:txXfrm rot="-5400000">
        <a:off x="0" y="1465937"/>
        <a:ext cx="836068" cy="358314"/>
      </dsp:txXfrm>
    </dsp:sp>
    <dsp:sp modelId="{C8BED9D6-6D65-4F9B-82BF-1D9D2B378E9F}">
      <dsp:nvSpPr>
        <dsp:cNvPr id="0" name=""/>
        <dsp:cNvSpPr/>
      </dsp:nvSpPr>
      <dsp:spPr>
        <a:xfrm rot="5400000">
          <a:off x="2754009" y="-870038"/>
          <a:ext cx="776348" cy="461223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000" kern="1200"/>
        </a:p>
      </dsp:txBody>
      <dsp:txXfrm rot="-5400000">
        <a:off x="836068" y="1085801"/>
        <a:ext cx="4574333" cy="700552"/>
      </dsp:txXfrm>
    </dsp:sp>
    <dsp:sp modelId="{62B3E787-4A06-4405-A607-E58951A10C9F}">
      <dsp:nvSpPr>
        <dsp:cNvPr id="0" name=""/>
        <dsp:cNvSpPr/>
      </dsp:nvSpPr>
      <dsp:spPr>
        <a:xfrm rot="5400000">
          <a:off x="-179157" y="2273921"/>
          <a:ext cx="1194382" cy="83606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application services</a:t>
          </a:r>
        </a:p>
      </dsp:txBody>
      <dsp:txXfrm rot="-5400000">
        <a:off x="0" y="2512798"/>
        <a:ext cx="836068" cy="358314"/>
      </dsp:txXfrm>
    </dsp:sp>
    <dsp:sp modelId="{C9789E18-6225-4C55-A2B2-0826BBD7940F}">
      <dsp:nvSpPr>
        <dsp:cNvPr id="0" name=""/>
        <dsp:cNvSpPr/>
      </dsp:nvSpPr>
      <dsp:spPr>
        <a:xfrm rot="5400000">
          <a:off x="2754009" y="176822"/>
          <a:ext cx="776348" cy="461223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student can serach companies for internship and apply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companies can search students for internships and request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both students and companies can create account and maintain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000" kern="1200"/>
        </a:p>
      </dsp:txBody>
      <dsp:txXfrm rot="-5400000">
        <a:off x="836068" y="2132661"/>
        <a:ext cx="4574333" cy="700552"/>
      </dsp:txXfrm>
    </dsp:sp>
    <dsp:sp modelId="{5FD9F20A-74ED-4861-8B32-EC2F385617E4}">
      <dsp:nvSpPr>
        <dsp:cNvPr id="0" name=""/>
        <dsp:cNvSpPr/>
      </dsp:nvSpPr>
      <dsp:spPr>
        <a:xfrm rot="5400000">
          <a:off x="-179157" y="3320783"/>
          <a:ext cx="1194382" cy="83606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utility  services</a:t>
          </a:r>
        </a:p>
      </dsp:txBody>
      <dsp:txXfrm rot="-5400000">
        <a:off x="0" y="3559660"/>
        <a:ext cx="836068" cy="358314"/>
      </dsp:txXfrm>
    </dsp:sp>
    <dsp:sp modelId="{66E9C1DA-0BF5-414C-8F82-623D7C7A2D7A}">
      <dsp:nvSpPr>
        <dsp:cNvPr id="0" name=""/>
        <dsp:cNvSpPr/>
      </dsp:nvSpPr>
      <dsp:spPr>
        <a:xfrm rot="5400000">
          <a:off x="2754009" y="1223684"/>
          <a:ext cx="776348" cy="461223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reset</a:t>
          </a:r>
          <a:r>
            <a:rPr lang="en-US" sz="1000" kern="1200" baseline="0"/>
            <a:t> password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interfacing search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download and upload cv -relationship with data base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000" kern="1200"/>
        </a:p>
      </dsp:txBody>
      <dsp:txXfrm rot="-5400000">
        <a:off x="836068" y="3179523"/>
        <a:ext cx="4574333" cy="7005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B2A71-6109-40E8-935B-A60B7C801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Sandeepa</dc:creator>
  <cp:keywords/>
  <cp:lastModifiedBy>Shehan Sandeepa</cp:lastModifiedBy>
  <cp:revision>6</cp:revision>
  <cp:lastPrinted>2019-12-30T19:36:00Z</cp:lastPrinted>
  <dcterms:created xsi:type="dcterms:W3CDTF">2020-01-31T22:15:00Z</dcterms:created>
  <dcterms:modified xsi:type="dcterms:W3CDTF">2020-02-01T07:32:00Z</dcterms:modified>
</cp:coreProperties>
</file>