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D70D" w14:textId="55DB37DC" w:rsidR="0089066C" w:rsidRDefault="0089066C">
      <w:r>
        <w:t xml:space="preserve">Requires shapefile of the 1x1km grid </w:t>
      </w:r>
      <w:r w:rsidR="003365A2">
        <w:t>(All_1km_grid_ID.shp)</w:t>
      </w:r>
    </w:p>
    <w:p w14:paraId="4C1AC379" w14:textId="7B3FFEE0" w:rsidR="00366673" w:rsidRDefault="006C4588">
      <w:r>
        <w:t>Forest change output – GIS processing</w:t>
      </w:r>
    </w:p>
    <w:p w14:paraId="31BABE78" w14:textId="1CB5C0E0" w:rsidR="006C4588" w:rsidRDefault="006C4588" w:rsidP="006C4588">
      <w:pPr>
        <w:pStyle w:val="ListParagraph"/>
        <w:numPr>
          <w:ilvl w:val="1"/>
          <w:numId w:val="2"/>
        </w:numPr>
        <w:spacing w:line="259" w:lineRule="auto"/>
      </w:pPr>
      <w:r>
        <w:t>Using Hansen 2000 % forest cover layer - reclassify 2000 forest cover layer to forest if over 40% forest cover in each 30x30m cell so you get binary forest in 2000.</w:t>
      </w:r>
    </w:p>
    <w:p w14:paraId="6429C973" w14:textId="1B5356AD" w:rsidR="006C4588" w:rsidRDefault="006C4588" w:rsidP="006C4588">
      <w:pPr>
        <w:pStyle w:val="ListParagraph"/>
        <w:numPr>
          <w:ilvl w:val="1"/>
          <w:numId w:val="2"/>
        </w:numPr>
        <w:spacing w:line="259" w:lineRule="auto"/>
      </w:pPr>
      <w:r>
        <w:t>Generate 2021 forest cover by using raster calculator to minus forest loss (Hansen lossyear 2000-2021 binary dataset) from reclassified 2000 forest cover (all binary) – new raster of 0s and 1s represents 2021 forest cover (note need to change -1s to 0s as if was less than 40% forest cover in 2000 classes as 0 in the 2000 layer but may still have</w:t>
      </w:r>
      <w:r w:rsidR="00044BF6">
        <w:t xml:space="preserve"> a</w:t>
      </w:r>
      <w:r>
        <w:t xml:space="preserve"> 1 </w:t>
      </w:r>
      <w:r w:rsidR="00044BF6">
        <w:t xml:space="preserve">(representing loss) </w:t>
      </w:r>
      <w:r>
        <w:t xml:space="preserve">in the forest loss layer </w:t>
      </w:r>
      <w:r w:rsidR="00044BF6">
        <w:t>so get a negative with 0 minus 1, but no forest in 2021).</w:t>
      </w:r>
      <w:r>
        <w:t xml:space="preserve"> </w:t>
      </w:r>
    </w:p>
    <w:p w14:paraId="32222209" w14:textId="4D98BEDE" w:rsidR="006C4588" w:rsidRDefault="006C4588" w:rsidP="006C4588">
      <w:pPr>
        <w:pStyle w:val="ListParagraph"/>
        <w:numPr>
          <w:ilvl w:val="1"/>
          <w:numId w:val="2"/>
        </w:numPr>
        <w:spacing w:line="259" w:lineRule="auto"/>
      </w:pPr>
      <w:r>
        <w:t>Then use zonal statistics as table to get mean forest cover of each 1x1km gridcell in 2000 and separately in 2021</w:t>
      </w:r>
    </w:p>
    <w:p w14:paraId="62808444" w14:textId="6E0EB885" w:rsidR="006C4588" w:rsidRDefault="006C4588" w:rsidP="006C4588">
      <w:pPr>
        <w:pStyle w:val="ListParagraph"/>
        <w:numPr>
          <w:ilvl w:val="1"/>
          <w:numId w:val="2"/>
        </w:numPr>
        <w:spacing w:line="259" w:lineRule="auto"/>
      </w:pPr>
      <w:r>
        <w:t xml:space="preserve">Then minus 2021 forest from 2000 forest to get </w:t>
      </w:r>
      <w:r w:rsidR="0039143E">
        <w:t xml:space="preserve">forest </w:t>
      </w:r>
      <w:r>
        <w:t>change</w:t>
      </w:r>
      <w:r w:rsidR="00D268BA">
        <w:t xml:space="preserve"> (</w:t>
      </w:r>
      <w:r w:rsidR="004B381E">
        <w:t>negative change means forest lost)</w:t>
      </w:r>
    </w:p>
    <w:p w14:paraId="1526AF4C" w14:textId="4CD0A6A1" w:rsidR="00AC04B1" w:rsidRDefault="00AC04B1" w:rsidP="00AC04B1">
      <w:pPr>
        <w:spacing w:line="259" w:lineRule="auto"/>
      </w:pPr>
      <w:r>
        <w:t xml:space="preserve">Agriculture change output – GIS processing </w:t>
      </w:r>
    </w:p>
    <w:p w14:paraId="2946AD37" w14:textId="7520107A" w:rsidR="00AC04B1" w:rsidRDefault="00FA1362" w:rsidP="00FA1362">
      <w:pPr>
        <w:pStyle w:val="ListParagraph"/>
        <w:numPr>
          <w:ilvl w:val="0"/>
          <w:numId w:val="5"/>
        </w:numPr>
        <w:spacing w:line="259" w:lineRule="auto"/>
      </w:pPr>
      <w:r>
        <w:t xml:space="preserve">Use GLAD 2000-2003 interval and 2016-2019 interval. </w:t>
      </w:r>
      <w:r w:rsidR="005301CB">
        <w:t xml:space="preserve">30x30m pixels marked 0 (no cropland) or 1 (cropland) </w:t>
      </w:r>
    </w:p>
    <w:p w14:paraId="2AA0D038" w14:textId="5B45A294" w:rsidR="005301CB" w:rsidRDefault="005301CB" w:rsidP="00FA1362">
      <w:pPr>
        <w:pStyle w:val="ListParagraph"/>
        <w:numPr>
          <w:ilvl w:val="0"/>
          <w:numId w:val="5"/>
        </w:numPr>
        <w:spacing w:line="259" w:lineRule="auto"/>
      </w:pPr>
      <w:r>
        <w:t xml:space="preserve">Use tabulate area to get </w:t>
      </w:r>
      <w:r w:rsidR="0027609F">
        <w:t xml:space="preserve">area of 1s and 0s in each 1x1km gridcell at both time points </w:t>
      </w:r>
    </w:p>
    <w:p w14:paraId="4988D3DC" w14:textId="0141D475" w:rsidR="003E15CB" w:rsidRPr="00080DC6" w:rsidRDefault="003E15CB" w:rsidP="00080DC6">
      <w:pPr>
        <w:pStyle w:val="ListParagraph"/>
        <w:numPr>
          <w:ilvl w:val="0"/>
          <w:numId w:val="6"/>
        </w:numPr>
        <w:spacing w:line="259" w:lineRule="auto"/>
        <w:rPr>
          <w:b/>
          <w:bCs/>
        </w:rPr>
      </w:pPr>
      <w:r>
        <w:t>Then get percentage of 0s as total of 0s and 1s in each gridcell at both time points</w:t>
      </w:r>
      <w:r w:rsidR="00A64D54">
        <w:t xml:space="preserve">: </w:t>
      </w:r>
      <w:r w:rsidR="00A64D54">
        <w:rPr>
          <w:rFonts w:ascii="Times New Roman" w:hAnsi="Times New Roman" w:cs="Times New Roman"/>
        </w:rPr>
        <w:t>100*(!VALUE_1!/(!VALUE_0!+!VALUE_1!)</w:t>
      </w:r>
    </w:p>
    <w:p w14:paraId="3383C7AB" w14:textId="14053F9F" w:rsidR="003E15CB" w:rsidRDefault="007F4255" w:rsidP="00FA1362">
      <w:pPr>
        <w:pStyle w:val="ListParagraph"/>
        <w:numPr>
          <w:ilvl w:val="0"/>
          <w:numId w:val="5"/>
        </w:numPr>
        <w:spacing w:line="259" w:lineRule="auto"/>
      </w:pPr>
      <w:r>
        <w:t>The percentage cropland in 2019 minus percentage cropland in 2000 for the change (</w:t>
      </w:r>
      <w:r w:rsidR="00D66894">
        <w:t>negative change means agricultural loss, positive change means agricultural expansion)</w:t>
      </w:r>
      <w:r w:rsidR="00080DC6">
        <w:t xml:space="preserve"> </w:t>
      </w:r>
      <w:r w:rsidR="00080DC6">
        <w:rPr>
          <w:rFonts w:ascii="Times New Roman" w:hAnsi="Times New Roman" w:cs="Times New Roman"/>
        </w:rPr>
        <w:t>!Perc_crop_19!-!Perc_crop_03!</w:t>
      </w:r>
    </w:p>
    <w:p w14:paraId="2DEB06DB" w14:textId="0E495F92" w:rsidR="00FE5CFA" w:rsidRDefault="00FE5CFA" w:rsidP="00FE5CFA">
      <w:pPr>
        <w:spacing w:line="259" w:lineRule="auto"/>
      </w:pPr>
      <w:r>
        <w:t>Grassland change output –  GIS processing</w:t>
      </w:r>
    </w:p>
    <w:p w14:paraId="5DDF83AF" w14:textId="409652BC" w:rsidR="00FE5CFA" w:rsidRDefault="003C481B" w:rsidP="003C481B">
      <w:pPr>
        <w:pStyle w:val="ListParagraph"/>
        <w:numPr>
          <w:ilvl w:val="0"/>
          <w:numId w:val="3"/>
        </w:numPr>
        <w:spacing w:line="259" w:lineRule="auto"/>
      </w:pPr>
      <w:r>
        <w:t>Using MODIS University of Maryland classification</w:t>
      </w:r>
    </w:p>
    <w:p w14:paraId="505669A4" w14:textId="165214D8" w:rsidR="00BD5DDA" w:rsidRDefault="00BD5DDA" w:rsidP="003C481B">
      <w:pPr>
        <w:pStyle w:val="ListParagraph"/>
        <w:numPr>
          <w:ilvl w:val="0"/>
          <w:numId w:val="3"/>
        </w:numPr>
        <w:spacing w:line="259" w:lineRule="auto"/>
      </w:pPr>
      <w:r>
        <w:t xml:space="preserve">Pixels classified as </w:t>
      </w:r>
      <w:r w:rsidR="00EF4A96">
        <w:t>grassland (UoM classification value10)</w:t>
      </w:r>
      <w:r w:rsidR="00153040">
        <w:t xml:space="preserve"> </w:t>
      </w:r>
    </w:p>
    <w:p w14:paraId="1F13F7F5" w14:textId="7DC6CFD3" w:rsidR="008E1B70" w:rsidRDefault="008E1B70" w:rsidP="003C481B">
      <w:pPr>
        <w:pStyle w:val="ListParagraph"/>
        <w:numPr>
          <w:ilvl w:val="0"/>
          <w:numId w:val="3"/>
        </w:numPr>
        <w:spacing w:line="259" w:lineRule="auto"/>
      </w:pPr>
      <w:r>
        <w:t xml:space="preserve">Use tabulate area to get area of each </w:t>
      </w:r>
      <w:r w:rsidR="0044277A">
        <w:t xml:space="preserve">1x1km gridcell under each UoM classification </w:t>
      </w:r>
    </w:p>
    <w:p w14:paraId="0AC9A482" w14:textId="63C425DF" w:rsidR="00747979" w:rsidRDefault="00747979" w:rsidP="003C481B">
      <w:pPr>
        <w:pStyle w:val="ListParagraph"/>
        <w:numPr>
          <w:ilvl w:val="0"/>
          <w:numId w:val="3"/>
        </w:numPr>
        <w:spacing w:line="259" w:lineRule="auto"/>
      </w:pPr>
      <w:r>
        <w:t>Sum area under any grassland classification and sum</w:t>
      </w:r>
      <w:r w:rsidR="00F7662E">
        <w:t xml:space="preserve"> area under any classification</w:t>
      </w:r>
      <w:r w:rsidR="00577579">
        <w:t xml:space="preserve"> and convert to percentage classified as grassland</w:t>
      </w:r>
    </w:p>
    <w:p w14:paraId="7FC4D627" w14:textId="412A8474" w:rsidR="007E03B7" w:rsidRDefault="007E03B7" w:rsidP="003C481B">
      <w:pPr>
        <w:pStyle w:val="ListParagraph"/>
        <w:numPr>
          <w:ilvl w:val="0"/>
          <w:numId w:val="3"/>
        </w:numPr>
        <w:spacing w:line="259" w:lineRule="auto"/>
      </w:pPr>
      <w:r>
        <w:t xml:space="preserve">Repeat for both 2001 and 2020 MODIS layers </w:t>
      </w:r>
    </w:p>
    <w:p w14:paraId="068CF5A1" w14:textId="15113704" w:rsidR="003E3BF2" w:rsidRDefault="003E3BF2" w:rsidP="003C481B">
      <w:pPr>
        <w:pStyle w:val="ListParagraph"/>
        <w:numPr>
          <w:ilvl w:val="0"/>
          <w:numId w:val="3"/>
        </w:numPr>
        <w:spacing w:line="259" w:lineRule="auto"/>
      </w:pPr>
      <w:r>
        <w:t>Minus 20</w:t>
      </w:r>
      <w:r w:rsidR="00D268BA">
        <w:t xml:space="preserve">01 </w:t>
      </w:r>
      <w:r>
        <w:t>from 20</w:t>
      </w:r>
      <w:r w:rsidR="00D268BA">
        <w:t>20</w:t>
      </w:r>
      <w:r>
        <w:t xml:space="preserve"> to get change</w:t>
      </w:r>
      <w:r w:rsidR="000E10F0">
        <w:t xml:space="preserve"> (negative change means grassland lost) </w:t>
      </w:r>
    </w:p>
    <w:p w14:paraId="62E2CBBD" w14:textId="77777777" w:rsidR="006C4588" w:rsidRDefault="006C4588" w:rsidP="00044BF6">
      <w:pPr>
        <w:pStyle w:val="ListParagraph"/>
      </w:pPr>
    </w:p>
    <w:sectPr w:rsidR="006C4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FA5"/>
    <w:multiLevelType w:val="hybridMultilevel"/>
    <w:tmpl w:val="43E28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86EE32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E2C4E"/>
    <w:multiLevelType w:val="hybridMultilevel"/>
    <w:tmpl w:val="A09293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30638"/>
    <w:multiLevelType w:val="hybridMultilevel"/>
    <w:tmpl w:val="6C8A78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F0BC3"/>
    <w:multiLevelType w:val="hybridMultilevel"/>
    <w:tmpl w:val="7BDC0D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30704"/>
    <w:multiLevelType w:val="hybridMultilevel"/>
    <w:tmpl w:val="C1DCA6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9A4938"/>
    <w:multiLevelType w:val="hybridMultilevel"/>
    <w:tmpl w:val="49F6E294"/>
    <w:lvl w:ilvl="0" w:tplc="3244CE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495663">
    <w:abstractNumId w:val="2"/>
  </w:num>
  <w:num w:numId="2" w16cid:durableId="1917129355">
    <w:abstractNumId w:val="0"/>
  </w:num>
  <w:num w:numId="3" w16cid:durableId="864250971">
    <w:abstractNumId w:val="3"/>
  </w:num>
  <w:num w:numId="4" w16cid:durableId="1389841650">
    <w:abstractNumId w:val="5"/>
  </w:num>
  <w:num w:numId="5" w16cid:durableId="2119331062">
    <w:abstractNumId w:val="4"/>
  </w:num>
  <w:num w:numId="6" w16cid:durableId="1490252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88"/>
    <w:rsid w:val="00044BF6"/>
    <w:rsid w:val="00080DC6"/>
    <w:rsid w:val="000B3D2D"/>
    <w:rsid w:val="000E10F0"/>
    <w:rsid w:val="00134184"/>
    <w:rsid w:val="00153040"/>
    <w:rsid w:val="0021568F"/>
    <w:rsid w:val="0027609F"/>
    <w:rsid w:val="003365A2"/>
    <w:rsid w:val="00366673"/>
    <w:rsid w:val="0039143E"/>
    <w:rsid w:val="003C481B"/>
    <w:rsid w:val="003E15CB"/>
    <w:rsid w:val="003E3BF2"/>
    <w:rsid w:val="0044277A"/>
    <w:rsid w:val="004B381E"/>
    <w:rsid w:val="005301CB"/>
    <w:rsid w:val="0053354C"/>
    <w:rsid w:val="00577579"/>
    <w:rsid w:val="00632822"/>
    <w:rsid w:val="006C4588"/>
    <w:rsid w:val="00747979"/>
    <w:rsid w:val="007E03B7"/>
    <w:rsid w:val="007F4255"/>
    <w:rsid w:val="0089066C"/>
    <w:rsid w:val="008E1B70"/>
    <w:rsid w:val="009B6CC6"/>
    <w:rsid w:val="00A64D54"/>
    <w:rsid w:val="00AC04B1"/>
    <w:rsid w:val="00BC4212"/>
    <w:rsid w:val="00BD5DDA"/>
    <w:rsid w:val="00C5348B"/>
    <w:rsid w:val="00C63E35"/>
    <w:rsid w:val="00D268BA"/>
    <w:rsid w:val="00D66894"/>
    <w:rsid w:val="00E01A9F"/>
    <w:rsid w:val="00EF4A96"/>
    <w:rsid w:val="00F3228C"/>
    <w:rsid w:val="00F7662E"/>
    <w:rsid w:val="00FA1362"/>
    <w:rsid w:val="00FE5CFA"/>
    <w:rsid w:val="00F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3C0A"/>
  <w15:chartTrackingRefBased/>
  <w15:docId w15:val="{34D1DD26-A7A2-4B9C-B403-08E788B1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4390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Jago</dc:creator>
  <cp:keywords/>
  <dc:description/>
  <cp:lastModifiedBy>Sophie Jago</cp:lastModifiedBy>
  <cp:revision>34</cp:revision>
  <dcterms:created xsi:type="dcterms:W3CDTF">2026-06-12T13:11:00Z</dcterms:created>
  <dcterms:modified xsi:type="dcterms:W3CDTF">2026-06-22T08:55:00Z</dcterms:modified>
</cp:coreProperties>
</file>