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12E55" w14:textId="77777777" w:rsidR="00B813F9" w:rsidRPr="00B813F9" w:rsidRDefault="00B813F9" w:rsidP="00B813F9">
      <w:pPr>
        <w:jc w:val="center"/>
        <w:rPr>
          <w:rFonts w:ascii="Arial" w:hAnsi="Arial" w:cs="Arial"/>
        </w:rPr>
      </w:pPr>
      <w:r w:rsidRPr="00B813F9">
        <w:rPr>
          <w:rFonts w:ascii="Arial" w:hAnsi="Arial" w:cs="Arial"/>
          <w:b/>
          <w:bCs/>
        </w:rPr>
        <w:t>Agente autónomo: Oficial Patriota (Nivel 1)</w:t>
      </w:r>
    </w:p>
    <w:p w14:paraId="3D6B4A19" w14:textId="77777777" w:rsidR="00B813F9" w:rsidRPr="00B813F9" w:rsidRDefault="00B813F9" w:rsidP="00B813F9">
      <w:pPr>
        <w:rPr>
          <w:rFonts w:ascii="Arial" w:hAnsi="Arial" w:cs="Arial"/>
        </w:rPr>
      </w:pPr>
      <w:r w:rsidRPr="00B813F9">
        <w:rPr>
          <w:rFonts w:ascii="Arial" w:hAnsi="Arial" w:cs="Arial"/>
          <w:b/>
          <w:bCs/>
        </w:rPr>
        <w:t>Visión general.</w:t>
      </w:r>
      <w:r w:rsidRPr="00B813F9">
        <w:rPr>
          <w:rFonts w:ascii="Arial" w:hAnsi="Arial" w:cs="Arial"/>
        </w:rPr>
        <w:t xml:space="preserve"> El agente es el enemigo “Oficial Patriota” de la Defensa de la Catedral. Su objetivo es acertar su disparo parabólico contra Kirby, que puede esquivarlo saltando o inflándose como Globo. Cada vez que está listo para disparar, el oficial repite un ciclo de cuatro fases (percibir, razonar, actuar y aprender). La clase </w:t>
      </w:r>
      <w:proofErr w:type="spellStart"/>
      <w:r w:rsidRPr="00B813F9">
        <w:rPr>
          <w:rFonts w:ascii="Arial" w:hAnsi="Arial" w:cs="Arial"/>
        </w:rPr>
        <w:t>AgenteAutonomo</w:t>
      </w:r>
      <w:proofErr w:type="spellEnd"/>
      <w:r w:rsidRPr="00B813F9">
        <w:rPr>
          <w:rFonts w:ascii="Arial" w:hAnsi="Arial" w:cs="Arial"/>
        </w:rPr>
        <w:t xml:space="preserve"> coordina el ciclo con </w:t>
      </w:r>
      <w:proofErr w:type="spellStart"/>
      <w:proofErr w:type="gramStart"/>
      <w:r w:rsidRPr="00B813F9">
        <w:rPr>
          <w:rFonts w:ascii="Arial" w:hAnsi="Arial" w:cs="Arial"/>
        </w:rPr>
        <w:t>ejecutarCiclo</w:t>
      </w:r>
      <w:proofErr w:type="spellEnd"/>
      <w:r w:rsidRPr="00B813F9">
        <w:rPr>
          <w:rFonts w:ascii="Arial" w:hAnsi="Arial" w:cs="Arial"/>
        </w:rPr>
        <w:t>(</w:t>
      </w:r>
      <w:proofErr w:type="gramEnd"/>
      <w:r w:rsidRPr="00B813F9">
        <w:rPr>
          <w:rFonts w:ascii="Arial" w:hAnsi="Arial" w:cs="Arial"/>
        </w:rPr>
        <w:t xml:space="preserve">), que llama en orden a sus cuatro componentes. Cada componente es una clase independiente, así que se puede probar y modificar sin tocar a los demás. El </w:t>
      </w:r>
      <w:proofErr w:type="spellStart"/>
      <w:r w:rsidRPr="00B813F9">
        <w:rPr>
          <w:rFonts w:ascii="Arial" w:hAnsi="Arial" w:cs="Arial"/>
        </w:rPr>
        <w:t>OficialPatriota</w:t>
      </w:r>
      <w:proofErr w:type="spellEnd"/>
      <w:r w:rsidRPr="00B813F9">
        <w:rPr>
          <w:rFonts w:ascii="Arial" w:hAnsi="Arial" w:cs="Arial"/>
        </w:rPr>
        <w:t xml:space="preserve"> contiene un </w:t>
      </w:r>
      <w:proofErr w:type="spellStart"/>
      <w:r w:rsidRPr="00B813F9">
        <w:rPr>
          <w:rFonts w:ascii="Arial" w:hAnsi="Arial" w:cs="Arial"/>
        </w:rPr>
        <w:t>AgenteAutonomo</w:t>
      </w:r>
      <w:proofErr w:type="spellEnd"/>
      <w:r w:rsidRPr="00B813F9">
        <w:rPr>
          <w:rFonts w:ascii="Arial" w:hAnsi="Arial" w:cs="Arial"/>
        </w:rPr>
        <w:t xml:space="preserve">. El oficial es un enemigo que aprende, y lo aprendido se guarda en una </w:t>
      </w:r>
      <w:proofErr w:type="spellStart"/>
      <w:r w:rsidRPr="00B813F9">
        <w:rPr>
          <w:rFonts w:ascii="Arial" w:hAnsi="Arial" w:cs="Arial"/>
        </w:rPr>
        <w:t>MemoriaNivel</w:t>
      </w:r>
      <w:proofErr w:type="spellEnd"/>
      <w:r w:rsidRPr="00B813F9">
        <w:rPr>
          <w:rFonts w:ascii="Arial" w:hAnsi="Arial" w:cs="Arial"/>
        </w:rPr>
        <w:t xml:space="preserve"> que pertenece al nivel, no a cada oficial.</w:t>
      </w:r>
    </w:p>
    <w:p w14:paraId="5806650A" w14:textId="77777777" w:rsidR="00B813F9" w:rsidRPr="00B813F9" w:rsidRDefault="00B813F9" w:rsidP="00B813F9">
      <w:pPr>
        <w:rPr>
          <w:rFonts w:ascii="Arial" w:hAnsi="Arial" w:cs="Arial"/>
        </w:rPr>
      </w:pPr>
      <w:r w:rsidRPr="00B813F9">
        <w:rPr>
          <w:rFonts w:ascii="Arial" w:hAnsi="Arial" w:cs="Arial"/>
          <w:b/>
          <w:bCs/>
        </w:rPr>
        <w:t>Percepción.</w:t>
      </w:r>
      <w:r w:rsidRPr="00B813F9">
        <w:rPr>
          <w:rFonts w:ascii="Arial" w:hAnsi="Arial" w:cs="Arial"/>
        </w:rPr>
        <w:t xml:space="preserve"> Solo observa, no decide. La clase </w:t>
      </w:r>
      <w:proofErr w:type="spellStart"/>
      <w:r w:rsidRPr="00B813F9">
        <w:rPr>
          <w:rFonts w:ascii="Arial" w:hAnsi="Arial" w:cs="Arial"/>
        </w:rPr>
        <w:t>Percepcion</w:t>
      </w:r>
      <w:proofErr w:type="spellEnd"/>
      <w:r w:rsidRPr="00B813F9">
        <w:rPr>
          <w:rFonts w:ascii="Arial" w:hAnsi="Arial" w:cs="Arial"/>
        </w:rPr>
        <w:t xml:space="preserve"> lee de Kirby su estado (en el suelo, saltando, flotando como Globo o convertido en Roca), su posición y su altura, y calcula su distancia al oficial. Después de cada disparo percibe también si el proyectil acertó o falló. Con eso arma una descripción de la situación y se la entrega al razonamiento. Está asociada a Kirby solo para leerlo y nunca lo modifica.</w:t>
      </w:r>
    </w:p>
    <w:p w14:paraId="085F272C" w14:textId="77777777" w:rsidR="00B813F9" w:rsidRPr="00B813F9" w:rsidRDefault="00B813F9" w:rsidP="00B813F9">
      <w:pPr>
        <w:rPr>
          <w:rFonts w:ascii="Arial" w:hAnsi="Arial" w:cs="Arial"/>
        </w:rPr>
      </w:pPr>
      <w:r w:rsidRPr="00B813F9">
        <w:rPr>
          <w:rFonts w:ascii="Arial" w:hAnsi="Arial" w:cs="Arial"/>
          <w:b/>
          <w:bCs/>
        </w:rPr>
        <w:t>Razonamiento.</w:t>
      </w:r>
      <w:r w:rsidRPr="00B813F9">
        <w:rPr>
          <w:rFonts w:ascii="Arial" w:hAnsi="Arial" w:cs="Arial"/>
        </w:rPr>
        <w:t xml:space="preserve"> Aquí está la toma de decisiones. Razonamiento interpreta lo percibido como la intención del jugador y elige uno de tres tiros. Si Kirby está en el suelo (o es Roca, que no puede saltar), elige un tiro bajo con </w:t>
      </w:r>
      <w:proofErr w:type="spellStart"/>
      <w:r w:rsidRPr="00B813F9">
        <w:rPr>
          <w:rFonts w:ascii="Arial" w:hAnsi="Arial" w:cs="Arial"/>
        </w:rPr>
        <w:t>anguloBajo</w:t>
      </w:r>
      <w:proofErr w:type="spellEnd"/>
      <w:r w:rsidRPr="00B813F9">
        <w:rPr>
          <w:rFonts w:ascii="Arial" w:hAnsi="Arial" w:cs="Arial"/>
        </w:rPr>
        <w:t xml:space="preserve">. Si está en el aire o flotando, elige un tiro elevado con </w:t>
      </w:r>
      <w:proofErr w:type="spellStart"/>
      <w:r w:rsidRPr="00B813F9">
        <w:rPr>
          <w:rFonts w:ascii="Arial" w:hAnsi="Arial" w:cs="Arial"/>
        </w:rPr>
        <w:t>anguloAlto</w:t>
      </w:r>
      <w:proofErr w:type="spellEnd"/>
      <w:r w:rsidRPr="00B813F9">
        <w:rPr>
          <w:rFonts w:ascii="Arial" w:hAnsi="Arial" w:cs="Arial"/>
        </w:rPr>
        <w:t xml:space="preserve">. Si el agente ya sabe que Kirby suele evadir, elige un tiro preventivo con </w:t>
      </w:r>
      <w:proofErr w:type="spellStart"/>
      <w:r w:rsidRPr="00B813F9">
        <w:rPr>
          <w:rFonts w:ascii="Arial" w:hAnsi="Arial" w:cs="Arial"/>
        </w:rPr>
        <w:t>anguloPreventivo</w:t>
      </w:r>
      <w:proofErr w:type="spellEnd"/>
      <w:r w:rsidRPr="00B813F9">
        <w:rPr>
          <w:rFonts w:ascii="Arial" w:hAnsi="Arial" w:cs="Arial"/>
        </w:rPr>
        <w:t>, dirigido al lugar donde Kirby estaría si saltara. Luego calcula la velocidad inicial necesaria para que la trayectoria parabólica llegue al objetivo, a partir del ángulo, la distancia y la diferencia de altura. El umbral de altura, los ángulos y el modo preventivo no son fijos: el aprendizaje puede modificarlos.</w:t>
      </w:r>
    </w:p>
    <w:p w14:paraId="456E8419" w14:textId="77777777" w:rsidR="00B813F9" w:rsidRPr="00B813F9" w:rsidRDefault="00B813F9" w:rsidP="00B813F9">
      <w:pPr>
        <w:rPr>
          <w:rFonts w:ascii="Arial" w:hAnsi="Arial" w:cs="Arial"/>
        </w:rPr>
      </w:pPr>
      <w:r w:rsidRPr="00B813F9">
        <w:rPr>
          <w:rFonts w:ascii="Arial" w:hAnsi="Arial" w:cs="Arial"/>
          <w:b/>
          <w:bCs/>
        </w:rPr>
        <w:t>Acción.</w:t>
      </w:r>
      <w:r w:rsidRPr="00B813F9">
        <w:rPr>
          <w:rFonts w:ascii="Arial" w:hAnsi="Arial" w:cs="Arial"/>
        </w:rPr>
        <w:t xml:space="preserve"> </w:t>
      </w:r>
      <w:proofErr w:type="spellStart"/>
      <w:r w:rsidRPr="00B813F9">
        <w:rPr>
          <w:rFonts w:ascii="Arial" w:hAnsi="Arial" w:cs="Arial"/>
        </w:rPr>
        <w:t>Accion</w:t>
      </w:r>
      <w:proofErr w:type="spellEnd"/>
      <w:r w:rsidRPr="00B813F9">
        <w:rPr>
          <w:rFonts w:ascii="Arial" w:hAnsi="Arial" w:cs="Arial"/>
        </w:rPr>
        <w:t xml:space="preserve"> toma la velocidad inicial y el ángulo calculados y crea un Proyectil, cuyo movimiento sigue el modelo de tiro parabólico del nivel. El proyectil se agrega al nivel como cualquier otro. Después del disparo, </w:t>
      </w:r>
      <w:proofErr w:type="spellStart"/>
      <w:r w:rsidRPr="00B813F9">
        <w:rPr>
          <w:rFonts w:ascii="Arial" w:hAnsi="Arial" w:cs="Arial"/>
        </w:rPr>
        <w:t>Accion</w:t>
      </w:r>
      <w:proofErr w:type="spellEnd"/>
      <w:r w:rsidRPr="00B813F9">
        <w:rPr>
          <w:rFonts w:ascii="Arial" w:hAnsi="Arial" w:cs="Arial"/>
        </w:rPr>
        <w:t xml:space="preserve"> espera un tiempo de recarga antes de permitir el siguiente y conserva una referencia al último proyectil, para que el agente pueda evaluar su resultado.</w:t>
      </w:r>
    </w:p>
    <w:p w14:paraId="3BCE8701" w14:textId="77777777" w:rsidR="00B813F9" w:rsidRPr="00B813F9" w:rsidRDefault="00B813F9" w:rsidP="00B813F9">
      <w:pPr>
        <w:rPr>
          <w:rFonts w:ascii="Arial" w:hAnsi="Arial" w:cs="Arial"/>
        </w:rPr>
      </w:pPr>
      <w:r w:rsidRPr="00B813F9">
        <w:rPr>
          <w:rFonts w:ascii="Arial" w:hAnsi="Arial" w:cs="Arial"/>
          <w:b/>
          <w:bCs/>
        </w:rPr>
        <w:t>Aprendizaje.</w:t>
      </w:r>
      <w:r w:rsidRPr="00B813F9">
        <w:rPr>
          <w:rFonts w:ascii="Arial" w:hAnsi="Arial" w:cs="Arial"/>
        </w:rPr>
        <w:t xml:space="preserve"> Aprendizaje registra en la </w:t>
      </w:r>
      <w:proofErr w:type="spellStart"/>
      <w:r w:rsidRPr="00B813F9">
        <w:rPr>
          <w:rFonts w:ascii="Arial" w:hAnsi="Arial" w:cs="Arial"/>
        </w:rPr>
        <w:t>MemoriaNivel</w:t>
      </w:r>
      <w:proofErr w:type="spellEnd"/>
      <w:r w:rsidRPr="00B813F9">
        <w:rPr>
          <w:rFonts w:ascii="Arial" w:hAnsi="Arial" w:cs="Arial"/>
        </w:rPr>
        <w:t xml:space="preserve"> qué tipo de tiro funcionó o falló contra cada estado de Kirby. La memoria también lleva el contador de “fallos por salto”, que aumenta cuando un disparo falla porque Kirby saltó o se infló; un acierto no cuenta. Cuando el contador supera el umbral, el agente reconoce la tendencia de evasión y le pide a Razonamiento que active el modo preventivo y ajuste sus ángulos. Como la memoria es del nivel, los oficiales de las oleadas siguientes nacen con esa información y disparan de forma preventiva desde el inicio, así que el oficial se vuelve más difícil a medida que avanza la partida.</w:t>
      </w:r>
    </w:p>
    <w:p w14:paraId="7D1DF59F" w14:textId="77777777" w:rsidR="00B813F9" w:rsidRPr="00B813F9" w:rsidRDefault="00B813F9" w:rsidP="00B813F9">
      <w:pPr>
        <w:rPr>
          <w:rFonts w:ascii="Arial" w:hAnsi="Arial" w:cs="Arial"/>
        </w:rPr>
      </w:pPr>
      <w:r w:rsidRPr="00B813F9">
        <w:rPr>
          <w:rFonts w:ascii="Arial" w:hAnsi="Arial" w:cs="Arial"/>
          <w:b/>
          <w:bCs/>
        </w:rPr>
        <w:t>Flujo completo.</w:t>
      </w:r>
      <w:r w:rsidRPr="00B813F9">
        <w:rPr>
          <w:rFonts w:ascii="Arial" w:hAnsi="Arial" w:cs="Arial"/>
        </w:rPr>
        <w:t xml:space="preserve"> El oficial percibe el estado, la posición y la distancia de Kirby. El razonamiento elige el tipo de tiro y calcula sus parámetros. La acción lanza el proyectil y espera su recarga. Cuando el disparo termina, se percibe el resultado y el aprendizaje actualiza la memoria del nivel y, si hace falta, reajusta el razonamiento. En el siguiente ciclo el agente decide con esa información acumulada.</w:t>
      </w:r>
    </w:p>
    <w:p w14:paraId="69FC9F96" w14:textId="3C1E4CE6" w:rsidR="00DE1F31" w:rsidRPr="00D9002E" w:rsidRDefault="00DE1F31" w:rsidP="00D9002E">
      <w:pPr>
        <w:rPr>
          <w:rFonts w:ascii="Arial" w:hAnsi="Arial" w:cs="Arial"/>
        </w:rPr>
      </w:pPr>
    </w:p>
    <w:sectPr w:rsidR="00DE1F31" w:rsidRPr="00D9002E" w:rsidSect="00D9002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2E"/>
    <w:rsid w:val="00144809"/>
    <w:rsid w:val="00233D6E"/>
    <w:rsid w:val="00765347"/>
    <w:rsid w:val="0098147D"/>
    <w:rsid w:val="00B813F9"/>
    <w:rsid w:val="00BC2C1A"/>
    <w:rsid w:val="00D9002E"/>
    <w:rsid w:val="00DE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C2EBC"/>
  <w15:chartTrackingRefBased/>
  <w15:docId w15:val="{2E2D8421-6ED5-43B3-B866-80C0683A7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0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0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0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0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00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00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00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00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00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00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0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00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00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00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00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0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509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Cabrera</dc:creator>
  <cp:keywords/>
  <dc:description/>
  <cp:lastModifiedBy>Sergio Cabrera</cp:lastModifiedBy>
  <cp:revision>2</cp:revision>
  <dcterms:created xsi:type="dcterms:W3CDTF">2026-10-25T21:12:00Z</dcterms:created>
  <dcterms:modified xsi:type="dcterms:W3CDTF">2026-10-25T21:58:00Z</dcterms:modified>
</cp:coreProperties>
</file>