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387CCC" w14:textId="77777777" w:rsidR="00D13D10" w:rsidRPr="003233E5" w:rsidRDefault="00D13D10" w:rsidP="003233E5">
      <w:pPr>
        <w:tabs>
          <w:tab w:val="left" w:pos="0"/>
          <w:tab w:val="left" w:pos="3600"/>
        </w:tabs>
        <w:spacing w:after="0"/>
        <w:ind w:firstLine="567"/>
        <w:jc w:val="right"/>
      </w:pPr>
      <w:r w:rsidRPr="003233E5">
        <w:t xml:space="preserve">Приложение № 3 </w:t>
      </w:r>
    </w:p>
    <w:p w14:paraId="7A185780" w14:textId="0C05ED4D" w:rsidR="00D13D10" w:rsidRPr="003233E5" w:rsidRDefault="00D13D10" w:rsidP="003233E5">
      <w:pPr>
        <w:tabs>
          <w:tab w:val="left" w:pos="0"/>
          <w:tab w:val="left" w:pos="3600"/>
        </w:tabs>
        <w:spacing w:after="0"/>
        <w:ind w:firstLine="567"/>
        <w:jc w:val="right"/>
      </w:pPr>
      <w:r w:rsidRPr="003233E5">
        <w:t>к извещению</w:t>
      </w:r>
      <w:r w:rsidR="00A5271A" w:rsidRPr="003233E5">
        <w:t xml:space="preserve"> </w:t>
      </w:r>
      <w:r w:rsidR="00735BC6">
        <w:t>о запросе котировок</w:t>
      </w:r>
    </w:p>
    <w:p w14:paraId="12E1CEF3" w14:textId="77777777" w:rsidR="00D13D10" w:rsidRPr="003233E5" w:rsidRDefault="00D13D10" w:rsidP="003233E5">
      <w:pPr>
        <w:tabs>
          <w:tab w:val="left" w:pos="0"/>
          <w:tab w:val="left" w:pos="3600"/>
        </w:tabs>
        <w:ind w:firstLine="567"/>
        <w:rPr>
          <w:b/>
          <w:bCs/>
        </w:rPr>
      </w:pPr>
    </w:p>
    <w:p w14:paraId="7BCD0715" w14:textId="00C1816E" w:rsidR="00D13D10" w:rsidRPr="003233E5" w:rsidRDefault="00D13D10" w:rsidP="003233E5">
      <w:pPr>
        <w:tabs>
          <w:tab w:val="left" w:pos="0"/>
          <w:tab w:val="left" w:pos="3600"/>
        </w:tabs>
        <w:jc w:val="center"/>
        <w:rPr>
          <w:b/>
          <w:bCs/>
        </w:rPr>
      </w:pPr>
      <w:r w:rsidRPr="003233E5">
        <w:rPr>
          <w:b/>
          <w:bCs/>
        </w:rPr>
        <w:t xml:space="preserve">Требования к содержанию, составу заявки на участие в </w:t>
      </w:r>
      <w:r w:rsidR="00735BC6">
        <w:rPr>
          <w:b/>
          <w:bCs/>
        </w:rPr>
        <w:t>запросе котировок</w:t>
      </w:r>
      <w:r w:rsidRPr="003233E5">
        <w:rPr>
          <w:b/>
          <w:bCs/>
        </w:rPr>
        <w:t xml:space="preserve"> и инструкция по ее заполнению (далее - Требования)</w:t>
      </w:r>
    </w:p>
    <w:p w14:paraId="1B23421A" w14:textId="77777777" w:rsidR="003233E5" w:rsidRDefault="003233E5" w:rsidP="003233E5">
      <w:pPr>
        <w:tabs>
          <w:tab w:val="left" w:pos="0"/>
          <w:tab w:val="left" w:pos="3600"/>
        </w:tabs>
        <w:ind w:firstLine="567"/>
        <w:jc w:val="left"/>
        <w:rPr>
          <w:b/>
          <w:bCs/>
        </w:rPr>
      </w:pPr>
    </w:p>
    <w:p w14:paraId="32F3A8C6" w14:textId="5FDB7AC8" w:rsidR="003233E5" w:rsidRDefault="00A7049D" w:rsidP="003233E5">
      <w:pPr>
        <w:tabs>
          <w:tab w:val="left" w:pos="0"/>
          <w:tab w:val="left" w:pos="3600"/>
        </w:tabs>
        <w:ind w:firstLine="567"/>
        <w:jc w:val="left"/>
        <w:rPr>
          <w:b/>
          <w:bCs/>
        </w:rPr>
      </w:pPr>
      <w:r w:rsidRPr="003233E5">
        <w:rPr>
          <w:b/>
          <w:bCs/>
        </w:rPr>
        <w:t>1.</w:t>
      </w:r>
      <w:r w:rsidR="00D13D10" w:rsidRPr="003233E5">
        <w:rPr>
          <w:b/>
          <w:bCs/>
        </w:rPr>
        <w:t xml:space="preserve">Требования к содержанию, составу заявки на участие в </w:t>
      </w:r>
      <w:r w:rsidR="00735BC6">
        <w:rPr>
          <w:b/>
          <w:bCs/>
        </w:rPr>
        <w:t>запросе котировок</w:t>
      </w:r>
      <w:r w:rsidR="00D13D10" w:rsidRPr="003233E5">
        <w:rPr>
          <w:b/>
          <w:bCs/>
        </w:rPr>
        <w:t>, подаваемой участником закупки</w:t>
      </w:r>
    </w:p>
    <w:p w14:paraId="26989AAF" w14:textId="63B97EB1" w:rsidR="009867D6" w:rsidRPr="003233E5" w:rsidRDefault="009867D6" w:rsidP="003233E5">
      <w:pPr>
        <w:tabs>
          <w:tab w:val="left" w:pos="0"/>
          <w:tab w:val="left" w:pos="3600"/>
        </w:tabs>
        <w:ind w:firstLine="567"/>
        <w:jc w:val="left"/>
      </w:pPr>
      <w:r w:rsidRPr="003233E5">
        <w:t xml:space="preserve">Заявка на участие в </w:t>
      </w:r>
      <w:r w:rsidR="00735BC6" w:rsidRPr="00735BC6">
        <w:t>запросе котировок</w:t>
      </w:r>
      <w:r w:rsidRPr="003233E5">
        <w:t xml:space="preserve"> должна</w:t>
      </w:r>
      <w:r w:rsidR="00302CDB" w:rsidRPr="003233E5">
        <w:t xml:space="preserve"> </w:t>
      </w:r>
      <w:r w:rsidRPr="003233E5">
        <w:t>содержать:</w:t>
      </w:r>
    </w:p>
    <w:p w14:paraId="47730377" w14:textId="77777777" w:rsidR="00EC0F81" w:rsidRDefault="009867D6" w:rsidP="003233E5">
      <w:pPr>
        <w:tabs>
          <w:tab w:val="left" w:pos="0"/>
          <w:tab w:val="left" w:pos="3600"/>
        </w:tabs>
        <w:ind w:firstLine="567"/>
        <w:jc w:val="left"/>
      </w:pPr>
      <w:r w:rsidRPr="003233E5">
        <w:t>1.</w:t>
      </w:r>
      <w:r w:rsidR="002A130C" w:rsidRPr="003233E5">
        <w:t>1</w:t>
      </w:r>
      <w:r w:rsidRPr="003233E5">
        <w:t xml:space="preserve"> Следующие документы и информацию</w:t>
      </w:r>
      <w:r w:rsidR="002344ED" w:rsidRPr="003233E5">
        <w:t xml:space="preserve"> об участнике закупки</w:t>
      </w:r>
      <w:r w:rsidRPr="003233E5">
        <w:t>:</w:t>
      </w:r>
    </w:p>
    <w:p w14:paraId="047B1E36" w14:textId="77777777" w:rsidR="003233E5" w:rsidRPr="003233E5" w:rsidRDefault="003233E5" w:rsidP="003233E5">
      <w:pPr>
        <w:tabs>
          <w:tab w:val="left" w:pos="0"/>
          <w:tab w:val="left" w:pos="3600"/>
        </w:tabs>
        <w:jc w:val="left"/>
        <w:rPr>
          <w:sz w:val="16"/>
        </w:rPr>
      </w:pPr>
    </w:p>
    <w:tbl>
      <w:tblPr>
        <w:tblStyle w:val="af"/>
        <w:tblW w:w="15239" w:type="dxa"/>
        <w:tblInd w:w="-176" w:type="dxa"/>
        <w:tblLook w:val="04A0" w:firstRow="1" w:lastRow="0" w:firstColumn="1" w:lastColumn="0" w:noHBand="0" w:noVBand="1"/>
      </w:tblPr>
      <w:tblGrid>
        <w:gridCol w:w="1702"/>
        <w:gridCol w:w="6662"/>
        <w:gridCol w:w="3967"/>
        <w:gridCol w:w="2908"/>
      </w:tblGrid>
      <w:tr w:rsidR="00E73781" w:rsidRPr="003233E5" w14:paraId="08ED0458" w14:textId="77777777" w:rsidTr="003233E5">
        <w:tc>
          <w:tcPr>
            <w:tcW w:w="1702" w:type="dxa"/>
            <w:vAlign w:val="center"/>
          </w:tcPr>
          <w:p w14:paraId="240EC68D" w14:textId="77777777" w:rsidR="00E73781" w:rsidRPr="003233E5" w:rsidRDefault="00E73781" w:rsidP="003233E5">
            <w:pPr>
              <w:tabs>
                <w:tab w:val="left" w:pos="0"/>
                <w:tab w:val="left" w:pos="3600"/>
              </w:tabs>
              <w:jc w:val="center"/>
              <w:rPr>
                <w:b/>
                <w:sz w:val="24"/>
                <w:szCs w:val="24"/>
              </w:rPr>
            </w:pPr>
            <w:r w:rsidRPr="003233E5">
              <w:rPr>
                <w:b/>
                <w:sz w:val="24"/>
                <w:szCs w:val="24"/>
              </w:rPr>
              <w:t>Основание по закону № 44-ФЗ</w:t>
            </w:r>
          </w:p>
        </w:tc>
        <w:tc>
          <w:tcPr>
            <w:tcW w:w="10629" w:type="dxa"/>
            <w:gridSpan w:val="2"/>
            <w:vAlign w:val="center"/>
          </w:tcPr>
          <w:p w14:paraId="65E3E503" w14:textId="77777777" w:rsidR="00E73781" w:rsidRPr="003233E5" w:rsidRDefault="00E73781" w:rsidP="003233E5">
            <w:pPr>
              <w:tabs>
                <w:tab w:val="left" w:pos="0"/>
                <w:tab w:val="left" w:pos="3600"/>
              </w:tabs>
              <w:jc w:val="center"/>
              <w:rPr>
                <w:b/>
                <w:sz w:val="24"/>
                <w:szCs w:val="24"/>
              </w:rPr>
            </w:pPr>
            <w:r w:rsidRPr="003233E5">
              <w:rPr>
                <w:b/>
                <w:sz w:val="24"/>
                <w:szCs w:val="24"/>
              </w:rPr>
              <w:t>Документы и информация</w:t>
            </w:r>
          </w:p>
        </w:tc>
        <w:tc>
          <w:tcPr>
            <w:tcW w:w="2908" w:type="dxa"/>
            <w:vAlign w:val="center"/>
          </w:tcPr>
          <w:p w14:paraId="72D5A377" w14:textId="77777777" w:rsidR="00E73781" w:rsidRPr="003233E5" w:rsidRDefault="00E73781" w:rsidP="003233E5">
            <w:pPr>
              <w:tabs>
                <w:tab w:val="left" w:pos="0"/>
                <w:tab w:val="left" w:pos="3600"/>
              </w:tabs>
              <w:jc w:val="center"/>
              <w:rPr>
                <w:b/>
                <w:sz w:val="24"/>
                <w:szCs w:val="24"/>
              </w:rPr>
            </w:pPr>
            <w:r w:rsidRPr="003233E5">
              <w:rPr>
                <w:b/>
                <w:sz w:val="24"/>
                <w:szCs w:val="24"/>
              </w:rPr>
              <w:t>Порядок предоставления информации и документов</w:t>
            </w:r>
          </w:p>
        </w:tc>
      </w:tr>
      <w:tr w:rsidR="00E73781" w:rsidRPr="003233E5" w14:paraId="2EAD92AC" w14:textId="77777777" w:rsidTr="003233E5">
        <w:tc>
          <w:tcPr>
            <w:tcW w:w="1702" w:type="dxa"/>
          </w:tcPr>
          <w:p w14:paraId="07CC5E0B" w14:textId="77777777" w:rsidR="00E73781" w:rsidRPr="003233E5" w:rsidRDefault="00E73781" w:rsidP="003233E5">
            <w:pPr>
              <w:tabs>
                <w:tab w:val="left" w:pos="0"/>
                <w:tab w:val="left" w:pos="3600"/>
              </w:tabs>
              <w:rPr>
                <w:sz w:val="24"/>
                <w:szCs w:val="24"/>
                <w:lang w:eastAsia="en-US"/>
              </w:rPr>
            </w:pPr>
            <w:proofErr w:type="spellStart"/>
            <w:r w:rsidRPr="003233E5">
              <w:rPr>
                <w:sz w:val="24"/>
                <w:szCs w:val="24"/>
                <w:lang w:eastAsia="en-US"/>
              </w:rPr>
              <w:t>пп</w:t>
            </w:r>
            <w:proofErr w:type="spellEnd"/>
            <w:r w:rsidRPr="003233E5">
              <w:rPr>
                <w:sz w:val="24"/>
                <w:szCs w:val="24"/>
                <w:lang w:eastAsia="en-US"/>
              </w:rPr>
              <w:t>. «а» п. 1 ч.1 ст. 43 Закона № 44-ФЗ</w:t>
            </w:r>
          </w:p>
        </w:tc>
        <w:tc>
          <w:tcPr>
            <w:tcW w:w="10629" w:type="dxa"/>
            <w:gridSpan w:val="2"/>
          </w:tcPr>
          <w:p w14:paraId="464076B5" w14:textId="77777777" w:rsidR="00E73781" w:rsidRPr="003233E5" w:rsidRDefault="00E73781" w:rsidP="003233E5">
            <w:pPr>
              <w:tabs>
                <w:tab w:val="left" w:pos="0"/>
                <w:tab w:val="left" w:pos="3600"/>
              </w:tabs>
              <w:rPr>
                <w:sz w:val="24"/>
                <w:szCs w:val="24"/>
              </w:rPr>
            </w:pPr>
            <w:r w:rsidRPr="003233E5">
              <w:rPr>
                <w:sz w:val="24"/>
                <w:szCs w:val="24"/>
                <w:lang w:eastAsia="en-US"/>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c>
          <w:tcPr>
            <w:tcW w:w="2908" w:type="dxa"/>
            <w:vMerge w:val="restart"/>
          </w:tcPr>
          <w:p w14:paraId="3216C5C3" w14:textId="77777777" w:rsidR="00E73781" w:rsidRPr="003233E5" w:rsidRDefault="00E73781" w:rsidP="003233E5">
            <w:pPr>
              <w:tabs>
                <w:tab w:val="left" w:pos="0"/>
              </w:tabs>
              <w:rPr>
                <w:sz w:val="24"/>
                <w:szCs w:val="24"/>
              </w:rPr>
            </w:pPr>
            <w:r w:rsidRPr="003233E5">
              <w:rPr>
                <w:sz w:val="24"/>
                <w:szCs w:val="24"/>
              </w:rPr>
              <w:t xml:space="preserve">Указанные информация и документы, предусмотренные настоящими пунктами, не включаются участником закупки в заявку на участие в закупке. Такие информация и документы в случаях, предусмотренных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w:t>
            </w:r>
            <w:r w:rsidRPr="003233E5">
              <w:rPr>
                <w:sz w:val="24"/>
                <w:szCs w:val="24"/>
              </w:rPr>
              <w:lastRenderedPageBreak/>
              <w:t>системой.</w:t>
            </w:r>
          </w:p>
        </w:tc>
      </w:tr>
      <w:tr w:rsidR="00E73781" w:rsidRPr="003233E5" w14:paraId="5512F8FD" w14:textId="77777777" w:rsidTr="003233E5">
        <w:trPr>
          <w:trHeight w:val="1477"/>
        </w:trPr>
        <w:tc>
          <w:tcPr>
            <w:tcW w:w="1702" w:type="dxa"/>
          </w:tcPr>
          <w:p w14:paraId="53E0993D" w14:textId="77777777" w:rsidR="00E73781" w:rsidRPr="003233E5" w:rsidRDefault="00E73781" w:rsidP="003233E5">
            <w:pPr>
              <w:tabs>
                <w:tab w:val="left" w:pos="0"/>
                <w:tab w:val="left" w:pos="3600"/>
              </w:tabs>
              <w:rPr>
                <w:sz w:val="24"/>
                <w:szCs w:val="24"/>
                <w:lang w:eastAsia="en-US"/>
              </w:rPr>
            </w:pPr>
            <w:proofErr w:type="spellStart"/>
            <w:r w:rsidRPr="003233E5">
              <w:rPr>
                <w:sz w:val="24"/>
                <w:szCs w:val="24"/>
                <w:lang w:eastAsia="en-US"/>
              </w:rPr>
              <w:t>пп</w:t>
            </w:r>
            <w:proofErr w:type="spellEnd"/>
            <w:r w:rsidRPr="003233E5">
              <w:rPr>
                <w:sz w:val="24"/>
                <w:szCs w:val="24"/>
                <w:lang w:eastAsia="en-US"/>
              </w:rPr>
              <w:t>. «б» п. 1 ч.1 ст. 43 Закона № 44-ФЗ</w:t>
            </w:r>
          </w:p>
        </w:tc>
        <w:tc>
          <w:tcPr>
            <w:tcW w:w="10629" w:type="dxa"/>
            <w:gridSpan w:val="2"/>
          </w:tcPr>
          <w:p w14:paraId="6A63A14F" w14:textId="77777777" w:rsidR="00E73781" w:rsidRPr="003233E5" w:rsidRDefault="00E73781" w:rsidP="003233E5">
            <w:pPr>
              <w:tabs>
                <w:tab w:val="left" w:pos="0"/>
                <w:tab w:val="left" w:pos="3600"/>
              </w:tabs>
              <w:rPr>
                <w:sz w:val="24"/>
                <w:szCs w:val="24"/>
              </w:rPr>
            </w:pPr>
            <w:r w:rsidRPr="003233E5">
              <w:rPr>
                <w:sz w:val="24"/>
                <w:szCs w:val="24"/>
                <w:lang w:eastAsia="en-US"/>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c>
          <w:tcPr>
            <w:tcW w:w="2908" w:type="dxa"/>
            <w:vMerge/>
          </w:tcPr>
          <w:p w14:paraId="0B303FF9" w14:textId="77777777" w:rsidR="00E73781" w:rsidRPr="003233E5" w:rsidRDefault="00E73781" w:rsidP="003233E5">
            <w:pPr>
              <w:tabs>
                <w:tab w:val="left" w:pos="0"/>
                <w:tab w:val="left" w:pos="3600"/>
              </w:tabs>
              <w:rPr>
                <w:sz w:val="24"/>
                <w:szCs w:val="24"/>
              </w:rPr>
            </w:pPr>
          </w:p>
        </w:tc>
      </w:tr>
      <w:tr w:rsidR="00E73781" w:rsidRPr="003233E5" w14:paraId="2A77C0C0" w14:textId="77777777" w:rsidTr="003233E5">
        <w:tc>
          <w:tcPr>
            <w:tcW w:w="1702" w:type="dxa"/>
          </w:tcPr>
          <w:p w14:paraId="53E6F154" w14:textId="77777777" w:rsidR="00E73781" w:rsidRPr="003233E5" w:rsidRDefault="00E73781" w:rsidP="003233E5">
            <w:pPr>
              <w:tabs>
                <w:tab w:val="left" w:pos="0"/>
              </w:tabs>
              <w:rPr>
                <w:sz w:val="24"/>
                <w:szCs w:val="24"/>
                <w:lang w:eastAsia="en-US"/>
              </w:rPr>
            </w:pPr>
            <w:proofErr w:type="spellStart"/>
            <w:r w:rsidRPr="003233E5">
              <w:rPr>
                <w:sz w:val="24"/>
                <w:szCs w:val="24"/>
                <w:lang w:eastAsia="en-US"/>
              </w:rPr>
              <w:t>пп</w:t>
            </w:r>
            <w:proofErr w:type="spellEnd"/>
            <w:r w:rsidRPr="003233E5">
              <w:rPr>
                <w:sz w:val="24"/>
                <w:szCs w:val="24"/>
                <w:lang w:eastAsia="en-US"/>
              </w:rPr>
              <w:t>. «в» п. 1 ч.1 ст. 43 Закона № 44</w:t>
            </w:r>
          </w:p>
        </w:tc>
        <w:tc>
          <w:tcPr>
            <w:tcW w:w="10629" w:type="dxa"/>
            <w:gridSpan w:val="2"/>
          </w:tcPr>
          <w:p w14:paraId="5DC5012D" w14:textId="77777777" w:rsidR="00E73781" w:rsidRPr="003233E5" w:rsidRDefault="00E73781" w:rsidP="003233E5">
            <w:pPr>
              <w:tabs>
                <w:tab w:val="left" w:pos="0"/>
                <w:tab w:val="left" w:pos="3600"/>
              </w:tabs>
              <w:rPr>
                <w:sz w:val="24"/>
                <w:szCs w:val="24"/>
              </w:rPr>
            </w:pPr>
            <w:r w:rsidRPr="003233E5">
              <w:rPr>
                <w:sz w:val="24"/>
                <w:szCs w:val="24"/>
                <w:lang w:eastAsia="en-US"/>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2908" w:type="dxa"/>
            <w:vMerge/>
          </w:tcPr>
          <w:p w14:paraId="69CAF722" w14:textId="77777777" w:rsidR="00E73781" w:rsidRPr="003233E5" w:rsidRDefault="00E73781" w:rsidP="003233E5">
            <w:pPr>
              <w:tabs>
                <w:tab w:val="left" w:pos="0"/>
                <w:tab w:val="left" w:pos="3600"/>
              </w:tabs>
              <w:rPr>
                <w:sz w:val="24"/>
                <w:szCs w:val="24"/>
              </w:rPr>
            </w:pPr>
          </w:p>
        </w:tc>
      </w:tr>
      <w:tr w:rsidR="00E73781" w:rsidRPr="003233E5" w14:paraId="0B52FE03" w14:textId="77777777" w:rsidTr="003233E5">
        <w:tc>
          <w:tcPr>
            <w:tcW w:w="1702" w:type="dxa"/>
          </w:tcPr>
          <w:p w14:paraId="4F2A40B8" w14:textId="77777777" w:rsidR="00E73781" w:rsidRPr="003233E5" w:rsidRDefault="00E73781" w:rsidP="003233E5">
            <w:pPr>
              <w:tabs>
                <w:tab w:val="left" w:pos="0"/>
              </w:tabs>
              <w:rPr>
                <w:sz w:val="24"/>
                <w:szCs w:val="24"/>
                <w:lang w:eastAsia="en-US"/>
              </w:rPr>
            </w:pPr>
            <w:proofErr w:type="spellStart"/>
            <w:r w:rsidRPr="003233E5">
              <w:rPr>
                <w:sz w:val="24"/>
                <w:szCs w:val="24"/>
                <w:lang w:eastAsia="en-US"/>
              </w:rPr>
              <w:t>пп</w:t>
            </w:r>
            <w:proofErr w:type="spellEnd"/>
            <w:r w:rsidRPr="003233E5">
              <w:rPr>
                <w:sz w:val="24"/>
                <w:szCs w:val="24"/>
                <w:lang w:eastAsia="en-US"/>
              </w:rPr>
              <w:t xml:space="preserve">. «г» п. 1 ч.1 ст. 43 </w:t>
            </w:r>
            <w:r w:rsidRPr="003233E5">
              <w:rPr>
                <w:sz w:val="24"/>
                <w:szCs w:val="24"/>
                <w:lang w:eastAsia="en-US"/>
              </w:rPr>
              <w:lastRenderedPageBreak/>
              <w:t>Закона № 44</w:t>
            </w:r>
          </w:p>
        </w:tc>
        <w:tc>
          <w:tcPr>
            <w:tcW w:w="10629" w:type="dxa"/>
            <w:gridSpan w:val="2"/>
          </w:tcPr>
          <w:p w14:paraId="2301AAD0" w14:textId="77777777" w:rsidR="00E73781" w:rsidRPr="003233E5" w:rsidRDefault="00E73781" w:rsidP="003233E5">
            <w:pPr>
              <w:tabs>
                <w:tab w:val="left" w:pos="0"/>
                <w:tab w:val="left" w:pos="3600"/>
              </w:tabs>
              <w:rPr>
                <w:sz w:val="24"/>
                <w:szCs w:val="24"/>
              </w:rPr>
            </w:pPr>
            <w:r w:rsidRPr="003233E5">
              <w:rPr>
                <w:sz w:val="24"/>
                <w:szCs w:val="24"/>
                <w:lang w:eastAsia="en-US"/>
              </w:rPr>
              <w:lastRenderedPageBreak/>
              <w:t xml:space="preserve">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w:t>
            </w:r>
            <w:r w:rsidRPr="003233E5">
              <w:rPr>
                <w:sz w:val="24"/>
                <w:szCs w:val="24"/>
                <w:lang w:eastAsia="en-US"/>
              </w:rPr>
              <w:lastRenderedPageBreak/>
              <w:t>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c>
          <w:tcPr>
            <w:tcW w:w="2908" w:type="dxa"/>
            <w:vMerge/>
          </w:tcPr>
          <w:p w14:paraId="1202AA7B" w14:textId="77777777" w:rsidR="00E73781" w:rsidRPr="003233E5" w:rsidRDefault="00E73781" w:rsidP="003233E5">
            <w:pPr>
              <w:tabs>
                <w:tab w:val="left" w:pos="0"/>
              </w:tabs>
              <w:rPr>
                <w:sz w:val="24"/>
                <w:szCs w:val="24"/>
              </w:rPr>
            </w:pPr>
          </w:p>
        </w:tc>
      </w:tr>
      <w:tr w:rsidR="00E73781" w:rsidRPr="003233E5" w14:paraId="192F517A" w14:textId="77777777" w:rsidTr="003233E5">
        <w:tc>
          <w:tcPr>
            <w:tcW w:w="1702" w:type="dxa"/>
          </w:tcPr>
          <w:p w14:paraId="09E77DF4" w14:textId="77777777" w:rsidR="00E73781" w:rsidRPr="003233E5" w:rsidRDefault="00E73781" w:rsidP="003233E5">
            <w:pPr>
              <w:tabs>
                <w:tab w:val="left" w:pos="0"/>
              </w:tabs>
              <w:rPr>
                <w:sz w:val="24"/>
                <w:szCs w:val="24"/>
                <w:lang w:eastAsia="en-US"/>
              </w:rPr>
            </w:pPr>
            <w:proofErr w:type="spellStart"/>
            <w:r w:rsidRPr="003233E5">
              <w:rPr>
                <w:sz w:val="24"/>
                <w:szCs w:val="24"/>
                <w:lang w:eastAsia="en-US"/>
              </w:rPr>
              <w:lastRenderedPageBreak/>
              <w:t>пп</w:t>
            </w:r>
            <w:proofErr w:type="spellEnd"/>
            <w:r w:rsidRPr="003233E5">
              <w:rPr>
                <w:sz w:val="24"/>
                <w:szCs w:val="24"/>
                <w:lang w:eastAsia="en-US"/>
              </w:rPr>
              <w:t>. «д» п. 1 ч.1 ст. 43 Закона № 44</w:t>
            </w:r>
          </w:p>
        </w:tc>
        <w:tc>
          <w:tcPr>
            <w:tcW w:w="10629" w:type="dxa"/>
            <w:gridSpan w:val="2"/>
          </w:tcPr>
          <w:p w14:paraId="10D7AA59" w14:textId="77777777" w:rsidR="00E73781" w:rsidRPr="003233E5" w:rsidRDefault="00E73781" w:rsidP="003233E5">
            <w:pPr>
              <w:tabs>
                <w:tab w:val="left" w:pos="0"/>
                <w:tab w:val="left" w:pos="3600"/>
              </w:tabs>
              <w:rPr>
                <w:sz w:val="24"/>
                <w:szCs w:val="24"/>
              </w:rPr>
            </w:pPr>
            <w:r w:rsidRPr="003233E5">
              <w:rPr>
                <w:sz w:val="24"/>
                <w:szCs w:val="24"/>
                <w:lang w:eastAsia="en-US"/>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c>
          <w:tcPr>
            <w:tcW w:w="2908" w:type="dxa"/>
            <w:vMerge/>
          </w:tcPr>
          <w:p w14:paraId="3CAECE5B" w14:textId="77777777" w:rsidR="00E73781" w:rsidRPr="003233E5" w:rsidRDefault="00E73781" w:rsidP="003233E5">
            <w:pPr>
              <w:tabs>
                <w:tab w:val="left" w:pos="0"/>
                <w:tab w:val="left" w:pos="3600"/>
              </w:tabs>
              <w:rPr>
                <w:sz w:val="24"/>
                <w:szCs w:val="24"/>
              </w:rPr>
            </w:pPr>
          </w:p>
        </w:tc>
      </w:tr>
      <w:tr w:rsidR="00E73781" w:rsidRPr="003233E5" w14:paraId="1C218A76" w14:textId="77777777" w:rsidTr="003233E5">
        <w:tc>
          <w:tcPr>
            <w:tcW w:w="1702" w:type="dxa"/>
          </w:tcPr>
          <w:p w14:paraId="475575AF" w14:textId="77777777" w:rsidR="00E73781" w:rsidRPr="003233E5" w:rsidRDefault="00E73781" w:rsidP="003233E5">
            <w:pPr>
              <w:tabs>
                <w:tab w:val="left" w:pos="0"/>
              </w:tabs>
              <w:rPr>
                <w:sz w:val="24"/>
                <w:szCs w:val="24"/>
                <w:lang w:eastAsia="en-US"/>
              </w:rPr>
            </w:pPr>
            <w:proofErr w:type="spellStart"/>
            <w:r w:rsidRPr="003233E5">
              <w:rPr>
                <w:sz w:val="24"/>
                <w:szCs w:val="24"/>
                <w:lang w:eastAsia="en-US"/>
              </w:rPr>
              <w:t>пп</w:t>
            </w:r>
            <w:proofErr w:type="spellEnd"/>
            <w:r w:rsidRPr="003233E5">
              <w:rPr>
                <w:sz w:val="24"/>
                <w:szCs w:val="24"/>
                <w:lang w:eastAsia="en-US"/>
              </w:rPr>
              <w:t>. «е» п. 1 ч.1 ст. 43 Закона № 44</w:t>
            </w:r>
          </w:p>
        </w:tc>
        <w:tc>
          <w:tcPr>
            <w:tcW w:w="10629" w:type="dxa"/>
            <w:gridSpan w:val="2"/>
          </w:tcPr>
          <w:p w14:paraId="3490958A" w14:textId="77777777" w:rsidR="00E73781" w:rsidRPr="003233E5" w:rsidRDefault="00E73781" w:rsidP="003233E5">
            <w:pPr>
              <w:tabs>
                <w:tab w:val="left" w:pos="0"/>
                <w:tab w:val="left" w:pos="3600"/>
              </w:tabs>
              <w:rPr>
                <w:sz w:val="24"/>
                <w:szCs w:val="24"/>
              </w:rPr>
            </w:pPr>
            <w:r w:rsidRPr="003233E5">
              <w:rPr>
                <w:sz w:val="24"/>
                <w:szCs w:val="24"/>
                <w:lang w:eastAsia="en-US"/>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c>
          <w:tcPr>
            <w:tcW w:w="2908" w:type="dxa"/>
            <w:vMerge/>
          </w:tcPr>
          <w:p w14:paraId="29C5963E" w14:textId="77777777" w:rsidR="00E73781" w:rsidRPr="003233E5" w:rsidRDefault="00E73781" w:rsidP="003233E5">
            <w:pPr>
              <w:tabs>
                <w:tab w:val="left" w:pos="0"/>
                <w:tab w:val="left" w:pos="3600"/>
              </w:tabs>
              <w:rPr>
                <w:sz w:val="24"/>
                <w:szCs w:val="24"/>
              </w:rPr>
            </w:pPr>
          </w:p>
        </w:tc>
      </w:tr>
      <w:tr w:rsidR="00E73781" w:rsidRPr="003233E5" w14:paraId="0FD0E8EB" w14:textId="77777777" w:rsidTr="003233E5">
        <w:tc>
          <w:tcPr>
            <w:tcW w:w="1702" w:type="dxa"/>
          </w:tcPr>
          <w:p w14:paraId="4DC9A4B6" w14:textId="77777777" w:rsidR="00E73781" w:rsidRPr="003233E5" w:rsidRDefault="00E73781" w:rsidP="003233E5">
            <w:pPr>
              <w:tabs>
                <w:tab w:val="left" w:pos="0"/>
              </w:tabs>
              <w:rPr>
                <w:sz w:val="24"/>
                <w:szCs w:val="24"/>
                <w:lang w:eastAsia="en-US"/>
              </w:rPr>
            </w:pPr>
            <w:proofErr w:type="spellStart"/>
            <w:r w:rsidRPr="003233E5">
              <w:rPr>
                <w:sz w:val="24"/>
                <w:szCs w:val="24"/>
                <w:lang w:eastAsia="en-US"/>
              </w:rPr>
              <w:t>пп</w:t>
            </w:r>
            <w:proofErr w:type="spellEnd"/>
            <w:r w:rsidRPr="003233E5">
              <w:rPr>
                <w:sz w:val="24"/>
                <w:szCs w:val="24"/>
                <w:lang w:eastAsia="en-US"/>
              </w:rPr>
              <w:t>. «ж» п. 1 ч.1 ст. 43 Закона № 44</w:t>
            </w:r>
          </w:p>
        </w:tc>
        <w:tc>
          <w:tcPr>
            <w:tcW w:w="10629" w:type="dxa"/>
            <w:gridSpan w:val="2"/>
          </w:tcPr>
          <w:p w14:paraId="4BC0BDC5" w14:textId="77777777" w:rsidR="00E73781" w:rsidRPr="003233E5" w:rsidRDefault="00E73781" w:rsidP="003233E5">
            <w:pPr>
              <w:tabs>
                <w:tab w:val="left" w:pos="0"/>
                <w:tab w:val="left" w:pos="3600"/>
              </w:tabs>
              <w:rPr>
                <w:sz w:val="24"/>
                <w:szCs w:val="24"/>
              </w:rPr>
            </w:pPr>
            <w:r w:rsidRPr="003233E5">
              <w:rPr>
                <w:sz w:val="24"/>
                <w:szCs w:val="24"/>
                <w:lang w:eastAsia="en-US"/>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c>
          <w:tcPr>
            <w:tcW w:w="2908" w:type="dxa"/>
            <w:vMerge/>
          </w:tcPr>
          <w:p w14:paraId="3C3D1EBC" w14:textId="77777777" w:rsidR="00E73781" w:rsidRPr="003233E5" w:rsidRDefault="00E73781" w:rsidP="003233E5">
            <w:pPr>
              <w:tabs>
                <w:tab w:val="left" w:pos="0"/>
                <w:tab w:val="left" w:pos="3600"/>
              </w:tabs>
              <w:rPr>
                <w:sz w:val="24"/>
                <w:szCs w:val="24"/>
              </w:rPr>
            </w:pPr>
          </w:p>
        </w:tc>
      </w:tr>
      <w:tr w:rsidR="00E73781" w:rsidRPr="003233E5" w14:paraId="59C2FF67" w14:textId="77777777" w:rsidTr="003233E5">
        <w:trPr>
          <w:trHeight w:val="701"/>
        </w:trPr>
        <w:tc>
          <w:tcPr>
            <w:tcW w:w="1702" w:type="dxa"/>
          </w:tcPr>
          <w:p w14:paraId="5C8431F2" w14:textId="77777777" w:rsidR="00E73781" w:rsidRPr="003233E5" w:rsidRDefault="00E73781" w:rsidP="003233E5">
            <w:pPr>
              <w:tabs>
                <w:tab w:val="left" w:pos="0"/>
              </w:tabs>
              <w:rPr>
                <w:sz w:val="24"/>
                <w:szCs w:val="24"/>
                <w:lang w:eastAsia="en-US"/>
              </w:rPr>
            </w:pPr>
            <w:proofErr w:type="spellStart"/>
            <w:r w:rsidRPr="003233E5">
              <w:rPr>
                <w:sz w:val="24"/>
                <w:szCs w:val="24"/>
                <w:lang w:eastAsia="en-US"/>
              </w:rPr>
              <w:t>пп</w:t>
            </w:r>
            <w:proofErr w:type="spellEnd"/>
            <w:r w:rsidRPr="003233E5">
              <w:rPr>
                <w:sz w:val="24"/>
                <w:szCs w:val="24"/>
                <w:lang w:eastAsia="en-US"/>
              </w:rPr>
              <w:t>. «з» п. 1 ч.1 ст. 43 Закона № 44</w:t>
            </w:r>
          </w:p>
        </w:tc>
        <w:tc>
          <w:tcPr>
            <w:tcW w:w="10629" w:type="dxa"/>
            <w:gridSpan w:val="2"/>
          </w:tcPr>
          <w:p w14:paraId="567D020E" w14:textId="77777777" w:rsidR="00E73781" w:rsidRPr="003233E5" w:rsidRDefault="00E73781" w:rsidP="003233E5">
            <w:pPr>
              <w:tabs>
                <w:tab w:val="left" w:pos="0"/>
                <w:tab w:val="left" w:pos="3600"/>
              </w:tabs>
              <w:rPr>
                <w:sz w:val="24"/>
                <w:szCs w:val="24"/>
              </w:rPr>
            </w:pPr>
            <w:r w:rsidRPr="003233E5">
              <w:rPr>
                <w:sz w:val="24"/>
                <w:szCs w:val="24"/>
                <w:lang w:eastAsia="en-US"/>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c>
          <w:tcPr>
            <w:tcW w:w="2908" w:type="dxa"/>
            <w:vMerge/>
          </w:tcPr>
          <w:p w14:paraId="14C4B791" w14:textId="77777777" w:rsidR="00E73781" w:rsidRPr="003233E5" w:rsidRDefault="00E73781" w:rsidP="003233E5">
            <w:pPr>
              <w:tabs>
                <w:tab w:val="left" w:pos="0"/>
                <w:tab w:val="left" w:pos="3600"/>
              </w:tabs>
              <w:rPr>
                <w:sz w:val="24"/>
                <w:szCs w:val="24"/>
              </w:rPr>
            </w:pPr>
          </w:p>
        </w:tc>
      </w:tr>
      <w:tr w:rsidR="00E73781" w:rsidRPr="003233E5" w14:paraId="653D3521" w14:textId="77777777" w:rsidTr="003233E5">
        <w:trPr>
          <w:trHeight w:val="701"/>
        </w:trPr>
        <w:tc>
          <w:tcPr>
            <w:tcW w:w="1702" w:type="dxa"/>
          </w:tcPr>
          <w:p w14:paraId="28CD086F" w14:textId="77777777" w:rsidR="00E73781" w:rsidRPr="003233E5" w:rsidRDefault="00E73781" w:rsidP="003233E5">
            <w:pPr>
              <w:tabs>
                <w:tab w:val="left" w:pos="0"/>
              </w:tabs>
              <w:rPr>
                <w:sz w:val="24"/>
                <w:szCs w:val="24"/>
                <w:lang w:eastAsia="en-US"/>
              </w:rPr>
            </w:pPr>
            <w:proofErr w:type="spellStart"/>
            <w:r w:rsidRPr="003233E5">
              <w:rPr>
                <w:sz w:val="24"/>
                <w:szCs w:val="24"/>
                <w:lang w:eastAsia="en-US"/>
              </w:rPr>
              <w:t>пп</w:t>
            </w:r>
            <w:proofErr w:type="spellEnd"/>
            <w:r w:rsidRPr="003233E5">
              <w:rPr>
                <w:sz w:val="24"/>
                <w:szCs w:val="24"/>
                <w:lang w:eastAsia="en-US"/>
              </w:rPr>
              <w:t>. «и» п. 1 ч.1 ст. 43 Закона № 44</w:t>
            </w:r>
          </w:p>
        </w:tc>
        <w:tc>
          <w:tcPr>
            <w:tcW w:w="10629" w:type="dxa"/>
            <w:gridSpan w:val="2"/>
          </w:tcPr>
          <w:p w14:paraId="5CC94105" w14:textId="77777777" w:rsidR="00E73781" w:rsidRPr="003233E5" w:rsidRDefault="00E73781" w:rsidP="003233E5">
            <w:pPr>
              <w:tabs>
                <w:tab w:val="left" w:pos="0"/>
                <w:tab w:val="left" w:pos="3600"/>
              </w:tabs>
              <w:rPr>
                <w:sz w:val="24"/>
                <w:szCs w:val="24"/>
              </w:rPr>
            </w:pPr>
            <w:r w:rsidRPr="003233E5">
              <w:rPr>
                <w:sz w:val="24"/>
                <w:szCs w:val="24"/>
                <w:lang w:eastAsia="en-US"/>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c>
          <w:tcPr>
            <w:tcW w:w="2908" w:type="dxa"/>
            <w:vMerge/>
          </w:tcPr>
          <w:p w14:paraId="2FD04D96" w14:textId="77777777" w:rsidR="00E73781" w:rsidRPr="003233E5" w:rsidRDefault="00E73781" w:rsidP="003233E5">
            <w:pPr>
              <w:tabs>
                <w:tab w:val="left" w:pos="0"/>
                <w:tab w:val="left" w:pos="3600"/>
              </w:tabs>
              <w:rPr>
                <w:sz w:val="24"/>
                <w:szCs w:val="24"/>
              </w:rPr>
            </w:pPr>
          </w:p>
        </w:tc>
      </w:tr>
      <w:tr w:rsidR="00E73781" w:rsidRPr="003233E5" w14:paraId="61ADE7E8" w14:textId="77777777" w:rsidTr="003233E5">
        <w:tc>
          <w:tcPr>
            <w:tcW w:w="1702" w:type="dxa"/>
          </w:tcPr>
          <w:p w14:paraId="782C1152" w14:textId="77777777" w:rsidR="00E73781" w:rsidRPr="003233E5" w:rsidRDefault="00E73781" w:rsidP="003233E5">
            <w:pPr>
              <w:tabs>
                <w:tab w:val="left" w:pos="0"/>
              </w:tabs>
              <w:rPr>
                <w:sz w:val="24"/>
                <w:szCs w:val="24"/>
                <w:lang w:eastAsia="en-US"/>
              </w:rPr>
            </w:pPr>
            <w:proofErr w:type="spellStart"/>
            <w:r w:rsidRPr="003233E5">
              <w:rPr>
                <w:sz w:val="24"/>
                <w:szCs w:val="24"/>
                <w:lang w:eastAsia="en-US"/>
              </w:rPr>
              <w:t>пп</w:t>
            </w:r>
            <w:proofErr w:type="spellEnd"/>
            <w:r w:rsidRPr="003233E5">
              <w:rPr>
                <w:sz w:val="24"/>
                <w:szCs w:val="24"/>
                <w:lang w:eastAsia="en-US"/>
              </w:rPr>
              <w:t xml:space="preserve">. «к» п. 1 ч.1 ст. 43 </w:t>
            </w:r>
            <w:r w:rsidRPr="003233E5">
              <w:rPr>
                <w:sz w:val="24"/>
                <w:szCs w:val="24"/>
                <w:lang w:eastAsia="en-US"/>
              </w:rPr>
              <w:lastRenderedPageBreak/>
              <w:t>Закона № 44</w:t>
            </w:r>
          </w:p>
        </w:tc>
        <w:tc>
          <w:tcPr>
            <w:tcW w:w="10629" w:type="dxa"/>
            <w:gridSpan w:val="2"/>
          </w:tcPr>
          <w:p w14:paraId="4DA16AED" w14:textId="77777777" w:rsidR="00E73781" w:rsidRPr="003233E5" w:rsidRDefault="00E73781" w:rsidP="003233E5">
            <w:pPr>
              <w:tabs>
                <w:tab w:val="left" w:pos="0"/>
                <w:tab w:val="left" w:pos="3600"/>
              </w:tabs>
              <w:rPr>
                <w:sz w:val="24"/>
                <w:szCs w:val="24"/>
              </w:rPr>
            </w:pPr>
            <w:r w:rsidRPr="003233E5">
              <w:rPr>
                <w:sz w:val="24"/>
                <w:szCs w:val="24"/>
                <w:lang w:eastAsia="en-US"/>
              </w:rPr>
              <w:lastRenderedPageBreak/>
              <w:t xml:space="preserve">Декларация о принадлежности участника закупки к организации инвалидов, предусмотренной </w:t>
            </w:r>
            <w:hyperlink r:id="rId9">
              <w:r w:rsidRPr="003233E5">
                <w:rPr>
                  <w:rStyle w:val="a3"/>
                  <w:sz w:val="24"/>
                  <w:szCs w:val="24"/>
                  <w:lang w:eastAsia="en-US"/>
                </w:rPr>
                <w:t>частью 2 статьи 29</w:t>
              </w:r>
            </w:hyperlink>
            <w:r w:rsidRPr="003233E5">
              <w:rPr>
                <w:sz w:val="24"/>
                <w:szCs w:val="24"/>
                <w:lang w:eastAsia="en-US"/>
              </w:rPr>
              <w:t xml:space="preserve"> Закона № 44-ФЗ (если участник закупки является такой организацией)</w:t>
            </w:r>
          </w:p>
        </w:tc>
        <w:tc>
          <w:tcPr>
            <w:tcW w:w="2908" w:type="dxa"/>
            <w:vMerge/>
          </w:tcPr>
          <w:p w14:paraId="448FF4C4" w14:textId="77777777" w:rsidR="00E73781" w:rsidRPr="003233E5" w:rsidRDefault="00E73781" w:rsidP="003233E5">
            <w:pPr>
              <w:tabs>
                <w:tab w:val="left" w:pos="0"/>
                <w:tab w:val="left" w:pos="3600"/>
              </w:tabs>
              <w:rPr>
                <w:sz w:val="24"/>
                <w:szCs w:val="24"/>
              </w:rPr>
            </w:pPr>
          </w:p>
        </w:tc>
      </w:tr>
      <w:tr w:rsidR="00E73781" w:rsidRPr="003233E5" w14:paraId="432F2E42" w14:textId="77777777" w:rsidTr="003233E5">
        <w:tc>
          <w:tcPr>
            <w:tcW w:w="1702" w:type="dxa"/>
          </w:tcPr>
          <w:p w14:paraId="67A68DEA" w14:textId="77777777" w:rsidR="00E73781" w:rsidRPr="003233E5" w:rsidRDefault="00E73781" w:rsidP="003233E5">
            <w:pPr>
              <w:tabs>
                <w:tab w:val="left" w:pos="0"/>
              </w:tabs>
              <w:rPr>
                <w:sz w:val="24"/>
                <w:szCs w:val="24"/>
                <w:lang w:eastAsia="en-US"/>
              </w:rPr>
            </w:pPr>
            <w:proofErr w:type="spellStart"/>
            <w:r w:rsidRPr="003233E5">
              <w:rPr>
                <w:sz w:val="24"/>
                <w:szCs w:val="24"/>
                <w:lang w:eastAsia="en-US"/>
              </w:rPr>
              <w:lastRenderedPageBreak/>
              <w:t>пп</w:t>
            </w:r>
            <w:proofErr w:type="spellEnd"/>
            <w:r w:rsidRPr="003233E5">
              <w:rPr>
                <w:sz w:val="24"/>
                <w:szCs w:val="24"/>
                <w:lang w:eastAsia="en-US"/>
              </w:rPr>
              <w:t>. «л» п. 1 ч.1 ст. 43 Закона № 44</w:t>
            </w:r>
          </w:p>
        </w:tc>
        <w:tc>
          <w:tcPr>
            <w:tcW w:w="10629" w:type="dxa"/>
            <w:gridSpan w:val="2"/>
          </w:tcPr>
          <w:p w14:paraId="7B9F33A7" w14:textId="77777777" w:rsidR="00E73781" w:rsidRPr="003233E5" w:rsidRDefault="00E73781" w:rsidP="003233E5">
            <w:pPr>
              <w:pStyle w:val="a4"/>
              <w:tabs>
                <w:tab w:val="left" w:pos="-2700"/>
                <w:tab w:val="left" w:pos="-1800"/>
                <w:tab w:val="left" w:pos="-360"/>
                <w:tab w:val="left" w:pos="0"/>
                <w:tab w:val="left" w:pos="142"/>
                <w:tab w:val="left" w:pos="360"/>
                <w:tab w:val="left" w:pos="851"/>
                <w:tab w:val="left" w:pos="1134"/>
                <w:tab w:val="left" w:pos="1418"/>
                <w:tab w:val="left" w:pos="3600"/>
              </w:tabs>
              <w:spacing w:after="0"/>
              <w:ind w:left="0"/>
              <w:rPr>
                <w:sz w:val="24"/>
                <w:szCs w:val="24"/>
              </w:rPr>
            </w:pPr>
            <w:r w:rsidRPr="003233E5">
              <w:rPr>
                <w:sz w:val="24"/>
                <w:szCs w:val="24"/>
                <w:lang w:eastAsia="en-US"/>
              </w:rPr>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r:id="rId10" w:history="1">
              <w:r w:rsidRPr="003233E5">
                <w:rPr>
                  <w:rStyle w:val="a3"/>
                  <w:rFonts w:eastAsiaTheme="majorEastAsia"/>
                  <w:sz w:val="24"/>
                  <w:szCs w:val="24"/>
                  <w:lang w:eastAsia="en-US"/>
                </w:rPr>
                <w:t>частью 3 статьи 30</w:t>
              </w:r>
            </w:hyperlink>
            <w:r w:rsidRPr="003233E5">
              <w:rPr>
                <w:sz w:val="24"/>
                <w:szCs w:val="24"/>
                <w:lang w:eastAsia="en-US"/>
              </w:rPr>
              <w:t xml:space="preserve"> Закона № 44-ФЗ</w:t>
            </w:r>
          </w:p>
        </w:tc>
        <w:tc>
          <w:tcPr>
            <w:tcW w:w="2908" w:type="dxa"/>
            <w:vMerge/>
          </w:tcPr>
          <w:p w14:paraId="258D9238" w14:textId="77777777" w:rsidR="00E73781" w:rsidRPr="003233E5" w:rsidRDefault="00E73781" w:rsidP="003233E5">
            <w:pPr>
              <w:tabs>
                <w:tab w:val="left" w:pos="0"/>
                <w:tab w:val="left" w:pos="3600"/>
              </w:tabs>
              <w:rPr>
                <w:sz w:val="24"/>
                <w:szCs w:val="24"/>
              </w:rPr>
            </w:pPr>
          </w:p>
        </w:tc>
      </w:tr>
      <w:tr w:rsidR="00E73781" w:rsidRPr="003233E5" w14:paraId="6DDFDEE3" w14:textId="77777777" w:rsidTr="003233E5">
        <w:trPr>
          <w:trHeight w:val="701"/>
        </w:trPr>
        <w:tc>
          <w:tcPr>
            <w:tcW w:w="1702" w:type="dxa"/>
            <w:vAlign w:val="center"/>
          </w:tcPr>
          <w:p w14:paraId="040E717F" w14:textId="77777777" w:rsidR="00E73781" w:rsidRPr="003233E5" w:rsidRDefault="00E73781" w:rsidP="003233E5">
            <w:pPr>
              <w:widowControl w:val="0"/>
              <w:tabs>
                <w:tab w:val="left" w:pos="0"/>
                <w:tab w:val="left" w:pos="3600"/>
              </w:tabs>
              <w:jc w:val="center"/>
              <w:rPr>
                <w:sz w:val="24"/>
                <w:szCs w:val="24"/>
              </w:rPr>
            </w:pPr>
            <w:r w:rsidRPr="003233E5">
              <w:rPr>
                <w:b/>
                <w:bCs/>
                <w:i/>
                <w:iCs/>
                <w:sz w:val="24"/>
                <w:szCs w:val="24"/>
              </w:rPr>
              <w:t>Основание по закону № 44-ФЗ</w:t>
            </w:r>
          </w:p>
        </w:tc>
        <w:tc>
          <w:tcPr>
            <w:tcW w:w="6662" w:type="dxa"/>
            <w:vAlign w:val="center"/>
          </w:tcPr>
          <w:p w14:paraId="3924CE9C" w14:textId="77777777" w:rsidR="00E73781" w:rsidRPr="003233E5" w:rsidRDefault="00E73781" w:rsidP="003233E5">
            <w:pPr>
              <w:widowControl w:val="0"/>
              <w:tabs>
                <w:tab w:val="left" w:pos="0"/>
                <w:tab w:val="left" w:pos="3600"/>
              </w:tabs>
              <w:jc w:val="center"/>
              <w:rPr>
                <w:sz w:val="24"/>
                <w:szCs w:val="24"/>
              </w:rPr>
            </w:pPr>
            <w:r w:rsidRPr="003233E5">
              <w:rPr>
                <w:b/>
                <w:bCs/>
                <w:i/>
                <w:iCs/>
                <w:sz w:val="24"/>
                <w:szCs w:val="24"/>
              </w:rPr>
              <w:t>Документы и информация</w:t>
            </w:r>
          </w:p>
        </w:tc>
        <w:tc>
          <w:tcPr>
            <w:tcW w:w="3967" w:type="dxa"/>
            <w:vAlign w:val="center"/>
          </w:tcPr>
          <w:p w14:paraId="5416F65C" w14:textId="77777777" w:rsidR="00E73781" w:rsidRPr="003233E5" w:rsidRDefault="00E73781" w:rsidP="003233E5">
            <w:pPr>
              <w:widowControl w:val="0"/>
              <w:tabs>
                <w:tab w:val="left" w:pos="0"/>
                <w:tab w:val="left" w:pos="3600"/>
              </w:tabs>
              <w:jc w:val="center"/>
              <w:rPr>
                <w:sz w:val="24"/>
                <w:szCs w:val="24"/>
              </w:rPr>
            </w:pPr>
            <w:r w:rsidRPr="003233E5">
              <w:rPr>
                <w:b/>
                <w:bCs/>
                <w:i/>
                <w:iCs/>
                <w:sz w:val="24"/>
                <w:szCs w:val="24"/>
              </w:rPr>
              <w:t>Требование к наличию документов и информации/ исчерпывающий перечень таких документов</w:t>
            </w:r>
          </w:p>
        </w:tc>
        <w:tc>
          <w:tcPr>
            <w:tcW w:w="2908" w:type="dxa"/>
            <w:vAlign w:val="center"/>
          </w:tcPr>
          <w:p w14:paraId="0FF61066" w14:textId="77777777" w:rsidR="00E73781" w:rsidRPr="003233E5" w:rsidRDefault="00E73781" w:rsidP="003233E5">
            <w:pPr>
              <w:widowControl w:val="0"/>
              <w:tabs>
                <w:tab w:val="left" w:pos="0"/>
                <w:tab w:val="left" w:pos="3600"/>
              </w:tabs>
              <w:jc w:val="center"/>
              <w:rPr>
                <w:sz w:val="24"/>
                <w:szCs w:val="24"/>
              </w:rPr>
            </w:pPr>
            <w:r w:rsidRPr="003233E5">
              <w:rPr>
                <w:b/>
                <w:bCs/>
                <w:i/>
                <w:iCs/>
                <w:sz w:val="24"/>
                <w:szCs w:val="24"/>
              </w:rPr>
              <w:t>Порядок предоставления информации и документов</w:t>
            </w:r>
          </w:p>
        </w:tc>
      </w:tr>
      <w:tr w:rsidR="00E73781" w:rsidRPr="003233E5" w14:paraId="495A8744" w14:textId="77777777" w:rsidTr="003233E5">
        <w:trPr>
          <w:trHeight w:val="701"/>
        </w:trPr>
        <w:tc>
          <w:tcPr>
            <w:tcW w:w="1702" w:type="dxa"/>
          </w:tcPr>
          <w:p w14:paraId="40768F65" w14:textId="77777777" w:rsidR="00E73781" w:rsidRPr="003233E5" w:rsidRDefault="00E73781" w:rsidP="003233E5">
            <w:pPr>
              <w:tabs>
                <w:tab w:val="left" w:pos="0"/>
              </w:tabs>
              <w:rPr>
                <w:sz w:val="24"/>
                <w:szCs w:val="24"/>
              </w:rPr>
            </w:pPr>
            <w:proofErr w:type="spellStart"/>
            <w:r w:rsidRPr="003233E5">
              <w:rPr>
                <w:sz w:val="24"/>
                <w:szCs w:val="24"/>
              </w:rPr>
              <w:t>пп</w:t>
            </w:r>
            <w:proofErr w:type="spellEnd"/>
            <w:r w:rsidRPr="003233E5">
              <w:rPr>
                <w:sz w:val="24"/>
                <w:szCs w:val="24"/>
              </w:rPr>
              <w:t>. «м» п. 1 ч.1 ст. 43 Закона № 44</w:t>
            </w:r>
          </w:p>
        </w:tc>
        <w:tc>
          <w:tcPr>
            <w:tcW w:w="6662" w:type="dxa"/>
          </w:tcPr>
          <w:p w14:paraId="1F67E2F2" w14:textId="77777777" w:rsidR="00E73781" w:rsidRPr="003233E5" w:rsidRDefault="00E73781" w:rsidP="003233E5">
            <w:pPr>
              <w:tabs>
                <w:tab w:val="left" w:pos="0"/>
                <w:tab w:val="left" w:pos="3600"/>
              </w:tabs>
              <w:rPr>
                <w:sz w:val="24"/>
                <w:szCs w:val="24"/>
              </w:rPr>
            </w:pPr>
            <w:r w:rsidRPr="003233E5">
              <w:rPr>
                <w:sz w:val="24"/>
                <w:szCs w:val="24"/>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c>
          <w:tcPr>
            <w:tcW w:w="3967" w:type="dxa"/>
            <w:vAlign w:val="center"/>
          </w:tcPr>
          <w:p w14:paraId="6F7A1BCD" w14:textId="77777777" w:rsidR="00E73781" w:rsidRPr="003F420B" w:rsidRDefault="00E73781" w:rsidP="003233E5">
            <w:pPr>
              <w:pStyle w:val="a4"/>
              <w:tabs>
                <w:tab w:val="left" w:pos="-2700"/>
                <w:tab w:val="left" w:pos="-1800"/>
                <w:tab w:val="left" w:pos="-360"/>
                <w:tab w:val="left" w:pos="0"/>
                <w:tab w:val="left" w:pos="142"/>
                <w:tab w:val="left" w:pos="360"/>
                <w:tab w:val="left" w:pos="851"/>
                <w:tab w:val="left" w:pos="1134"/>
                <w:tab w:val="left" w:pos="1418"/>
                <w:tab w:val="left" w:pos="3600"/>
              </w:tabs>
              <w:spacing w:after="0"/>
              <w:ind w:left="0"/>
              <w:jc w:val="center"/>
              <w:rPr>
                <w:sz w:val="24"/>
                <w:szCs w:val="24"/>
              </w:rPr>
            </w:pPr>
            <w:r w:rsidRPr="003F420B">
              <w:rPr>
                <w:sz w:val="24"/>
                <w:szCs w:val="24"/>
              </w:rPr>
              <w:t>Требуется</w:t>
            </w:r>
          </w:p>
        </w:tc>
        <w:tc>
          <w:tcPr>
            <w:tcW w:w="2908" w:type="dxa"/>
            <w:vMerge w:val="restart"/>
            <w:vAlign w:val="center"/>
          </w:tcPr>
          <w:p w14:paraId="3A898906" w14:textId="77777777" w:rsidR="00E73781" w:rsidRPr="003233E5" w:rsidRDefault="00E73781" w:rsidP="003233E5">
            <w:pPr>
              <w:tabs>
                <w:tab w:val="left" w:pos="0"/>
                <w:tab w:val="left" w:pos="3600"/>
              </w:tabs>
              <w:rPr>
                <w:sz w:val="24"/>
                <w:szCs w:val="24"/>
              </w:rPr>
            </w:pPr>
            <w:r w:rsidRPr="003233E5">
              <w:rPr>
                <w:sz w:val="24"/>
                <w:szCs w:val="24"/>
              </w:rPr>
              <w:t xml:space="preserve">Указанные документы, предусмотренные настоящими пунктами, </w:t>
            </w:r>
            <w:r w:rsidRPr="003233E5">
              <w:rPr>
                <w:b/>
                <w:i/>
                <w:sz w:val="24"/>
                <w:szCs w:val="24"/>
              </w:rPr>
              <w:t>включаются</w:t>
            </w:r>
            <w:r w:rsidRPr="003233E5">
              <w:rPr>
                <w:sz w:val="24"/>
                <w:szCs w:val="24"/>
              </w:rPr>
              <w:t xml:space="preserve"> участником закупки в заявку на участие в закупке.</w:t>
            </w:r>
          </w:p>
        </w:tc>
      </w:tr>
      <w:tr w:rsidR="00E73781" w:rsidRPr="003233E5" w14:paraId="65C59A5E" w14:textId="77777777" w:rsidTr="003233E5">
        <w:trPr>
          <w:trHeight w:val="930"/>
        </w:trPr>
        <w:tc>
          <w:tcPr>
            <w:tcW w:w="1702" w:type="dxa"/>
          </w:tcPr>
          <w:p w14:paraId="31041E9C" w14:textId="77777777" w:rsidR="00E73781" w:rsidRPr="003233E5" w:rsidRDefault="00E73781" w:rsidP="003233E5">
            <w:pPr>
              <w:tabs>
                <w:tab w:val="left" w:pos="0"/>
              </w:tabs>
              <w:rPr>
                <w:sz w:val="24"/>
                <w:szCs w:val="24"/>
              </w:rPr>
            </w:pPr>
            <w:proofErr w:type="spellStart"/>
            <w:r w:rsidRPr="003233E5">
              <w:rPr>
                <w:sz w:val="24"/>
                <w:szCs w:val="24"/>
              </w:rPr>
              <w:t>пп</w:t>
            </w:r>
            <w:proofErr w:type="spellEnd"/>
            <w:r w:rsidRPr="003233E5">
              <w:rPr>
                <w:sz w:val="24"/>
                <w:szCs w:val="24"/>
              </w:rPr>
              <w:t>. «н» п. 1 ч.1 ст. 43 Закона № 44</w:t>
            </w:r>
          </w:p>
        </w:tc>
        <w:tc>
          <w:tcPr>
            <w:tcW w:w="6662" w:type="dxa"/>
          </w:tcPr>
          <w:p w14:paraId="06171786" w14:textId="77777777" w:rsidR="00E73781" w:rsidRPr="003233E5" w:rsidRDefault="00E73781" w:rsidP="003233E5">
            <w:pPr>
              <w:tabs>
                <w:tab w:val="left" w:pos="0"/>
                <w:tab w:val="left" w:pos="3600"/>
              </w:tabs>
              <w:rPr>
                <w:sz w:val="24"/>
                <w:szCs w:val="24"/>
              </w:rPr>
            </w:pPr>
            <w:r w:rsidRPr="003233E5">
              <w:rPr>
                <w:sz w:val="24"/>
                <w:szCs w:val="24"/>
              </w:rPr>
              <w:t xml:space="preserve">Документы, подтверждающие соответствие участника закупки требованиям, установленным </w:t>
            </w:r>
            <w:hyperlink r:id="rId11" w:history="1">
              <w:r w:rsidRPr="003233E5">
                <w:rPr>
                  <w:rStyle w:val="a3"/>
                  <w:rFonts w:eastAsiaTheme="majorEastAsia"/>
                  <w:color w:val="1A0DAB"/>
                  <w:sz w:val="24"/>
                  <w:szCs w:val="24"/>
                </w:rPr>
                <w:t>пунктом 1 части 1 статьи 31</w:t>
              </w:r>
            </w:hyperlink>
            <w:r w:rsidRPr="003233E5">
              <w:rPr>
                <w:sz w:val="24"/>
                <w:szCs w:val="24"/>
              </w:rPr>
              <w:t xml:space="preserve"> Закона № 44-ФЗ</w:t>
            </w:r>
          </w:p>
        </w:tc>
        <w:tc>
          <w:tcPr>
            <w:tcW w:w="3967" w:type="dxa"/>
          </w:tcPr>
          <w:p w14:paraId="43F2666C" w14:textId="77777777" w:rsidR="005F67E3" w:rsidRDefault="005F67E3" w:rsidP="00A41A65">
            <w:pPr>
              <w:pStyle w:val="ConsPlusNormal"/>
              <w:tabs>
                <w:tab w:val="left" w:pos="0"/>
              </w:tabs>
              <w:ind w:firstLine="0"/>
              <w:jc w:val="center"/>
              <w:rPr>
                <w:rFonts w:ascii="Times New Roman" w:hAnsi="Times New Roman" w:cs="Times New Roman"/>
                <w:sz w:val="24"/>
                <w:szCs w:val="24"/>
              </w:rPr>
            </w:pPr>
            <w:r>
              <w:rPr>
                <w:rFonts w:ascii="Times New Roman" w:hAnsi="Times New Roman" w:cs="Times New Roman"/>
                <w:sz w:val="24"/>
                <w:szCs w:val="24"/>
              </w:rPr>
              <w:t>Требуется:</w:t>
            </w:r>
          </w:p>
          <w:p w14:paraId="50B927D9" w14:textId="45501041" w:rsidR="00E73781" w:rsidRPr="003F420B" w:rsidRDefault="005F67E3" w:rsidP="00A41A65">
            <w:pPr>
              <w:pStyle w:val="ConsPlusNormal"/>
              <w:tabs>
                <w:tab w:val="left" w:pos="0"/>
              </w:tabs>
              <w:ind w:firstLine="0"/>
              <w:jc w:val="center"/>
              <w:rPr>
                <w:sz w:val="24"/>
                <w:szCs w:val="24"/>
              </w:rPr>
            </w:pPr>
            <w:bookmarkStart w:id="0" w:name="_GoBack"/>
            <w:bookmarkEnd w:id="0"/>
            <w:r>
              <w:rPr>
                <w:rFonts w:ascii="Times New Roman" w:hAnsi="Times New Roman" w:cs="Times New Roman"/>
                <w:sz w:val="24"/>
                <w:szCs w:val="24"/>
              </w:rPr>
              <w:t xml:space="preserve"> </w:t>
            </w:r>
            <w:r w:rsidRPr="005F67E3">
              <w:rPr>
                <w:rFonts w:ascii="Times New Roman" w:hAnsi="Times New Roman" w:cs="Times New Roman"/>
                <w:i/>
                <w:sz w:val="24"/>
                <w:szCs w:val="24"/>
              </w:rPr>
              <w:t xml:space="preserve">Лицензия на реализацию дополнительных профессиональных программ повышения квалификации (выданную Федеральной службой по надзору в сфере образования и науки или органами исполнительной власти субъектов РФ, осуществляющие переданные полномочия РФ в сфере образования). </w:t>
            </w:r>
            <w:proofErr w:type="gramStart"/>
            <w:r w:rsidRPr="005F67E3">
              <w:rPr>
                <w:rFonts w:ascii="Times New Roman" w:hAnsi="Times New Roman" w:cs="Times New Roman"/>
                <w:i/>
                <w:sz w:val="24"/>
                <w:szCs w:val="24"/>
              </w:rPr>
              <w:t xml:space="preserve">В приложении к лицензии должен быть указан вид образования – «дополнительное образование» и подвид - «дополнительное профессиональное образование» или уведомление о предоставлении лицензии в форме электронного документа, подписанного усиленной </w:t>
            </w:r>
            <w:r w:rsidRPr="005F67E3">
              <w:rPr>
                <w:rFonts w:ascii="Times New Roman" w:hAnsi="Times New Roman" w:cs="Times New Roman"/>
                <w:i/>
                <w:sz w:val="24"/>
                <w:szCs w:val="24"/>
              </w:rPr>
              <w:lastRenderedPageBreak/>
              <w:t>квалифицированной электронной подписью, либо на бумажном носителе, или выписка из реестра лицензий в форме электронного документа, подписанного усиленной квалифицированной электронной подписью, либо на бумажном носителе.</w:t>
            </w:r>
            <w:proofErr w:type="gramEnd"/>
          </w:p>
        </w:tc>
        <w:tc>
          <w:tcPr>
            <w:tcW w:w="2908" w:type="dxa"/>
            <w:vMerge/>
          </w:tcPr>
          <w:p w14:paraId="6A3A9DD3" w14:textId="77777777" w:rsidR="00E73781" w:rsidRPr="003233E5" w:rsidRDefault="00E73781" w:rsidP="003233E5">
            <w:pPr>
              <w:tabs>
                <w:tab w:val="left" w:pos="0"/>
              </w:tabs>
              <w:rPr>
                <w:sz w:val="24"/>
                <w:szCs w:val="24"/>
              </w:rPr>
            </w:pPr>
          </w:p>
        </w:tc>
      </w:tr>
      <w:tr w:rsidR="00E73781" w:rsidRPr="003233E5" w14:paraId="73CB898B" w14:textId="77777777" w:rsidTr="003233E5">
        <w:trPr>
          <w:trHeight w:val="849"/>
        </w:trPr>
        <w:tc>
          <w:tcPr>
            <w:tcW w:w="1702" w:type="dxa"/>
          </w:tcPr>
          <w:p w14:paraId="68BFE582" w14:textId="77777777" w:rsidR="00E73781" w:rsidRPr="003233E5" w:rsidRDefault="00E73781" w:rsidP="003233E5">
            <w:pPr>
              <w:tabs>
                <w:tab w:val="left" w:pos="0"/>
              </w:tabs>
              <w:rPr>
                <w:sz w:val="24"/>
                <w:szCs w:val="24"/>
              </w:rPr>
            </w:pPr>
            <w:proofErr w:type="spellStart"/>
            <w:r w:rsidRPr="003233E5">
              <w:rPr>
                <w:sz w:val="24"/>
                <w:szCs w:val="24"/>
              </w:rPr>
              <w:lastRenderedPageBreak/>
              <w:t>пп</w:t>
            </w:r>
            <w:proofErr w:type="spellEnd"/>
            <w:r w:rsidRPr="003233E5">
              <w:rPr>
                <w:sz w:val="24"/>
                <w:szCs w:val="24"/>
              </w:rPr>
              <w:t>. «н» п. 1 ч.1 ст. 43 Закона № 44</w:t>
            </w:r>
          </w:p>
        </w:tc>
        <w:tc>
          <w:tcPr>
            <w:tcW w:w="6662" w:type="dxa"/>
          </w:tcPr>
          <w:p w14:paraId="24D49281" w14:textId="77777777" w:rsidR="00E73781" w:rsidRPr="003233E5" w:rsidRDefault="00E73781" w:rsidP="003233E5">
            <w:pPr>
              <w:tabs>
                <w:tab w:val="left" w:pos="0"/>
                <w:tab w:val="left" w:pos="3600"/>
              </w:tabs>
              <w:rPr>
                <w:sz w:val="24"/>
                <w:szCs w:val="24"/>
              </w:rPr>
            </w:pPr>
            <w:r w:rsidRPr="003233E5">
              <w:rPr>
                <w:sz w:val="24"/>
                <w:szCs w:val="24"/>
              </w:rPr>
              <w:t xml:space="preserve">Документы, подтверждающие соответствие участника закупки дополнительным требованиям, установленным в соответствии с </w:t>
            </w:r>
            <w:hyperlink r:id="rId12" w:history="1">
              <w:r w:rsidRPr="003233E5">
                <w:rPr>
                  <w:rStyle w:val="a3"/>
                  <w:rFonts w:eastAsiaTheme="majorEastAsia"/>
                  <w:color w:val="1A0DAB"/>
                  <w:sz w:val="24"/>
                  <w:szCs w:val="24"/>
                </w:rPr>
                <w:t>частями 2</w:t>
              </w:r>
            </w:hyperlink>
            <w:r w:rsidRPr="003233E5">
              <w:rPr>
                <w:sz w:val="24"/>
                <w:szCs w:val="24"/>
              </w:rPr>
              <w:t xml:space="preserve"> и </w:t>
            </w:r>
            <w:hyperlink r:id="rId13" w:history="1">
              <w:r w:rsidRPr="003233E5">
                <w:rPr>
                  <w:rStyle w:val="a3"/>
                  <w:rFonts w:eastAsiaTheme="majorEastAsia"/>
                  <w:color w:val="1A0DAB"/>
                  <w:sz w:val="24"/>
                  <w:szCs w:val="24"/>
                </w:rPr>
                <w:t>2.1</w:t>
              </w:r>
            </w:hyperlink>
            <w:r w:rsidRPr="003233E5">
              <w:rPr>
                <w:sz w:val="24"/>
                <w:szCs w:val="24"/>
              </w:rPr>
              <w:t xml:space="preserve"> (при наличии таких требований) статьи 31 Закона № 44-ФЗ, если иное не предусмотрено Законом № 44-ФЗ</w:t>
            </w:r>
          </w:p>
        </w:tc>
        <w:tc>
          <w:tcPr>
            <w:tcW w:w="3967" w:type="dxa"/>
          </w:tcPr>
          <w:p w14:paraId="62B240D4" w14:textId="00A212CE" w:rsidR="00E73781" w:rsidRPr="003F420B" w:rsidRDefault="00B545BA" w:rsidP="00B545BA">
            <w:pPr>
              <w:pStyle w:val="ConsPlusNormal"/>
              <w:tabs>
                <w:tab w:val="left" w:pos="0"/>
              </w:tabs>
              <w:ind w:firstLine="0"/>
              <w:jc w:val="center"/>
              <w:rPr>
                <w:rFonts w:ascii="Times New Roman" w:hAnsi="Times New Roman" w:cs="Times New Roman"/>
                <w:sz w:val="24"/>
                <w:szCs w:val="24"/>
              </w:rPr>
            </w:pPr>
            <w:r>
              <w:rPr>
                <w:rFonts w:ascii="Times New Roman" w:hAnsi="Times New Roman" w:cs="Times New Roman"/>
                <w:sz w:val="24"/>
                <w:szCs w:val="24"/>
              </w:rPr>
              <w:t>Не требуется</w:t>
            </w:r>
          </w:p>
        </w:tc>
        <w:tc>
          <w:tcPr>
            <w:tcW w:w="2908" w:type="dxa"/>
          </w:tcPr>
          <w:p w14:paraId="6B6DF136" w14:textId="77777777" w:rsidR="00E73781" w:rsidRPr="003233E5" w:rsidRDefault="00E73781" w:rsidP="003233E5">
            <w:pPr>
              <w:tabs>
                <w:tab w:val="left" w:pos="0"/>
              </w:tabs>
              <w:rPr>
                <w:sz w:val="24"/>
                <w:szCs w:val="24"/>
              </w:rPr>
            </w:pPr>
            <w:r w:rsidRPr="003233E5">
              <w:rPr>
                <w:sz w:val="24"/>
                <w:szCs w:val="24"/>
              </w:rPr>
              <w:t>Документы, подтверждающие соответствие участника закупки дополнительным требованиям, установленным настоящим пунктом (при наличии таких требований), не включаются участником закупки в заявку на участие в закупке. Такие документы в случаях, предусмотренных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E73781" w:rsidRPr="003233E5" w14:paraId="0F2FC90D" w14:textId="77777777" w:rsidTr="003233E5">
        <w:trPr>
          <w:trHeight w:val="966"/>
        </w:trPr>
        <w:tc>
          <w:tcPr>
            <w:tcW w:w="1702" w:type="dxa"/>
          </w:tcPr>
          <w:p w14:paraId="62688D1C" w14:textId="77777777" w:rsidR="00E73781" w:rsidRPr="003233E5" w:rsidRDefault="00E73781" w:rsidP="003233E5">
            <w:pPr>
              <w:tabs>
                <w:tab w:val="left" w:pos="0"/>
              </w:tabs>
              <w:rPr>
                <w:sz w:val="24"/>
                <w:szCs w:val="24"/>
              </w:rPr>
            </w:pPr>
            <w:proofErr w:type="spellStart"/>
            <w:r w:rsidRPr="003233E5">
              <w:rPr>
                <w:sz w:val="24"/>
                <w:szCs w:val="24"/>
              </w:rPr>
              <w:t>пп</w:t>
            </w:r>
            <w:proofErr w:type="spellEnd"/>
            <w:r w:rsidRPr="003233E5">
              <w:rPr>
                <w:sz w:val="24"/>
                <w:szCs w:val="24"/>
              </w:rPr>
              <w:t>. «о» п. 1 ч.1 ст. 43 Закона № 44</w:t>
            </w:r>
          </w:p>
        </w:tc>
        <w:tc>
          <w:tcPr>
            <w:tcW w:w="6662" w:type="dxa"/>
            <w:vAlign w:val="center"/>
          </w:tcPr>
          <w:p w14:paraId="5FFA4F80" w14:textId="77777777" w:rsidR="00E73781" w:rsidRPr="003233E5" w:rsidRDefault="00E73781" w:rsidP="003233E5">
            <w:pPr>
              <w:tabs>
                <w:tab w:val="left" w:pos="0"/>
                <w:tab w:val="left" w:pos="3600"/>
              </w:tabs>
              <w:rPr>
                <w:sz w:val="24"/>
                <w:szCs w:val="24"/>
              </w:rPr>
            </w:pPr>
            <w:r w:rsidRPr="003233E5">
              <w:rPr>
                <w:sz w:val="24"/>
                <w:szCs w:val="24"/>
              </w:rPr>
              <w:t xml:space="preserve">Декларация о соответствии участника закупки требованиям, установленным </w:t>
            </w:r>
            <w:hyperlink r:id="rId14" w:history="1">
              <w:r w:rsidRPr="003233E5">
                <w:rPr>
                  <w:rStyle w:val="a3"/>
                  <w:rFonts w:eastAsiaTheme="majorEastAsia"/>
                  <w:color w:val="1A0DAB"/>
                  <w:sz w:val="24"/>
                  <w:szCs w:val="24"/>
                </w:rPr>
                <w:t>пунктами 3</w:t>
              </w:r>
            </w:hyperlink>
            <w:r w:rsidRPr="003233E5">
              <w:rPr>
                <w:sz w:val="24"/>
                <w:szCs w:val="24"/>
              </w:rPr>
              <w:t xml:space="preserve"> - </w:t>
            </w:r>
            <w:hyperlink r:id="rId15" w:history="1">
              <w:r w:rsidRPr="003233E5">
                <w:rPr>
                  <w:rStyle w:val="a3"/>
                  <w:rFonts w:eastAsiaTheme="majorEastAsia"/>
                  <w:color w:val="1A0DAB"/>
                  <w:sz w:val="24"/>
                  <w:szCs w:val="24"/>
                </w:rPr>
                <w:t>5</w:t>
              </w:r>
            </w:hyperlink>
            <w:r w:rsidRPr="003233E5">
              <w:rPr>
                <w:sz w:val="24"/>
                <w:szCs w:val="24"/>
              </w:rPr>
              <w:t xml:space="preserve">, </w:t>
            </w:r>
            <w:hyperlink r:id="rId16" w:history="1">
              <w:r w:rsidRPr="003233E5">
                <w:rPr>
                  <w:rStyle w:val="a3"/>
                  <w:rFonts w:eastAsiaTheme="majorEastAsia"/>
                  <w:color w:val="1A0DAB"/>
                  <w:sz w:val="24"/>
                  <w:szCs w:val="24"/>
                </w:rPr>
                <w:t>7</w:t>
              </w:r>
            </w:hyperlink>
            <w:r w:rsidRPr="003233E5">
              <w:rPr>
                <w:sz w:val="24"/>
                <w:szCs w:val="24"/>
              </w:rPr>
              <w:t xml:space="preserve"> - </w:t>
            </w:r>
            <w:hyperlink r:id="rId17" w:history="1">
              <w:r w:rsidRPr="003233E5">
                <w:rPr>
                  <w:rStyle w:val="a3"/>
                  <w:rFonts w:eastAsiaTheme="majorEastAsia"/>
                  <w:color w:val="1A0DAB"/>
                  <w:sz w:val="24"/>
                  <w:szCs w:val="24"/>
                </w:rPr>
                <w:t>11 части 1 статьи 31</w:t>
              </w:r>
            </w:hyperlink>
            <w:r w:rsidRPr="003233E5">
              <w:rPr>
                <w:sz w:val="24"/>
                <w:szCs w:val="24"/>
              </w:rPr>
              <w:t xml:space="preserve"> Закона № 44-ФЗ</w:t>
            </w:r>
          </w:p>
        </w:tc>
        <w:tc>
          <w:tcPr>
            <w:tcW w:w="3967" w:type="dxa"/>
            <w:vAlign w:val="center"/>
          </w:tcPr>
          <w:p w14:paraId="20C8C3A9" w14:textId="557234FB" w:rsidR="00E73781" w:rsidRPr="003233E5" w:rsidRDefault="00CB3395" w:rsidP="00B871F1">
            <w:pPr>
              <w:pStyle w:val="ConsPlusNormal"/>
              <w:tabs>
                <w:tab w:val="left" w:pos="0"/>
              </w:tabs>
              <w:ind w:firstLine="0"/>
              <w:jc w:val="center"/>
              <w:rPr>
                <w:rFonts w:ascii="Times New Roman" w:hAnsi="Times New Roman" w:cs="Times New Roman"/>
                <w:sz w:val="24"/>
                <w:szCs w:val="24"/>
              </w:rPr>
            </w:pPr>
            <w:r>
              <w:rPr>
                <w:rFonts w:ascii="Times New Roman" w:hAnsi="Times New Roman" w:cs="Times New Roman"/>
                <w:sz w:val="24"/>
                <w:szCs w:val="24"/>
              </w:rPr>
              <w:t>Требуется</w:t>
            </w:r>
          </w:p>
        </w:tc>
        <w:tc>
          <w:tcPr>
            <w:tcW w:w="2908" w:type="dxa"/>
            <w:vMerge w:val="restart"/>
          </w:tcPr>
          <w:p w14:paraId="64B821B4" w14:textId="77777777" w:rsidR="00E73781" w:rsidRDefault="00E73781" w:rsidP="003233E5">
            <w:pPr>
              <w:tabs>
                <w:tab w:val="left" w:pos="0"/>
                <w:tab w:val="left" w:pos="3600"/>
              </w:tabs>
              <w:rPr>
                <w:sz w:val="24"/>
                <w:szCs w:val="24"/>
              </w:rPr>
            </w:pPr>
            <w:r w:rsidRPr="003233E5">
              <w:rPr>
                <w:sz w:val="24"/>
                <w:szCs w:val="24"/>
              </w:rPr>
              <w:t xml:space="preserve">Указанные информация и документы, предусмотренные </w:t>
            </w:r>
            <w:r w:rsidRPr="003233E5">
              <w:rPr>
                <w:sz w:val="24"/>
                <w:szCs w:val="24"/>
              </w:rPr>
              <w:lastRenderedPageBreak/>
              <w:t xml:space="preserve">настоящими пунктами, </w:t>
            </w:r>
            <w:r w:rsidRPr="003233E5">
              <w:rPr>
                <w:b/>
                <w:sz w:val="24"/>
                <w:szCs w:val="24"/>
              </w:rPr>
              <w:t>включаются</w:t>
            </w:r>
            <w:r w:rsidRPr="003233E5">
              <w:rPr>
                <w:sz w:val="24"/>
                <w:szCs w:val="24"/>
              </w:rPr>
              <w:t xml:space="preserve"> участником закупки в заявку на участие в закупке.</w:t>
            </w:r>
          </w:p>
          <w:p w14:paraId="5106DBEC" w14:textId="0625D19C" w:rsidR="00B545BA" w:rsidRPr="00DD0F66" w:rsidRDefault="006A4741" w:rsidP="003233E5">
            <w:pPr>
              <w:tabs>
                <w:tab w:val="left" w:pos="0"/>
                <w:tab w:val="left" w:pos="3600"/>
              </w:tabs>
              <w:rPr>
                <w:i/>
              </w:rPr>
            </w:pPr>
            <w:r w:rsidRPr="006A4741">
              <w:rPr>
                <w:i/>
                <w:sz w:val="24"/>
                <w:szCs w:val="24"/>
              </w:rPr>
              <w:t>Постановление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tc>
      </w:tr>
      <w:tr w:rsidR="00E73781" w:rsidRPr="003233E5" w14:paraId="22835F02" w14:textId="77777777" w:rsidTr="003233E5">
        <w:trPr>
          <w:trHeight w:val="2267"/>
        </w:trPr>
        <w:tc>
          <w:tcPr>
            <w:tcW w:w="1702" w:type="dxa"/>
          </w:tcPr>
          <w:p w14:paraId="3740A2CF" w14:textId="77777777" w:rsidR="00E73781" w:rsidRPr="003233E5" w:rsidRDefault="00E73781" w:rsidP="003233E5">
            <w:pPr>
              <w:tabs>
                <w:tab w:val="left" w:pos="0"/>
              </w:tabs>
              <w:rPr>
                <w:sz w:val="24"/>
                <w:szCs w:val="24"/>
              </w:rPr>
            </w:pPr>
            <w:proofErr w:type="spellStart"/>
            <w:r w:rsidRPr="003233E5">
              <w:rPr>
                <w:sz w:val="24"/>
                <w:szCs w:val="24"/>
              </w:rPr>
              <w:lastRenderedPageBreak/>
              <w:t>пп</w:t>
            </w:r>
            <w:proofErr w:type="spellEnd"/>
            <w:r w:rsidRPr="003233E5">
              <w:rPr>
                <w:sz w:val="24"/>
                <w:szCs w:val="24"/>
              </w:rPr>
              <w:t>. «п» п. 1 ч.1 ст. 43 Закона № 44</w:t>
            </w:r>
          </w:p>
        </w:tc>
        <w:tc>
          <w:tcPr>
            <w:tcW w:w="6662" w:type="dxa"/>
            <w:vAlign w:val="center"/>
          </w:tcPr>
          <w:p w14:paraId="45B2A3AF" w14:textId="77777777" w:rsidR="00E73781" w:rsidRPr="003233E5" w:rsidRDefault="00E73781" w:rsidP="003233E5">
            <w:pPr>
              <w:tabs>
                <w:tab w:val="left" w:pos="0"/>
              </w:tabs>
              <w:rPr>
                <w:sz w:val="24"/>
                <w:szCs w:val="24"/>
              </w:rPr>
            </w:pPr>
            <w:r w:rsidRPr="003233E5">
              <w:rPr>
                <w:sz w:val="24"/>
                <w:szCs w:val="24"/>
              </w:rPr>
              <w:tab/>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3967" w:type="dxa"/>
            <w:vAlign w:val="center"/>
          </w:tcPr>
          <w:p w14:paraId="713E4B29" w14:textId="1B87D286" w:rsidR="00E73781" w:rsidRPr="003233E5" w:rsidRDefault="00A41A65" w:rsidP="003233E5">
            <w:pPr>
              <w:pStyle w:val="ConsPlusNormal"/>
              <w:tabs>
                <w:tab w:val="left" w:pos="0"/>
              </w:tabs>
              <w:ind w:firstLine="0"/>
              <w:jc w:val="center"/>
              <w:rPr>
                <w:rFonts w:ascii="Times New Roman" w:hAnsi="Times New Roman" w:cs="Times New Roman"/>
                <w:i/>
                <w:color w:val="0070C0"/>
                <w:sz w:val="24"/>
                <w:szCs w:val="24"/>
              </w:rPr>
            </w:pPr>
            <w:r>
              <w:rPr>
                <w:rFonts w:ascii="Times New Roman" w:hAnsi="Times New Roman" w:cs="Times New Roman"/>
                <w:sz w:val="24"/>
                <w:szCs w:val="24"/>
              </w:rPr>
              <w:t>Требуется</w:t>
            </w:r>
          </w:p>
        </w:tc>
        <w:tc>
          <w:tcPr>
            <w:tcW w:w="2908" w:type="dxa"/>
            <w:vMerge/>
          </w:tcPr>
          <w:p w14:paraId="7DD654E2" w14:textId="77777777" w:rsidR="00E73781" w:rsidRPr="003233E5" w:rsidRDefault="00E73781" w:rsidP="003233E5">
            <w:pPr>
              <w:tabs>
                <w:tab w:val="left" w:pos="0"/>
                <w:tab w:val="left" w:pos="3600"/>
              </w:tabs>
              <w:rPr>
                <w:sz w:val="24"/>
                <w:szCs w:val="24"/>
              </w:rPr>
            </w:pPr>
          </w:p>
        </w:tc>
      </w:tr>
      <w:tr w:rsidR="00E73781" w:rsidRPr="003233E5" w14:paraId="014096B5" w14:textId="77777777" w:rsidTr="003233E5">
        <w:trPr>
          <w:trHeight w:val="2267"/>
        </w:trPr>
        <w:tc>
          <w:tcPr>
            <w:tcW w:w="1702" w:type="dxa"/>
            <w:vAlign w:val="center"/>
          </w:tcPr>
          <w:p w14:paraId="24E0A1C6" w14:textId="77777777" w:rsidR="00E73781" w:rsidRPr="003233E5" w:rsidRDefault="00E73781" w:rsidP="003233E5">
            <w:pPr>
              <w:widowControl w:val="0"/>
              <w:tabs>
                <w:tab w:val="left" w:pos="0"/>
              </w:tabs>
              <w:rPr>
                <w:sz w:val="24"/>
                <w:szCs w:val="24"/>
                <w:shd w:val="clear" w:color="auto" w:fill="FFFFFF"/>
              </w:rPr>
            </w:pPr>
            <w:r w:rsidRPr="003233E5">
              <w:rPr>
                <w:sz w:val="24"/>
                <w:szCs w:val="24"/>
                <w:shd w:val="clear" w:color="auto" w:fill="FFFFFF"/>
              </w:rPr>
              <w:lastRenderedPageBreak/>
              <w:t>п. 3 ч.1 ст. 43 Закона № 44</w:t>
            </w:r>
          </w:p>
        </w:tc>
        <w:tc>
          <w:tcPr>
            <w:tcW w:w="6662" w:type="dxa"/>
            <w:vAlign w:val="center"/>
          </w:tcPr>
          <w:p w14:paraId="58AAFECC" w14:textId="77777777" w:rsidR="00E73781" w:rsidRPr="003233E5" w:rsidRDefault="00E73781" w:rsidP="003233E5">
            <w:pPr>
              <w:widowControl w:val="0"/>
              <w:tabs>
                <w:tab w:val="left" w:pos="0"/>
              </w:tabs>
              <w:spacing w:after="0"/>
              <w:rPr>
                <w:sz w:val="24"/>
                <w:szCs w:val="24"/>
                <w:shd w:val="clear" w:color="auto" w:fill="FFFFFF"/>
              </w:rPr>
            </w:pPr>
            <w:r w:rsidRPr="003233E5">
              <w:rPr>
                <w:sz w:val="24"/>
                <w:szCs w:val="24"/>
                <w:shd w:val="clear" w:color="auto" w:fill="FFFFFF"/>
              </w:rPr>
              <w:t>Предложение участника закупки о цене контракта</w:t>
            </w:r>
          </w:p>
        </w:tc>
        <w:tc>
          <w:tcPr>
            <w:tcW w:w="3967" w:type="dxa"/>
            <w:vAlign w:val="center"/>
          </w:tcPr>
          <w:p w14:paraId="32FDB818" w14:textId="694A4CCF" w:rsidR="00E73781" w:rsidRPr="003233E5" w:rsidRDefault="00A41A65" w:rsidP="003233E5">
            <w:pPr>
              <w:pStyle w:val="ConsPlusNormal"/>
              <w:tabs>
                <w:tab w:val="left" w:pos="0"/>
              </w:tabs>
              <w:ind w:firstLine="0"/>
              <w:jc w:val="cente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Требуется</w:t>
            </w:r>
          </w:p>
        </w:tc>
        <w:tc>
          <w:tcPr>
            <w:tcW w:w="2908" w:type="dxa"/>
            <w:vMerge/>
          </w:tcPr>
          <w:p w14:paraId="4A8C3E58" w14:textId="77777777" w:rsidR="00E73781" w:rsidRPr="003233E5" w:rsidRDefault="00E73781" w:rsidP="003233E5">
            <w:pPr>
              <w:tabs>
                <w:tab w:val="left" w:pos="0"/>
                <w:tab w:val="left" w:pos="3600"/>
              </w:tabs>
              <w:rPr>
                <w:sz w:val="24"/>
                <w:szCs w:val="24"/>
              </w:rPr>
            </w:pPr>
          </w:p>
        </w:tc>
      </w:tr>
      <w:tr w:rsidR="00E73781" w:rsidRPr="003233E5" w14:paraId="6169152F" w14:textId="77777777" w:rsidTr="003233E5">
        <w:trPr>
          <w:trHeight w:val="2267"/>
        </w:trPr>
        <w:tc>
          <w:tcPr>
            <w:tcW w:w="1702" w:type="dxa"/>
            <w:vAlign w:val="center"/>
          </w:tcPr>
          <w:p w14:paraId="25E23DFA" w14:textId="77777777" w:rsidR="00E73781" w:rsidRPr="003233E5" w:rsidRDefault="00E73781" w:rsidP="003233E5">
            <w:pPr>
              <w:widowControl w:val="0"/>
              <w:tabs>
                <w:tab w:val="left" w:pos="0"/>
              </w:tabs>
              <w:rPr>
                <w:sz w:val="24"/>
                <w:szCs w:val="24"/>
              </w:rPr>
            </w:pPr>
            <w:r w:rsidRPr="003233E5">
              <w:rPr>
                <w:sz w:val="24"/>
                <w:szCs w:val="24"/>
              </w:rPr>
              <w:t>Часть 18 ст.44 Закона № 44</w:t>
            </w:r>
          </w:p>
        </w:tc>
        <w:tc>
          <w:tcPr>
            <w:tcW w:w="6662" w:type="dxa"/>
            <w:vAlign w:val="center"/>
          </w:tcPr>
          <w:p w14:paraId="73705757" w14:textId="77777777" w:rsidR="00E73781" w:rsidRPr="003233E5" w:rsidRDefault="00E73781" w:rsidP="003233E5">
            <w:pPr>
              <w:widowControl w:val="0"/>
              <w:tabs>
                <w:tab w:val="left" w:pos="0"/>
              </w:tabs>
              <w:rPr>
                <w:sz w:val="24"/>
                <w:szCs w:val="24"/>
              </w:rPr>
            </w:pPr>
            <w:r w:rsidRPr="003233E5">
              <w:rPr>
                <w:sz w:val="24"/>
                <w:szCs w:val="24"/>
              </w:rPr>
              <w:t>Информация и документы, подтверждающие предоставление обеспечения заявки на участие в закупке, в форме электронных документов или форме электронных образов бумажных документов (если участником закупки является юридическое лицо, зарегистрированное на территории государства-члена Евразийского экономического союза, за исключением Российской Федерации, или физическое лицо, являющееся гражданином государства — члена Евразийского экономического союза, за исключением Российской Федерации, которым внесены денежные средства в качестве обеспечения заявки на участие в закупке)</w:t>
            </w:r>
          </w:p>
        </w:tc>
        <w:tc>
          <w:tcPr>
            <w:tcW w:w="3967" w:type="dxa"/>
            <w:vAlign w:val="center"/>
          </w:tcPr>
          <w:p w14:paraId="37D3A0CD" w14:textId="02797632" w:rsidR="00E73781" w:rsidRPr="004368AC" w:rsidRDefault="00B13D58" w:rsidP="003233E5">
            <w:pPr>
              <w:pStyle w:val="ConsPlusNormal"/>
              <w:tabs>
                <w:tab w:val="left" w:pos="0"/>
              </w:tabs>
              <w:ind w:firstLine="0"/>
              <w:jc w:val="center"/>
              <w:rPr>
                <w:rFonts w:ascii="Times New Roman" w:hAnsi="Times New Roman" w:cs="Times New Roman"/>
                <w:i/>
                <w:iCs/>
                <w:color w:val="000000"/>
                <w:sz w:val="24"/>
                <w:szCs w:val="24"/>
              </w:rPr>
            </w:pPr>
            <w:r w:rsidRPr="004368AC">
              <w:rPr>
                <w:rFonts w:ascii="Times New Roman" w:hAnsi="Times New Roman" w:cs="Times New Roman"/>
                <w:i/>
                <w:iCs/>
                <w:color w:val="000000"/>
                <w:sz w:val="24"/>
                <w:szCs w:val="24"/>
              </w:rPr>
              <w:t>Не т</w:t>
            </w:r>
            <w:r w:rsidR="00E73781" w:rsidRPr="004368AC">
              <w:rPr>
                <w:rFonts w:ascii="Times New Roman" w:hAnsi="Times New Roman" w:cs="Times New Roman"/>
                <w:i/>
                <w:iCs/>
                <w:color w:val="000000"/>
                <w:sz w:val="24"/>
                <w:szCs w:val="24"/>
              </w:rPr>
              <w:t>ребуется</w:t>
            </w:r>
          </w:p>
        </w:tc>
        <w:tc>
          <w:tcPr>
            <w:tcW w:w="2908" w:type="dxa"/>
            <w:vAlign w:val="center"/>
          </w:tcPr>
          <w:p w14:paraId="4CCCA1D4" w14:textId="77777777" w:rsidR="00E73781" w:rsidRPr="003233E5" w:rsidRDefault="00E73781" w:rsidP="003233E5">
            <w:pPr>
              <w:widowControl w:val="0"/>
              <w:tabs>
                <w:tab w:val="left" w:pos="0"/>
                <w:tab w:val="left" w:pos="3600"/>
              </w:tabs>
              <w:rPr>
                <w:sz w:val="24"/>
                <w:szCs w:val="24"/>
              </w:rPr>
            </w:pPr>
            <w:r w:rsidRPr="003233E5">
              <w:rPr>
                <w:sz w:val="24"/>
                <w:szCs w:val="24"/>
              </w:rPr>
              <w:t xml:space="preserve">Указанные информация и документы, предусмотренные настоящими пунктами, </w:t>
            </w:r>
            <w:r w:rsidRPr="003233E5">
              <w:rPr>
                <w:b/>
                <w:sz w:val="24"/>
                <w:szCs w:val="24"/>
              </w:rPr>
              <w:t>включаются</w:t>
            </w:r>
            <w:r w:rsidRPr="003233E5">
              <w:rPr>
                <w:sz w:val="24"/>
                <w:szCs w:val="24"/>
              </w:rPr>
              <w:t xml:space="preserve"> участником закупки в заявку на участие в закупке.</w:t>
            </w:r>
          </w:p>
        </w:tc>
      </w:tr>
    </w:tbl>
    <w:p w14:paraId="5089582C" w14:textId="77777777" w:rsidR="003233E5" w:rsidRPr="003233E5" w:rsidRDefault="003233E5" w:rsidP="003233E5">
      <w:pPr>
        <w:tabs>
          <w:tab w:val="left" w:pos="0"/>
        </w:tabs>
        <w:rPr>
          <w:b/>
          <w:sz w:val="16"/>
        </w:rPr>
      </w:pPr>
    </w:p>
    <w:p w14:paraId="1C7D2D27" w14:textId="77777777" w:rsidR="00E73781" w:rsidRPr="003233E5" w:rsidRDefault="00E73781" w:rsidP="003233E5">
      <w:pPr>
        <w:tabs>
          <w:tab w:val="left" w:pos="0"/>
        </w:tabs>
        <w:ind w:firstLine="567"/>
      </w:pPr>
      <w:r w:rsidRPr="003233E5">
        <w:t>1.2. Предложение участника закупки в отношении объекта закупки:</w:t>
      </w:r>
    </w:p>
    <w:p w14:paraId="0939E04D" w14:textId="77777777" w:rsidR="00E73781" w:rsidRPr="003233E5" w:rsidRDefault="00E73781" w:rsidP="003233E5">
      <w:pPr>
        <w:tabs>
          <w:tab w:val="left" w:pos="0"/>
        </w:tabs>
        <w:ind w:firstLine="567"/>
      </w:pPr>
      <w:r w:rsidRPr="003233E5">
        <w:t>1) характеристики предлагаемого участником закупки товара, соответствующие показателям, установленным в документе «Описание объекта закупки» в соответствии с частью 2 статьи 33 Закона № 44-ФЗ, товарный знак (при наличии у товара товарного знака).</w:t>
      </w:r>
    </w:p>
    <w:p w14:paraId="0C5EA71E" w14:textId="77777777" w:rsidR="00E73781" w:rsidRPr="003233E5" w:rsidRDefault="00E73781" w:rsidP="003233E5">
      <w:pPr>
        <w:tabs>
          <w:tab w:val="left" w:pos="0"/>
        </w:tabs>
        <w:ind w:firstLine="567"/>
      </w:pPr>
      <w:r w:rsidRPr="003233E5">
        <w:lastRenderedPageBreak/>
        <w:t>Информация, предусмотренная настоящим пунктом,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263DE5C5" w14:textId="77777777" w:rsidR="00E73781" w:rsidRPr="003233E5" w:rsidRDefault="00E73781" w:rsidP="003233E5">
      <w:pPr>
        <w:tabs>
          <w:tab w:val="left" w:pos="0"/>
        </w:tabs>
        <w:ind w:firstLine="567"/>
      </w:pPr>
      <w:r w:rsidRPr="003233E5">
        <w:t>2) наименование страны происхождения товара в соответствии с общероссийским классификатором, используемым для идентификации стран мира (постановление Госстандарта России от 14 декабря 2001 года № 529-ст «О принятии и введении в действие Общероссийского классификатора стран мира»)</w:t>
      </w:r>
      <w:r w:rsidRPr="003233E5">
        <w:rPr>
          <w:iCs/>
        </w:rPr>
        <w:t>;</w:t>
      </w:r>
    </w:p>
    <w:p w14:paraId="2FA46F10" w14:textId="77777777" w:rsidR="00E73781" w:rsidRPr="003233E5" w:rsidRDefault="00E73781" w:rsidP="003233E5">
      <w:pPr>
        <w:tabs>
          <w:tab w:val="left" w:pos="0"/>
        </w:tabs>
        <w:ind w:firstLine="567"/>
      </w:pPr>
      <w:r w:rsidRPr="003233E5">
        <w:t xml:space="preserve">3)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w:t>
      </w:r>
    </w:p>
    <w:p w14:paraId="51D8A52F" w14:textId="145FA58C" w:rsidR="00E73781" w:rsidRPr="003233E5" w:rsidRDefault="00E73781" w:rsidP="003233E5">
      <w:pPr>
        <w:tabs>
          <w:tab w:val="left" w:pos="0"/>
        </w:tabs>
        <w:ind w:firstLine="567"/>
      </w:pPr>
      <w:r w:rsidRPr="003233E5">
        <w:t xml:space="preserve">Заявка на участие в </w:t>
      </w:r>
      <w:r w:rsidR="00735BC6" w:rsidRPr="00735BC6">
        <w:t>запросе котировок</w:t>
      </w:r>
      <w:r w:rsidRPr="003233E5">
        <w:t xml:space="preserve"> также может содержать информацию и документы, в том числе эскиз, рисунок, чертеж, фотографию, иное изображение предлагаемого участником закупки товара.</w:t>
      </w:r>
    </w:p>
    <w:p w14:paraId="74837B10" w14:textId="77777777" w:rsidR="008E47CD" w:rsidRPr="003233E5" w:rsidRDefault="008E47CD" w:rsidP="003233E5">
      <w:pPr>
        <w:tabs>
          <w:tab w:val="left" w:pos="0"/>
        </w:tabs>
        <w:ind w:firstLine="567"/>
      </w:pPr>
    </w:p>
    <w:p w14:paraId="73151743" w14:textId="77777777" w:rsidR="00681582" w:rsidRDefault="00A7049D" w:rsidP="003233E5">
      <w:pPr>
        <w:tabs>
          <w:tab w:val="left" w:pos="0"/>
        </w:tabs>
        <w:ind w:firstLine="567"/>
      </w:pPr>
      <w:r w:rsidRPr="003233E5">
        <w:t xml:space="preserve">1.3. </w:t>
      </w:r>
      <w:r w:rsidR="00681582" w:rsidRPr="003233E5">
        <w:t xml:space="preserve">Информация и документы, предусмотренные нормативными правовыми актами, принятыми в соответствии с </w:t>
      </w:r>
      <w:hyperlink r:id="rId18" w:history="1">
        <w:r w:rsidR="00681582" w:rsidRPr="003233E5">
          <w:rPr>
            <w:rStyle w:val="a3"/>
            <w:rFonts w:eastAsiaTheme="majorEastAsia"/>
            <w:color w:val="1A0DAB"/>
          </w:rPr>
          <w:t>частями 3</w:t>
        </w:r>
      </w:hyperlink>
      <w:r w:rsidR="00681582" w:rsidRPr="003233E5">
        <w:t xml:space="preserve"> и </w:t>
      </w:r>
      <w:hyperlink r:id="rId19" w:history="1">
        <w:r w:rsidR="00681582" w:rsidRPr="003233E5">
          <w:rPr>
            <w:rStyle w:val="a3"/>
            <w:rFonts w:eastAsiaTheme="majorEastAsia"/>
            <w:color w:val="1A0DAB"/>
          </w:rPr>
          <w:t>4 статьи 14</w:t>
        </w:r>
      </w:hyperlink>
      <w:r w:rsidR="009445A7" w:rsidRPr="003233E5">
        <w:t xml:space="preserve"> </w:t>
      </w:r>
      <w:r w:rsidR="00341B5B" w:rsidRPr="003233E5">
        <w:t>З</w:t>
      </w:r>
      <w:r w:rsidR="00681582" w:rsidRPr="003233E5">
        <w:t>акона</w:t>
      </w:r>
      <w:r w:rsidR="00341B5B" w:rsidRPr="003233E5">
        <w:t xml:space="preserve"> № </w:t>
      </w:r>
      <w:r w:rsidR="006B43F3" w:rsidRPr="003233E5">
        <w:t>44-ФЗ</w:t>
      </w:r>
      <w:r w:rsidR="00681582" w:rsidRPr="003233E5">
        <w:t>.</w:t>
      </w:r>
    </w:p>
    <w:p w14:paraId="75F35DF9" w14:textId="14A46E47" w:rsidR="00CB3395" w:rsidRPr="00CB3395" w:rsidRDefault="006A4741" w:rsidP="003233E5">
      <w:pPr>
        <w:tabs>
          <w:tab w:val="left" w:pos="0"/>
        </w:tabs>
        <w:ind w:firstLine="567"/>
        <w:rPr>
          <w:i/>
        </w:rPr>
      </w:pPr>
      <w:r w:rsidRPr="006A4741">
        <w:rPr>
          <w:i/>
        </w:rPr>
        <w:t>Постановление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3F6CE74C" w14:textId="1187A88C" w:rsidR="00E73781" w:rsidRPr="00C50DD3" w:rsidRDefault="00E73781" w:rsidP="003233E5">
      <w:pPr>
        <w:tabs>
          <w:tab w:val="left" w:pos="-360"/>
          <w:tab w:val="left" w:pos="0"/>
        </w:tabs>
        <w:ind w:firstLine="567"/>
      </w:pPr>
      <w:r w:rsidRPr="00C50DD3">
        <w:t xml:space="preserve">2. Инструкция по заполнению заявки на участие в </w:t>
      </w:r>
      <w:r w:rsidR="00FA02DD">
        <w:t>запросе котировок</w:t>
      </w:r>
      <w:r w:rsidRPr="00C50DD3">
        <w:t xml:space="preserve"> </w:t>
      </w:r>
    </w:p>
    <w:p w14:paraId="4FF22932" w14:textId="47616D02" w:rsidR="00E73781" w:rsidRPr="003233E5" w:rsidRDefault="00E73781" w:rsidP="003233E5">
      <w:pPr>
        <w:pStyle w:val="a4"/>
        <w:numPr>
          <w:ilvl w:val="1"/>
          <w:numId w:val="9"/>
        </w:numPr>
        <w:tabs>
          <w:tab w:val="left" w:pos="-2700"/>
          <w:tab w:val="left" w:pos="-1800"/>
          <w:tab w:val="left" w:pos="-360"/>
          <w:tab w:val="left" w:pos="0"/>
          <w:tab w:val="num" w:pos="142"/>
          <w:tab w:val="left" w:pos="709"/>
          <w:tab w:val="left" w:pos="851"/>
          <w:tab w:val="left" w:pos="993"/>
          <w:tab w:val="left" w:pos="1440"/>
        </w:tabs>
        <w:autoSpaceDE w:val="0"/>
        <w:autoSpaceDN w:val="0"/>
        <w:adjustRightInd w:val="0"/>
        <w:spacing w:after="0"/>
        <w:ind w:left="0" w:firstLine="567"/>
      </w:pPr>
      <w:r w:rsidRPr="003233E5">
        <w:t xml:space="preserve">Заявка на участие в </w:t>
      </w:r>
      <w:r w:rsidR="00FA02DD">
        <w:t>запросе котировок</w:t>
      </w:r>
      <w:r w:rsidRPr="003233E5">
        <w:t>, подготовленная участником закупки, составляется на русском языке.</w:t>
      </w:r>
      <w:bookmarkStart w:id="1" w:name="_Ref119430333"/>
      <w:r w:rsidRPr="003233E5">
        <w:t xml:space="preserve"> </w:t>
      </w:r>
      <w:bookmarkStart w:id="2" w:name="_Toc123405470"/>
      <w:bookmarkStart w:id="3" w:name="_Ref119429817"/>
      <w:bookmarkEnd w:id="1"/>
      <w:r w:rsidRPr="003233E5">
        <w:t xml:space="preserve">Входящие в заявку на участие в </w:t>
      </w:r>
      <w:r w:rsidR="00FA02DD">
        <w:t>запросе котировок</w:t>
      </w:r>
      <w:r w:rsidRPr="003233E5">
        <w:t xml:space="preserve">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bookmarkEnd w:id="2"/>
      <w:bookmarkEnd w:id="3"/>
      <w:r w:rsidRPr="003233E5">
        <w:t xml:space="preserve"> Заявка должна составляться в соответствии с Правилами русской орфографии и пунктуации,</w:t>
      </w:r>
      <w:r w:rsidRPr="003233E5">
        <w:rPr>
          <w:rStyle w:val="11"/>
          <w:rFonts w:eastAsiaTheme="majorEastAsia"/>
          <w:sz w:val="24"/>
          <w:szCs w:val="24"/>
        </w:rPr>
        <w:t xml:space="preserve"> </w:t>
      </w:r>
      <w:r w:rsidRPr="003233E5">
        <w:rPr>
          <w:rStyle w:val="a6"/>
        </w:rPr>
        <w:t>утвержденными Академией наук СССР, Министерством высшего образования СССР и Министерством просвещения РСФСР в 1956 году.</w:t>
      </w:r>
    </w:p>
    <w:p w14:paraId="18235429" w14:textId="30CC7519" w:rsidR="00E73781" w:rsidRPr="003233E5" w:rsidRDefault="00E73781" w:rsidP="003233E5">
      <w:pPr>
        <w:pStyle w:val="a4"/>
        <w:numPr>
          <w:ilvl w:val="1"/>
          <w:numId w:val="9"/>
        </w:numPr>
        <w:tabs>
          <w:tab w:val="left" w:pos="-2700"/>
          <w:tab w:val="left" w:pos="-1800"/>
          <w:tab w:val="left" w:pos="-360"/>
          <w:tab w:val="left" w:pos="0"/>
          <w:tab w:val="left" w:pos="709"/>
          <w:tab w:val="left" w:pos="851"/>
          <w:tab w:val="left" w:pos="993"/>
          <w:tab w:val="left" w:pos="1440"/>
        </w:tabs>
        <w:autoSpaceDE w:val="0"/>
        <w:autoSpaceDN w:val="0"/>
        <w:adjustRightInd w:val="0"/>
        <w:spacing w:after="0"/>
        <w:ind w:left="0" w:firstLine="567"/>
      </w:pPr>
      <w:r w:rsidRPr="003233E5">
        <w:t xml:space="preserve"> Все документы, входящие в состав заявки на участие в </w:t>
      </w:r>
      <w:r w:rsidR="00FA02DD">
        <w:t>запросе котировок</w:t>
      </w:r>
      <w:r w:rsidRPr="003233E5">
        <w:t>, должны иметь четко читаемый текст.</w:t>
      </w:r>
    </w:p>
    <w:p w14:paraId="1E605913" w14:textId="0C20D8D8" w:rsidR="00E73781" w:rsidRPr="003233E5" w:rsidRDefault="00E73781" w:rsidP="000533C2">
      <w:pPr>
        <w:pStyle w:val="a4"/>
        <w:numPr>
          <w:ilvl w:val="1"/>
          <w:numId w:val="9"/>
        </w:numPr>
        <w:tabs>
          <w:tab w:val="left" w:pos="-2700"/>
          <w:tab w:val="left" w:pos="-1800"/>
          <w:tab w:val="left" w:pos="-360"/>
          <w:tab w:val="left" w:pos="0"/>
          <w:tab w:val="left" w:pos="709"/>
          <w:tab w:val="left" w:pos="851"/>
          <w:tab w:val="left" w:pos="993"/>
          <w:tab w:val="left" w:pos="1440"/>
        </w:tabs>
        <w:autoSpaceDE w:val="0"/>
        <w:autoSpaceDN w:val="0"/>
        <w:adjustRightInd w:val="0"/>
        <w:spacing w:after="0"/>
        <w:ind w:left="0" w:firstLine="567"/>
      </w:pPr>
      <w:r w:rsidRPr="003233E5">
        <w:t xml:space="preserve"> При оформлении заявки участникам следует использовать общепринятые обозначения и наименования в соответствии с требованиями действующих нормативных документов. Сведения, содержащиеся в заявке на участие в </w:t>
      </w:r>
      <w:r w:rsidR="000533C2" w:rsidRPr="000533C2">
        <w:t>запросе котировок</w:t>
      </w:r>
      <w:r w:rsidRPr="003233E5">
        <w:t>, должны быть достоверны и не должны допускать двусмысленных толкований.</w:t>
      </w:r>
    </w:p>
    <w:p w14:paraId="7145FFDF" w14:textId="77777777" w:rsidR="00E73781" w:rsidRPr="003233E5" w:rsidRDefault="00E73781" w:rsidP="003233E5">
      <w:pPr>
        <w:pStyle w:val="a4"/>
        <w:numPr>
          <w:ilvl w:val="1"/>
          <w:numId w:val="9"/>
        </w:numPr>
        <w:tabs>
          <w:tab w:val="left" w:pos="-2700"/>
          <w:tab w:val="left" w:pos="-1800"/>
          <w:tab w:val="left" w:pos="-360"/>
          <w:tab w:val="left" w:pos="0"/>
          <w:tab w:val="num" w:pos="142"/>
          <w:tab w:val="left" w:pos="709"/>
          <w:tab w:val="left" w:pos="851"/>
          <w:tab w:val="left" w:pos="993"/>
          <w:tab w:val="left" w:pos="1440"/>
        </w:tabs>
        <w:autoSpaceDE w:val="0"/>
        <w:autoSpaceDN w:val="0"/>
        <w:adjustRightInd w:val="0"/>
        <w:spacing w:after="0"/>
        <w:ind w:left="0" w:firstLine="567"/>
      </w:pPr>
      <w:r w:rsidRPr="003233E5">
        <w:t xml:space="preserve">Случаи использования при описании объекта закупки не установленных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показателей, требований, условных обозначений и терминологии обусловлены невозможностью в полной мере </w:t>
      </w:r>
      <w:proofErr w:type="gramStart"/>
      <w:r w:rsidRPr="003233E5">
        <w:t>охватить</w:t>
      </w:r>
      <w:proofErr w:type="gramEnd"/>
      <w:r w:rsidRPr="003233E5">
        <w:t xml:space="preserve"> все необходимые заказчику функциональные, технические, качественные, эксплуатационные характеристики объекта закупки.</w:t>
      </w:r>
    </w:p>
    <w:p w14:paraId="1037ABAA" w14:textId="77777777" w:rsidR="002A0BB8" w:rsidRPr="009F52B9" w:rsidRDefault="002A0BB8" w:rsidP="002A0BB8">
      <w:pPr>
        <w:pStyle w:val="a4"/>
        <w:tabs>
          <w:tab w:val="left" w:pos="-2700"/>
          <w:tab w:val="left" w:pos="-1800"/>
          <w:tab w:val="left" w:pos="-360"/>
          <w:tab w:val="left" w:pos="0"/>
          <w:tab w:val="left" w:pos="142"/>
          <w:tab w:val="left" w:pos="567"/>
          <w:tab w:val="left" w:pos="709"/>
          <w:tab w:val="left" w:pos="851"/>
          <w:tab w:val="left" w:pos="993"/>
          <w:tab w:val="left" w:pos="1440"/>
        </w:tabs>
        <w:autoSpaceDE w:val="0"/>
        <w:autoSpaceDN w:val="0"/>
        <w:adjustRightInd w:val="0"/>
        <w:spacing w:after="0"/>
        <w:ind w:left="567"/>
        <w:contextualSpacing w:val="0"/>
      </w:pPr>
    </w:p>
    <w:p w14:paraId="6621A245" w14:textId="77777777" w:rsidR="000E4B88" w:rsidRPr="003233E5" w:rsidRDefault="000E4B88" w:rsidP="003233E5">
      <w:pPr>
        <w:tabs>
          <w:tab w:val="left" w:pos="-2700"/>
          <w:tab w:val="left" w:pos="-1800"/>
          <w:tab w:val="left" w:pos="-360"/>
          <w:tab w:val="left" w:pos="0"/>
          <w:tab w:val="left" w:pos="142"/>
          <w:tab w:val="left" w:pos="567"/>
          <w:tab w:val="left" w:pos="1440"/>
        </w:tabs>
        <w:autoSpaceDE w:val="0"/>
        <w:autoSpaceDN w:val="0"/>
        <w:adjustRightInd w:val="0"/>
        <w:spacing w:after="0"/>
        <w:ind w:firstLine="567"/>
        <w:rPr>
          <w:i/>
        </w:rPr>
      </w:pPr>
    </w:p>
    <w:sectPr w:rsidR="000E4B88" w:rsidRPr="003233E5" w:rsidSect="00294569">
      <w:pgSz w:w="16838" w:h="11906" w:orient="landscape"/>
      <w:pgMar w:top="851" w:right="1134" w:bottom="56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BD6B4E" w14:textId="77777777" w:rsidR="007254DF" w:rsidRDefault="007254DF" w:rsidP="00D13D10">
      <w:pPr>
        <w:spacing w:after="0"/>
      </w:pPr>
      <w:r>
        <w:separator/>
      </w:r>
    </w:p>
  </w:endnote>
  <w:endnote w:type="continuationSeparator" w:id="0">
    <w:p w14:paraId="73B5C38F" w14:textId="77777777" w:rsidR="007254DF" w:rsidRDefault="007254DF" w:rsidP="00D13D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9E9769" w14:textId="77777777" w:rsidR="007254DF" w:rsidRDefault="007254DF" w:rsidP="00D13D10">
      <w:pPr>
        <w:spacing w:after="0"/>
      </w:pPr>
      <w:r>
        <w:separator/>
      </w:r>
    </w:p>
  </w:footnote>
  <w:footnote w:type="continuationSeparator" w:id="0">
    <w:p w14:paraId="7810C9EE" w14:textId="77777777" w:rsidR="007254DF" w:rsidRDefault="007254DF" w:rsidP="00D13D1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EA8A4308"/>
    <w:lvl w:ilvl="0">
      <w:start w:val="1"/>
      <w:numFmt w:val="bullet"/>
      <w:lvlText w:val=""/>
      <w:lvlJc w:val="left"/>
      <w:pPr>
        <w:tabs>
          <w:tab w:val="num" w:pos="643"/>
        </w:tabs>
        <w:ind w:left="643" w:hanging="360"/>
      </w:pPr>
      <w:rPr>
        <w:rFonts w:ascii="Symbol" w:hAnsi="Symbol" w:hint="default"/>
      </w:rPr>
    </w:lvl>
  </w:abstractNum>
  <w:abstractNum w:abstractNumId="1">
    <w:nsid w:val="00306AD7"/>
    <w:multiLevelType w:val="hybridMultilevel"/>
    <w:tmpl w:val="6616B7AC"/>
    <w:lvl w:ilvl="0" w:tplc="181E7734">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
    <w:nsid w:val="08C05D49"/>
    <w:multiLevelType w:val="multilevel"/>
    <w:tmpl w:val="720CC32E"/>
    <w:lvl w:ilvl="0">
      <w:start w:val="1"/>
      <w:numFmt w:val="upperRoman"/>
      <w:lvlText w:val="%1."/>
      <w:lvlJc w:val="left"/>
      <w:pPr>
        <w:tabs>
          <w:tab w:val="num" w:pos="0"/>
        </w:tabs>
      </w:pPr>
      <w:rPr>
        <w:rFonts w:cs="Times New Roman" w:hint="default"/>
      </w:rPr>
    </w:lvl>
    <w:lvl w:ilvl="1">
      <w:start w:val="1"/>
      <w:numFmt w:val="decimal"/>
      <w:lvlText w:val="%2."/>
      <w:lvlJc w:val="left"/>
      <w:pPr>
        <w:tabs>
          <w:tab w:val="num" w:pos="0"/>
        </w:tabs>
      </w:pPr>
      <w:rPr>
        <w:rFonts w:cs="Times New Roman" w:hint="default"/>
        <w:sz w:val="28"/>
        <w:szCs w:val="28"/>
      </w:rPr>
    </w:lvl>
    <w:lvl w:ilvl="2">
      <w:start w:val="1"/>
      <w:numFmt w:val="decimal"/>
      <w:lvlText w:val="%3."/>
      <w:lvlJc w:val="left"/>
      <w:pPr>
        <w:tabs>
          <w:tab w:val="num" w:pos="0"/>
        </w:tabs>
        <w:ind w:left="1701" w:hanging="1701"/>
      </w:pPr>
      <w:rPr>
        <w:rFonts w:ascii="Times New Roman" w:eastAsia="Times New Roman" w:hAnsi="Times New Roman" w:cs="Times New Roman"/>
        <w:b/>
        <w:color w:val="auto"/>
      </w:rPr>
    </w:lvl>
    <w:lvl w:ilvl="3">
      <w:start w:val="1"/>
      <w:numFmt w:val="decimal"/>
      <w:lvlText w:val="%4)"/>
      <w:lvlJc w:val="left"/>
      <w:pPr>
        <w:tabs>
          <w:tab w:val="num" w:pos="2978"/>
        </w:tabs>
        <w:ind w:left="2921" w:hanging="2495"/>
      </w:pPr>
      <w:rPr>
        <w:rFonts w:ascii="Times New Roman" w:eastAsia="Times New Roman" w:hAnsi="Times New Roman" w:cs="Times New Roman"/>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
    <w:nsid w:val="1646414D"/>
    <w:multiLevelType w:val="multilevel"/>
    <w:tmpl w:val="BE9E6124"/>
    <w:lvl w:ilvl="0">
      <w:start w:val="2"/>
      <w:numFmt w:val="decimal"/>
      <w:lvlText w:val="%1."/>
      <w:lvlJc w:val="left"/>
      <w:pPr>
        <w:ind w:left="360" w:hanging="360"/>
      </w:pPr>
      <w:rPr>
        <w:rFonts w:hint="default"/>
        <w:i w:val="0"/>
        <w:color w:val="auto"/>
      </w:rPr>
    </w:lvl>
    <w:lvl w:ilvl="1">
      <w:start w:val="1"/>
      <w:numFmt w:val="decimal"/>
      <w:lvlText w:val="%1.%2."/>
      <w:lvlJc w:val="left"/>
      <w:pPr>
        <w:ind w:left="1211" w:hanging="360"/>
      </w:pPr>
      <w:rPr>
        <w:rFonts w:hint="default"/>
        <w:i w:val="0"/>
        <w:color w:val="auto"/>
      </w:rPr>
    </w:lvl>
    <w:lvl w:ilvl="2">
      <w:start w:val="1"/>
      <w:numFmt w:val="decimal"/>
      <w:lvlText w:val="%1.%2.%3."/>
      <w:lvlJc w:val="left"/>
      <w:pPr>
        <w:ind w:left="1288" w:hanging="720"/>
      </w:pPr>
      <w:rPr>
        <w:rFonts w:hint="default"/>
        <w:i w:val="0"/>
        <w:color w:val="auto"/>
      </w:rPr>
    </w:lvl>
    <w:lvl w:ilvl="3">
      <w:start w:val="1"/>
      <w:numFmt w:val="decimal"/>
      <w:lvlText w:val="%1.%2.%3.%4."/>
      <w:lvlJc w:val="left"/>
      <w:pPr>
        <w:ind w:left="1572" w:hanging="720"/>
      </w:pPr>
      <w:rPr>
        <w:rFonts w:hint="default"/>
        <w:i w:val="0"/>
        <w:color w:val="auto"/>
      </w:rPr>
    </w:lvl>
    <w:lvl w:ilvl="4">
      <w:start w:val="1"/>
      <w:numFmt w:val="decimal"/>
      <w:lvlText w:val="%1.%2.%3.%4.%5."/>
      <w:lvlJc w:val="left"/>
      <w:pPr>
        <w:ind w:left="2216" w:hanging="1080"/>
      </w:pPr>
      <w:rPr>
        <w:rFonts w:hint="default"/>
        <w:i w:val="0"/>
        <w:color w:val="auto"/>
      </w:rPr>
    </w:lvl>
    <w:lvl w:ilvl="5">
      <w:start w:val="1"/>
      <w:numFmt w:val="decimal"/>
      <w:lvlText w:val="%1.%2.%3.%4.%5.%6."/>
      <w:lvlJc w:val="left"/>
      <w:pPr>
        <w:ind w:left="2500" w:hanging="1080"/>
      </w:pPr>
      <w:rPr>
        <w:rFonts w:hint="default"/>
        <w:i w:val="0"/>
        <w:color w:val="auto"/>
      </w:rPr>
    </w:lvl>
    <w:lvl w:ilvl="6">
      <w:start w:val="1"/>
      <w:numFmt w:val="decimal"/>
      <w:lvlText w:val="%1.%2.%3.%4.%5.%6.%7."/>
      <w:lvlJc w:val="left"/>
      <w:pPr>
        <w:ind w:left="3144" w:hanging="1440"/>
      </w:pPr>
      <w:rPr>
        <w:rFonts w:hint="default"/>
        <w:i w:val="0"/>
        <w:color w:val="auto"/>
      </w:rPr>
    </w:lvl>
    <w:lvl w:ilvl="7">
      <w:start w:val="1"/>
      <w:numFmt w:val="decimal"/>
      <w:lvlText w:val="%1.%2.%3.%4.%5.%6.%7.%8."/>
      <w:lvlJc w:val="left"/>
      <w:pPr>
        <w:ind w:left="3428" w:hanging="1440"/>
      </w:pPr>
      <w:rPr>
        <w:rFonts w:hint="default"/>
        <w:i w:val="0"/>
        <w:color w:val="auto"/>
      </w:rPr>
    </w:lvl>
    <w:lvl w:ilvl="8">
      <w:start w:val="1"/>
      <w:numFmt w:val="decimal"/>
      <w:lvlText w:val="%1.%2.%3.%4.%5.%6.%7.%8.%9."/>
      <w:lvlJc w:val="left"/>
      <w:pPr>
        <w:ind w:left="4072" w:hanging="1800"/>
      </w:pPr>
      <w:rPr>
        <w:rFonts w:hint="default"/>
        <w:i w:val="0"/>
        <w:color w:val="auto"/>
      </w:rPr>
    </w:lvl>
  </w:abstractNum>
  <w:abstractNum w:abstractNumId="4">
    <w:nsid w:val="1D975C84"/>
    <w:multiLevelType w:val="multilevel"/>
    <w:tmpl w:val="434C32C0"/>
    <w:lvl w:ilvl="0">
      <w:start w:val="1"/>
      <w:numFmt w:val="decimal"/>
      <w:lvlText w:val="%1."/>
      <w:lvlJc w:val="left"/>
      <w:pPr>
        <w:ind w:left="540" w:hanging="540"/>
      </w:pPr>
      <w:rPr>
        <w:rFonts w:ascii="Times New Roman" w:eastAsia="Times New Roman" w:hAnsi="Times New Roman" w:cs="Times New Roman"/>
      </w:rPr>
    </w:lvl>
    <w:lvl w:ilvl="1">
      <w:start w:val="2"/>
      <w:numFmt w:val="decimal"/>
      <w:lvlText w:val="%1.%2."/>
      <w:lvlJc w:val="left"/>
      <w:pPr>
        <w:ind w:left="682" w:hanging="540"/>
      </w:pPr>
      <w:rPr>
        <w:rFonts w:hint="default"/>
      </w:rPr>
    </w:lvl>
    <w:lvl w:ilvl="2">
      <w:start w:val="1"/>
      <w:numFmt w:val="decimal"/>
      <w:lvlText w:val="%1.%2.%3."/>
      <w:lvlJc w:val="left"/>
      <w:pPr>
        <w:ind w:left="1004" w:hanging="720"/>
      </w:pPr>
      <w:rPr>
        <w:rFonts w:hint="default"/>
        <w:i w:val="0"/>
        <w:color w:val="auto"/>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5">
    <w:nsid w:val="24992E26"/>
    <w:multiLevelType w:val="multilevel"/>
    <w:tmpl w:val="30FA3224"/>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B120754"/>
    <w:multiLevelType w:val="multilevel"/>
    <w:tmpl w:val="AC2CBF34"/>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7">
    <w:nsid w:val="50395034"/>
    <w:multiLevelType w:val="multilevel"/>
    <w:tmpl w:val="E64E0466"/>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
      <w:lvlText w:val="%1.%2."/>
      <w:lvlJc w:val="left"/>
      <w:pPr>
        <w:tabs>
          <w:tab w:val="num" w:pos="576"/>
        </w:tabs>
        <w:ind w:left="576" w:hanging="576"/>
      </w:pPr>
      <w:rPr>
        <w:rFonts w:cs="Times New Roman" w:hint="default"/>
      </w:rPr>
    </w:lvl>
    <w:lvl w:ilvl="2">
      <w:start w:val="1"/>
      <w:numFmt w:val="decimal"/>
      <w:pStyle w:val="3"/>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cs="Times New Roman" w:hint="default"/>
        <w:b w:val="0"/>
        <w:sz w:val="28"/>
        <w:szCs w:val="28"/>
      </w:rPr>
    </w:lvl>
    <w:lvl w:ilvl="4">
      <w:start w:val="1"/>
      <w:numFmt w:val="russianLower"/>
      <w:lvlText w:val="%5)"/>
      <w:lvlJc w:val="left"/>
      <w:pPr>
        <w:tabs>
          <w:tab w:val="num" w:pos="1800"/>
        </w:tabs>
        <w:ind w:left="1800" w:hanging="360"/>
      </w:pPr>
      <w:rPr>
        <w:rFonts w:cs="Times New Roman" w:hint="default"/>
        <w:sz w:val="26"/>
        <w:szCs w:val="26"/>
      </w:rPr>
    </w:lvl>
    <w:lvl w:ilvl="5">
      <w:start w:val="1"/>
      <w:numFmt w:val="decimal"/>
      <w:lvlText w:val="%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nsid w:val="5465645E"/>
    <w:multiLevelType w:val="multilevel"/>
    <w:tmpl w:val="53AC6FB0"/>
    <w:lvl w:ilvl="0">
      <w:start w:val="2"/>
      <w:numFmt w:val="decimal"/>
      <w:lvlText w:val="%1."/>
      <w:lvlJc w:val="left"/>
      <w:pPr>
        <w:ind w:left="360" w:hanging="360"/>
      </w:pPr>
      <w:rPr>
        <w:rFonts w:hint="default"/>
        <w:i w:val="0"/>
      </w:rPr>
    </w:lvl>
    <w:lvl w:ilvl="1">
      <w:start w:val="5"/>
      <w:numFmt w:val="decimal"/>
      <w:lvlText w:val="%1.%2."/>
      <w:lvlJc w:val="left"/>
      <w:pPr>
        <w:ind w:left="927" w:hanging="360"/>
      </w:pPr>
      <w:rPr>
        <w:rFonts w:hint="default"/>
        <w:i w:val="0"/>
      </w:rPr>
    </w:lvl>
    <w:lvl w:ilvl="2">
      <w:start w:val="1"/>
      <w:numFmt w:val="decimal"/>
      <w:lvlText w:val="%1.%2.%3."/>
      <w:lvlJc w:val="left"/>
      <w:pPr>
        <w:ind w:left="1854" w:hanging="720"/>
      </w:pPr>
      <w:rPr>
        <w:rFonts w:hint="default"/>
        <w:i w:val="0"/>
      </w:rPr>
    </w:lvl>
    <w:lvl w:ilvl="3">
      <w:start w:val="1"/>
      <w:numFmt w:val="decimal"/>
      <w:lvlText w:val="%1.%2.%3.%4."/>
      <w:lvlJc w:val="left"/>
      <w:pPr>
        <w:ind w:left="2421" w:hanging="720"/>
      </w:pPr>
      <w:rPr>
        <w:rFonts w:hint="default"/>
        <w:i w:val="0"/>
      </w:rPr>
    </w:lvl>
    <w:lvl w:ilvl="4">
      <w:start w:val="1"/>
      <w:numFmt w:val="decimal"/>
      <w:lvlText w:val="%1.%2.%3.%4.%5."/>
      <w:lvlJc w:val="left"/>
      <w:pPr>
        <w:ind w:left="3348" w:hanging="1080"/>
      </w:pPr>
      <w:rPr>
        <w:rFonts w:hint="default"/>
        <w:i w:val="0"/>
      </w:rPr>
    </w:lvl>
    <w:lvl w:ilvl="5">
      <w:start w:val="1"/>
      <w:numFmt w:val="decimal"/>
      <w:lvlText w:val="%1.%2.%3.%4.%5.%6."/>
      <w:lvlJc w:val="left"/>
      <w:pPr>
        <w:ind w:left="3915" w:hanging="1080"/>
      </w:pPr>
      <w:rPr>
        <w:rFonts w:hint="default"/>
        <w:i w:val="0"/>
      </w:rPr>
    </w:lvl>
    <w:lvl w:ilvl="6">
      <w:start w:val="1"/>
      <w:numFmt w:val="decimal"/>
      <w:lvlText w:val="%1.%2.%3.%4.%5.%6.%7."/>
      <w:lvlJc w:val="left"/>
      <w:pPr>
        <w:ind w:left="4842" w:hanging="1440"/>
      </w:pPr>
      <w:rPr>
        <w:rFonts w:hint="default"/>
        <w:i w:val="0"/>
      </w:rPr>
    </w:lvl>
    <w:lvl w:ilvl="7">
      <w:start w:val="1"/>
      <w:numFmt w:val="decimal"/>
      <w:lvlText w:val="%1.%2.%3.%4.%5.%6.%7.%8."/>
      <w:lvlJc w:val="left"/>
      <w:pPr>
        <w:ind w:left="5409" w:hanging="1440"/>
      </w:pPr>
      <w:rPr>
        <w:rFonts w:hint="default"/>
        <w:i w:val="0"/>
      </w:rPr>
    </w:lvl>
    <w:lvl w:ilvl="8">
      <w:start w:val="1"/>
      <w:numFmt w:val="decimal"/>
      <w:lvlText w:val="%1.%2.%3.%4.%5.%6.%7.%8.%9."/>
      <w:lvlJc w:val="left"/>
      <w:pPr>
        <w:ind w:left="6336" w:hanging="1800"/>
      </w:pPr>
      <w:rPr>
        <w:rFonts w:hint="default"/>
        <w:i w:val="0"/>
      </w:rPr>
    </w:lvl>
  </w:abstractNum>
  <w:abstractNum w:abstractNumId="9">
    <w:nsid w:val="5B61660A"/>
    <w:multiLevelType w:val="hybridMultilevel"/>
    <w:tmpl w:val="7A020908"/>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5F186DED"/>
    <w:multiLevelType w:val="multilevel"/>
    <w:tmpl w:val="DAF451B4"/>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7"/>
  </w:num>
  <w:num w:numId="2">
    <w:abstractNumId w:val="2"/>
  </w:num>
  <w:num w:numId="3">
    <w:abstractNumId w:val="4"/>
  </w:num>
  <w:num w:numId="4">
    <w:abstractNumId w:val="5"/>
  </w:num>
  <w:num w:numId="5">
    <w:abstractNumId w:val="6"/>
  </w:num>
  <w:num w:numId="6">
    <w:abstractNumId w:val="10"/>
  </w:num>
  <w:num w:numId="7">
    <w:abstractNumId w:val="8"/>
  </w:num>
  <w:num w:numId="8">
    <w:abstractNumId w:val="0"/>
  </w:num>
  <w:num w:numId="9">
    <w:abstractNumId w:val="3"/>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9867D6"/>
    <w:rsid w:val="00016A0E"/>
    <w:rsid w:val="000314AC"/>
    <w:rsid w:val="000533C2"/>
    <w:rsid w:val="000546BD"/>
    <w:rsid w:val="00063843"/>
    <w:rsid w:val="00065E40"/>
    <w:rsid w:val="00071D88"/>
    <w:rsid w:val="000722C3"/>
    <w:rsid w:val="00077EC0"/>
    <w:rsid w:val="000B7F34"/>
    <w:rsid w:val="000D241A"/>
    <w:rsid w:val="000D6E2B"/>
    <w:rsid w:val="000E2526"/>
    <w:rsid w:val="000E4B88"/>
    <w:rsid w:val="000F0558"/>
    <w:rsid w:val="000F2E01"/>
    <w:rsid w:val="00103758"/>
    <w:rsid w:val="001209F0"/>
    <w:rsid w:val="00124658"/>
    <w:rsid w:val="00131177"/>
    <w:rsid w:val="00137B02"/>
    <w:rsid w:val="001453AB"/>
    <w:rsid w:val="00156F95"/>
    <w:rsid w:val="001A77DD"/>
    <w:rsid w:val="001B2BDC"/>
    <w:rsid w:val="001C4430"/>
    <w:rsid w:val="001D066E"/>
    <w:rsid w:val="001D5D45"/>
    <w:rsid w:val="00210495"/>
    <w:rsid w:val="00230C1C"/>
    <w:rsid w:val="002318D5"/>
    <w:rsid w:val="002344ED"/>
    <w:rsid w:val="00242112"/>
    <w:rsid w:val="00254AE3"/>
    <w:rsid w:val="0026605A"/>
    <w:rsid w:val="002707EF"/>
    <w:rsid w:val="00294569"/>
    <w:rsid w:val="002A0BB8"/>
    <w:rsid w:val="002A0E00"/>
    <w:rsid w:val="002A10F1"/>
    <w:rsid w:val="002A130C"/>
    <w:rsid w:val="002A2D10"/>
    <w:rsid w:val="002B2633"/>
    <w:rsid w:val="002D1EEA"/>
    <w:rsid w:val="002E490F"/>
    <w:rsid w:val="002E4C59"/>
    <w:rsid w:val="002F2E09"/>
    <w:rsid w:val="00302CDB"/>
    <w:rsid w:val="00317C26"/>
    <w:rsid w:val="003233E5"/>
    <w:rsid w:val="00341B5B"/>
    <w:rsid w:val="0035707B"/>
    <w:rsid w:val="00391709"/>
    <w:rsid w:val="0039302A"/>
    <w:rsid w:val="003A2A16"/>
    <w:rsid w:val="003A58A4"/>
    <w:rsid w:val="003D48F1"/>
    <w:rsid w:val="003F420B"/>
    <w:rsid w:val="003F6020"/>
    <w:rsid w:val="00407483"/>
    <w:rsid w:val="004368AC"/>
    <w:rsid w:val="00477209"/>
    <w:rsid w:val="0048543F"/>
    <w:rsid w:val="004900FC"/>
    <w:rsid w:val="004C2C26"/>
    <w:rsid w:val="004E7195"/>
    <w:rsid w:val="005020C1"/>
    <w:rsid w:val="00503537"/>
    <w:rsid w:val="00513E89"/>
    <w:rsid w:val="00520910"/>
    <w:rsid w:val="00521F8B"/>
    <w:rsid w:val="00527F56"/>
    <w:rsid w:val="00536F46"/>
    <w:rsid w:val="005439B1"/>
    <w:rsid w:val="00544B97"/>
    <w:rsid w:val="00570860"/>
    <w:rsid w:val="005718C1"/>
    <w:rsid w:val="005760CF"/>
    <w:rsid w:val="0059144E"/>
    <w:rsid w:val="00593255"/>
    <w:rsid w:val="005A3C5B"/>
    <w:rsid w:val="005B0E6B"/>
    <w:rsid w:val="005B34C4"/>
    <w:rsid w:val="005B36F8"/>
    <w:rsid w:val="005D1A98"/>
    <w:rsid w:val="005F67E3"/>
    <w:rsid w:val="00621294"/>
    <w:rsid w:val="00662A26"/>
    <w:rsid w:val="00664095"/>
    <w:rsid w:val="00681582"/>
    <w:rsid w:val="00687C46"/>
    <w:rsid w:val="006A4741"/>
    <w:rsid w:val="006B43F3"/>
    <w:rsid w:val="00700D97"/>
    <w:rsid w:val="0070311B"/>
    <w:rsid w:val="007060FB"/>
    <w:rsid w:val="00711699"/>
    <w:rsid w:val="00720A3F"/>
    <w:rsid w:val="007254DF"/>
    <w:rsid w:val="00735BC6"/>
    <w:rsid w:val="007407E6"/>
    <w:rsid w:val="00757A30"/>
    <w:rsid w:val="00787740"/>
    <w:rsid w:val="007A057A"/>
    <w:rsid w:val="007C1EC4"/>
    <w:rsid w:val="007D1A90"/>
    <w:rsid w:val="007D733D"/>
    <w:rsid w:val="007E4F14"/>
    <w:rsid w:val="007E7854"/>
    <w:rsid w:val="007F1D93"/>
    <w:rsid w:val="007F762B"/>
    <w:rsid w:val="007F7815"/>
    <w:rsid w:val="00812A7B"/>
    <w:rsid w:val="0081301B"/>
    <w:rsid w:val="00814971"/>
    <w:rsid w:val="008174CD"/>
    <w:rsid w:val="00833A1F"/>
    <w:rsid w:val="00836979"/>
    <w:rsid w:val="008413FA"/>
    <w:rsid w:val="00872C40"/>
    <w:rsid w:val="00876EDF"/>
    <w:rsid w:val="00877C13"/>
    <w:rsid w:val="008975D1"/>
    <w:rsid w:val="008A6AE2"/>
    <w:rsid w:val="008C12FA"/>
    <w:rsid w:val="008E47CD"/>
    <w:rsid w:val="0091369B"/>
    <w:rsid w:val="00926BA6"/>
    <w:rsid w:val="00936E39"/>
    <w:rsid w:val="0094237D"/>
    <w:rsid w:val="009445A7"/>
    <w:rsid w:val="00944687"/>
    <w:rsid w:val="009526C3"/>
    <w:rsid w:val="00961D44"/>
    <w:rsid w:val="009702CD"/>
    <w:rsid w:val="0098448A"/>
    <w:rsid w:val="009867D6"/>
    <w:rsid w:val="009910CD"/>
    <w:rsid w:val="009B3818"/>
    <w:rsid w:val="009F52B9"/>
    <w:rsid w:val="00A060F5"/>
    <w:rsid w:val="00A40237"/>
    <w:rsid w:val="00A41A65"/>
    <w:rsid w:val="00A440DD"/>
    <w:rsid w:val="00A5271A"/>
    <w:rsid w:val="00A547A4"/>
    <w:rsid w:val="00A57BC5"/>
    <w:rsid w:val="00A7049D"/>
    <w:rsid w:val="00A85230"/>
    <w:rsid w:val="00AB14D4"/>
    <w:rsid w:val="00AD00F2"/>
    <w:rsid w:val="00AD569D"/>
    <w:rsid w:val="00AE6FAF"/>
    <w:rsid w:val="00B02D2A"/>
    <w:rsid w:val="00B13D58"/>
    <w:rsid w:val="00B2002F"/>
    <w:rsid w:val="00B33316"/>
    <w:rsid w:val="00B545BA"/>
    <w:rsid w:val="00B86A89"/>
    <w:rsid w:val="00B871F1"/>
    <w:rsid w:val="00BA7A79"/>
    <w:rsid w:val="00BB077D"/>
    <w:rsid w:val="00BB2390"/>
    <w:rsid w:val="00BB456D"/>
    <w:rsid w:val="00BC3251"/>
    <w:rsid w:val="00BF0DCC"/>
    <w:rsid w:val="00C01956"/>
    <w:rsid w:val="00C50DD3"/>
    <w:rsid w:val="00C55464"/>
    <w:rsid w:val="00C56394"/>
    <w:rsid w:val="00C56687"/>
    <w:rsid w:val="00C81672"/>
    <w:rsid w:val="00C94857"/>
    <w:rsid w:val="00CA11BA"/>
    <w:rsid w:val="00CB3395"/>
    <w:rsid w:val="00CC3160"/>
    <w:rsid w:val="00CF409E"/>
    <w:rsid w:val="00CF5192"/>
    <w:rsid w:val="00CF5A72"/>
    <w:rsid w:val="00D01395"/>
    <w:rsid w:val="00D13D10"/>
    <w:rsid w:val="00D1460C"/>
    <w:rsid w:val="00D173E4"/>
    <w:rsid w:val="00D36811"/>
    <w:rsid w:val="00D82676"/>
    <w:rsid w:val="00D92C22"/>
    <w:rsid w:val="00DA74F0"/>
    <w:rsid w:val="00DB15FF"/>
    <w:rsid w:val="00DD0F66"/>
    <w:rsid w:val="00DE3CA8"/>
    <w:rsid w:val="00DE7384"/>
    <w:rsid w:val="00DF54CB"/>
    <w:rsid w:val="00E02845"/>
    <w:rsid w:val="00E047CB"/>
    <w:rsid w:val="00E369C8"/>
    <w:rsid w:val="00E404E3"/>
    <w:rsid w:val="00E655C6"/>
    <w:rsid w:val="00E73781"/>
    <w:rsid w:val="00E73F47"/>
    <w:rsid w:val="00E847DB"/>
    <w:rsid w:val="00EA089B"/>
    <w:rsid w:val="00EA138A"/>
    <w:rsid w:val="00EB2DB8"/>
    <w:rsid w:val="00EB3B55"/>
    <w:rsid w:val="00EB7974"/>
    <w:rsid w:val="00EC0F81"/>
    <w:rsid w:val="00EC5637"/>
    <w:rsid w:val="00ED4456"/>
    <w:rsid w:val="00ED7ECF"/>
    <w:rsid w:val="00EF6099"/>
    <w:rsid w:val="00F008A6"/>
    <w:rsid w:val="00F17647"/>
    <w:rsid w:val="00F21B3E"/>
    <w:rsid w:val="00F643CC"/>
    <w:rsid w:val="00F72749"/>
    <w:rsid w:val="00F7293D"/>
    <w:rsid w:val="00FA02DD"/>
    <w:rsid w:val="00FC1FC2"/>
    <w:rsid w:val="00FD33A3"/>
    <w:rsid w:val="00FF3DA6"/>
    <w:rsid w:val="00FF70D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EB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545BA"/>
    <w:pPr>
      <w:spacing w:after="60" w:line="240" w:lineRule="auto"/>
      <w:jc w:val="both"/>
    </w:pPr>
    <w:rPr>
      <w:rFonts w:ascii="Times New Roman" w:eastAsia="Times New Roman" w:hAnsi="Times New Roman" w:cs="Times New Roman"/>
      <w:sz w:val="24"/>
      <w:szCs w:val="24"/>
      <w:lang w:eastAsia="ru-RU"/>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ок 1 Знак Знак"/>
    <w:basedOn w:val="a"/>
    <w:next w:val="a"/>
    <w:link w:val="11"/>
    <w:qFormat/>
    <w:rsid w:val="009867D6"/>
    <w:pPr>
      <w:keepNext/>
      <w:numPr>
        <w:numId w:val="1"/>
      </w:numPr>
      <w:spacing w:before="240"/>
      <w:jc w:val="center"/>
      <w:outlineLvl w:val="0"/>
    </w:pPr>
    <w:rPr>
      <w:b/>
      <w:bCs/>
      <w:kern w:val="28"/>
      <w:sz w:val="36"/>
      <w:szCs w:val="36"/>
    </w:rPr>
  </w:style>
  <w:style w:type="paragraph" w:styleId="2">
    <w:name w:val="heading 2"/>
    <w:aliases w:val="H2,Заголовок 2 Знак1,Заголовок 2 Знак Знак Знак,Заголовок 2 Знак Знак,Знак Знак,Заголовок 2 Знак2 Знак Знак,Заголовок 2 Знак1 Знак Знак Знак,Heading 2 Char1 Char,Heading 2 Char Char Char,Char Char Char Char,Heading 2 Char1"/>
    <w:basedOn w:val="a"/>
    <w:next w:val="a"/>
    <w:link w:val="20"/>
    <w:qFormat/>
    <w:rsid w:val="009867D6"/>
    <w:pPr>
      <w:keepNext/>
      <w:numPr>
        <w:ilvl w:val="1"/>
        <w:numId w:val="1"/>
      </w:numPr>
      <w:jc w:val="center"/>
      <w:outlineLvl w:val="1"/>
    </w:pPr>
    <w:rPr>
      <w:b/>
      <w:bCs/>
      <w:sz w:val="30"/>
      <w:szCs w:val="30"/>
    </w:rPr>
  </w:style>
  <w:style w:type="paragraph" w:styleId="3">
    <w:name w:val="heading 3"/>
    <w:basedOn w:val="a"/>
    <w:next w:val="a"/>
    <w:link w:val="30"/>
    <w:qFormat/>
    <w:rsid w:val="009867D6"/>
    <w:pPr>
      <w:keepNext/>
      <w:numPr>
        <w:ilvl w:val="2"/>
        <w:numId w:val="1"/>
      </w:numPr>
      <w:spacing w:before="240"/>
      <w:outlineLvl w:val="2"/>
    </w:pPr>
    <w:rPr>
      <w:rFonts w:ascii="Arial" w:hAnsi="Arial"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uiPriority w:val="99"/>
    <w:rsid w:val="009867D6"/>
    <w:rPr>
      <w:rFonts w:asciiTheme="majorHAnsi" w:eastAsiaTheme="majorEastAsia" w:hAnsiTheme="majorHAnsi" w:cstheme="majorBidi"/>
      <w:b/>
      <w:bCs/>
      <w:color w:val="365F91" w:themeColor="accent1" w:themeShade="BF"/>
      <w:sz w:val="28"/>
      <w:szCs w:val="28"/>
      <w:lang w:eastAsia="ru-RU"/>
    </w:rPr>
  </w:style>
  <w:style w:type="character" w:customStyle="1" w:styleId="20">
    <w:name w:val="Заголовок 2 Знак"/>
    <w:aliases w:val="H2 Знак,Заголовок 2 Знак1 Знак,Заголовок 2 Знак Знак Знак Знак,Заголовок 2 Знак Знак Знак1,Знак Знак Знак,Заголовок 2 Знак2 Знак Знак Знак,Заголовок 2 Знак1 Знак Знак Знак Знак,Heading 2 Char1 Char Знак,Heading 2 Char Char Char Знак"/>
    <w:basedOn w:val="a0"/>
    <w:link w:val="2"/>
    <w:uiPriority w:val="99"/>
    <w:rsid w:val="009867D6"/>
    <w:rPr>
      <w:rFonts w:ascii="Times New Roman" w:eastAsia="Times New Roman" w:hAnsi="Times New Roman" w:cs="Times New Roman"/>
      <w:b/>
      <w:bCs/>
      <w:sz w:val="30"/>
      <w:szCs w:val="30"/>
      <w:lang w:eastAsia="ru-RU"/>
    </w:rPr>
  </w:style>
  <w:style w:type="character" w:customStyle="1" w:styleId="30">
    <w:name w:val="Заголовок 3 Знак"/>
    <w:basedOn w:val="a0"/>
    <w:link w:val="3"/>
    <w:uiPriority w:val="99"/>
    <w:rsid w:val="009867D6"/>
    <w:rPr>
      <w:rFonts w:ascii="Arial" w:eastAsia="Times New Roman" w:hAnsi="Arial" w:cs="Arial"/>
      <w:b/>
      <w:bCs/>
      <w:sz w:val="24"/>
      <w:szCs w:val="24"/>
      <w:lang w:eastAsia="ru-RU"/>
    </w:rPr>
  </w:style>
  <w:style w:type="character" w:customStyle="1" w:styleId="11">
    <w:name w:val="Заголовок 1 Знак1"/>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link w:val="1"/>
    <w:locked/>
    <w:rsid w:val="009867D6"/>
    <w:rPr>
      <w:rFonts w:ascii="Times New Roman" w:eastAsia="Times New Roman" w:hAnsi="Times New Roman" w:cs="Times New Roman"/>
      <w:b/>
      <w:bCs/>
      <w:kern w:val="28"/>
      <w:sz w:val="36"/>
      <w:szCs w:val="36"/>
      <w:lang w:eastAsia="ru-RU"/>
    </w:rPr>
  </w:style>
  <w:style w:type="paragraph" w:customStyle="1" w:styleId="ConsPlusNormal">
    <w:name w:val="ConsPlusNormal"/>
    <w:link w:val="ConsPlusNormal0"/>
    <w:qFormat/>
    <w:rsid w:val="009867D6"/>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styleId="a3">
    <w:name w:val="Hyperlink"/>
    <w:basedOn w:val="a0"/>
    <w:uiPriority w:val="99"/>
    <w:rsid w:val="009867D6"/>
    <w:rPr>
      <w:rFonts w:cs="Times New Roman"/>
      <w:color w:val="0000FF"/>
      <w:u w:val="single"/>
    </w:rPr>
  </w:style>
  <w:style w:type="paragraph" w:styleId="a4">
    <w:name w:val="List Paragraph"/>
    <w:aliases w:val="ТЗ список,Абзац списка литеральный,List Paragraph,Bullet List,FooterText,numbered,Bullet 1,Use Case List Paragraph,it_List1,асз.Списка,Абзац основного текста,Маркер,Paragraphe de liste1,Bulletr List Paragraph,lp1,Цветной список - Акцент 11"/>
    <w:basedOn w:val="a"/>
    <w:link w:val="a5"/>
    <w:uiPriority w:val="34"/>
    <w:qFormat/>
    <w:rsid w:val="009867D6"/>
    <w:pPr>
      <w:ind w:left="720"/>
      <w:contextualSpacing/>
    </w:pPr>
  </w:style>
  <w:style w:type="character" w:styleId="a6">
    <w:name w:val="Emphasis"/>
    <w:basedOn w:val="a0"/>
    <w:uiPriority w:val="20"/>
    <w:qFormat/>
    <w:rsid w:val="009867D6"/>
    <w:rPr>
      <w:i/>
      <w:iCs/>
    </w:rPr>
  </w:style>
  <w:style w:type="character" w:customStyle="1" w:styleId="a5">
    <w:name w:val="Абзац списка Знак"/>
    <w:aliases w:val="ТЗ список Знак,Абзац списка литеральный Знак,List Paragraph Знак,Bullet List Знак,FooterText Знак,numbered Знак,Bullet 1 Знак,Use Case List Paragraph Знак,it_List1 Знак,асз.Списка Знак,Абзац основного текста Знак,Маркер Знак,lp1 Знак"/>
    <w:link w:val="a4"/>
    <w:uiPriority w:val="34"/>
    <w:qFormat/>
    <w:locked/>
    <w:rsid w:val="009867D6"/>
    <w:rPr>
      <w:rFonts w:ascii="Times New Roman" w:eastAsia="Times New Roman" w:hAnsi="Times New Roman" w:cs="Times New Roman"/>
      <w:sz w:val="24"/>
      <w:szCs w:val="24"/>
    </w:rPr>
  </w:style>
  <w:style w:type="character" w:customStyle="1" w:styleId="ConsPlusNormal0">
    <w:name w:val="ConsPlusNormal Знак"/>
    <w:link w:val="ConsPlusNormal"/>
    <w:locked/>
    <w:rsid w:val="009867D6"/>
    <w:rPr>
      <w:rFonts w:ascii="Arial" w:eastAsia="Times New Roman" w:hAnsi="Arial" w:cs="Arial"/>
      <w:sz w:val="20"/>
      <w:szCs w:val="20"/>
      <w:lang w:eastAsia="ru-RU"/>
    </w:rPr>
  </w:style>
  <w:style w:type="character" w:styleId="a7">
    <w:name w:val="annotation reference"/>
    <w:basedOn w:val="a0"/>
    <w:uiPriority w:val="99"/>
    <w:semiHidden/>
    <w:unhideWhenUsed/>
    <w:rsid w:val="009867D6"/>
    <w:rPr>
      <w:sz w:val="16"/>
      <w:szCs w:val="16"/>
    </w:rPr>
  </w:style>
  <w:style w:type="paragraph" w:styleId="a8">
    <w:name w:val="annotation text"/>
    <w:aliases w:val="Знак Знак110,Знак Знак1 Знак Знак Знак1,Основной текст с отступом 2 Знак Знак11,Знак Знак1 Знак11,Основной текст с отступом 2 Знак Знак Знак1,Знак Знак81,Знак Знак Знак1,Знак Знак1"/>
    <w:basedOn w:val="a"/>
    <w:link w:val="a9"/>
    <w:uiPriority w:val="99"/>
    <w:unhideWhenUsed/>
    <w:rsid w:val="009867D6"/>
    <w:rPr>
      <w:sz w:val="20"/>
      <w:szCs w:val="20"/>
    </w:rPr>
  </w:style>
  <w:style w:type="character" w:customStyle="1" w:styleId="a9">
    <w:name w:val="Текст примечания Знак"/>
    <w:aliases w:val="Знак Знак110 Знак,Знак Знак1 Знак Знак Знак1 Знак,Основной текст с отступом 2 Знак Знак11 Знак,Знак Знак1 Знак11 Знак,Основной текст с отступом 2 Знак Знак Знак1 Знак,Знак Знак81 Знак,Знак Знак Знак1 Знак,Знак Знак1 Знак"/>
    <w:basedOn w:val="a0"/>
    <w:link w:val="a8"/>
    <w:uiPriority w:val="99"/>
    <w:rsid w:val="009867D6"/>
    <w:rPr>
      <w:rFonts w:ascii="Times New Roman" w:eastAsia="Times New Roman" w:hAnsi="Times New Roman" w:cs="Times New Roman"/>
      <w:sz w:val="20"/>
      <w:szCs w:val="20"/>
      <w:lang w:eastAsia="ru-RU"/>
    </w:rPr>
  </w:style>
  <w:style w:type="paragraph" w:styleId="aa">
    <w:name w:val="annotation subject"/>
    <w:basedOn w:val="a8"/>
    <w:next w:val="a8"/>
    <w:link w:val="ab"/>
    <w:uiPriority w:val="99"/>
    <w:semiHidden/>
    <w:unhideWhenUsed/>
    <w:rsid w:val="009867D6"/>
    <w:rPr>
      <w:b/>
      <w:bCs/>
    </w:rPr>
  </w:style>
  <w:style w:type="character" w:customStyle="1" w:styleId="ab">
    <w:name w:val="Тема примечания Знак"/>
    <w:basedOn w:val="a9"/>
    <w:link w:val="aa"/>
    <w:uiPriority w:val="99"/>
    <w:semiHidden/>
    <w:rsid w:val="009867D6"/>
    <w:rPr>
      <w:rFonts w:ascii="Times New Roman" w:eastAsia="Times New Roman" w:hAnsi="Times New Roman" w:cs="Times New Roman"/>
      <w:b/>
      <w:bCs/>
      <w:sz w:val="20"/>
      <w:szCs w:val="20"/>
      <w:lang w:eastAsia="ru-RU"/>
    </w:rPr>
  </w:style>
  <w:style w:type="paragraph" w:styleId="ac">
    <w:name w:val="Balloon Text"/>
    <w:basedOn w:val="a"/>
    <w:link w:val="ad"/>
    <w:uiPriority w:val="99"/>
    <w:semiHidden/>
    <w:unhideWhenUsed/>
    <w:rsid w:val="009867D6"/>
    <w:pPr>
      <w:spacing w:after="0"/>
    </w:pPr>
    <w:rPr>
      <w:rFonts w:ascii="Tahoma" w:hAnsi="Tahoma" w:cs="Tahoma"/>
      <w:sz w:val="16"/>
      <w:szCs w:val="16"/>
    </w:rPr>
  </w:style>
  <w:style w:type="character" w:customStyle="1" w:styleId="ad">
    <w:name w:val="Текст выноски Знак"/>
    <w:basedOn w:val="a0"/>
    <w:link w:val="ac"/>
    <w:uiPriority w:val="99"/>
    <w:semiHidden/>
    <w:rsid w:val="009867D6"/>
    <w:rPr>
      <w:rFonts w:ascii="Tahoma" w:eastAsia="Times New Roman" w:hAnsi="Tahoma" w:cs="Tahoma"/>
      <w:sz w:val="16"/>
      <w:szCs w:val="16"/>
      <w:lang w:eastAsia="ru-RU"/>
    </w:rPr>
  </w:style>
  <w:style w:type="character" w:customStyle="1" w:styleId="apple-style-span">
    <w:name w:val="apple-style-span"/>
    <w:basedOn w:val="a0"/>
    <w:rsid w:val="00681582"/>
  </w:style>
  <w:style w:type="character" w:styleId="ae">
    <w:name w:val="FollowedHyperlink"/>
    <w:basedOn w:val="a0"/>
    <w:uiPriority w:val="99"/>
    <w:semiHidden/>
    <w:unhideWhenUsed/>
    <w:rsid w:val="00EC5637"/>
    <w:rPr>
      <w:color w:val="800080" w:themeColor="followedHyperlink"/>
      <w:u w:val="single"/>
    </w:rPr>
  </w:style>
  <w:style w:type="table" w:styleId="af">
    <w:name w:val="Table Grid"/>
    <w:basedOn w:val="a1"/>
    <w:uiPriority w:val="59"/>
    <w:rsid w:val="00EC0F8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0">
    <w:name w:val="header"/>
    <w:basedOn w:val="a"/>
    <w:link w:val="af1"/>
    <w:uiPriority w:val="99"/>
    <w:unhideWhenUsed/>
    <w:rsid w:val="00D13D10"/>
    <w:pPr>
      <w:tabs>
        <w:tab w:val="center" w:pos="4677"/>
        <w:tab w:val="right" w:pos="9355"/>
      </w:tabs>
      <w:spacing w:after="0"/>
    </w:pPr>
  </w:style>
  <w:style w:type="character" w:customStyle="1" w:styleId="af1">
    <w:name w:val="Верхний колонтитул Знак"/>
    <w:basedOn w:val="a0"/>
    <w:link w:val="af0"/>
    <w:uiPriority w:val="99"/>
    <w:rsid w:val="00D13D10"/>
    <w:rPr>
      <w:rFonts w:ascii="Times New Roman" w:eastAsia="Times New Roman" w:hAnsi="Times New Roman" w:cs="Times New Roman"/>
      <w:sz w:val="24"/>
      <w:szCs w:val="24"/>
      <w:lang w:eastAsia="ru-RU"/>
    </w:rPr>
  </w:style>
  <w:style w:type="paragraph" w:styleId="af2">
    <w:name w:val="footer"/>
    <w:basedOn w:val="a"/>
    <w:link w:val="af3"/>
    <w:uiPriority w:val="99"/>
    <w:unhideWhenUsed/>
    <w:rsid w:val="00D13D10"/>
    <w:pPr>
      <w:tabs>
        <w:tab w:val="center" w:pos="4677"/>
        <w:tab w:val="right" w:pos="9355"/>
      </w:tabs>
      <w:spacing w:after="0"/>
    </w:pPr>
  </w:style>
  <w:style w:type="character" w:customStyle="1" w:styleId="af3">
    <w:name w:val="Нижний колонтитул Знак"/>
    <w:basedOn w:val="a0"/>
    <w:link w:val="af2"/>
    <w:uiPriority w:val="99"/>
    <w:rsid w:val="00D13D10"/>
    <w:rPr>
      <w:rFonts w:ascii="Times New Roman" w:eastAsia="Times New Roman" w:hAnsi="Times New Roman" w:cs="Times New Roman"/>
      <w:sz w:val="24"/>
      <w:szCs w:val="24"/>
      <w:lang w:eastAsia="ru-RU"/>
    </w:rPr>
  </w:style>
  <w:style w:type="paragraph" w:styleId="af4">
    <w:name w:val="footnote text"/>
    <w:basedOn w:val="a"/>
    <w:link w:val="af5"/>
    <w:uiPriority w:val="99"/>
    <w:unhideWhenUsed/>
    <w:rsid w:val="00A7049D"/>
    <w:pPr>
      <w:spacing w:after="0"/>
    </w:pPr>
    <w:rPr>
      <w:sz w:val="20"/>
      <w:szCs w:val="20"/>
    </w:rPr>
  </w:style>
  <w:style w:type="character" w:customStyle="1" w:styleId="af5">
    <w:name w:val="Текст сноски Знак"/>
    <w:basedOn w:val="a0"/>
    <w:link w:val="af4"/>
    <w:uiPriority w:val="99"/>
    <w:rsid w:val="00A7049D"/>
    <w:rPr>
      <w:rFonts w:ascii="Times New Roman" w:eastAsia="Times New Roman" w:hAnsi="Times New Roman" w:cs="Times New Roman"/>
      <w:sz w:val="20"/>
      <w:szCs w:val="20"/>
      <w:lang w:eastAsia="ru-RU"/>
    </w:rPr>
  </w:style>
  <w:style w:type="character" w:styleId="af6">
    <w:name w:val="footnote reference"/>
    <w:basedOn w:val="a0"/>
    <w:rsid w:val="00A7049D"/>
    <w:rPr>
      <w:rFonts w:cs="Times New Roman"/>
      <w:vertAlign w:val="superscript"/>
    </w:rPr>
  </w:style>
  <w:style w:type="paragraph" w:styleId="af7">
    <w:name w:val="No Spacing"/>
    <w:uiPriority w:val="1"/>
    <w:qFormat/>
    <w:rsid w:val="003A2A16"/>
    <w:pPr>
      <w:spacing w:after="0" w:line="240" w:lineRule="auto"/>
      <w:jc w:val="both"/>
    </w:pPr>
    <w:rPr>
      <w:rFonts w:ascii="Times New Roman" w:eastAsia="Times New Roman" w:hAnsi="Times New Roman" w:cs="Times New Roman"/>
      <w:sz w:val="24"/>
      <w:szCs w:val="24"/>
      <w:lang w:eastAsia="ru-RU"/>
    </w:rPr>
  </w:style>
  <w:style w:type="paragraph" w:customStyle="1" w:styleId="ConsPlusCell">
    <w:name w:val="ConsPlusCell"/>
    <w:rsid w:val="00124658"/>
    <w:pPr>
      <w:autoSpaceDE w:val="0"/>
      <w:autoSpaceDN w:val="0"/>
      <w:adjustRightInd w:val="0"/>
      <w:spacing w:after="0" w:line="240" w:lineRule="auto"/>
    </w:pPr>
    <w:rPr>
      <w:rFonts w:ascii="Arial" w:eastAsia="Times New Roman" w:hAnsi="Arial" w:cs="Arial"/>
      <w:sz w:val="20"/>
      <w:szCs w:val="20"/>
      <w:lang w:eastAsia="ru-RU"/>
    </w:rPr>
  </w:style>
  <w:style w:type="paragraph" w:styleId="af8">
    <w:name w:val="Normal (Web)"/>
    <w:basedOn w:val="a"/>
    <w:uiPriority w:val="99"/>
    <w:unhideWhenUsed/>
    <w:rsid w:val="00063843"/>
    <w:pPr>
      <w:spacing w:before="100" w:beforeAutospacing="1" w:after="100" w:afterAutospacing="1"/>
      <w:jc w:val="left"/>
    </w:pPr>
  </w:style>
  <w:style w:type="character" w:styleId="af9">
    <w:name w:val="Strong"/>
    <w:basedOn w:val="a0"/>
    <w:uiPriority w:val="22"/>
    <w:qFormat/>
    <w:rsid w:val="00063843"/>
    <w:rPr>
      <w:b/>
      <w:bCs/>
    </w:rPr>
  </w:style>
  <w:style w:type="character" w:customStyle="1" w:styleId="tipsy-tooltip">
    <w:name w:val="tipsy-tooltip"/>
    <w:basedOn w:val="a0"/>
    <w:rsid w:val="0006384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03225">
      <w:bodyDiv w:val="1"/>
      <w:marLeft w:val="0"/>
      <w:marRight w:val="0"/>
      <w:marTop w:val="0"/>
      <w:marBottom w:val="0"/>
      <w:divBdr>
        <w:top w:val="none" w:sz="0" w:space="0" w:color="auto"/>
        <w:left w:val="none" w:sz="0" w:space="0" w:color="auto"/>
        <w:bottom w:val="none" w:sz="0" w:space="0" w:color="auto"/>
        <w:right w:val="none" w:sz="0" w:space="0" w:color="auto"/>
      </w:divBdr>
    </w:div>
    <w:div w:id="186874199">
      <w:bodyDiv w:val="1"/>
      <w:marLeft w:val="0"/>
      <w:marRight w:val="0"/>
      <w:marTop w:val="0"/>
      <w:marBottom w:val="0"/>
      <w:divBdr>
        <w:top w:val="none" w:sz="0" w:space="0" w:color="auto"/>
        <w:left w:val="none" w:sz="0" w:space="0" w:color="auto"/>
        <w:bottom w:val="none" w:sz="0" w:space="0" w:color="auto"/>
        <w:right w:val="none" w:sz="0" w:space="0" w:color="auto"/>
      </w:divBdr>
      <w:divsChild>
        <w:div w:id="1670672138">
          <w:marLeft w:val="0"/>
          <w:marRight w:val="0"/>
          <w:marTop w:val="0"/>
          <w:marBottom w:val="0"/>
          <w:divBdr>
            <w:top w:val="none" w:sz="0" w:space="0" w:color="auto"/>
            <w:left w:val="none" w:sz="0" w:space="0" w:color="auto"/>
            <w:bottom w:val="none" w:sz="0" w:space="0" w:color="auto"/>
            <w:right w:val="none" w:sz="0" w:space="0" w:color="auto"/>
          </w:divBdr>
        </w:div>
        <w:div w:id="2128573351">
          <w:marLeft w:val="0"/>
          <w:marRight w:val="0"/>
          <w:marTop w:val="0"/>
          <w:marBottom w:val="0"/>
          <w:divBdr>
            <w:top w:val="none" w:sz="0" w:space="0" w:color="auto"/>
            <w:left w:val="none" w:sz="0" w:space="0" w:color="auto"/>
            <w:bottom w:val="none" w:sz="0" w:space="0" w:color="auto"/>
            <w:right w:val="none" w:sz="0" w:space="0" w:color="auto"/>
          </w:divBdr>
        </w:div>
        <w:div w:id="141777552">
          <w:marLeft w:val="0"/>
          <w:marRight w:val="0"/>
          <w:marTop w:val="0"/>
          <w:marBottom w:val="0"/>
          <w:divBdr>
            <w:top w:val="none" w:sz="0" w:space="0" w:color="auto"/>
            <w:left w:val="none" w:sz="0" w:space="0" w:color="auto"/>
            <w:bottom w:val="none" w:sz="0" w:space="0" w:color="auto"/>
            <w:right w:val="none" w:sz="0" w:space="0" w:color="auto"/>
          </w:divBdr>
        </w:div>
        <w:div w:id="1701277645">
          <w:marLeft w:val="0"/>
          <w:marRight w:val="0"/>
          <w:marTop w:val="0"/>
          <w:marBottom w:val="0"/>
          <w:divBdr>
            <w:top w:val="none" w:sz="0" w:space="0" w:color="auto"/>
            <w:left w:val="none" w:sz="0" w:space="0" w:color="auto"/>
            <w:bottom w:val="none" w:sz="0" w:space="0" w:color="auto"/>
            <w:right w:val="none" w:sz="0" w:space="0" w:color="auto"/>
          </w:divBdr>
        </w:div>
        <w:div w:id="1099453069">
          <w:marLeft w:val="0"/>
          <w:marRight w:val="0"/>
          <w:marTop w:val="0"/>
          <w:marBottom w:val="0"/>
          <w:divBdr>
            <w:top w:val="none" w:sz="0" w:space="0" w:color="auto"/>
            <w:left w:val="none" w:sz="0" w:space="0" w:color="auto"/>
            <w:bottom w:val="none" w:sz="0" w:space="0" w:color="auto"/>
            <w:right w:val="none" w:sz="0" w:space="0" w:color="auto"/>
          </w:divBdr>
        </w:div>
        <w:div w:id="354621779">
          <w:marLeft w:val="0"/>
          <w:marRight w:val="0"/>
          <w:marTop w:val="0"/>
          <w:marBottom w:val="0"/>
          <w:divBdr>
            <w:top w:val="none" w:sz="0" w:space="0" w:color="auto"/>
            <w:left w:val="none" w:sz="0" w:space="0" w:color="auto"/>
            <w:bottom w:val="none" w:sz="0" w:space="0" w:color="auto"/>
            <w:right w:val="none" w:sz="0" w:space="0" w:color="auto"/>
          </w:divBdr>
        </w:div>
      </w:divsChild>
    </w:div>
    <w:div w:id="235212072">
      <w:bodyDiv w:val="1"/>
      <w:marLeft w:val="0"/>
      <w:marRight w:val="0"/>
      <w:marTop w:val="0"/>
      <w:marBottom w:val="0"/>
      <w:divBdr>
        <w:top w:val="none" w:sz="0" w:space="0" w:color="auto"/>
        <w:left w:val="none" w:sz="0" w:space="0" w:color="auto"/>
        <w:bottom w:val="none" w:sz="0" w:space="0" w:color="auto"/>
        <w:right w:val="none" w:sz="0" w:space="0" w:color="auto"/>
      </w:divBdr>
    </w:div>
    <w:div w:id="242497946">
      <w:bodyDiv w:val="1"/>
      <w:marLeft w:val="0"/>
      <w:marRight w:val="0"/>
      <w:marTop w:val="0"/>
      <w:marBottom w:val="0"/>
      <w:divBdr>
        <w:top w:val="none" w:sz="0" w:space="0" w:color="auto"/>
        <w:left w:val="none" w:sz="0" w:space="0" w:color="auto"/>
        <w:bottom w:val="none" w:sz="0" w:space="0" w:color="auto"/>
        <w:right w:val="none" w:sz="0" w:space="0" w:color="auto"/>
      </w:divBdr>
    </w:div>
    <w:div w:id="246699236">
      <w:bodyDiv w:val="1"/>
      <w:marLeft w:val="0"/>
      <w:marRight w:val="0"/>
      <w:marTop w:val="0"/>
      <w:marBottom w:val="0"/>
      <w:divBdr>
        <w:top w:val="none" w:sz="0" w:space="0" w:color="auto"/>
        <w:left w:val="none" w:sz="0" w:space="0" w:color="auto"/>
        <w:bottom w:val="none" w:sz="0" w:space="0" w:color="auto"/>
        <w:right w:val="none" w:sz="0" w:space="0" w:color="auto"/>
      </w:divBdr>
    </w:div>
    <w:div w:id="248776508">
      <w:bodyDiv w:val="1"/>
      <w:marLeft w:val="0"/>
      <w:marRight w:val="0"/>
      <w:marTop w:val="0"/>
      <w:marBottom w:val="0"/>
      <w:divBdr>
        <w:top w:val="none" w:sz="0" w:space="0" w:color="auto"/>
        <w:left w:val="none" w:sz="0" w:space="0" w:color="auto"/>
        <w:bottom w:val="none" w:sz="0" w:space="0" w:color="auto"/>
        <w:right w:val="none" w:sz="0" w:space="0" w:color="auto"/>
      </w:divBdr>
    </w:div>
    <w:div w:id="452404463">
      <w:bodyDiv w:val="1"/>
      <w:marLeft w:val="0"/>
      <w:marRight w:val="0"/>
      <w:marTop w:val="0"/>
      <w:marBottom w:val="0"/>
      <w:divBdr>
        <w:top w:val="none" w:sz="0" w:space="0" w:color="auto"/>
        <w:left w:val="none" w:sz="0" w:space="0" w:color="auto"/>
        <w:bottom w:val="none" w:sz="0" w:space="0" w:color="auto"/>
        <w:right w:val="none" w:sz="0" w:space="0" w:color="auto"/>
      </w:divBdr>
    </w:div>
    <w:div w:id="571624341">
      <w:bodyDiv w:val="1"/>
      <w:marLeft w:val="0"/>
      <w:marRight w:val="0"/>
      <w:marTop w:val="0"/>
      <w:marBottom w:val="0"/>
      <w:divBdr>
        <w:top w:val="none" w:sz="0" w:space="0" w:color="auto"/>
        <w:left w:val="none" w:sz="0" w:space="0" w:color="auto"/>
        <w:bottom w:val="none" w:sz="0" w:space="0" w:color="auto"/>
        <w:right w:val="none" w:sz="0" w:space="0" w:color="auto"/>
      </w:divBdr>
    </w:div>
    <w:div w:id="730932779">
      <w:bodyDiv w:val="1"/>
      <w:marLeft w:val="0"/>
      <w:marRight w:val="0"/>
      <w:marTop w:val="0"/>
      <w:marBottom w:val="0"/>
      <w:divBdr>
        <w:top w:val="none" w:sz="0" w:space="0" w:color="auto"/>
        <w:left w:val="none" w:sz="0" w:space="0" w:color="auto"/>
        <w:bottom w:val="none" w:sz="0" w:space="0" w:color="auto"/>
        <w:right w:val="none" w:sz="0" w:space="0" w:color="auto"/>
      </w:divBdr>
    </w:div>
    <w:div w:id="787315937">
      <w:bodyDiv w:val="1"/>
      <w:marLeft w:val="0"/>
      <w:marRight w:val="0"/>
      <w:marTop w:val="0"/>
      <w:marBottom w:val="0"/>
      <w:divBdr>
        <w:top w:val="none" w:sz="0" w:space="0" w:color="auto"/>
        <w:left w:val="none" w:sz="0" w:space="0" w:color="auto"/>
        <w:bottom w:val="none" w:sz="0" w:space="0" w:color="auto"/>
        <w:right w:val="none" w:sz="0" w:space="0" w:color="auto"/>
      </w:divBdr>
    </w:div>
    <w:div w:id="789739586">
      <w:bodyDiv w:val="1"/>
      <w:marLeft w:val="0"/>
      <w:marRight w:val="0"/>
      <w:marTop w:val="0"/>
      <w:marBottom w:val="0"/>
      <w:divBdr>
        <w:top w:val="none" w:sz="0" w:space="0" w:color="auto"/>
        <w:left w:val="none" w:sz="0" w:space="0" w:color="auto"/>
        <w:bottom w:val="none" w:sz="0" w:space="0" w:color="auto"/>
        <w:right w:val="none" w:sz="0" w:space="0" w:color="auto"/>
      </w:divBdr>
    </w:div>
    <w:div w:id="836002371">
      <w:bodyDiv w:val="1"/>
      <w:marLeft w:val="0"/>
      <w:marRight w:val="0"/>
      <w:marTop w:val="0"/>
      <w:marBottom w:val="0"/>
      <w:divBdr>
        <w:top w:val="none" w:sz="0" w:space="0" w:color="auto"/>
        <w:left w:val="none" w:sz="0" w:space="0" w:color="auto"/>
        <w:bottom w:val="none" w:sz="0" w:space="0" w:color="auto"/>
        <w:right w:val="none" w:sz="0" w:space="0" w:color="auto"/>
      </w:divBdr>
    </w:div>
    <w:div w:id="852376389">
      <w:bodyDiv w:val="1"/>
      <w:marLeft w:val="0"/>
      <w:marRight w:val="0"/>
      <w:marTop w:val="0"/>
      <w:marBottom w:val="0"/>
      <w:divBdr>
        <w:top w:val="none" w:sz="0" w:space="0" w:color="auto"/>
        <w:left w:val="none" w:sz="0" w:space="0" w:color="auto"/>
        <w:bottom w:val="none" w:sz="0" w:space="0" w:color="auto"/>
        <w:right w:val="none" w:sz="0" w:space="0" w:color="auto"/>
      </w:divBdr>
    </w:div>
    <w:div w:id="871302023">
      <w:bodyDiv w:val="1"/>
      <w:marLeft w:val="0"/>
      <w:marRight w:val="0"/>
      <w:marTop w:val="0"/>
      <w:marBottom w:val="0"/>
      <w:divBdr>
        <w:top w:val="none" w:sz="0" w:space="0" w:color="auto"/>
        <w:left w:val="none" w:sz="0" w:space="0" w:color="auto"/>
        <w:bottom w:val="none" w:sz="0" w:space="0" w:color="auto"/>
        <w:right w:val="none" w:sz="0" w:space="0" w:color="auto"/>
      </w:divBdr>
    </w:div>
    <w:div w:id="880289550">
      <w:bodyDiv w:val="1"/>
      <w:marLeft w:val="0"/>
      <w:marRight w:val="0"/>
      <w:marTop w:val="0"/>
      <w:marBottom w:val="0"/>
      <w:divBdr>
        <w:top w:val="none" w:sz="0" w:space="0" w:color="auto"/>
        <w:left w:val="none" w:sz="0" w:space="0" w:color="auto"/>
        <w:bottom w:val="none" w:sz="0" w:space="0" w:color="auto"/>
        <w:right w:val="none" w:sz="0" w:space="0" w:color="auto"/>
      </w:divBdr>
    </w:div>
    <w:div w:id="929849430">
      <w:bodyDiv w:val="1"/>
      <w:marLeft w:val="0"/>
      <w:marRight w:val="0"/>
      <w:marTop w:val="0"/>
      <w:marBottom w:val="0"/>
      <w:divBdr>
        <w:top w:val="none" w:sz="0" w:space="0" w:color="auto"/>
        <w:left w:val="none" w:sz="0" w:space="0" w:color="auto"/>
        <w:bottom w:val="none" w:sz="0" w:space="0" w:color="auto"/>
        <w:right w:val="none" w:sz="0" w:space="0" w:color="auto"/>
      </w:divBdr>
    </w:div>
    <w:div w:id="1008748631">
      <w:bodyDiv w:val="1"/>
      <w:marLeft w:val="0"/>
      <w:marRight w:val="0"/>
      <w:marTop w:val="0"/>
      <w:marBottom w:val="0"/>
      <w:divBdr>
        <w:top w:val="none" w:sz="0" w:space="0" w:color="auto"/>
        <w:left w:val="none" w:sz="0" w:space="0" w:color="auto"/>
        <w:bottom w:val="none" w:sz="0" w:space="0" w:color="auto"/>
        <w:right w:val="none" w:sz="0" w:space="0" w:color="auto"/>
      </w:divBdr>
    </w:div>
    <w:div w:id="1072115756">
      <w:bodyDiv w:val="1"/>
      <w:marLeft w:val="0"/>
      <w:marRight w:val="0"/>
      <w:marTop w:val="0"/>
      <w:marBottom w:val="0"/>
      <w:divBdr>
        <w:top w:val="none" w:sz="0" w:space="0" w:color="auto"/>
        <w:left w:val="none" w:sz="0" w:space="0" w:color="auto"/>
        <w:bottom w:val="none" w:sz="0" w:space="0" w:color="auto"/>
        <w:right w:val="none" w:sz="0" w:space="0" w:color="auto"/>
      </w:divBdr>
    </w:div>
    <w:div w:id="1098141570">
      <w:bodyDiv w:val="1"/>
      <w:marLeft w:val="0"/>
      <w:marRight w:val="0"/>
      <w:marTop w:val="0"/>
      <w:marBottom w:val="0"/>
      <w:divBdr>
        <w:top w:val="none" w:sz="0" w:space="0" w:color="auto"/>
        <w:left w:val="none" w:sz="0" w:space="0" w:color="auto"/>
        <w:bottom w:val="none" w:sz="0" w:space="0" w:color="auto"/>
        <w:right w:val="none" w:sz="0" w:space="0" w:color="auto"/>
      </w:divBdr>
      <w:divsChild>
        <w:div w:id="721556550">
          <w:marLeft w:val="0"/>
          <w:marRight w:val="0"/>
          <w:marTop w:val="0"/>
          <w:marBottom w:val="0"/>
          <w:divBdr>
            <w:top w:val="none" w:sz="0" w:space="0" w:color="auto"/>
            <w:left w:val="single" w:sz="18" w:space="0" w:color="CED3F1"/>
            <w:bottom w:val="none" w:sz="0" w:space="0" w:color="auto"/>
            <w:right w:val="none" w:sz="0" w:space="0" w:color="auto"/>
          </w:divBdr>
          <w:divsChild>
            <w:div w:id="16372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59373">
      <w:bodyDiv w:val="1"/>
      <w:marLeft w:val="0"/>
      <w:marRight w:val="0"/>
      <w:marTop w:val="0"/>
      <w:marBottom w:val="0"/>
      <w:divBdr>
        <w:top w:val="none" w:sz="0" w:space="0" w:color="auto"/>
        <w:left w:val="none" w:sz="0" w:space="0" w:color="auto"/>
        <w:bottom w:val="none" w:sz="0" w:space="0" w:color="auto"/>
        <w:right w:val="none" w:sz="0" w:space="0" w:color="auto"/>
      </w:divBdr>
    </w:div>
    <w:div w:id="1157266780">
      <w:bodyDiv w:val="1"/>
      <w:marLeft w:val="0"/>
      <w:marRight w:val="0"/>
      <w:marTop w:val="0"/>
      <w:marBottom w:val="0"/>
      <w:divBdr>
        <w:top w:val="none" w:sz="0" w:space="0" w:color="auto"/>
        <w:left w:val="none" w:sz="0" w:space="0" w:color="auto"/>
        <w:bottom w:val="none" w:sz="0" w:space="0" w:color="auto"/>
        <w:right w:val="none" w:sz="0" w:space="0" w:color="auto"/>
      </w:divBdr>
      <w:divsChild>
        <w:div w:id="1773359388">
          <w:marLeft w:val="0"/>
          <w:marRight w:val="0"/>
          <w:marTop w:val="0"/>
          <w:marBottom w:val="0"/>
          <w:divBdr>
            <w:top w:val="none" w:sz="0" w:space="0" w:color="auto"/>
            <w:left w:val="none" w:sz="0" w:space="0" w:color="auto"/>
            <w:bottom w:val="none" w:sz="0" w:space="0" w:color="auto"/>
            <w:right w:val="none" w:sz="0" w:space="0" w:color="auto"/>
          </w:divBdr>
        </w:div>
        <w:div w:id="823277100">
          <w:marLeft w:val="0"/>
          <w:marRight w:val="0"/>
          <w:marTop w:val="0"/>
          <w:marBottom w:val="0"/>
          <w:divBdr>
            <w:top w:val="none" w:sz="0" w:space="0" w:color="auto"/>
            <w:left w:val="none" w:sz="0" w:space="0" w:color="auto"/>
            <w:bottom w:val="none" w:sz="0" w:space="0" w:color="auto"/>
            <w:right w:val="none" w:sz="0" w:space="0" w:color="auto"/>
          </w:divBdr>
        </w:div>
        <w:div w:id="1040285607">
          <w:marLeft w:val="0"/>
          <w:marRight w:val="0"/>
          <w:marTop w:val="0"/>
          <w:marBottom w:val="0"/>
          <w:divBdr>
            <w:top w:val="none" w:sz="0" w:space="0" w:color="auto"/>
            <w:left w:val="none" w:sz="0" w:space="0" w:color="auto"/>
            <w:bottom w:val="none" w:sz="0" w:space="0" w:color="auto"/>
            <w:right w:val="none" w:sz="0" w:space="0" w:color="auto"/>
          </w:divBdr>
        </w:div>
      </w:divsChild>
    </w:div>
    <w:div w:id="1184828709">
      <w:bodyDiv w:val="1"/>
      <w:marLeft w:val="0"/>
      <w:marRight w:val="0"/>
      <w:marTop w:val="0"/>
      <w:marBottom w:val="0"/>
      <w:divBdr>
        <w:top w:val="none" w:sz="0" w:space="0" w:color="auto"/>
        <w:left w:val="none" w:sz="0" w:space="0" w:color="auto"/>
        <w:bottom w:val="none" w:sz="0" w:space="0" w:color="auto"/>
        <w:right w:val="none" w:sz="0" w:space="0" w:color="auto"/>
      </w:divBdr>
    </w:div>
    <w:div w:id="1192769575">
      <w:bodyDiv w:val="1"/>
      <w:marLeft w:val="0"/>
      <w:marRight w:val="0"/>
      <w:marTop w:val="0"/>
      <w:marBottom w:val="0"/>
      <w:divBdr>
        <w:top w:val="none" w:sz="0" w:space="0" w:color="auto"/>
        <w:left w:val="none" w:sz="0" w:space="0" w:color="auto"/>
        <w:bottom w:val="none" w:sz="0" w:space="0" w:color="auto"/>
        <w:right w:val="none" w:sz="0" w:space="0" w:color="auto"/>
      </w:divBdr>
    </w:div>
    <w:div w:id="1232887155">
      <w:bodyDiv w:val="1"/>
      <w:marLeft w:val="0"/>
      <w:marRight w:val="0"/>
      <w:marTop w:val="0"/>
      <w:marBottom w:val="0"/>
      <w:divBdr>
        <w:top w:val="none" w:sz="0" w:space="0" w:color="auto"/>
        <w:left w:val="none" w:sz="0" w:space="0" w:color="auto"/>
        <w:bottom w:val="none" w:sz="0" w:space="0" w:color="auto"/>
        <w:right w:val="none" w:sz="0" w:space="0" w:color="auto"/>
      </w:divBdr>
    </w:div>
    <w:div w:id="1243878866">
      <w:bodyDiv w:val="1"/>
      <w:marLeft w:val="0"/>
      <w:marRight w:val="0"/>
      <w:marTop w:val="0"/>
      <w:marBottom w:val="0"/>
      <w:divBdr>
        <w:top w:val="none" w:sz="0" w:space="0" w:color="auto"/>
        <w:left w:val="none" w:sz="0" w:space="0" w:color="auto"/>
        <w:bottom w:val="none" w:sz="0" w:space="0" w:color="auto"/>
        <w:right w:val="none" w:sz="0" w:space="0" w:color="auto"/>
      </w:divBdr>
    </w:div>
    <w:div w:id="1276907223">
      <w:bodyDiv w:val="1"/>
      <w:marLeft w:val="0"/>
      <w:marRight w:val="0"/>
      <w:marTop w:val="0"/>
      <w:marBottom w:val="0"/>
      <w:divBdr>
        <w:top w:val="none" w:sz="0" w:space="0" w:color="auto"/>
        <w:left w:val="none" w:sz="0" w:space="0" w:color="auto"/>
        <w:bottom w:val="none" w:sz="0" w:space="0" w:color="auto"/>
        <w:right w:val="none" w:sz="0" w:space="0" w:color="auto"/>
      </w:divBdr>
    </w:div>
    <w:div w:id="1295672721">
      <w:bodyDiv w:val="1"/>
      <w:marLeft w:val="0"/>
      <w:marRight w:val="0"/>
      <w:marTop w:val="0"/>
      <w:marBottom w:val="0"/>
      <w:divBdr>
        <w:top w:val="none" w:sz="0" w:space="0" w:color="auto"/>
        <w:left w:val="none" w:sz="0" w:space="0" w:color="auto"/>
        <w:bottom w:val="none" w:sz="0" w:space="0" w:color="auto"/>
        <w:right w:val="none" w:sz="0" w:space="0" w:color="auto"/>
      </w:divBdr>
      <w:divsChild>
        <w:div w:id="1935819065">
          <w:marLeft w:val="0"/>
          <w:marRight w:val="0"/>
          <w:marTop w:val="0"/>
          <w:marBottom w:val="0"/>
          <w:divBdr>
            <w:top w:val="none" w:sz="0" w:space="0" w:color="auto"/>
            <w:left w:val="none" w:sz="0" w:space="0" w:color="auto"/>
            <w:bottom w:val="none" w:sz="0" w:space="0" w:color="auto"/>
            <w:right w:val="none" w:sz="0" w:space="0" w:color="auto"/>
          </w:divBdr>
        </w:div>
      </w:divsChild>
    </w:div>
    <w:div w:id="1303460993">
      <w:bodyDiv w:val="1"/>
      <w:marLeft w:val="0"/>
      <w:marRight w:val="0"/>
      <w:marTop w:val="0"/>
      <w:marBottom w:val="0"/>
      <w:divBdr>
        <w:top w:val="none" w:sz="0" w:space="0" w:color="auto"/>
        <w:left w:val="none" w:sz="0" w:space="0" w:color="auto"/>
        <w:bottom w:val="none" w:sz="0" w:space="0" w:color="auto"/>
        <w:right w:val="none" w:sz="0" w:space="0" w:color="auto"/>
      </w:divBdr>
    </w:div>
    <w:div w:id="1358581538">
      <w:bodyDiv w:val="1"/>
      <w:marLeft w:val="0"/>
      <w:marRight w:val="0"/>
      <w:marTop w:val="0"/>
      <w:marBottom w:val="0"/>
      <w:divBdr>
        <w:top w:val="none" w:sz="0" w:space="0" w:color="auto"/>
        <w:left w:val="none" w:sz="0" w:space="0" w:color="auto"/>
        <w:bottom w:val="none" w:sz="0" w:space="0" w:color="auto"/>
        <w:right w:val="none" w:sz="0" w:space="0" w:color="auto"/>
      </w:divBdr>
    </w:div>
    <w:div w:id="1380593132">
      <w:bodyDiv w:val="1"/>
      <w:marLeft w:val="0"/>
      <w:marRight w:val="0"/>
      <w:marTop w:val="0"/>
      <w:marBottom w:val="0"/>
      <w:divBdr>
        <w:top w:val="none" w:sz="0" w:space="0" w:color="auto"/>
        <w:left w:val="none" w:sz="0" w:space="0" w:color="auto"/>
        <w:bottom w:val="none" w:sz="0" w:space="0" w:color="auto"/>
        <w:right w:val="none" w:sz="0" w:space="0" w:color="auto"/>
      </w:divBdr>
    </w:div>
    <w:div w:id="1488085427">
      <w:bodyDiv w:val="1"/>
      <w:marLeft w:val="0"/>
      <w:marRight w:val="0"/>
      <w:marTop w:val="0"/>
      <w:marBottom w:val="0"/>
      <w:divBdr>
        <w:top w:val="none" w:sz="0" w:space="0" w:color="auto"/>
        <w:left w:val="none" w:sz="0" w:space="0" w:color="auto"/>
        <w:bottom w:val="none" w:sz="0" w:space="0" w:color="auto"/>
        <w:right w:val="none" w:sz="0" w:space="0" w:color="auto"/>
      </w:divBdr>
      <w:divsChild>
        <w:div w:id="1551765757">
          <w:marLeft w:val="0"/>
          <w:marRight w:val="0"/>
          <w:marTop w:val="0"/>
          <w:marBottom w:val="0"/>
          <w:divBdr>
            <w:top w:val="none" w:sz="0" w:space="0" w:color="auto"/>
            <w:left w:val="single" w:sz="18" w:space="0" w:color="CED3F1"/>
            <w:bottom w:val="none" w:sz="0" w:space="0" w:color="auto"/>
            <w:right w:val="none" w:sz="0" w:space="0" w:color="auto"/>
          </w:divBdr>
          <w:divsChild>
            <w:div w:id="2049719871">
              <w:marLeft w:val="0"/>
              <w:marRight w:val="0"/>
              <w:marTop w:val="0"/>
              <w:marBottom w:val="0"/>
              <w:divBdr>
                <w:top w:val="none" w:sz="0" w:space="0" w:color="auto"/>
                <w:left w:val="none" w:sz="0" w:space="0" w:color="auto"/>
                <w:bottom w:val="none" w:sz="0" w:space="0" w:color="auto"/>
                <w:right w:val="none" w:sz="0" w:space="0" w:color="auto"/>
              </w:divBdr>
            </w:div>
            <w:div w:id="6038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5353">
      <w:bodyDiv w:val="1"/>
      <w:marLeft w:val="0"/>
      <w:marRight w:val="0"/>
      <w:marTop w:val="0"/>
      <w:marBottom w:val="0"/>
      <w:divBdr>
        <w:top w:val="none" w:sz="0" w:space="0" w:color="auto"/>
        <w:left w:val="none" w:sz="0" w:space="0" w:color="auto"/>
        <w:bottom w:val="none" w:sz="0" w:space="0" w:color="auto"/>
        <w:right w:val="none" w:sz="0" w:space="0" w:color="auto"/>
      </w:divBdr>
    </w:div>
    <w:div w:id="1562523887">
      <w:bodyDiv w:val="1"/>
      <w:marLeft w:val="0"/>
      <w:marRight w:val="0"/>
      <w:marTop w:val="0"/>
      <w:marBottom w:val="0"/>
      <w:divBdr>
        <w:top w:val="none" w:sz="0" w:space="0" w:color="auto"/>
        <w:left w:val="none" w:sz="0" w:space="0" w:color="auto"/>
        <w:bottom w:val="none" w:sz="0" w:space="0" w:color="auto"/>
        <w:right w:val="none" w:sz="0" w:space="0" w:color="auto"/>
      </w:divBdr>
    </w:div>
    <w:div w:id="1571382709">
      <w:bodyDiv w:val="1"/>
      <w:marLeft w:val="0"/>
      <w:marRight w:val="0"/>
      <w:marTop w:val="0"/>
      <w:marBottom w:val="0"/>
      <w:divBdr>
        <w:top w:val="none" w:sz="0" w:space="0" w:color="auto"/>
        <w:left w:val="none" w:sz="0" w:space="0" w:color="auto"/>
        <w:bottom w:val="none" w:sz="0" w:space="0" w:color="auto"/>
        <w:right w:val="none" w:sz="0" w:space="0" w:color="auto"/>
      </w:divBdr>
    </w:div>
    <w:div w:id="1579436676">
      <w:bodyDiv w:val="1"/>
      <w:marLeft w:val="0"/>
      <w:marRight w:val="0"/>
      <w:marTop w:val="0"/>
      <w:marBottom w:val="0"/>
      <w:divBdr>
        <w:top w:val="none" w:sz="0" w:space="0" w:color="auto"/>
        <w:left w:val="none" w:sz="0" w:space="0" w:color="auto"/>
        <w:bottom w:val="none" w:sz="0" w:space="0" w:color="auto"/>
        <w:right w:val="none" w:sz="0" w:space="0" w:color="auto"/>
      </w:divBdr>
    </w:div>
    <w:div w:id="1591157745">
      <w:bodyDiv w:val="1"/>
      <w:marLeft w:val="0"/>
      <w:marRight w:val="0"/>
      <w:marTop w:val="0"/>
      <w:marBottom w:val="0"/>
      <w:divBdr>
        <w:top w:val="none" w:sz="0" w:space="0" w:color="auto"/>
        <w:left w:val="none" w:sz="0" w:space="0" w:color="auto"/>
        <w:bottom w:val="none" w:sz="0" w:space="0" w:color="auto"/>
        <w:right w:val="none" w:sz="0" w:space="0" w:color="auto"/>
      </w:divBdr>
    </w:div>
    <w:div w:id="1593321279">
      <w:bodyDiv w:val="1"/>
      <w:marLeft w:val="0"/>
      <w:marRight w:val="0"/>
      <w:marTop w:val="0"/>
      <w:marBottom w:val="0"/>
      <w:divBdr>
        <w:top w:val="none" w:sz="0" w:space="0" w:color="auto"/>
        <w:left w:val="none" w:sz="0" w:space="0" w:color="auto"/>
        <w:bottom w:val="none" w:sz="0" w:space="0" w:color="auto"/>
        <w:right w:val="none" w:sz="0" w:space="0" w:color="auto"/>
      </w:divBdr>
    </w:div>
    <w:div w:id="1717045410">
      <w:bodyDiv w:val="1"/>
      <w:marLeft w:val="0"/>
      <w:marRight w:val="0"/>
      <w:marTop w:val="0"/>
      <w:marBottom w:val="0"/>
      <w:divBdr>
        <w:top w:val="none" w:sz="0" w:space="0" w:color="auto"/>
        <w:left w:val="none" w:sz="0" w:space="0" w:color="auto"/>
        <w:bottom w:val="none" w:sz="0" w:space="0" w:color="auto"/>
        <w:right w:val="none" w:sz="0" w:space="0" w:color="auto"/>
      </w:divBdr>
    </w:div>
    <w:div w:id="1728215316">
      <w:bodyDiv w:val="1"/>
      <w:marLeft w:val="0"/>
      <w:marRight w:val="0"/>
      <w:marTop w:val="0"/>
      <w:marBottom w:val="0"/>
      <w:divBdr>
        <w:top w:val="none" w:sz="0" w:space="0" w:color="auto"/>
        <w:left w:val="none" w:sz="0" w:space="0" w:color="auto"/>
        <w:bottom w:val="none" w:sz="0" w:space="0" w:color="auto"/>
        <w:right w:val="none" w:sz="0" w:space="0" w:color="auto"/>
      </w:divBdr>
    </w:div>
    <w:div w:id="1773281238">
      <w:bodyDiv w:val="1"/>
      <w:marLeft w:val="0"/>
      <w:marRight w:val="0"/>
      <w:marTop w:val="0"/>
      <w:marBottom w:val="0"/>
      <w:divBdr>
        <w:top w:val="none" w:sz="0" w:space="0" w:color="auto"/>
        <w:left w:val="none" w:sz="0" w:space="0" w:color="auto"/>
        <w:bottom w:val="none" w:sz="0" w:space="0" w:color="auto"/>
        <w:right w:val="none" w:sz="0" w:space="0" w:color="auto"/>
      </w:divBdr>
    </w:div>
    <w:div w:id="1795371312">
      <w:bodyDiv w:val="1"/>
      <w:marLeft w:val="0"/>
      <w:marRight w:val="0"/>
      <w:marTop w:val="0"/>
      <w:marBottom w:val="0"/>
      <w:divBdr>
        <w:top w:val="none" w:sz="0" w:space="0" w:color="auto"/>
        <w:left w:val="none" w:sz="0" w:space="0" w:color="auto"/>
        <w:bottom w:val="none" w:sz="0" w:space="0" w:color="auto"/>
        <w:right w:val="none" w:sz="0" w:space="0" w:color="auto"/>
      </w:divBdr>
    </w:div>
    <w:div w:id="1810129409">
      <w:bodyDiv w:val="1"/>
      <w:marLeft w:val="0"/>
      <w:marRight w:val="0"/>
      <w:marTop w:val="0"/>
      <w:marBottom w:val="0"/>
      <w:divBdr>
        <w:top w:val="none" w:sz="0" w:space="0" w:color="auto"/>
        <w:left w:val="none" w:sz="0" w:space="0" w:color="auto"/>
        <w:bottom w:val="none" w:sz="0" w:space="0" w:color="auto"/>
        <w:right w:val="none" w:sz="0" w:space="0" w:color="auto"/>
      </w:divBdr>
      <w:divsChild>
        <w:div w:id="1702436926">
          <w:marLeft w:val="0"/>
          <w:marRight w:val="0"/>
          <w:marTop w:val="0"/>
          <w:marBottom w:val="0"/>
          <w:divBdr>
            <w:top w:val="none" w:sz="0" w:space="0" w:color="auto"/>
            <w:left w:val="none" w:sz="0" w:space="0" w:color="auto"/>
            <w:bottom w:val="none" w:sz="0" w:space="0" w:color="auto"/>
            <w:right w:val="none" w:sz="0" w:space="0" w:color="auto"/>
          </w:divBdr>
        </w:div>
      </w:divsChild>
    </w:div>
    <w:div w:id="1863662341">
      <w:bodyDiv w:val="1"/>
      <w:marLeft w:val="0"/>
      <w:marRight w:val="0"/>
      <w:marTop w:val="0"/>
      <w:marBottom w:val="0"/>
      <w:divBdr>
        <w:top w:val="none" w:sz="0" w:space="0" w:color="auto"/>
        <w:left w:val="none" w:sz="0" w:space="0" w:color="auto"/>
        <w:bottom w:val="none" w:sz="0" w:space="0" w:color="auto"/>
        <w:right w:val="none" w:sz="0" w:space="0" w:color="auto"/>
      </w:divBdr>
    </w:div>
    <w:div w:id="1890679325">
      <w:bodyDiv w:val="1"/>
      <w:marLeft w:val="0"/>
      <w:marRight w:val="0"/>
      <w:marTop w:val="0"/>
      <w:marBottom w:val="0"/>
      <w:divBdr>
        <w:top w:val="none" w:sz="0" w:space="0" w:color="auto"/>
        <w:left w:val="none" w:sz="0" w:space="0" w:color="auto"/>
        <w:bottom w:val="none" w:sz="0" w:space="0" w:color="auto"/>
        <w:right w:val="none" w:sz="0" w:space="0" w:color="auto"/>
      </w:divBdr>
    </w:div>
    <w:div w:id="1982420405">
      <w:bodyDiv w:val="1"/>
      <w:marLeft w:val="0"/>
      <w:marRight w:val="0"/>
      <w:marTop w:val="0"/>
      <w:marBottom w:val="0"/>
      <w:divBdr>
        <w:top w:val="none" w:sz="0" w:space="0" w:color="auto"/>
        <w:left w:val="none" w:sz="0" w:space="0" w:color="auto"/>
        <w:bottom w:val="none" w:sz="0" w:space="0" w:color="auto"/>
        <w:right w:val="none" w:sz="0" w:space="0" w:color="auto"/>
      </w:divBdr>
    </w:div>
    <w:div w:id="2066370839">
      <w:bodyDiv w:val="1"/>
      <w:marLeft w:val="0"/>
      <w:marRight w:val="0"/>
      <w:marTop w:val="0"/>
      <w:marBottom w:val="0"/>
      <w:divBdr>
        <w:top w:val="none" w:sz="0" w:space="0" w:color="auto"/>
        <w:left w:val="none" w:sz="0" w:space="0" w:color="auto"/>
        <w:bottom w:val="none" w:sz="0" w:space="0" w:color="auto"/>
        <w:right w:val="none" w:sz="0" w:space="0" w:color="auto"/>
      </w:divBdr>
    </w:div>
    <w:div w:id="214580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ogin.consultant.ru/link/?req=doc&amp;base=LAW&amp;n=388926&amp;dst=2217&amp;field=134&amp;date=28.12.2021" TargetMode="External"/><Relationship Id="rId18" Type="http://schemas.openxmlformats.org/officeDocument/2006/relationships/hyperlink" Target="https://login.consultant.ru/link/?req=doc&amp;base=LAW&amp;n=388926&amp;dst=1840&amp;field=134&amp;date=30.12.202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login.consultant.ru/link/?req=doc&amp;base=LAW&amp;n=388926&amp;dst=2216&amp;field=134&amp;date=28.12.2021" TargetMode="External"/><Relationship Id="rId17" Type="http://schemas.openxmlformats.org/officeDocument/2006/relationships/hyperlink" Target="https://login.consultant.ru/link/?req=doc&amp;base=LAW&amp;n=388926&amp;dst=419&amp;field=134&amp;date=28.12.2021" TargetMode="External"/><Relationship Id="rId2" Type="http://schemas.openxmlformats.org/officeDocument/2006/relationships/numbering" Target="numbering.xml"/><Relationship Id="rId16" Type="http://schemas.openxmlformats.org/officeDocument/2006/relationships/hyperlink" Target="https://login.consultant.ru/link/?req=doc&amp;base=LAW&amp;n=388926&amp;dst=296&amp;field=134&amp;date=28.12.202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ogin.consultant.ru/link/?req=doc&amp;base=LAW&amp;n=388926&amp;dst=100336&amp;field=134&amp;date=28.12.2021" TargetMode="External"/><Relationship Id="rId5" Type="http://schemas.openxmlformats.org/officeDocument/2006/relationships/settings" Target="settings.xml"/><Relationship Id="rId15" Type="http://schemas.openxmlformats.org/officeDocument/2006/relationships/hyperlink" Target="https://login.consultant.ru/link/?req=doc&amp;base=LAW&amp;n=388926&amp;dst=100340&amp;field=134&amp;date=28.12.2021" TargetMode="External"/><Relationship Id="rId10" Type="http://schemas.openxmlformats.org/officeDocument/2006/relationships/hyperlink" Target="https://login.consultant.ru/link/?req=doc&amp;base=LAW&amp;n=388926&amp;dst=2211&amp;field=134&amp;date=28.12.2021" TargetMode="External"/><Relationship Id="rId19" Type="http://schemas.openxmlformats.org/officeDocument/2006/relationships/hyperlink" Target="https://login.consultant.ru/link/?req=doc&amp;base=LAW&amp;n=388926&amp;dst=107&amp;field=134&amp;date=30.12.2021" TargetMode="External"/><Relationship Id="rId4" Type="http://schemas.microsoft.com/office/2007/relationships/stylesWithEffects" Target="stylesWithEffects.xml"/><Relationship Id="rId9" Type="http://schemas.openxmlformats.org/officeDocument/2006/relationships/hyperlink" Target="https://login.consultant.ru/link/?req=doc&amp;base=LAW&amp;n=388926&amp;dst=2205&amp;field=134&amp;date=28.12.2021" TargetMode="External"/><Relationship Id="rId14" Type="http://schemas.openxmlformats.org/officeDocument/2006/relationships/hyperlink" Target="https://login.consultant.ru/link/?req=doc&amp;base=LAW&amp;n=388926&amp;dst=100338&amp;field=134&amp;date=28.12.202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A2FE1-B92A-46C4-8760-6D93036FB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6</Pages>
  <Words>2285</Words>
  <Characters>13031</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guks_11</dc:creator>
  <cp:lastModifiedBy>Плановый отдел</cp:lastModifiedBy>
  <cp:revision>103</cp:revision>
  <cp:lastPrinted>2022-01-25T14:55:00Z</cp:lastPrinted>
  <dcterms:created xsi:type="dcterms:W3CDTF">2022-01-26T12:28:00Z</dcterms:created>
  <dcterms:modified xsi:type="dcterms:W3CDTF">2026-03-13T10:26:00Z</dcterms:modified>
</cp:coreProperties>
</file>