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D32" w:rsidRDefault="00DF0ABD">
      <w:pPr>
        <w:pStyle w:val="ConsPlusNormal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ОБЪЕКТА ЗАКУПКИ</w:t>
      </w:r>
    </w:p>
    <w:p w:rsidR="00110D32" w:rsidRDefault="00A3470B">
      <w:pPr>
        <w:pStyle w:val="ConsPlusNormal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оказание услуг по проведению специальной оценки условий труда</w:t>
      </w:r>
    </w:p>
    <w:p w:rsidR="00110D32" w:rsidRDefault="00110D32">
      <w:pPr>
        <w:pStyle w:val="ConsPlusNormal"/>
        <w:jc w:val="both"/>
        <w:rPr>
          <w:rFonts w:ascii="Times New Roman" w:hAnsi="Times New Roman" w:cs="Times New Roman"/>
        </w:rPr>
      </w:pPr>
    </w:p>
    <w:p w:rsidR="00110D32" w:rsidRDefault="00A3470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Общие положения.</w:t>
      </w:r>
    </w:p>
    <w:p w:rsidR="00110D32" w:rsidRDefault="00A3470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 Количество рабочих мест, подлежащих СОУТ - 100.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Характеристика оказываемых услуг: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 Проведение СОУТ, включающей в себя: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2.1.1. проведение процедуры идентификации потенциально вредных и (или) опасных производственных факторов на рабочих местах в соответствии с требованиями Федерального </w:t>
      </w:r>
      <w:hyperlink r:id="rId4">
        <w:r>
          <w:rPr>
            <w:rFonts w:ascii="Times New Roman" w:hAnsi="Times New Roman" w:cs="Times New Roman"/>
            <w:color w:val="0000FF"/>
          </w:rPr>
          <w:t>закона</w:t>
        </w:r>
      </w:hyperlink>
      <w:r>
        <w:rPr>
          <w:rFonts w:ascii="Times New Roman" w:hAnsi="Times New Roman" w:cs="Times New Roman"/>
        </w:rPr>
        <w:t xml:space="preserve"> от 28.12.2013 N 426-ФЗ, </w:t>
      </w:r>
      <w:hyperlink r:id="rId5">
        <w:r>
          <w:rPr>
            <w:rFonts w:ascii="Times New Roman" w:hAnsi="Times New Roman" w:cs="Times New Roman"/>
            <w:color w:val="0000FF"/>
          </w:rPr>
          <w:t>Приказа</w:t>
        </w:r>
      </w:hyperlink>
      <w:r>
        <w:rPr>
          <w:rFonts w:ascii="Times New Roman" w:hAnsi="Times New Roman" w:cs="Times New Roman"/>
        </w:rPr>
        <w:t xml:space="preserve"> Минтруда России о</w:t>
      </w:r>
      <w:r>
        <w:rPr>
          <w:rFonts w:ascii="Times New Roman" w:hAnsi="Times New Roman" w:cs="Times New Roman"/>
        </w:rPr>
        <w:t xml:space="preserve">т </w:t>
      </w:r>
      <w:r>
        <w:rPr>
          <w:rFonts w:ascii="Times New Roman" w:hAnsi="Times New Roman" w:cs="Times New Roman"/>
        </w:rPr>
        <w:t xml:space="preserve">21.11.2023 </w:t>
      </w:r>
      <w:r>
        <w:rPr>
          <w:rFonts w:ascii="Times New Roman" w:hAnsi="Times New Roman" w:cs="Times New Roman"/>
        </w:rPr>
        <w:t>N 817н. Оформление результатов идентификации вредных и (или) опасных производственных факторов в отношении каждого рабочего места, подлежащего идентификации;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2.1.2. оформление экспертом заключения об отсутствии на рабочем месте вредных и (или) о</w:t>
      </w:r>
      <w:r>
        <w:rPr>
          <w:rFonts w:ascii="Times New Roman" w:hAnsi="Times New Roman" w:cs="Times New Roman"/>
        </w:rPr>
        <w:t>пасных производственных факторов (при наличии таких рабочих мест). Составление декларации о соответствии условий труда государственным нормативным требованиям охраны труда в отношении рабочих мест, на которых вредные и (или) опасные производственные фактор</w:t>
      </w:r>
      <w:r>
        <w:rPr>
          <w:rFonts w:ascii="Times New Roman" w:hAnsi="Times New Roman" w:cs="Times New Roman"/>
        </w:rPr>
        <w:t>ы по результатам идентификации не выявлены;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2.1.3. определение перечня подлежащих исследованиям (испытаниям) и измерениям вредных и (или) опасных производственных факторов, исходя из перечня вредных и (или) опасных производственных факторов, указанных </w:t>
      </w:r>
      <w:bookmarkStart w:id="0" w:name="_GoBack"/>
      <w:bookmarkEnd w:id="0"/>
      <w:r>
        <w:rPr>
          <w:rFonts w:ascii="Times New Roman" w:hAnsi="Times New Roman" w:cs="Times New Roman"/>
        </w:rPr>
        <w:t>в с</w:t>
      </w:r>
      <w:r>
        <w:rPr>
          <w:rFonts w:ascii="Times New Roman" w:hAnsi="Times New Roman" w:cs="Times New Roman"/>
        </w:rPr>
        <w:t>татьях Федерального закона от 28.12.2013 N 426-ФЗ в отношении каждого рабочего места;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2.1.4. составление перечня рабочих мест, на которых проводилась СОУТ, с учетом результатов идентификации вредных и (или) опасных производственных факторов;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2.1.5. проведе</w:t>
      </w:r>
      <w:r>
        <w:rPr>
          <w:rFonts w:ascii="Times New Roman" w:hAnsi="Times New Roman" w:cs="Times New Roman"/>
        </w:rPr>
        <w:t>ние исследований (испытаний) и измерений уровней вредных и (или) опасных производственных факторов в соответствии с перечнем вредных и (или) опасных производственных факторов, подлежащих исследованиям (испытаниям) и измерениям, в том числе и в особых услов</w:t>
      </w:r>
      <w:r>
        <w:rPr>
          <w:rFonts w:ascii="Times New Roman" w:hAnsi="Times New Roman" w:cs="Times New Roman"/>
        </w:rPr>
        <w:t>иях. Оформление протоколов проведения исследований (испытаний) и измерений в отношении каждого из подвергнутых исследованиям вредных и (или) опасных производственных факторов;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2.1.6. отнесение условий труда по степени вредности и (или) опасности к классам </w:t>
      </w:r>
      <w:r>
        <w:rPr>
          <w:rFonts w:ascii="Times New Roman" w:hAnsi="Times New Roman" w:cs="Times New Roman"/>
        </w:rPr>
        <w:t>(подклассам) условий труда на рабочих местах, где проводились исследования (испытания) и измерения уровней вредных и (или) опасных производственных факторов;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2.1.7. проведение оценки обеспеченности работников, занятых на работах во вредных условиях труда, </w:t>
      </w:r>
      <w:r>
        <w:rPr>
          <w:rFonts w:ascii="Times New Roman" w:hAnsi="Times New Roman" w:cs="Times New Roman"/>
        </w:rPr>
        <w:t>эффективными средствами индивидуальной защиты, прошедшими обязательную сертификацию. Оформление экспертом заключения о возможности снижения класса (подкласса) условий труда в случае применения работниками эффективных средств индивидуальной защиты;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2.1.8. п</w:t>
      </w:r>
      <w:r>
        <w:rPr>
          <w:rFonts w:ascii="Times New Roman" w:hAnsi="Times New Roman" w:cs="Times New Roman"/>
        </w:rPr>
        <w:t>одготовка сведений для оформления результатов СОУТ, в том числе на рабочих местах, на которых не идентифицированы вредные и (или) опасные производственные факторы: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проект сводной таблицы классов (подклассов) условий труда, установленных на рабочих местах;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рекомендуемые мероприятия, направленные на улучшение условий труда работников, с учетом результатов СОУТ (в случае выявления устранимых вредных и (или) опасных производственных факторов);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предложения (рекомендации) о предоставлении работникам, занятым на р</w:t>
      </w:r>
      <w:r>
        <w:rPr>
          <w:rFonts w:ascii="Times New Roman" w:hAnsi="Times New Roman" w:cs="Times New Roman"/>
        </w:rPr>
        <w:t>аботах с вредными и (или) опасными условиями труда, гарантий и компенсаций;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предложения (рекомендации) об обязательных предварительных (при поступлении на </w:t>
      </w:r>
      <w:r>
        <w:rPr>
          <w:rFonts w:ascii="Times New Roman" w:hAnsi="Times New Roman" w:cs="Times New Roman"/>
        </w:rPr>
        <w:lastRenderedPageBreak/>
        <w:t>работу) и периодических (в течение трудовой деятельности) медицинских осмотрах работников.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2.1.9. сос</w:t>
      </w:r>
      <w:r>
        <w:rPr>
          <w:rFonts w:ascii="Times New Roman" w:hAnsi="Times New Roman" w:cs="Times New Roman"/>
        </w:rPr>
        <w:t xml:space="preserve">тавление и представление на бумажном и электронном носителях отчета о проведении СОУТ, оформленного по </w:t>
      </w:r>
      <w:hyperlink r:id="rId6">
        <w:r>
          <w:rPr>
            <w:rFonts w:ascii="Times New Roman" w:hAnsi="Times New Roman" w:cs="Times New Roman"/>
            <w:color w:val="0000FF"/>
          </w:rPr>
          <w:t>форме</w:t>
        </w:r>
      </w:hyperlink>
      <w:r>
        <w:rPr>
          <w:rFonts w:ascii="Times New Roman" w:hAnsi="Times New Roman" w:cs="Times New Roman"/>
        </w:rPr>
        <w:t xml:space="preserve">, утвержденной </w:t>
      </w:r>
      <w:hyperlink r:id="rId7">
        <w:r>
          <w:rPr>
            <w:rFonts w:ascii="Times New Roman" w:hAnsi="Times New Roman" w:cs="Times New Roman"/>
            <w:color w:val="0000FF"/>
          </w:rPr>
          <w:t>Приказа</w:t>
        </w:r>
      </w:hyperlink>
      <w:r>
        <w:rPr>
          <w:rFonts w:ascii="Times New Roman" w:hAnsi="Times New Roman" w:cs="Times New Roman"/>
        </w:rPr>
        <w:t xml:space="preserve"> Минтруда России о</w:t>
      </w:r>
      <w:r>
        <w:rPr>
          <w:rFonts w:ascii="Times New Roman" w:hAnsi="Times New Roman" w:cs="Times New Roman"/>
        </w:rPr>
        <w:t xml:space="preserve">т 21.11.2023 </w:t>
      </w:r>
      <w:r>
        <w:rPr>
          <w:rFonts w:ascii="Times New Roman" w:hAnsi="Times New Roman" w:cs="Times New Roman"/>
        </w:rPr>
        <w:t>N 817н, в том числе в отношении рабочих м</w:t>
      </w:r>
      <w:r>
        <w:rPr>
          <w:rFonts w:ascii="Times New Roman" w:hAnsi="Times New Roman" w:cs="Times New Roman"/>
        </w:rPr>
        <w:t>ест, на которых не идентифицированы вредные и (или) опасные производственные факторы, включающего в себя: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сведения об организации, проводящей СОУТ, с приложением копий документов, подтверждающих ее соответствие установленным </w:t>
      </w:r>
      <w:hyperlink r:id="rId8">
        <w:r>
          <w:rPr>
            <w:rFonts w:ascii="Times New Roman" w:hAnsi="Times New Roman" w:cs="Times New Roman"/>
            <w:color w:val="0000FF"/>
          </w:rPr>
          <w:t>статьей 19</w:t>
        </w:r>
      </w:hyperlink>
      <w:r>
        <w:rPr>
          <w:rFonts w:ascii="Times New Roman" w:hAnsi="Times New Roman" w:cs="Times New Roman"/>
        </w:rPr>
        <w:t xml:space="preserve">  Федерального закона от 28.12.2013 N 426-ФЗ требованиям;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перечень рабочих мест, на которых проводилась СОУТ, с</w:t>
      </w:r>
      <w:r>
        <w:rPr>
          <w:rFonts w:ascii="Times New Roman" w:hAnsi="Times New Roman" w:cs="Times New Roman"/>
        </w:rPr>
        <w:t xml:space="preserve"> указанием вредных и (или) опасных производственных факторов;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карты СОУТ;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протоколы проведения исследований (испытаний) и измерений вредных и (или) опасных производственных факторов;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протокол, содержащий решение комиссии о невозможности проведения на рабоч</w:t>
      </w:r>
      <w:r>
        <w:rPr>
          <w:rFonts w:ascii="Times New Roman" w:hAnsi="Times New Roman" w:cs="Times New Roman"/>
        </w:rPr>
        <w:t>их местах исследований (испытаний) и измерений в связи с созданием угрозы для жизни работников и экспертов (при наличии такого решения);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сводную ведомость результатов проведения СОУТ;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перечень мероприятий по улучшению условий труда работников, на рабочих </w:t>
      </w:r>
      <w:r>
        <w:rPr>
          <w:rFonts w:ascii="Times New Roman" w:hAnsi="Times New Roman" w:cs="Times New Roman"/>
        </w:rPr>
        <w:t>местах которых проводилась СОУТ;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заключения эксперта организации, проводящей СОУТ.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2.1.10. подготовка сведений о результатах проведения СОУТ, предусмотренных </w:t>
      </w:r>
      <w:hyperlink r:id="rId9">
        <w:r>
          <w:rPr>
            <w:rFonts w:ascii="Times New Roman" w:hAnsi="Times New Roman" w:cs="Times New Roman"/>
            <w:color w:val="0000FF"/>
          </w:rPr>
          <w:t>главой  2 статьи 18</w:t>
        </w:r>
      </w:hyperlink>
      <w:r>
        <w:rPr>
          <w:rFonts w:ascii="Times New Roman" w:hAnsi="Times New Roman" w:cs="Times New Roman"/>
        </w:rPr>
        <w:t xml:space="preserve"> Федерального закона от 28.12.2013 N 426-ФЗ, и передача их во ФГИС СОУТ;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 Требования к методам исследований (испытаний) и методикам измерений при проведении СОУТ: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2.2.1. при проведении исследований (испытаний) и измерений вредных и (или) опасных производственных факторов должны применяться утвержденные и аттестованные в пор</w:t>
      </w:r>
      <w:r>
        <w:rPr>
          <w:rFonts w:ascii="Times New Roman" w:hAnsi="Times New Roman" w:cs="Times New Roman"/>
        </w:rPr>
        <w:t>ядке, установленном законодательством Российской Федерации об обеспечении единства измерений, методы исследований (испытаний) и методики (методы) измерений и соответствующие им средства измерений;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2.3. Привлечение соисполнителей допускается в соответствии </w:t>
      </w:r>
      <w:r>
        <w:rPr>
          <w:rFonts w:ascii="Times New Roman" w:hAnsi="Times New Roman" w:cs="Times New Roman"/>
        </w:rPr>
        <w:t xml:space="preserve">с </w:t>
      </w:r>
      <w:hyperlink r:id="rId10">
        <w:r>
          <w:rPr>
            <w:rFonts w:ascii="Times New Roman" w:hAnsi="Times New Roman" w:cs="Times New Roman"/>
            <w:color w:val="0000FF"/>
          </w:rPr>
          <w:t>частью 2 статьи 19</w:t>
        </w:r>
      </w:hyperlink>
      <w:r>
        <w:rPr>
          <w:rFonts w:ascii="Times New Roman" w:hAnsi="Times New Roman" w:cs="Times New Roman"/>
        </w:rPr>
        <w:t xml:space="preserve"> Федерального закона от 28.12.2013 N 426-ФЗ.</w:t>
      </w:r>
    </w:p>
    <w:p w:rsidR="00110D32" w:rsidRDefault="00A3470B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2.4. Требования к качеств</w:t>
      </w:r>
      <w:r>
        <w:rPr>
          <w:rFonts w:ascii="Times New Roman" w:hAnsi="Times New Roman" w:cs="Times New Roman"/>
        </w:rPr>
        <w:t>енным характеристикам оказываемых Услуг:</w:t>
      </w:r>
    </w:p>
    <w:p w:rsidR="00110D32" w:rsidRDefault="00A3470B" w:rsidP="00DF0ABD">
      <w:pPr>
        <w:pStyle w:val="ConsPlusNormal"/>
        <w:spacing w:before="220" w:after="200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проведение СОУТ осуществляется в соответствии с требованиями Федерального </w:t>
      </w:r>
      <w:hyperlink r:id="rId11">
        <w:r>
          <w:rPr>
            <w:rFonts w:ascii="Times New Roman" w:hAnsi="Times New Roman" w:cs="Times New Roman"/>
            <w:color w:val="0000FF"/>
          </w:rPr>
          <w:t>закона</w:t>
        </w:r>
      </w:hyperlink>
      <w:r>
        <w:rPr>
          <w:rFonts w:ascii="Times New Roman" w:hAnsi="Times New Roman" w:cs="Times New Roman"/>
        </w:rPr>
        <w:t xml:space="preserve"> от 28.12.2013 N 426-ФЗ, </w:t>
      </w:r>
      <w:hyperlink r:id="rId12">
        <w:r>
          <w:rPr>
            <w:rFonts w:ascii="Times New Roman" w:hAnsi="Times New Roman" w:cs="Times New Roman"/>
            <w:color w:val="0000FF"/>
          </w:rPr>
          <w:t>Приказа</w:t>
        </w:r>
      </w:hyperlink>
      <w:r>
        <w:rPr>
          <w:rFonts w:ascii="Times New Roman" w:hAnsi="Times New Roman" w:cs="Times New Roman"/>
        </w:rPr>
        <w:t xml:space="preserve"> Минтруда России о</w:t>
      </w:r>
      <w:r>
        <w:rPr>
          <w:rFonts w:ascii="Times New Roman" w:hAnsi="Times New Roman" w:cs="Times New Roman"/>
        </w:rPr>
        <w:t xml:space="preserve">т 21.11.2023 </w:t>
      </w:r>
      <w:r>
        <w:rPr>
          <w:rFonts w:ascii="Times New Roman" w:hAnsi="Times New Roman" w:cs="Times New Roman"/>
        </w:rPr>
        <w:t>N 817н. с учетом специфики деятельност</w:t>
      </w:r>
      <w:r w:rsidR="00DF0ABD">
        <w:rPr>
          <w:rFonts w:ascii="Times New Roman" w:hAnsi="Times New Roman" w:cs="Times New Roman"/>
        </w:rPr>
        <w:t>и Заказчика.</w:t>
      </w:r>
    </w:p>
    <w:sectPr w:rsidR="00110D32">
      <w:pgSz w:w="11906" w:h="16838"/>
      <w:pgMar w:top="1134" w:right="850" w:bottom="854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110D32"/>
    <w:rsid w:val="00110D32"/>
    <w:rsid w:val="00A3470B"/>
    <w:rsid w:val="00DF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746CA"/>
  <w15:docId w15:val="{E71D9693-25D0-45DD-A238-DB0C4ADF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8F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8A7365"/>
    <w:rPr>
      <w:rFonts w:ascii="Segoe UI" w:hAnsi="Segoe UI" w:cs="Segoe UI"/>
      <w:sz w:val="18"/>
      <w:szCs w:val="18"/>
    </w:rPr>
  </w:style>
  <w:style w:type="character" w:customStyle="1" w:styleId="-">
    <w:name w:val="Интернет-ссылка"/>
    <w:rsid w:val="00C81DBD"/>
    <w:rPr>
      <w:color w:val="000080"/>
      <w:u w:val="single"/>
    </w:rPr>
  </w:style>
  <w:style w:type="paragraph" w:customStyle="1" w:styleId="1">
    <w:name w:val="Заголовок1"/>
    <w:basedOn w:val="a"/>
    <w:next w:val="a4"/>
    <w:qFormat/>
    <w:rsid w:val="00FB147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C81DBD"/>
    <w:pPr>
      <w:spacing w:after="140"/>
    </w:pPr>
  </w:style>
  <w:style w:type="paragraph" w:styleId="a5">
    <w:name w:val="List"/>
    <w:basedOn w:val="a4"/>
    <w:rsid w:val="00C81DBD"/>
    <w:rPr>
      <w:rFonts w:cs="Lucida Sans"/>
    </w:rPr>
  </w:style>
  <w:style w:type="paragraph" w:customStyle="1" w:styleId="10">
    <w:name w:val="Название объекта1"/>
    <w:basedOn w:val="a"/>
    <w:qFormat/>
    <w:rsid w:val="00FB147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C81DBD"/>
    <w:pPr>
      <w:suppressLineNumbers/>
    </w:pPr>
    <w:rPr>
      <w:rFonts w:cs="Lucida Sans"/>
    </w:rPr>
  </w:style>
  <w:style w:type="paragraph" w:styleId="a7">
    <w:name w:val="Title"/>
    <w:basedOn w:val="a"/>
    <w:next w:val="a4"/>
    <w:qFormat/>
    <w:rsid w:val="00C81DB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8">
    <w:name w:val="caption"/>
    <w:basedOn w:val="a"/>
    <w:qFormat/>
    <w:rsid w:val="00C81DB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onsPlusNormal">
    <w:name w:val="ConsPlusNormal"/>
    <w:qFormat/>
    <w:rsid w:val="000148FA"/>
    <w:pPr>
      <w:widowControl w:val="0"/>
    </w:pPr>
    <w:rPr>
      <w:rFonts w:eastAsia="Times New Roman" w:cs="Calibri"/>
      <w:szCs w:val="20"/>
      <w:lang w:eastAsia="ru-RU"/>
    </w:rPr>
  </w:style>
  <w:style w:type="paragraph" w:customStyle="1" w:styleId="ConsPlusNonformat">
    <w:name w:val="ConsPlusNonformat"/>
    <w:qFormat/>
    <w:rsid w:val="000148FA"/>
    <w:pPr>
      <w:widowControl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uiPriority w:val="99"/>
    <w:semiHidden/>
    <w:unhideWhenUsed/>
    <w:qFormat/>
    <w:rsid w:val="008A7365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F4A1649D8FB4BBC71D84F36B72554E39CC46D5A60E3B33845B6BF52A135F14114D614DEA086750CBEEE5F04E834E39BE8006214F5551E1143Z3H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F4A1649D8FB4BBC71D84F36B72554E39DC46B5665E7B33845B6BF52A135F14106D64CD2A0806908B9FB0955AD46Z8H" TargetMode="External"/><Relationship Id="rId12" Type="http://schemas.openxmlformats.org/officeDocument/2006/relationships/hyperlink" Target="consultantplus://offline/ref=BF4A1649D8FB4BBC71D84F36B72554E39DC46B5665E7B33845B6BF52A135F14106D64CD2A0806908B9FB0955AD46Z8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F4A1649D8FB4BBC71D84F36B72554E39DC46B5665E7B33845B6BF52A135F14114D614DEA0857401BEEE5F04E834E39BE8006214F5551E1143Z3H" TargetMode="External"/><Relationship Id="rId11" Type="http://schemas.openxmlformats.org/officeDocument/2006/relationships/hyperlink" Target="consultantplus://offline/ref=BF4A1649D8FB4BBC71D84F36B72554E39CC46D5A60E3B33845B6BF52A135F14106D64CD2A0806908B9FB0955AD46Z8H" TargetMode="External"/><Relationship Id="rId5" Type="http://schemas.openxmlformats.org/officeDocument/2006/relationships/hyperlink" Target="consultantplus://offline/ref=BF4A1649D8FB4BBC71D84F36B72554E39DC46B5665E7B33845B6BF52A135F14106D64CD2A0806908B9FB0955AD46Z8H" TargetMode="External"/><Relationship Id="rId10" Type="http://schemas.openxmlformats.org/officeDocument/2006/relationships/hyperlink" Target="consultantplus://offline/ref=BF4A1649D8FB4BBC71D84F36B72554E39CC46D5A60E3B33845B6BF52A135F14114D614DEA086740ABDEE5F04E834E39BE8006214F5551E1143Z3H" TargetMode="External"/><Relationship Id="rId4" Type="http://schemas.openxmlformats.org/officeDocument/2006/relationships/hyperlink" Target="consultantplus://offline/ref=BF4A1649D8FB4BBC71D84F36B72554E39CC46D5A60E3B33845B6BF52A135F14106D64CD2A0806908B9FB0955AD46Z8H" TargetMode="External"/><Relationship Id="rId9" Type="http://schemas.openxmlformats.org/officeDocument/2006/relationships/hyperlink" Target="consultantplus://offline/ref=BF4A1649D8FB4BBC71D84F36B72554E39CC46D5A60E3B33845B6BF52A135F14114D614DEA0867508B9EE5F04E834E39BE8006214F5551E1143Z3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9880</TotalTime>
  <Pages>2</Pages>
  <Words>1016</Words>
  <Characters>5797</Characters>
  <Application>Microsoft Office Word</Application>
  <DocSecurity>0</DocSecurity>
  <Lines>48</Lines>
  <Paragraphs>13</Paragraphs>
  <ScaleCrop>false</ScaleCrop>
  <Company>Microsoft</Company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</dc:creator>
  <dc:description/>
  <cp:lastModifiedBy>Юлия П. Зуева</cp:lastModifiedBy>
  <cp:revision>8</cp:revision>
  <cp:lastPrinted>2026-08-03T10:05:00Z</cp:lastPrinted>
  <dcterms:created xsi:type="dcterms:W3CDTF">2026-02-16T09:09:00Z</dcterms:created>
  <dcterms:modified xsi:type="dcterms:W3CDTF">2026-08-03T08:17:00Z</dcterms:modified>
  <dc:language>ru-RU</dc:language>
</cp:coreProperties>
</file>