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848AA" w14:textId="77777777" w:rsidR="009625DC" w:rsidRPr="009625DC" w:rsidRDefault="009625DC" w:rsidP="009625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625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Rate the media</w:t>
      </w:r>
    </w:p>
    <w:p w14:paraId="25D87D52" w14:textId="77777777" w:rsidR="009625DC" w:rsidRPr="009625DC" w:rsidRDefault="009625DC" w:rsidP="00962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25DC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Instructions</w:t>
      </w:r>
    </w:p>
    <w:p w14:paraId="7D4C8B47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sz w:val="24"/>
          <w:szCs w:val="24"/>
        </w:rPr>
        <w:t>In this exercise, you’ll create a web page for rating a video. The page will display a video player with playback controls. There will also be a HTML form for rating the video. The form will contain a slider element to rate video between 1 out of 5 and 5 out of 5.</w:t>
      </w:r>
    </w:p>
    <w:p w14:paraId="7C88107C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</w:p>
    <w:p w14:paraId="0AED6241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1: 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>First add a video element to the body element of the HTML document. Apply the controls attribute to enable playback controls.</w:t>
      </w:r>
    </w:p>
    <w:p w14:paraId="4FDF1F2B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 xml:space="preserve"> The width of the video will be 320 and the height will be 240. Apply the corresponding attributes to the video element.</w:t>
      </w:r>
    </w:p>
    <w:p w14:paraId="3DBBA05E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 xml:space="preserve"> Next, add a source element to the video element.</w:t>
      </w:r>
    </w:p>
    <w:p w14:paraId="620417A1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 xml:space="preserve"> Set the src attribute of the source element to video.mp4 and the type attribute to video/mp4.</w:t>
      </w:r>
    </w:p>
    <w:p w14:paraId="520B6164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 xml:space="preserve"> After the video element add a form element.</w:t>
      </w:r>
    </w:p>
    <w:p w14:paraId="19A4145E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>Add a div element to the form for the rating field.</w:t>
      </w:r>
    </w:p>
    <w:p w14:paraId="46AE2839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 xml:space="preserve"> In the div element, add a label for the rating. Set the for attribute to rating.</w:t>
      </w:r>
    </w:p>
    <w:p w14:paraId="2249F6E3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 xml:space="preserve"> After the label, add an input element and set its type attribute to range.</w:t>
      </w:r>
    </w:p>
    <w:p w14:paraId="0A9136B0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> Set the id and name attributes to rating.</w:t>
      </w:r>
    </w:p>
    <w:p w14:paraId="7FEBB7B4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10: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 xml:space="preserve"> Set the min attribute to 1 and the max attribute to 5. </w:t>
      </w:r>
    </w:p>
    <w:p w14:paraId="10F37652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11: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> Set the list attribute value to ratings.</w:t>
      </w:r>
    </w:p>
    <w:p w14:paraId="670EDA10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12: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> After the input element, add a datalist element. Set its id attribute to ratings.</w:t>
      </w:r>
    </w:p>
    <w:p w14:paraId="3FD09372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13: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> Inside the datalist element, add five option elements.</w:t>
      </w:r>
    </w:p>
    <w:p w14:paraId="3FB54B04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14: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> On the first option element, set its value attribute to 1 and its label attribute to 1.</w:t>
      </w:r>
    </w:p>
    <w:p w14:paraId="290BA0B0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15: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> On the second option element, set its value attribute to 2.</w:t>
      </w:r>
    </w:p>
    <w:p w14:paraId="3E20374F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16: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> On the third option element, set its value attribute to 3.</w:t>
      </w:r>
    </w:p>
    <w:p w14:paraId="74F6B474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17: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> On the fourth option element, set its value attribute to 4.</w:t>
      </w:r>
    </w:p>
    <w:p w14:paraId="3775AF6A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18: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> On the last option element, set its value attribute to 5 and its label attribute to 5.</w:t>
      </w:r>
    </w:p>
    <w:p w14:paraId="38D7574A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19: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> After the div element, add a button element and set its text to Submit Rating. Set the type attribute to submit.</w:t>
      </w:r>
    </w:p>
    <w:p w14:paraId="383C8D4C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20: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> Save the HTML document and open Live Preview.</w:t>
      </w:r>
    </w:p>
    <w:p w14:paraId="0605672B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> The video playback and dropdown selection element is not supported in Live Preview.</w:t>
      </w:r>
    </w:p>
    <w:p w14:paraId="185385D6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Step 21:</w:t>
      </w:r>
      <w:r w:rsidRPr="009625DC">
        <w:rPr>
          <w:rFonts w:ascii="Times New Roman" w:eastAsia="Times New Roman" w:hAnsi="Times New Roman" w:cs="Times New Roman"/>
          <w:sz w:val="24"/>
          <w:szCs w:val="24"/>
        </w:rPr>
        <w:t> Click the play button on the video and note the result.</w:t>
      </w:r>
    </w:p>
    <w:p w14:paraId="57421278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b/>
          <w:bCs/>
          <w:sz w:val="24"/>
          <w:szCs w:val="24"/>
        </w:rPr>
        <w:t>Tips</w:t>
      </w:r>
    </w:p>
    <w:p w14:paraId="1CCB7A7C" w14:textId="77777777" w:rsidR="009625DC" w:rsidRPr="009625DC" w:rsidRDefault="009625DC" w:rsidP="00962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sz w:val="24"/>
          <w:szCs w:val="24"/>
        </w:rPr>
        <w:t>Review the Embedded Players lesson if you get stuck adding the video player. </w:t>
      </w:r>
    </w:p>
    <w:p w14:paraId="4526A84F" w14:textId="77777777" w:rsidR="009625DC" w:rsidRPr="009625DC" w:rsidRDefault="009625DC" w:rsidP="00962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sz w:val="24"/>
          <w:szCs w:val="24"/>
        </w:rPr>
        <w:t>Review your cheat sheets from the previous week if you get stuck creating the form. </w:t>
      </w:r>
    </w:p>
    <w:p w14:paraId="7713C08D" w14:textId="77777777" w:rsidR="009625DC" w:rsidRPr="009625DC" w:rsidRDefault="009625DC" w:rsidP="00962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sz w:val="24"/>
          <w:szCs w:val="24"/>
        </w:rPr>
        <w:t>When the exercise is completed, the web page should match the following image.</w:t>
      </w:r>
    </w:p>
    <w:p w14:paraId="4BCEE9F7" w14:textId="22AF559F" w:rsidR="009625DC" w:rsidRPr="009625DC" w:rsidRDefault="009625DC" w:rsidP="00962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5D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607229" wp14:editId="53F96BF4">
            <wp:extent cx="5982335" cy="5729605"/>
            <wp:effectExtent l="0" t="0" r="0" b="4445"/>
            <wp:docPr id="1" name="Picture 1" descr="Thumbnail for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nail for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1DEE" w14:textId="0D15DCC5" w:rsidR="005663B1" w:rsidRDefault="005663B1"/>
    <w:p w14:paraId="1AC32891" w14:textId="4BF80297" w:rsidR="00394101" w:rsidRDefault="00394101"/>
    <w:p w14:paraId="04883260" w14:textId="78014658" w:rsidR="00394101" w:rsidRDefault="00394101"/>
    <w:p w14:paraId="63F48405" w14:textId="09D7FCBF" w:rsidR="00394101" w:rsidRDefault="00394101">
      <w:r>
        <w:t>Solution</w:t>
      </w:r>
    </w:p>
    <w:p w14:paraId="036E769A" w14:textId="77777777" w:rsidR="00FE7EBE" w:rsidRDefault="00FE7EBE" w:rsidP="00FE7EBE">
      <w:pPr>
        <w:pStyle w:val="Heading1"/>
      </w:pPr>
      <w:r>
        <w:t>Rate the media (solution)</w:t>
      </w:r>
    </w:p>
    <w:p w14:paraId="3FC8B382" w14:textId="77777777" w:rsidR="00FE7EBE" w:rsidRDefault="00FE7EBE" w:rsidP="00FE7EBE">
      <w:pPr>
        <w:pStyle w:val="NormalWeb"/>
      </w:pPr>
      <w:r>
        <w:t>The following is a sample solution to the previous exercise.</w:t>
      </w:r>
    </w:p>
    <w:p w14:paraId="119B5999" w14:textId="77777777" w:rsidR="00FE7EBE" w:rsidRDefault="00FE7EBE" w:rsidP="00FE7EBE">
      <w:pPr>
        <w:pStyle w:val="NormalWeb"/>
      </w:pPr>
      <w:r>
        <w:t>The code below is placed inside the &lt;body&gt; element of index.html.</w:t>
      </w:r>
    </w:p>
    <w:p w14:paraId="1FE3BDEA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video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controls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"320"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"240"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EF96C82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source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"video.mp4"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"video/mp4"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1C4A166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video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F70AEBB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EC0C43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A9F0F07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3104B38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"rating"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Rating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3228EB8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"range"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min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max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"5"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"rating"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"rating"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list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"ratings"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FC9E77C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datalist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"ratings"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FC25432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option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label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&gt;&lt;/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option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D24B4F8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option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&gt;&lt;/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option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43F4769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option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"3"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&gt;&lt;/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option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AA385A0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option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"4"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&gt;&lt;/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option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E4A15FB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option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"5"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label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"5"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&gt;&lt;/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option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B3A0344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datalist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B9C33AD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27743F3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1E17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41E17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Submit Rating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4767B6C" w14:textId="77777777" w:rsidR="00841E17" w:rsidRPr="00841E17" w:rsidRDefault="00841E17" w:rsidP="00841E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E1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841E17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841E1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CCB5CEE" w14:textId="77777777" w:rsidR="00C56763" w:rsidRDefault="00C56763" w:rsidP="00C56763">
      <w:pPr>
        <w:pStyle w:val="NormalWeb"/>
      </w:pPr>
      <w:r>
        <w:t>While reviewing the code, note the following:</w:t>
      </w:r>
    </w:p>
    <w:p w14:paraId="70B8BB9F" w14:textId="77777777" w:rsidR="00C56763" w:rsidRDefault="00C56763" w:rsidP="00C56763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Emphasis"/>
        </w:rPr>
        <w:t>video</w:t>
      </w:r>
      <w:r>
        <w:t xml:space="preserve"> element has a </w:t>
      </w:r>
      <w:r>
        <w:rPr>
          <w:rStyle w:val="Emphasis"/>
        </w:rPr>
        <w:t>controls</w:t>
      </w:r>
      <w:r>
        <w:t xml:space="preserve"> attribute to enable the video player controls (pause, volume, timeline, and so on).</w:t>
      </w:r>
    </w:p>
    <w:p w14:paraId="7A02C68F" w14:textId="77777777" w:rsidR="00C56763" w:rsidRDefault="00C56763" w:rsidP="00C56763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Emphasis"/>
        </w:rPr>
        <w:t>video</w:t>
      </w:r>
      <w:r>
        <w:t xml:space="preserve"> element contains a </w:t>
      </w:r>
      <w:r>
        <w:rPr>
          <w:rStyle w:val="Emphasis"/>
        </w:rPr>
        <w:t>source</w:t>
      </w:r>
      <w:r>
        <w:t xml:space="preserve"> element. The </w:t>
      </w:r>
      <w:r>
        <w:rPr>
          <w:rStyle w:val="Emphasis"/>
        </w:rPr>
        <w:t>source</w:t>
      </w:r>
      <w:r>
        <w:t xml:space="preserve"> element has a </w:t>
      </w:r>
      <w:r>
        <w:rPr>
          <w:rStyle w:val="Emphasis"/>
        </w:rPr>
        <w:t>src</w:t>
      </w:r>
      <w:r>
        <w:t xml:space="preserve"> attribute which specifies the video file to be played. It also has a </w:t>
      </w:r>
      <w:r>
        <w:rPr>
          <w:rStyle w:val="Emphasis"/>
        </w:rPr>
        <w:t>type</w:t>
      </w:r>
      <w:r>
        <w:t xml:space="preserve"> attribute to specify the video type, in this case it is an MP4 file.</w:t>
      </w:r>
    </w:p>
    <w:p w14:paraId="57884945" w14:textId="77777777" w:rsidR="00C56763" w:rsidRDefault="00C56763" w:rsidP="00C56763">
      <w:pPr>
        <w:pStyle w:val="NormalWeb"/>
        <w:numPr>
          <w:ilvl w:val="0"/>
          <w:numId w:val="2"/>
        </w:numPr>
      </w:pPr>
      <w:r>
        <w:t xml:space="preserve">The input type for the rating is set to </w:t>
      </w:r>
      <w:r>
        <w:rPr>
          <w:rStyle w:val="Emphasis"/>
        </w:rPr>
        <w:t>range</w:t>
      </w:r>
      <w:r>
        <w:t xml:space="preserve">. This will present a slider in the web browser. The </w:t>
      </w:r>
      <w:r>
        <w:rPr>
          <w:rStyle w:val="Emphasis"/>
        </w:rPr>
        <w:t>min</w:t>
      </w:r>
      <w:r>
        <w:t xml:space="preserve"> attribute is set to 1 and the </w:t>
      </w:r>
      <w:r>
        <w:rPr>
          <w:rStyle w:val="Emphasis"/>
        </w:rPr>
        <w:t>max</w:t>
      </w:r>
      <w:r>
        <w:t xml:space="preserve"> attribute is set to 5. The default range is 0 to 100 so these attributes need to be set so that the slider range matches the datalist.</w:t>
      </w:r>
    </w:p>
    <w:p w14:paraId="226FB682" w14:textId="77777777" w:rsidR="00C56763" w:rsidRDefault="00C56763" w:rsidP="00C56763">
      <w:pPr>
        <w:pStyle w:val="NormalWeb"/>
        <w:numPr>
          <w:ilvl w:val="0"/>
          <w:numId w:val="2"/>
        </w:numPr>
      </w:pPr>
      <w:r>
        <w:t xml:space="preserve">The range input has a </w:t>
      </w:r>
      <w:r>
        <w:rPr>
          <w:rStyle w:val="Emphasis"/>
        </w:rPr>
        <w:t>list</w:t>
      </w:r>
      <w:r>
        <w:t xml:space="preserve"> attribute set to ratings. This matches the </w:t>
      </w:r>
      <w:r>
        <w:rPr>
          <w:rStyle w:val="Emphasis"/>
        </w:rPr>
        <w:t>id</w:t>
      </w:r>
      <w:r>
        <w:t xml:space="preserve"> attribute of the datalist element below the input element.</w:t>
      </w:r>
    </w:p>
    <w:p w14:paraId="32B955EB" w14:textId="77777777" w:rsidR="00C56763" w:rsidRDefault="00C56763" w:rsidP="00C56763">
      <w:pPr>
        <w:pStyle w:val="NormalWeb"/>
        <w:numPr>
          <w:ilvl w:val="0"/>
          <w:numId w:val="2"/>
        </w:numPr>
      </w:pPr>
      <w:r>
        <w:t>The datalist element contains the possible slider value and the corresponding label to display. When no label is specified for a value, no label will display on the slider for that value.</w:t>
      </w:r>
    </w:p>
    <w:p w14:paraId="422F1E48" w14:textId="77777777" w:rsidR="00175D34" w:rsidRDefault="00175D34" w:rsidP="00175D34">
      <w:hyperlink r:id="rId6" w:anchor="main" w:history="1">
        <w:r>
          <w:rPr>
            <w:rStyle w:val="Hyperlink"/>
          </w:rPr>
          <w:t>Skip to Main Content</w:t>
        </w:r>
      </w:hyperlink>
    </w:p>
    <w:p w14:paraId="24A99B28" w14:textId="77777777" w:rsidR="00175D34" w:rsidRDefault="00175D34" w:rsidP="00175D34">
      <w:pPr>
        <w:rPr>
          <w:rStyle w:val="Hyperlink"/>
        </w:rPr>
      </w:pPr>
      <w:r>
        <w:fldChar w:fldCharType="begin"/>
      </w:r>
      <w:r>
        <w:instrText xml:space="preserve"> HYPERLINK "https://www.coursera.org/programs/dlsei-phase-2b-iigii" </w:instrText>
      </w:r>
      <w:r>
        <w:fldChar w:fldCharType="separate"/>
      </w:r>
    </w:p>
    <w:p w14:paraId="19B20FB2" w14:textId="77777777" w:rsidR="00175D34" w:rsidRDefault="00175D34" w:rsidP="00175D34">
      <w:pPr>
        <w:rPr>
          <w:rStyle w:val="horizontal-box"/>
        </w:rPr>
      </w:pPr>
    </w:p>
    <w:p w14:paraId="5F10E20D" w14:textId="62E3D62C" w:rsidR="00175D34" w:rsidRDefault="00175D34" w:rsidP="00175D34">
      <w:r>
        <w:rPr>
          <w:noProof/>
          <w:color w:val="0000FF"/>
        </w:rPr>
        <w:drawing>
          <wp:inline distT="0" distB="0" distL="0" distR="0" wp14:anchorId="4E8EA872" wp14:editId="4D1CBF4D">
            <wp:extent cx="904875" cy="301625"/>
            <wp:effectExtent l="0" t="0" r="9525" b="3175"/>
            <wp:docPr id="2" name="Picture 2" descr="Higher Education Commission,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gher Education Commission, Pakist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E404" w14:textId="77777777" w:rsidR="00175D34" w:rsidRDefault="00175D34" w:rsidP="00175D34">
      <w:r>
        <w:fldChar w:fldCharType="end"/>
      </w:r>
    </w:p>
    <w:p w14:paraId="5A843861" w14:textId="77777777" w:rsidR="00175D34" w:rsidRDefault="00175D34" w:rsidP="00175D34">
      <w:pPr>
        <w:pStyle w:val="z-TopofForm"/>
      </w:pPr>
      <w:r>
        <w:t>Top of Form</w:t>
      </w:r>
    </w:p>
    <w:p w14:paraId="1D73D3A8" w14:textId="77777777" w:rsidR="00175D34" w:rsidRDefault="00175D34" w:rsidP="00175D34">
      <w:r>
        <w:t>Search in course</w:t>
      </w:r>
    </w:p>
    <w:p w14:paraId="7F8B9584" w14:textId="38976647" w:rsidR="00175D34" w:rsidRDefault="00175D34" w:rsidP="00175D34">
      <w:r>
        <w:lastRenderedPageBreak/>
        <w:object w:dxaOrig="1440" w:dyaOrig="1440" w14:anchorId="51E0FF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in;height:18.4pt" o:ole="">
            <v:imagedata r:id="rId8" o:title=""/>
          </v:shape>
          <w:control r:id="rId9" w:name="DefaultOcxName" w:shapeid="_x0000_i1055"/>
        </w:object>
      </w:r>
    </w:p>
    <w:p w14:paraId="28F3DFB7" w14:textId="77777777" w:rsidR="00175D34" w:rsidRDefault="00175D34" w:rsidP="00175D34">
      <w:pPr>
        <w:pStyle w:val="z-BottomofForm"/>
      </w:pPr>
      <w:r>
        <w:t>Bottom of Form</w:t>
      </w:r>
    </w:p>
    <w:p w14:paraId="2EDA4593" w14:textId="77777777" w:rsidR="00175D34" w:rsidRDefault="00175D34" w:rsidP="00175D34">
      <w:pPr>
        <w:pStyle w:val="css-sc96tq"/>
        <w:numPr>
          <w:ilvl w:val="0"/>
          <w:numId w:val="3"/>
        </w:numPr>
      </w:pPr>
    </w:p>
    <w:p w14:paraId="06ABE6EE" w14:textId="77777777" w:rsidR="00175D34" w:rsidRDefault="00175D34" w:rsidP="00175D34">
      <w:pPr>
        <w:pStyle w:val="breadcrumb-item"/>
        <w:numPr>
          <w:ilvl w:val="0"/>
          <w:numId w:val="4"/>
        </w:numPr>
        <w:rPr>
          <w:sz w:val="18"/>
          <w:szCs w:val="18"/>
        </w:rPr>
      </w:pPr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</w:t>
      </w:r>
      <w:hyperlink r:id="rId10" w:history="1">
        <w:r>
          <w:rPr>
            <w:rStyle w:val="Hyperlink"/>
            <w:sz w:val="18"/>
            <w:szCs w:val="18"/>
          </w:rPr>
          <w:t>HTML and CSS in depth</w:t>
        </w:r>
      </w:hyperlink>
    </w:p>
    <w:p w14:paraId="0BC6F9BA" w14:textId="77777777" w:rsidR="00175D34" w:rsidRDefault="00175D34" w:rsidP="00175D34">
      <w:pPr>
        <w:rPr>
          <w:sz w:val="24"/>
          <w:szCs w:val="24"/>
        </w:rPr>
      </w:pPr>
      <w:r>
        <w:rPr>
          <w:rFonts w:hAnsi="Symbol"/>
        </w:rPr>
        <w:t></w:t>
      </w:r>
      <w:r>
        <w:t xml:space="preserve">  </w:t>
      </w:r>
      <w:hyperlink r:id="rId11" w:history="1">
        <w:r>
          <w:rPr>
            <w:rStyle w:val="Hyperlink"/>
          </w:rPr>
          <w:t>Week 1</w:t>
        </w:r>
      </w:hyperlink>
    </w:p>
    <w:p w14:paraId="6B671010" w14:textId="77777777" w:rsidR="00175D34" w:rsidRDefault="00175D34" w:rsidP="00175D34">
      <w:pPr>
        <w:pStyle w:val="breadcrumb-item"/>
        <w:numPr>
          <w:ilvl w:val="0"/>
          <w:numId w:val="5"/>
        </w:numPr>
        <w:rPr>
          <w:sz w:val="18"/>
          <w:szCs w:val="18"/>
        </w:rPr>
      </w:pPr>
      <w:r>
        <w:rPr>
          <w:rStyle w:val="cds-108"/>
          <w:sz w:val="18"/>
          <w:szCs w:val="18"/>
        </w:rPr>
        <w:t>Self review: Rate the media</w:t>
      </w:r>
    </w:p>
    <w:p w14:paraId="6BE01831" w14:textId="77777777" w:rsidR="00175D34" w:rsidRDefault="00175D34" w:rsidP="00175D34">
      <w:pPr>
        <w:numPr>
          <w:ilvl w:val="0"/>
          <w:numId w:val="6"/>
        </w:numPr>
        <w:spacing w:beforeAutospacing="1" w:after="0" w:afterAutospacing="1" w:line="240" w:lineRule="auto"/>
        <w:rPr>
          <w:sz w:val="24"/>
          <w:szCs w:val="24"/>
        </w:rPr>
      </w:pPr>
    </w:p>
    <w:p w14:paraId="0F0CFCAD" w14:textId="77777777" w:rsidR="00175D34" w:rsidRDefault="00175D34" w:rsidP="00175D34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"https://www.coursera.org/learn/html-and-css-in-depth/lecture/NHaRT/video-and-audio" </w:instrText>
      </w:r>
      <w:r>
        <w:fldChar w:fldCharType="separate"/>
      </w:r>
    </w:p>
    <w:p w14:paraId="0046297B" w14:textId="77777777" w:rsidR="00175D34" w:rsidRDefault="00175D34" w:rsidP="00175D34">
      <w:pPr>
        <w:spacing w:before="100" w:beforeAutospacing="1" w:after="100" w:afterAutospacing="1"/>
        <w:ind w:left="720"/>
      </w:pPr>
      <w:r>
        <w:fldChar w:fldCharType="end"/>
      </w:r>
    </w:p>
    <w:p w14:paraId="1EB202BE" w14:textId="77777777" w:rsidR="00175D34" w:rsidRDefault="00175D34" w:rsidP="00175D34">
      <w:pPr>
        <w:spacing w:after="0"/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"https://www.coursera.org/learn/html-and-css-in-depth/lecture/NHaRT/video-and-audio" </w:instrText>
      </w:r>
      <w:r>
        <w:fldChar w:fldCharType="separate"/>
      </w:r>
    </w:p>
    <w:p w14:paraId="2E1FE933" w14:textId="77777777" w:rsidR="00175D34" w:rsidRDefault="00175D34" w:rsidP="00175D34">
      <w:r>
        <w:rPr>
          <w:rStyle w:val="Strong"/>
          <w:color w:val="0000FF"/>
          <w:u w:val="single"/>
        </w:rPr>
        <w:t xml:space="preserve">Video: </w:t>
      </w:r>
      <w:r>
        <w:rPr>
          <w:rStyle w:val="rc-a11yscreenreaderonly"/>
          <w:color w:val="0000FF"/>
          <w:u w:val="single"/>
        </w:rPr>
        <w:t>Video</w:t>
      </w:r>
      <w:r>
        <w:rPr>
          <w:color w:val="0000FF"/>
          <w:u w:val="single"/>
        </w:rPr>
        <w:t>Video and audio</w:t>
      </w:r>
    </w:p>
    <w:p w14:paraId="194217E8" w14:textId="77777777" w:rsidR="00175D34" w:rsidRDefault="00175D34" w:rsidP="00175D3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2 minutes</w:t>
      </w:r>
      <w:r>
        <w:rPr>
          <w:rStyle w:val="rc-efforttext"/>
          <w:color w:val="0000FF"/>
          <w:u w:val="single"/>
        </w:rPr>
        <w:t>2 min</w:t>
      </w:r>
    </w:p>
    <w:p w14:paraId="179BD29C" w14:textId="77777777" w:rsidR="00175D34" w:rsidRDefault="00175D34" w:rsidP="00175D34">
      <w:r>
        <w:fldChar w:fldCharType="end"/>
      </w:r>
    </w:p>
    <w:p w14:paraId="4FEB6E68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"https://www.coursera.org/learn/html-and-css-in-depth/lecture/VMsB2/embedded-players" </w:instrText>
      </w:r>
      <w:r>
        <w:fldChar w:fldCharType="separate"/>
      </w:r>
    </w:p>
    <w:p w14:paraId="15F76D6A" w14:textId="77777777" w:rsidR="00175D34" w:rsidRDefault="00175D34" w:rsidP="00175D34">
      <w:r>
        <w:fldChar w:fldCharType="end"/>
      </w:r>
    </w:p>
    <w:p w14:paraId="502D48FC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"https://www.coursera.org/learn/html-and-css-in-depth/lecture/VMsB2/embedded-players" </w:instrText>
      </w:r>
      <w:r>
        <w:fldChar w:fldCharType="separate"/>
      </w:r>
    </w:p>
    <w:p w14:paraId="7455BE57" w14:textId="77777777" w:rsidR="00175D34" w:rsidRDefault="00175D34" w:rsidP="00175D34">
      <w:r>
        <w:rPr>
          <w:rStyle w:val="Strong"/>
          <w:color w:val="0000FF"/>
          <w:u w:val="single"/>
        </w:rPr>
        <w:t xml:space="preserve">Video: </w:t>
      </w:r>
      <w:r>
        <w:rPr>
          <w:rStyle w:val="rc-a11yscreenreaderonly"/>
          <w:color w:val="0000FF"/>
          <w:u w:val="single"/>
        </w:rPr>
        <w:t>Video</w:t>
      </w:r>
      <w:r>
        <w:rPr>
          <w:color w:val="0000FF"/>
          <w:u w:val="single"/>
        </w:rPr>
        <w:t>Embedded players</w:t>
      </w:r>
    </w:p>
    <w:p w14:paraId="187404CC" w14:textId="77777777" w:rsidR="00175D34" w:rsidRDefault="00175D34" w:rsidP="00175D3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3 minutes</w:t>
      </w:r>
      <w:r>
        <w:rPr>
          <w:rStyle w:val="rc-efforttext"/>
          <w:color w:val="0000FF"/>
          <w:u w:val="single"/>
        </w:rPr>
        <w:t>3 min</w:t>
      </w:r>
    </w:p>
    <w:p w14:paraId="35E8BCE2" w14:textId="77777777" w:rsidR="00175D34" w:rsidRDefault="00175D34" w:rsidP="00175D34">
      <w:r>
        <w:fldChar w:fldCharType="end"/>
      </w:r>
    </w:p>
    <w:p w14:paraId="3CA2FB79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"https://www.coursera.org/learn/html-and-css-in-depth/ungradedLab/scHQh/rate-the-media" </w:instrText>
      </w:r>
      <w:r>
        <w:fldChar w:fldCharType="separate"/>
      </w:r>
    </w:p>
    <w:p w14:paraId="539634D6" w14:textId="77777777" w:rsidR="00175D34" w:rsidRDefault="00175D34" w:rsidP="00175D34">
      <w:r>
        <w:fldChar w:fldCharType="end"/>
      </w:r>
    </w:p>
    <w:p w14:paraId="4475D474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"https://www.coursera.org/learn/html-and-css-in-depth/ungradedLab/scHQh/rate-the-media" </w:instrText>
      </w:r>
      <w:r>
        <w:fldChar w:fldCharType="separate"/>
      </w:r>
    </w:p>
    <w:p w14:paraId="77643064" w14:textId="77777777" w:rsidR="00175D34" w:rsidRDefault="00175D34" w:rsidP="00175D34">
      <w:r>
        <w:rPr>
          <w:rStyle w:val="Strong"/>
          <w:color w:val="0000FF"/>
          <w:u w:val="single"/>
        </w:rPr>
        <w:t xml:space="preserve">Lab: </w:t>
      </w:r>
      <w:r>
        <w:rPr>
          <w:color w:val="0000FF"/>
          <w:u w:val="single"/>
        </w:rPr>
        <w:t>Rate the media</w:t>
      </w:r>
    </w:p>
    <w:p w14:paraId="59A16CC1" w14:textId="77777777" w:rsidR="00175D34" w:rsidRDefault="00175D34" w:rsidP="00175D3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1 hour</w:t>
      </w:r>
      <w:r>
        <w:rPr>
          <w:rStyle w:val="rc-efforttext"/>
          <w:color w:val="0000FF"/>
          <w:u w:val="single"/>
        </w:rPr>
        <w:t>1h</w:t>
      </w:r>
    </w:p>
    <w:p w14:paraId="20D60ED8" w14:textId="77777777" w:rsidR="00175D34" w:rsidRDefault="00175D34" w:rsidP="00175D34">
      <w:r>
        <w:fldChar w:fldCharType="end"/>
      </w:r>
    </w:p>
    <w:p w14:paraId="4F042911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"https://www.coursera.org/learn/html-and-css-in-depth/supplement/lQFTP/rate-the-media-solution" </w:instrText>
      </w:r>
      <w:r>
        <w:fldChar w:fldCharType="separate"/>
      </w:r>
    </w:p>
    <w:p w14:paraId="6DA85EA5" w14:textId="77777777" w:rsidR="00175D34" w:rsidRDefault="00175D34" w:rsidP="00175D34">
      <w:r>
        <w:fldChar w:fldCharType="end"/>
      </w:r>
    </w:p>
    <w:p w14:paraId="6F43C83D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"https://www.coursera.org/learn/html-and-css-in-depth/supplement/lQFTP/rate-the-media-solution" </w:instrText>
      </w:r>
      <w:r>
        <w:fldChar w:fldCharType="separate"/>
      </w:r>
    </w:p>
    <w:p w14:paraId="1665C65F" w14:textId="77777777" w:rsidR="00175D34" w:rsidRDefault="00175D34" w:rsidP="00175D34">
      <w:r>
        <w:rPr>
          <w:rStyle w:val="Strong"/>
          <w:color w:val="0000FF"/>
          <w:u w:val="single"/>
        </w:rPr>
        <w:lastRenderedPageBreak/>
        <w:t xml:space="preserve">Reading: </w:t>
      </w:r>
      <w:r>
        <w:rPr>
          <w:rStyle w:val="rc-a11yscreenreaderonly"/>
          <w:color w:val="0000FF"/>
          <w:u w:val="single"/>
        </w:rPr>
        <w:t>Reading</w:t>
      </w:r>
      <w:r>
        <w:rPr>
          <w:color w:val="0000FF"/>
          <w:u w:val="single"/>
        </w:rPr>
        <w:t>Rate the media (solution)</w:t>
      </w:r>
    </w:p>
    <w:p w14:paraId="5977E7E0" w14:textId="77777777" w:rsidR="00175D34" w:rsidRDefault="00175D34" w:rsidP="00175D3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10 minutes</w:t>
      </w:r>
      <w:r>
        <w:rPr>
          <w:rStyle w:val="rc-efforttext"/>
          <w:color w:val="0000FF"/>
          <w:u w:val="single"/>
        </w:rPr>
        <w:t>10 min</w:t>
      </w:r>
    </w:p>
    <w:p w14:paraId="68077382" w14:textId="77777777" w:rsidR="00175D34" w:rsidRDefault="00175D34" w:rsidP="00175D34">
      <w:r>
        <w:fldChar w:fldCharType="end"/>
      </w:r>
    </w:p>
    <w:p w14:paraId="00E73B17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"https://www.coursera.org/learn/html-and-css-in-depth/quiz/R3n5f/self-review-rate-the-media" </w:instrText>
      </w:r>
      <w:r>
        <w:fldChar w:fldCharType="separate"/>
      </w:r>
    </w:p>
    <w:p w14:paraId="41D2944F" w14:textId="77777777" w:rsidR="00175D34" w:rsidRDefault="00175D34" w:rsidP="00175D34">
      <w:r>
        <w:fldChar w:fldCharType="end"/>
      </w:r>
    </w:p>
    <w:p w14:paraId="469061F5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"https://www.coursera.org/learn/html-and-css-in-depth/quiz/R3n5f/self-review-rate-the-media" </w:instrText>
      </w:r>
      <w:r>
        <w:fldChar w:fldCharType="separate"/>
      </w:r>
    </w:p>
    <w:p w14:paraId="2C0ACF58" w14:textId="77777777" w:rsidR="00175D34" w:rsidRDefault="00175D34" w:rsidP="00175D34">
      <w:r>
        <w:rPr>
          <w:rStyle w:val="Strong"/>
          <w:color w:val="0000FF"/>
          <w:u w:val="single"/>
        </w:rPr>
        <w:t xml:space="preserve">Practice Quiz: </w:t>
      </w:r>
      <w:r>
        <w:rPr>
          <w:color w:val="0000FF"/>
          <w:u w:val="single"/>
        </w:rPr>
        <w:t>Self review: Rate the media</w:t>
      </w:r>
    </w:p>
    <w:p w14:paraId="35C1268E" w14:textId="77777777" w:rsidR="00175D34" w:rsidRDefault="00175D34" w:rsidP="00175D34">
      <w:pPr>
        <w:rPr>
          <w:color w:val="0000FF"/>
          <w:u w:val="single"/>
        </w:rPr>
      </w:pPr>
      <w:r>
        <w:rPr>
          <w:rStyle w:val="rc-efforttext"/>
          <w:color w:val="0000FF"/>
          <w:u w:val="single"/>
        </w:rPr>
        <w:t>3 questions</w:t>
      </w:r>
    </w:p>
    <w:p w14:paraId="4DF0E948" w14:textId="77777777" w:rsidR="00175D34" w:rsidRDefault="00175D34" w:rsidP="00175D34">
      <w:r>
        <w:fldChar w:fldCharType="end"/>
      </w:r>
    </w:p>
    <w:p w14:paraId="2E3244E0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"https://www.coursera.org/learn/html-and-css-in-depth/supplement/oCRtm/images" </w:instrText>
      </w:r>
      <w:r>
        <w:fldChar w:fldCharType="separate"/>
      </w:r>
    </w:p>
    <w:p w14:paraId="5989176C" w14:textId="77777777" w:rsidR="00175D34" w:rsidRDefault="00175D34" w:rsidP="00175D34">
      <w:r>
        <w:fldChar w:fldCharType="end"/>
      </w:r>
    </w:p>
    <w:p w14:paraId="7B546019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"https://www.coursera.org/learn/html-and-css-in-depth/supplement/oCRtm/images" </w:instrText>
      </w:r>
      <w:r>
        <w:fldChar w:fldCharType="separate"/>
      </w:r>
    </w:p>
    <w:p w14:paraId="6EF7A56D" w14:textId="77777777" w:rsidR="00175D34" w:rsidRDefault="00175D34" w:rsidP="00175D34">
      <w:r>
        <w:rPr>
          <w:rStyle w:val="Strong"/>
          <w:color w:val="0000FF"/>
          <w:u w:val="single"/>
        </w:rPr>
        <w:t xml:space="preserve">Reading: </w:t>
      </w:r>
      <w:r>
        <w:rPr>
          <w:rStyle w:val="rc-a11yscreenreaderonly"/>
          <w:color w:val="0000FF"/>
          <w:u w:val="single"/>
        </w:rPr>
        <w:t>Reading</w:t>
      </w:r>
      <w:r>
        <w:rPr>
          <w:color w:val="0000FF"/>
          <w:u w:val="single"/>
        </w:rPr>
        <w:t>Images</w:t>
      </w:r>
    </w:p>
    <w:p w14:paraId="2D923AAA" w14:textId="77777777" w:rsidR="00175D34" w:rsidRDefault="00175D34" w:rsidP="00175D3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10 minutes</w:t>
      </w:r>
      <w:r>
        <w:rPr>
          <w:rStyle w:val="rc-efforttext"/>
          <w:color w:val="0000FF"/>
          <w:u w:val="single"/>
        </w:rPr>
        <w:t>10 min</w:t>
      </w:r>
    </w:p>
    <w:p w14:paraId="5DE14D2B" w14:textId="77777777" w:rsidR="00175D34" w:rsidRDefault="00175D34" w:rsidP="00175D34">
      <w:r>
        <w:fldChar w:fldCharType="end"/>
      </w:r>
    </w:p>
    <w:p w14:paraId="275A5A6A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"https://www.coursera.org/learn/html-and-css-in-depth/lecture/8nTJT/iframes" </w:instrText>
      </w:r>
      <w:r>
        <w:fldChar w:fldCharType="separate"/>
      </w:r>
    </w:p>
    <w:p w14:paraId="504B6EA5" w14:textId="77777777" w:rsidR="00175D34" w:rsidRDefault="00175D34" w:rsidP="00175D34">
      <w:r>
        <w:fldChar w:fldCharType="end"/>
      </w:r>
    </w:p>
    <w:p w14:paraId="78E09D7C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"https://www.coursera.org/learn/html-and-css-in-depth/lecture/8nTJT/iframes" </w:instrText>
      </w:r>
      <w:r>
        <w:fldChar w:fldCharType="separate"/>
      </w:r>
    </w:p>
    <w:p w14:paraId="5C068D50" w14:textId="77777777" w:rsidR="00175D34" w:rsidRDefault="00175D34" w:rsidP="00175D34">
      <w:r>
        <w:rPr>
          <w:rStyle w:val="Strong"/>
          <w:color w:val="0000FF"/>
          <w:u w:val="single"/>
        </w:rPr>
        <w:t xml:space="preserve">Video: </w:t>
      </w:r>
      <w:r>
        <w:rPr>
          <w:rStyle w:val="rc-a11yscreenreaderonly"/>
          <w:color w:val="0000FF"/>
          <w:u w:val="single"/>
        </w:rPr>
        <w:t>Video</w:t>
      </w:r>
      <w:r>
        <w:rPr>
          <w:color w:val="0000FF"/>
          <w:u w:val="single"/>
        </w:rPr>
        <w:t>iFrames</w:t>
      </w:r>
    </w:p>
    <w:p w14:paraId="02682C3A" w14:textId="77777777" w:rsidR="00175D34" w:rsidRDefault="00175D34" w:rsidP="00175D3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2 minutes</w:t>
      </w:r>
      <w:r>
        <w:rPr>
          <w:rStyle w:val="rc-efforttext"/>
          <w:color w:val="0000FF"/>
          <w:u w:val="single"/>
        </w:rPr>
        <w:t>2 min</w:t>
      </w:r>
    </w:p>
    <w:p w14:paraId="717571B4" w14:textId="77777777" w:rsidR="00175D34" w:rsidRDefault="00175D34" w:rsidP="00175D34">
      <w:r>
        <w:fldChar w:fldCharType="end"/>
      </w:r>
    </w:p>
    <w:p w14:paraId="4197EEEB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"https://www.coursera.org/learn/html-and-css-in-depth/supplement/uaGN0/iframe-sandbox-cheat-sheet" </w:instrText>
      </w:r>
      <w:r>
        <w:fldChar w:fldCharType="separate"/>
      </w:r>
    </w:p>
    <w:p w14:paraId="7CB586C2" w14:textId="77777777" w:rsidR="00175D34" w:rsidRDefault="00175D34" w:rsidP="00175D34">
      <w:r>
        <w:fldChar w:fldCharType="end"/>
      </w:r>
    </w:p>
    <w:p w14:paraId="5AFFB510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"https://www.coursera.org/learn/html-and-css-in-depth/supplement/uaGN0/iframe-sandbox-cheat-sheet" </w:instrText>
      </w:r>
      <w:r>
        <w:fldChar w:fldCharType="separate"/>
      </w:r>
    </w:p>
    <w:p w14:paraId="1ED218EE" w14:textId="77777777" w:rsidR="00175D34" w:rsidRDefault="00175D34" w:rsidP="00175D34">
      <w:r>
        <w:rPr>
          <w:rStyle w:val="Strong"/>
          <w:color w:val="0000FF"/>
          <w:u w:val="single"/>
        </w:rPr>
        <w:t xml:space="preserve">Reading: </w:t>
      </w:r>
      <w:r>
        <w:rPr>
          <w:rStyle w:val="rc-a11yscreenreaderonly"/>
          <w:color w:val="0000FF"/>
          <w:u w:val="single"/>
        </w:rPr>
        <w:t>Reading</w:t>
      </w:r>
      <w:r>
        <w:rPr>
          <w:color w:val="0000FF"/>
          <w:u w:val="single"/>
        </w:rPr>
        <w:t>iFrame sandbox cheat sheet</w:t>
      </w:r>
    </w:p>
    <w:p w14:paraId="7D132E6F" w14:textId="77777777" w:rsidR="00175D34" w:rsidRDefault="00175D34" w:rsidP="00175D3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20 minutes</w:t>
      </w:r>
      <w:r>
        <w:rPr>
          <w:rStyle w:val="rc-efforttext"/>
          <w:color w:val="0000FF"/>
          <w:u w:val="single"/>
        </w:rPr>
        <w:t>20 min</w:t>
      </w:r>
    </w:p>
    <w:p w14:paraId="63E95F91" w14:textId="77777777" w:rsidR="00175D34" w:rsidRDefault="00175D34" w:rsidP="00175D34">
      <w:r>
        <w:fldChar w:fldCharType="end"/>
      </w:r>
    </w:p>
    <w:p w14:paraId="0B0438A3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"https://www.coursera.org/learn/html-and-css-in-depth/lecture/U6idM/iframe-as-a-picture" </w:instrText>
      </w:r>
      <w:r>
        <w:fldChar w:fldCharType="separate"/>
      </w:r>
    </w:p>
    <w:p w14:paraId="3BFD7B77" w14:textId="77777777" w:rsidR="00175D34" w:rsidRDefault="00175D34" w:rsidP="00175D34">
      <w:r>
        <w:fldChar w:fldCharType="end"/>
      </w:r>
    </w:p>
    <w:p w14:paraId="06764B31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lastRenderedPageBreak/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"https://www.coursera.org/learn/html-and-css-in-depth/lecture/U6idM/iframe-as-a-picture" </w:instrText>
      </w:r>
      <w:r>
        <w:fldChar w:fldCharType="separate"/>
      </w:r>
    </w:p>
    <w:p w14:paraId="032F4ACE" w14:textId="77777777" w:rsidR="00175D34" w:rsidRDefault="00175D34" w:rsidP="00175D34">
      <w:r>
        <w:rPr>
          <w:rStyle w:val="Strong"/>
          <w:color w:val="0000FF"/>
          <w:u w:val="single"/>
        </w:rPr>
        <w:t xml:space="preserve">Video: </w:t>
      </w:r>
      <w:r>
        <w:rPr>
          <w:rStyle w:val="rc-a11yscreenreaderonly"/>
          <w:color w:val="0000FF"/>
          <w:u w:val="single"/>
        </w:rPr>
        <w:t>Video</w:t>
      </w:r>
      <w:r>
        <w:rPr>
          <w:color w:val="0000FF"/>
          <w:u w:val="single"/>
        </w:rPr>
        <w:t>iFrame as a picture</w:t>
      </w:r>
    </w:p>
    <w:p w14:paraId="4855768F" w14:textId="77777777" w:rsidR="00175D34" w:rsidRDefault="00175D34" w:rsidP="00175D3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3 minutes</w:t>
      </w:r>
      <w:r>
        <w:rPr>
          <w:rStyle w:val="rc-efforttext"/>
          <w:color w:val="0000FF"/>
          <w:u w:val="single"/>
        </w:rPr>
        <w:t>3 min</w:t>
      </w:r>
    </w:p>
    <w:p w14:paraId="11B22EDC" w14:textId="77777777" w:rsidR="00175D34" w:rsidRDefault="00175D34" w:rsidP="00175D34">
      <w:r>
        <w:fldChar w:fldCharType="end"/>
      </w:r>
    </w:p>
    <w:p w14:paraId="7BBC6F68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"https://www.coursera.org/learn/html-and-css-in-depth/lecture/h4Las/the-canvas-element" </w:instrText>
      </w:r>
      <w:r>
        <w:fldChar w:fldCharType="separate"/>
      </w:r>
    </w:p>
    <w:p w14:paraId="070ADF8C" w14:textId="77777777" w:rsidR="00175D34" w:rsidRDefault="00175D34" w:rsidP="00175D34">
      <w:r>
        <w:fldChar w:fldCharType="end"/>
      </w:r>
    </w:p>
    <w:p w14:paraId="472EAD97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"https://www.coursera.org/learn/html-and-css-in-depth/lecture/h4Las/the-canvas-element" </w:instrText>
      </w:r>
      <w:r>
        <w:fldChar w:fldCharType="separate"/>
      </w:r>
    </w:p>
    <w:p w14:paraId="64C64861" w14:textId="77777777" w:rsidR="00175D34" w:rsidRDefault="00175D34" w:rsidP="00175D34">
      <w:r>
        <w:rPr>
          <w:rStyle w:val="Strong"/>
          <w:color w:val="0000FF"/>
          <w:u w:val="single"/>
        </w:rPr>
        <w:t xml:space="preserve">Video: </w:t>
      </w:r>
      <w:r>
        <w:rPr>
          <w:rStyle w:val="rc-a11yscreenreaderonly"/>
          <w:color w:val="0000FF"/>
          <w:u w:val="single"/>
        </w:rPr>
        <w:t>Video</w:t>
      </w:r>
      <w:r>
        <w:rPr>
          <w:color w:val="0000FF"/>
          <w:u w:val="single"/>
        </w:rPr>
        <w:t>The canvas element</w:t>
      </w:r>
    </w:p>
    <w:p w14:paraId="25D398DE" w14:textId="77777777" w:rsidR="00175D34" w:rsidRDefault="00175D34" w:rsidP="00175D3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3 minutes</w:t>
      </w:r>
      <w:r>
        <w:rPr>
          <w:rStyle w:val="rc-efforttext"/>
          <w:color w:val="0000FF"/>
          <w:u w:val="single"/>
        </w:rPr>
        <w:t>3 min</w:t>
      </w:r>
    </w:p>
    <w:p w14:paraId="419C3824" w14:textId="77777777" w:rsidR="00175D34" w:rsidRDefault="00175D34" w:rsidP="00175D34">
      <w:r>
        <w:fldChar w:fldCharType="end"/>
      </w:r>
    </w:p>
    <w:p w14:paraId="21229F76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"https://www.coursera.org/learn/html-and-css-in-depth/quiz/Obx4v/knowledge-check-media-elements" </w:instrText>
      </w:r>
      <w:r>
        <w:fldChar w:fldCharType="separate"/>
      </w:r>
    </w:p>
    <w:p w14:paraId="484C384D" w14:textId="77777777" w:rsidR="00175D34" w:rsidRDefault="00175D34" w:rsidP="00175D34">
      <w:r>
        <w:fldChar w:fldCharType="end"/>
      </w:r>
    </w:p>
    <w:p w14:paraId="2F18B1EC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"https://www.coursera.org/learn/html-and-css-in-depth/quiz/Obx4v/knowledge-check-media-elements" </w:instrText>
      </w:r>
      <w:r>
        <w:fldChar w:fldCharType="separate"/>
      </w:r>
    </w:p>
    <w:p w14:paraId="616E7D4E" w14:textId="77777777" w:rsidR="00175D34" w:rsidRDefault="00175D34" w:rsidP="00175D34">
      <w:r>
        <w:rPr>
          <w:rStyle w:val="Strong"/>
          <w:color w:val="0000FF"/>
          <w:u w:val="single"/>
        </w:rPr>
        <w:t xml:space="preserve">Practice Quiz: </w:t>
      </w:r>
      <w:r>
        <w:rPr>
          <w:color w:val="0000FF"/>
          <w:u w:val="single"/>
        </w:rPr>
        <w:t>Knowledge check: Media elements</w:t>
      </w:r>
    </w:p>
    <w:p w14:paraId="66C9F99E" w14:textId="77777777" w:rsidR="00175D34" w:rsidRDefault="00175D34" w:rsidP="00175D34">
      <w:pPr>
        <w:rPr>
          <w:color w:val="0000FF"/>
          <w:u w:val="single"/>
        </w:rPr>
      </w:pPr>
      <w:r>
        <w:rPr>
          <w:rStyle w:val="rc-efforttext"/>
          <w:color w:val="0000FF"/>
          <w:u w:val="single"/>
        </w:rPr>
        <w:t>6 questions</w:t>
      </w:r>
    </w:p>
    <w:p w14:paraId="6D7A0BE5" w14:textId="77777777" w:rsidR="00175D34" w:rsidRDefault="00175D34" w:rsidP="00175D34">
      <w:r>
        <w:fldChar w:fldCharType="end"/>
      </w:r>
    </w:p>
    <w:p w14:paraId="7E2746CD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"https://www.coursera.org/learn/html-and-css-in-depth/lecture/xWsIF/module-summary-html-deep-dive" </w:instrText>
      </w:r>
      <w:r>
        <w:fldChar w:fldCharType="separate"/>
      </w:r>
    </w:p>
    <w:p w14:paraId="43D414FE" w14:textId="77777777" w:rsidR="00175D34" w:rsidRDefault="00175D34" w:rsidP="00175D34">
      <w:r>
        <w:fldChar w:fldCharType="end"/>
      </w:r>
    </w:p>
    <w:p w14:paraId="3A362B1E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"https://www.coursera.org/learn/html-and-css-in-depth/lecture/xWsIF/module-summary-html-deep-dive" </w:instrText>
      </w:r>
      <w:r>
        <w:fldChar w:fldCharType="separate"/>
      </w:r>
    </w:p>
    <w:p w14:paraId="4B20E561" w14:textId="77777777" w:rsidR="00175D34" w:rsidRDefault="00175D34" w:rsidP="00175D34">
      <w:r>
        <w:rPr>
          <w:rStyle w:val="Strong"/>
          <w:color w:val="0000FF"/>
          <w:u w:val="single"/>
        </w:rPr>
        <w:t xml:space="preserve">Video: </w:t>
      </w:r>
      <w:r>
        <w:rPr>
          <w:rStyle w:val="rc-a11yscreenreaderonly"/>
          <w:color w:val="0000FF"/>
          <w:u w:val="single"/>
        </w:rPr>
        <w:t>Video</w:t>
      </w:r>
      <w:r>
        <w:rPr>
          <w:color w:val="0000FF"/>
          <w:u w:val="single"/>
        </w:rPr>
        <w:t>Module summary: HTML deep dive</w:t>
      </w:r>
    </w:p>
    <w:p w14:paraId="480C9F04" w14:textId="77777777" w:rsidR="00175D34" w:rsidRDefault="00175D34" w:rsidP="00175D3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2 minutes</w:t>
      </w:r>
      <w:r>
        <w:rPr>
          <w:rStyle w:val="rc-efforttext"/>
          <w:color w:val="0000FF"/>
          <w:u w:val="single"/>
        </w:rPr>
        <w:t>2 min</w:t>
      </w:r>
    </w:p>
    <w:p w14:paraId="273D420F" w14:textId="77777777" w:rsidR="00175D34" w:rsidRDefault="00175D34" w:rsidP="00175D34">
      <w:r>
        <w:fldChar w:fldCharType="end"/>
      </w:r>
    </w:p>
    <w:p w14:paraId="741BF89C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"https://www.coursera.org/learn/html-and-css-in-depth/exam/9GD8K/module-quiz-html-deep-dive" </w:instrText>
      </w:r>
      <w:r>
        <w:fldChar w:fldCharType="separate"/>
      </w:r>
    </w:p>
    <w:p w14:paraId="701D7D98" w14:textId="77777777" w:rsidR="00175D34" w:rsidRDefault="00175D34" w:rsidP="00175D34">
      <w:r>
        <w:fldChar w:fldCharType="end"/>
      </w:r>
    </w:p>
    <w:p w14:paraId="3668130D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"https://www.coursera.org/learn/html-and-css-in-depth/exam/9GD8K/module-quiz-html-deep-dive" </w:instrText>
      </w:r>
      <w:r>
        <w:fldChar w:fldCharType="separate"/>
      </w:r>
    </w:p>
    <w:p w14:paraId="51AFA3AD" w14:textId="77777777" w:rsidR="00175D34" w:rsidRDefault="00175D34" w:rsidP="00175D34">
      <w:r>
        <w:rPr>
          <w:rStyle w:val="Strong"/>
          <w:color w:val="0000FF"/>
          <w:u w:val="single"/>
        </w:rPr>
        <w:t xml:space="preserve">Quiz: </w:t>
      </w:r>
      <w:r>
        <w:rPr>
          <w:color w:val="0000FF"/>
          <w:u w:val="single"/>
        </w:rPr>
        <w:t>Module quiz: HTML deep dive</w:t>
      </w:r>
    </w:p>
    <w:p w14:paraId="5A270866" w14:textId="77777777" w:rsidR="00175D34" w:rsidRDefault="00175D34" w:rsidP="00175D34">
      <w:pPr>
        <w:rPr>
          <w:color w:val="0000FF"/>
          <w:u w:val="single"/>
        </w:rPr>
      </w:pPr>
      <w:r>
        <w:rPr>
          <w:rStyle w:val="rc-efforttext"/>
          <w:color w:val="0000FF"/>
          <w:u w:val="single"/>
        </w:rPr>
        <w:t>10 questions</w:t>
      </w:r>
    </w:p>
    <w:p w14:paraId="267A281E" w14:textId="77777777" w:rsidR="00175D34" w:rsidRDefault="00175D34" w:rsidP="00175D34">
      <w:r>
        <w:fldChar w:fldCharType="end"/>
      </w:r>
    </w:p>
    <w:p w14:paraId="3761D26D" w14:textId="77777777" w:rsidR="00175D34" w:rsidRDefault="00175D34" w:rsidP="00175D3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"https://www.coursera.org/learn/html-and-css-in-depth/supplement/0Rjn4/additional-resources" </w:instrText>
      </w:r>
      <w:r>
        <w:fldChar w:fldCharType="separate"/>
      </w:r>
    </w:p>
    <w:p w14:paraId="3ED27D09" w14:textId="77777777" w:rsidR="00175D34" w:rsidRDefault="00175D34" w:rsidP="00175D34">
      <w:r>
        <w:lastRenderedPageBreak/>
        <w:fldChar w:fldCharType="end"/>
      </w:r>
    </w:p>
    <w:p w14:paraId="2C138927" w14:textId="77777777" w:rsidR="00175D34" w:rsidRDefault="00175D34" w:rsidP="00175D34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</w:pPr>
    </w:p>
    <w:p w14:paraId="04817091" w14:textId="77777777" w:rsidR="00175D34" w:rsidRDefault="00175D34" w:rsidP="00175D34">
      <w:pPr>
        <w:numPr>
          <w:ilvl w:val="1"/>
          <w:numId w:val="8"/>
        </w:numPr>
        <w:spacing w:before="100" w:beforeAutospacing="1" w:after="100" w:afterAutospacing="1" w:line="240" w:lineRule="auto"/>
        <w:rPr>
          <w:rStyle w:val="Hyperlink"/>
        </w:rPr>
      </w:pPr>
      <w:r>
        <w:fldChar w:fldCharType="begin"/>
      </w:r>
      <w:r>
        <w:instrText xml:space="preserve"> HYPERLINK "https://www.coursera.org/learn/html-and-css-in-depth/supplement/0Rjn4/additional-resources" </w:instrText>
      </w:r>
      <w:r>
        <w:fldChar w:fldCharType="separate"/>
      </w:r>
    </w:p>
    <w:p w14:paraId="74C82484" w14:textId="77777777" w:rsidR="00175D34" w:rsidRDefault="00175D34" w:rsidP="00175D34">
      <w:pPr>
        <w:spacing w:before="100" w:beforeAutospacing="1" w:after="100" w:afterAutospacing="1"/>
        <w:ind w:left="1440"/>
      </w:pPr>
      <w:r>
        <w:rPr>
          <w:rStyle w:val="Strong"/>
          <w:color w:val="0000FF"/>
          <w:u w:val="single"/>
        </w:rPr>
        <w:t xml:space="preserve">Reading: </w:t>
      </w:r>
      <w:r>
        <w:rPr>
          <w:rStyle w:val="rc-a11yscreenreaderonly"/>
          <w:color w:val="0000FF"/>
          <w:u w:val="single"/>
        </w:rPr>
        <w:t>Reading</w:t>
      </w:r>
      <w:r>
        <w:rPr>
          <w:color w:val="0000FF"/>
          <w:u w:val="single"/>
        </w:rPr>
        <w:t>Additional resources</w:t>
      </w:r>
    </w:p>
    <w:p w14:paraId="3D2DE4D9" w14:textId="77777777" w:rsidR="00175D34" w:rsidRDefault="00175D34" w:rsidP="00175D34">
      <w:pPr>
        <w:spacing w:before="100" w:beforeAutospacing="1" w:after="100" w:afterAutospacing="1"/>
        <w:ind w:left="1440"/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10 minutes</w:t>
      </w:r>
      <w:r>
        <w:rPr>
          <w:rStyle w:val="rc-efforttext"/>
          <w:color w:val="0000FF"/>
          <w:u w:val="single"/>
        </w:rPr>
        <w:t>10 min</w:t>
      </w:r>
    </w:p>
    <w:p w14:paraId="24B12D47" w14:textId="77777777" w:rsidR="00175D34" w:rsidRDefault="00175D34" w:rsidP="00175D34">
      <w:pPr>
        <w:spacing w:before="100" w:beforeAutospacing="1" w:after="100" w:afterAutospacing="1"/>
        <w:ind w:left="1440"/>
      </w:pPr>
      <w:r>
        <w:fldChar w:fldCharType="end"/>
      </w:r>
    </w:p>
    <w:p w14:paraId="3C22CB78" w14:textId="77777777" w:rsidR="00175D34" w:rsidRDefault="00175D34" w:rsidP="00175D34">
      <w:pPr>
        <w:pStyle w:val="Heading1"/>
      </w:pPr>
      <w:r>
        <w:t>Self review: Rate the media</w:t>
      </w:r>
    </w:p>
    <w:p w14:paraId="1DE489CC" w14:textId="77777777" w:rsidR="00175D34" w:rsidRDefault="00175D34" w:rsidP="00175D34">
      <w:r>
        <w:t>Practice Quiz</w:t>
      </w:r>
      <w:r>
        <w:rPr>
          <w:rStyle w:val="rc-a11yscreenreaderonly"/>
        </w:rPr>
        <w:t>10 minutes</w:t>
      </w:r>
      <w:r>
        <w:t> • 10 min</w:t>
      </w:r>
    </w:p>
    <w:p w14:paraId="63870A5C" w14:textId="77777777" w:rsidR="00175D34" w:rsidRDefault="00175D34" w:rsidP="00175D34">
      <w:pPr>
        <w:pStyle w:val="Heading3"/>
      </w:pPr>
      <w:r>
        <w:t>Submit your assignment</w:t>
      </w:r>
    </w:p>
    <w:p w14:paraId="4EA54E8D" w14:textId="77777777" w:rsidR="00175D34" w:rsidRDefault="00175D34" w:rsidP="00175D34">
      <w:pPr>
        <w:pStyle w:val="Heading3"/>
      </w:pPr>
      <w:r>
        <w:t>Receive grade</w:t>
      </w:r>
    </w:p>
    <w:p w14:paraId="36C35CFA" w14:textId="77777777" w:rsidR="00175D34" w:rsidRDefault="00175D34" w:rsidP="00175D34">
      <w:r>
        <w:rPr>
          <w:rStyle w:val="cds-108"/>
        </w:rPr>
        <w:t>To Pass</w:t>
      </w:r>
      <w:r>
        <w:t> </w:t>
      </w:r>
      <w:r>
        <w:rPr>
          <w:rStyle w:val="cds-108"/>
        </w:rPr>
        <w:t>80% or higher</w:t>
      </w:r>
    </w:p>
    <w:p w14:paraId="7FD2AFEB" w14:textId="77777777" w:rsidR="00175D34" w:rsidRDefault="00175D34" w:rsidP="00175D34">
      <w:pPr>
        <w:pStyle w:val="Heading3"/>
      </w:pPr>
      <w:r>
        <w:t>Your grade</w:t>
      </w:r>
    </w:p>
    <w:p w14:paraId="50B3C70D" w14:textId="77777777" w:rsidR="00175D34" w:rsidRDefault="00175D34" w:rsidP="00175D34">
      <w:r>
        <w:t>100%</w:t>
      </w:r>
    </w:p>
    <w:p w14:paraId="1BE82128" w14:textId="77777777" w:rsidR="00175D34" w:rsidRDefault="00175D34" w:rsidP="00175D34">
      <w:pPr>
        <w:pStyle w:val="cds-1081"/>
      </w:pPr>
      <w:r>
        <w:t>We keep your highest score</w:t>
      </w:r>
    </w:p>
    <w:p w14:paraId="334CB06F" w14:textId="77777777" w:rsidR="00175D34" w:rsidRDefault="00175D34" w:rsidP="00175D34">
      <w:pPr>
        <w:pStyle w:val="Heading1"/>
      </w:pPr>
      <w:r>
        <w:t>Self review: Rate the media</w:t>
      </w:r>
    </w:p>
    <w:p w14:paraId="20194EF2" w14:textId="77777777" w:rsidR="00175D34" w:rsidRDefault="00175D34" w:rsidP="00175D34">
      <w:pPr>
        <w:pStyle w:val="cds-1081"/>
      </w:pPr>
      <w:r>
        <w:t>Practice Quiz</w:t>
      </w:r>
      <w:r>
        <w:rPr>
          <w:rStyle w:val="rc-a11yscreenreaderonly"/>
        </w:rPr>
        <w:t>.</w:t>
      </w:r>
      <w:r>
        <w:t> • 10 min</w:t>
      </w:r>
      <w:r>
        <w:rPr>
          <w:rStyle w:val="rc-a11yscreenreaderonly"/>
        </w:rPr>
        <w:t>.</w:t>
      </w:r>
      <w:r>
        <w:t> • </w:t>
      </w:r>
      <w:r>
        <w:rPr>
          <w:rStyle w:val="rc-a11yscreenreaderonly"/>
        </w:rPr>
        <w:t>3 total points available.</w:t>
      </w:r>
      <w:r>
        <w:t>3 total points</w:t>
      </w:r>
    </w:p>
    <w:p w14:paraId="05F64B5F" w14:textId="77777777" w:rsidR="00175D34" w:rsidRDefault="00175D34" w:rsidP="00175D34">
      <w:pPr>
        <w:pStyle w:val="Heading2"/>
      </w:pPr>
      <w:r>
        <w:rPr>
          <w:rFonts w:hAnsi="Symbol"/>
        </w:rPr>
        <w:t></w:t>
      </w:r>
      <w:r>
        <w:t xml:space="preserve">  Congratulations! You passed!</w:t>
      </w:r>
    </w:p>
    <w:p w14:paraId="54B62A7E" w14:textId="77777777" w:rsidR="00175D34" w:rsidRDefault="00175D34" w:rsidP="00175D34">
      <w:r>
        <w:rPr>
          <w:rStyle w:val="cds-108"/>
        </w:rPr>
        <w:t>Grade received</w:t>
      </w:r>
      <w:r>
        <w:t> </w:t>
      </w:r>
      <w:r>
        <w:rPr>
          <w:rStyle w:val="css-1xunli8"/>
        </w:rPr>
        <w:t>100%</w:t>
      </w:r>
    </w:p>
    <w:p w14:paraId="6B88F957" w14:textId="77777777" w:rsidR="00175D34" w:rsidRDefault="00175D34" w:rsidP="00175D34">
      <w:r>
        <w:rPr>
          <w:rStyle w:val="cds-108"/>
        </w:rPr>
        <w:t>To pass</w:t>
      </w:r>
      <w:r>
        <w:t> </w:t>
      </w:r>
      <w:r>
        <w:rPr>
          <w:rStyle w:val="cds-108"/>
        </w:rPr>
        <w:t>80% or higher</w:t>
      </w:r>
    </w:p>
    <w:p w14:paraId="00D26915" w14:textId="77777777" w:rsidR="00175D34" w:rsidRDefault="00175D34" w:rsidP="00175D34">
      <w:pPr>
        <w:pStyle w:val="Heading3"/>
      </w:pPr>
      <w:r>
        <w:t>1.</w:t>
      </w:r>
    </w:p>
    <w:p w14:paraId="23160274" w14:textId="77777777" w:rsidR="00175D34" w:rsidRDefault="00175D34" w:rsidP="00175D34">
      <w:r>
        <w:rPr>
          <w:rStyle w:val="screenreader-only"/>
        </w:rPr>
        <w:t>Question 1</w:t>
      </w:r>
    </w:p>
    <w:p w14:paraId="1E68DBFC" w14:textId="77777777" w:rsidR="00175D34" w:rsidRDefault="00175D34" w:rsidP="00175D34">
      <w:pPr>
        <w:pStyle w:val="NormalWeb"/>
      </w:pPr>
      <w:r>
        <w:t xml:space="preserve">When you clicked the play button on the video, what was the result? </w:t>
      </w:r>
    </w:p>
    <w:p w14:paraId="37CC083C" w14:textId="77777777" w:rsidR="00175D34" w:rsidRDefault="00175D34" w:rsidP="00175D34">
      <w:r>
        <w:rPr>
          <w:rStyle w:val="cds-108"/>
        </w:rPr>
        <w:t>1 / 1 point</w:t>
      </w:r>
    </w:p>
    <w:p w14:paraId="2964B20A" w14:textId="3F0E38AB" w:rsidR="00175D34" w:rsidRDefault="00175D34" w:rsidP="00175D34">
      <w:pPr>
        <w:rPr>
          <w:rStyle w:val="bc4egv"/>
        </w:rPr>
      </w:pPr>
      <w:r>
        <w:object w:dxaOrig="1440" w:dyaOrig="1440" w14:anchorId="3FADDC73">
          <v:shape id="_x0000_i1054" type="#_x0000_t75" style="width:19.9pt;height:17.6pt" o:ole="">
            <v:imagedata r:id="rId12" o:title=""/>
          </v:shape>
          <w:control r:id="rId13" w:name="DefaultOcxName1" w:shapeid="_x0000_i1054"/>
        </w:object>
      </w:r>
    </w:p>
    <w:p w14:paraId="170EE953" w14:textId="77777777" w:rsidR="00175D34" w:rsidRDefault="00175D34" w:rsidP="00175D34">
      <w:pPr>
        <w:pStyle w:val="NormalWeb"/>
      </w:pPr>
      <w:r>
        <w:t xml:space="preserve">The video started playing.  </w:t>
      </w:r>
    </w:p>
    <w:p w14:paraId="3219D7C4" w14:textId="1FF9292A" w:rsidR="00175D34" w:rsidRDefault="00175D34" w:rsidP="00175D34">
      <w:pPr>
        <w:rPr>
          <w:rStyle w:val="bc4egv"/>
        </w:rPr>
      </w:pPr>
      <w:r>
        <w:lastRenderedPageBreak/>
        <w:object w:dxaOrig="1440" w:dyaOrig="1440" w14:anchorId="0BEEEE37">
          <v:shape id="_x0000_i1053" type="#_x0000_t75" style="width:19.9pt;height:17.6pt" o:ole="">
            <v:imagedata r:id="rId14" o:title=""/>
          </v:shape>
          <w:control r:id="rId15" w:name="DefaultOcxName2" w:shapeid="_x0000_i1053"/>
        </w:object>
      </w:r>
    </w:p>
    <w:p w14:paraId="2477400A" w14:textId="77777777" w:rsidR="00175D34" w:rsidRDefault="00175D34" w:rsidP="00175D34">
      <w:pPr>
        <w:pStyle w:val="NormalWeb"/>
      </w:pPr>
      <w:r>
        <w:t xml:space="preserve">The video did not play.   </w:t>
      </w:r>
    </w:p>
    <w:p w14:paraId="0DE07E34" w14:textId="77777777" w:rsidR="00175D34" w:rsidRDefault="00175D34" w:rsidP="00175D34">
      <w:r>
        <w:t>Correct</w:t>
      </w:r>
    </w:p>
    <w:p w14:paraId="785637B3" w14:textId="77777777" w:rsidR="00175D34" w:rsidRDefault="00175D34" w:rsidP="00175D34">
      <w:pPr>
        <w:pStyle w:val="NormalWeb"/>
      </w:pPr>
      <w:r>
        <w:t xml:space="preserve">Correct. The video will start playing.  </w:t>
      </w:r>
    </w:p>
    <w:p w14:paraId="1EA3D1AE" w14:textId="77777777" w:rsidR="00175D34" w:rsidRDefault="00175D34" w:rsidP="00175D34">
      <w:pPr>
        <w:pStyle w:val="Heading3"/>
      </w:pPr>
      <w:r>
        <w:t>2.</w:t>
      </w:r>
    </w:p>
    <w:p w14:paraId="0DAFB93C" w14:textId="77777777" w:rsidR="00175D34" w:rsidRDefault="00175D34" w:rsidP="00175D34">
      <w:r>
        <w:rPr>
          <w:rStyle w:val="screenreader-only"/>
        </w:rPr>
        <w:t>Question 2</w:t>
      </w:r>
    </w:p>
    <w:p w14:paraId="2961EF0A" w14:textId="77777777" w:rsidR="00175D34" w:rsidRDefault="00175D34" w:rsidP="00175D34">
      <w:pPr>
        <w:pStyle w:val="NormalWeb"/>
      </w:pPr>
      <w:r>
        <w:t xml:space="preserve">You used the range type for the ratings input field. How did you define its possible values? Select all that apply.  </w:t>
      </w:r>
    </w:p>
    <w:p w14:paraId="2D1C2DF9" w14:textId="77777777" w:rsidR="00175D34" w:rsidRDefault="00175D34" w:rsidP="00175D34">
      <w:r>
        <w:rPr>
          <w:rStyle w:val="cds-108"/>
        </w:rPr>
        <w:t>1 / 1 point</w:t>
      </w:r>
    </w:p>
    <w:p w14:paraId="2D1C6D0B" w14:textId="3995DE28" w:rsidR="00175D34" w:rsidRDefault="00175D34" w:rsidP="00175D34">
      <w:pPr>
        <w:rPr>
          <w:rStyle w:val="bc4egv"/>
        </w:rPr>
      </w:pPr>
      <w:r>
        <w:object w:dxaOrig="1440" w:dyaOrig="1440" w14:anchorId="68355D90">
          <v:shape id="_x0000_i1052" type="#_x0000_t75" style="width:19.9pt;height:17.6pt" o:ole="">
            <v:imagedata r:id="rId16" o:title=""/>
          </v:shape>
          <w:control r:id="rId17" w:name="DefaultOcxName3" w:shapeid="_x0000_i1052"/>
        </w:object>
      </w:r>
    </w:p>
    <w:p w14:paraId="369012B1" w14:textId="77777777" w:rsidR="00175D34" w:rsidRDefault="00175D34" w:rsidP="00175D34">
      <w:pPr>
        <w:pStyle w:val="NormalWeb"/>
      </w:pPr>
      <w:r>
        <w:t xml:space="preserve">Using a datalist element  </w:t>
      </w:r>
    </w:p>
    <w:p w14:paraId="5029E605" w14:textId="77777777" w:rsidR="00175D34" w:rsidRDefault="00175D34" w:rsidP="00175D34">
      <w:r>
        <w:t>Correct</w:t>
      </w:r>
    </w:p>
    <w:p w14:paraId="726A1FDC" w14:textId="77777777" w:rsidR="00175D34" w:rsidRDefault="00175D34" w:rsidP="00175D34">
      <w:pPr>
        <w:pStyle w:val="NormalWeb"/>
      </w:pPr>
      <w:r>
        <w:t xml:space="preserve">Correct. The datalist element sets the values and labels possible within the range.  </w:t>
      </w:r>
    </w:p>
    <w:p w14:paraId="6C553727" w14:textId="4A9347BF" w:rsidR="00175D34" w:rsidRDefault="00175D34" w:rsidP="00175D34">
      <w:pPr>
        <w:rPr>
          <w:rStyle w:val="bc4egv"/>
        </w:rPr>
      </w:pPr>
      <w:r>
        <w:object w:dxaOrig="1440" w:dyaOrig="1440" w14:anchorId="6253563F">
          <v:shape id="_x0000_i1051" type="#_x0000_t75" style="width:19.9pt;height:17.6pt" o:ole="">
            <v:imagedata r:id="rId16" o:title=""/>
          </v:shape>
          <w:control r:id="rId18" w:name="DefaultOcxName4" w:shapeid="_x0000_i1051"/>
        </w:object>
      </w:r>
    </w:p>
    <w:p w14:paraId="1C31B34E" w14:textId="77777777" w:rsidR="00175D34" w:rsidRDefault="00175D34" w:rsidP="00175D34">
      <w:pPr>
        <w:pStyle w:val="NormalWeb"/>
      </w:pPr>
      <w:r>
        <w:t>Using the min attribute </w:t>
      </w:r>
    </w:p>
    <w:p w14:paraId="39B86C9C" w14:textId="77777777" w:rsidR="00175D34" w:rsidRDefault="00175D34" w:rsidP="00175D34">
      <w:r>
        <w:t>Correct</w:t>
      </w:r>
    </w:p>
    <w:p w14:paraId="732B7C21" w14:textId="77777777" w:rsidR="00175D34" w:rsidRDefault="00175D34" w:rsidP="00175D34">
      <w:pPr>
        <w:pStyle w:val="NormalWeb"/>
      </w:pPr>
      <w:r>
        <w:t xml:space="preserve">Correct. The min attribute sets the minimum value.  </w:t>
      </w:r>
    </w:p>
    <w:p w14:paraId="6645E78F" w14:textId="4A75E84D" w:rsidR="00175D34" w:rsidRDefault="00175D34" w:rsidP="00175D34">
      <w:pPr>
        <w:rPr>
          <w:rStyle w:val="bc4egv"/>
        </w:rPr>
      </w:pPr>
      <w:r>
        <w:object w:dxaOrig="1440" w:dyaOrig="1440" w14:anchorId="32208F2C">
          <v:shape id="_x0000_i1050" type="#_x0000_t75" style="width:19.9pt;height:17.6pt" o:ole="">
            <v:imagedata r:id="rId16" o:title=""/>
          </v:shape>
          <w:control r:id="rId19" w:name="DefaultOcxName5" w:shapeid="_x0000_i1050"/>
        </w:object>
      </w:r>
    </w:p>
    <w:p w14:paraId="22D1569B" w14:textId="77777777" w:rsidR="00175D34" w:rsidRDefault="00175D34" w:rsidP="00175D34">
      <w:pPr>
        <w:pStyle w:val="NormalWeb"/>
      </w:pPr>
      <w:r>
        <w:t xml:space="preserve">Using the max attribute  </w:t>
      </w:r>
    </w:p>
    <w:p w14:paraId="53F4433C" w14:textId="77777777" w:rsidR="00175D34" w:rsidRDefault="00175D34" w:rsidP="00175D34">
      <w:r>
        <w:t>Correct</w:t>
      </w:r>
    </w:p>
    <w:p w14:paraId="5CC44736" w14:textId="77777777" w:rsidR="00175D34" w:rsidRDefault="00175D34" w:rsidP="00175D34">
      <w:pPr>
        <w:pStyle w:val="NormalWeb"/>
      </w:pPr>
      <w:r>
        <w:t xml:space="preserve">Correct. The max attribute sets the maximum value.  </w:t>
      </w:r>
    </w:p>
    <w:p w14:paraId="70ECCA77" w14:textId="77777777" w:rsidR="00175D34" w:rsidRDefault="00175D34" w:rsidP="00175D34">
      <w:pPr>
        <w:pStyle w:val="Heading3"/>
      </w:pPr>
      <w:r>
        <w:t>3.</w:t>
      </w:r>
    </w:p>
    <w:p w14:paraId="47202DFE" w14:textId="77777777" w:rsidR="00175D34" w:rsidRDefault="00175D34" w:rsidP="00175D34">
      <w:r>
        <w:rPr>
          <w:rStyle w:val="screenreader-only"/>
        </w:rPr>
        <w:t>Question 3</w:t>
      </w:r>
    </w:p>
    <w:p w14:paraId="38913F5E" w14:textId="77777777" w:rsidR="00175D34" w:rsidRDefault="00175D34" w:rsidP="00175D34">
      <w:pPr>
        <w:pStyle w:val="NormalWeb"/>
      </w:pPr>
      <w:r>
        <w:t xml:space="preserve">Which element specified which video file to be played?  </w:t>
      </w:r>
    </w:p>
    <w:p w14:paraId="3738C7AD" w14:textId="77777777" w:rsidR="00175D34" w:rsidRDefault="00175D34" w:rsidP="00175D34">
      <w:r>
        <w:rPr>
          <w:rStyle w:val="cds-108"/>
        </w:rPr>
        <w:lastRenderedPageBreak/>
        <w:t>1 / 1 point</w:t>
      </w:r>
    </w:p>
    <w:p w14:paraId="1850F91D" w14:textId="07883504" w:rsidR="00175D34" w:rsidRDefault="00175D34" w:rsidP="00175D34">
      <w:pPr>
        <w:rPr>
          <w:rStyle w:val="bc4egv"/>
        </w:rPr>
      </w:pPr>
      <w:r>
        <w:object w:dxaOrig="1440" w:dyaOrig="1440" w14:anchorId="26214E1F">
          <v:shape id="_x0000_i1049" type="#_x0000_t75" style="width:19.9pt;height:17.6pt" o:ole="">
            <v:imagedata r:id="rId14" o:title=""/>
          </v:shape>
          <w:control r:id="rId20" w:name="DefaultOcxName6" w:shapeid="_x0000_i1049"/>
        </w:object>
      </w:r>
    </w:p>
    <w:p w14:paraId="75718906" w14:textId="77777777" w:rsidR="00175D34" w:rsidRDefault="00175D34" w:rsidP="00175D34">
      <w:pPr>
        <w:pStyle w:val="NormalWeb"/>
      </w:pPr>
      <w:r>
        <w:t xml:space="preserve">The source element  </w:t>
      </w:r>
    </w:p>
    <w:p w14:paraId="1FA2B3ED" w14:textId="2FABF64D" w:rsidR="00175D34" w:rsidRDefault="00175D34" w:rsidP="00175D34">
      <w:pPr>
        <w:rPr>
          <w:rStyle w:val="bc4egv"/>
        </w:rPr>
      </w:pPr>
      <w:r>
        <w:object w:dxaOrig="1440" w:dyaOrig="1440" w14:anchorId="66BECB82">
          <v:shape id="_x0000_i1048" type="#_x0000_t75" style="width:19.9pt;height:17.6pt" o:ole="">
            <v:imagedata r:id="rId12" o:title=""/>
          </v:shape>
          <w:control r:id="rId21" w:name="DefaultOcxName7" w:shapeid="_x0000_i1048"/>
        </w:object>
      </w:r>
    </w:p>
    <w:p w14:paraId="3FDD519B" w14:textId="77777777" w:rsidR="00175D34" w:rsidRDefault="00175D34" w:rsidP="00175D34">
      <w:pPr>
        <w:pStyle w:val="NormalWeb"/>
      </w:pPr>
      <w:r>
        <w:t xml:space="preserve">The video element  </w:t>
      </w:r>
    </w:p>
    <w:p w14:paraId="28907E3A" w14:textId="1B7F5764" w:rsidR="00175D34" w:rsidRDefault="00175D34" w:rsidP="00175D34">
      <w:pPr>
        <w:rPr>
          <w:rStyle w:val="bc4egv"/>
        </w:rPr>
      </w:pPr>
      <w:r>
        <w:object w:dxaOrig="1440" w:dyaOrig="1440" w14:anchorId="409228AC">
          <v:shape id="_x0000_i1047" type="#_x0000_t75" style="width:19.9pt;height:17.6pt" o:ole="">
            <v:imagedata r:id="rId14" o:title=""/>
          </v:shape>
          <w:control r:id="rId22" w:name="DefaultOcxName8" w:shapeid="_x0000_i1047"/>
        </w:object>
      </w:r>
    </w:p>
    <w:p w14:paraId="4A474585" w14:textId="77777777" w:rsidR="00175D34" w:rsidRDefault="00175D34" w:rsidP="00175D34">
      <w:pPr>
        <w:pStyle w:val="NormalWeb"/>
      </w:pPr>
      <w:r>
        <w:t xml:space="preserve">The src element  </w:t>
      </w:r>
    </w:p>
    <w:p w14:paraId="2B42DFFA" w14:textId="77777777" w:rsidR="00175D34" w:rsidRDefault="00175D34" w:rsidP="00175D34">
      <w:r>
        <w:t>Correct</w:t>
      </w:r>
    </w:p>
    <w:p w14:paraId="3F97396F" w14:textId="77777777" w:rsidR="00175D34" w:rsidRDefault="00175D34" w:rsidP="00175D34">
      <w:pPr>
        <w:pStyle w:val="NormalWeb"/>
      </w:pPr>
      <w:r>
        <w:t xml:space="preserve">Correct. The src attribute of the source element specifies the video file to be played.  </w:t>
      </w:r>
    </w:p>
    <w:p w14:paraId="3E07F0D8" w14:textId="77777777" w:rsidR="00394101" w:rsidRDefault="00394101">
      <w:bookmarkStart w:id="0" w:name="_GoBack"/>
      <w:bookmarkEnd w:id="0"/>
    </w:p>
    <w:sectPr w:rsidR="0039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6B46"/>
    <w:multiLevelType w:val="multilevel"/>
    <w:tmpl w:val="616C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35580"/>
    <w:multiLevelType w:val="multilevel"/>
    <w:tmpl w:val="96D4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E68BC"/>
    <w:multiLevelType w:val="multilevel"/>
    <w:tmpl w:val="6F42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C3711"/>
    <w:multiLevelType w:val="multilevel"/>
    <w:tmpl w:val="7FC0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23B54"/>
    <w:multiLevelType w:val="multilevel"/>
    <w:tmpl w:val="AF94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33719"/>
    <w:multiLevelType w:val="multilevel"/>
    <w:tmpl w:val="0004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90A54"/>
    <w:multiLevelType w:val="multilevel"/>
    <w:tmpl w:val="C69E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B3F22"/>
    <w:multiLevelType w:val="multilevel"/>
    <w:tmpl w:val="52DE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  <w:lvlOverride w:ilvl="0">
      <w:startOverride w:val="3"/>
    </w:lvlOverride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B1"/>
    <w:rsid w:val="00175D34"/>
    <w:rsid w:val="00394101"/>
    <w:rsid w:val="005663B1"/>
    <w:rsid w:val="00841E17"/>
    <w:rsid w:val="009625DC"/>
    <w:rsid w:val="00C56763"/>
    <w:rsid w:val="00F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6676"/>
  <w15:chartTrackingRefBased/>
  <w15:docId w15:val="{C4C45880-21A3-42C8-9A08-9F2585C3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2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5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25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2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25DC"/>
    <w:rPr>
      <w:b/>
      <w:bCs/>
    </w:rPr>
  </w:style>
  <w:style w:type="character" w:styleId="Emphasis">
    <w:name w:val="Emphasis"/>
    <w:basedOn w:val="DefaultParagraphFont"/>
    <w:uiPriority w:val="20"/>
    <w:qFormat/>
    <w:rsid w:val="00C5676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D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5D34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175D3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5D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5D3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5D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5D34"/>
    <w:rPr>
      <w:rFonts w:ascii="Arial" w:eastAsia="Times New Roman" w:hAnsi="Arial" w:cs="Arial"/>
      <w:vanish/>
      <w:sz w:val="16"/>
      <w:szCs w:val="16"/>
    </w:rPr>
  </w:style>
  <w:style w:type="paragraph" w:customStyle="1" w:styleId="css-sc96tq">
    <w:name w:val="css-sc96tq"/>
    <w:basedOn w:val="Normal"/>
    <w:rsid w:val="0017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-item">
    <w:name w:val="breadcrumb-item"/>
    <w:basedOn w:val="Normal"/>
    <w:rsid w:val="0017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08">
    <w:name w:val="cds-108"/>
    <w:basedOn w:val="DefaultParagraphFont"/>
    <w:rsid w:val="00175D34"/>
  </w:style>
  <w:style w:type="character" w:customStyle="1" w:styleId="rc-a11yscreenreaderonly">
    <w:name w:val="rc-a11yscreenreaderonly"/>
    <w:basedOn w:val="DefaultParagraphFont"/>
    <w:rsid w:val="00175D34"/>
  </w:style>
  <w:style w:type="character" w:customStyle="1" w:styleId="rc-efforttext">
    <w:name w:val="rc-efforttext"/>
    <w:basedOn w:val="DefaultParagraphFont"/>
    <w:rsid w:val="00175D34"/>
  </w:style>
  <w:style w:type="paragraph" w:customStyle="1" w:styleId="cds-1081">
    <w:name w:val="cds-1081"/>
    <w:basedOn w:val="Normal"/>
    <w:rsid w:val="0017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xunli8">
    <w:name w:val="css-1xunli8"/>
    <w:basedOn w:val="DefaultParagraphFont"/>
    <w:rsid w:val="00175D34"/>
  </w:style>
  <w:style w:type="character" w:customStyle="1" w:styleId="screenreader-only">
    <w:name w:val="screenreader-only"/>
    <w:basedOn w:val="DefaultParagraphFont"/>
    <w:rsid w:val="00175D34"/>
  </w:style>
  <w:style w:type="character" w:customStyle="1" w:styleId="bc4egv">
    <w:name w:val="_bc4egv"/>
    <w:basedOn w:val="DefaultParagraphFont"/>
    <w:rsid w:val="00175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2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5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8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94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21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670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432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706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97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300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95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094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02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237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3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8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3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9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8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6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8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6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3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9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5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6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8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5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55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5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0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7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93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3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11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573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61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0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6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9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96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65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18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01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3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6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6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96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7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7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6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9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9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3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3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6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2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9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77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7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8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8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1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7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4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3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6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1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9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03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91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9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8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09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679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14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210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5390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501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444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4937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33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9182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83157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8129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54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0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7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9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3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8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2.xml"/><Relationship Id="rId18" Type="http://schemas.openxmlformats.org/officeDocument/2006/relationships/control" Target="activeX/activeX5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image" Target="media/image2.png"/><Relationship Id="rId12" Type="http://schemas.openxmlformats.org/officeDocument/2006/relationships/image" Target="media/image4.wmf"/><Relationship Id="rId17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html-and-css-in-depth/quiz/R3n5f/self-review-rate-the-media/attempt?redirectToCover=true" TargetMode="External"/><Relationship Id="rId11" Type="http://schemas.openxmlformats.org/officeDocument/2006/relationships/hyperlink" Target="https://www.coursera.org/learn/html-and-css-in-depth/home/week/1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ontrol" Target="activeX/activeX3.xml"/><Relationship Id="rId23" Type="http://schemas.openxmlformats.org/officeDocument/2006/relationships/fontTable" Target="fontTable.xml"/><Relationship Id="rId10" Type="http://schemas.openxmlformats.org/officeDocument/2006/relationships/hyperlink" Target="https://www.coursera.org/learn/html-and-css-in-depth/home/welcome" TargetMode="External"/><Relationship Id="rId19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wmf"/><Relationship Id="rId22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1486</Words>
  <Characters>8473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7</cp:revision>
  <dcterms:created xsi:type="dcterms:W3CDTF">2023-08-26T11:58:00Z</dcterms:created>
  <dcterms:modified xsi:type="dcterms:W3CDTF">2023-08-26T12:43:00Z</dcterms:modified>
</cp:coreProperties>
</file>