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3080" w14:textId="77777777" w:rsidR="00E7621C" w:rsidRDefault="00000000">
      <w:pPr>
        <w:spacing w:after="120"/>
        <w:jc w:val="center"/>
        <w:rPr>
          <w:color w:val="2E75B6"/>
          <w:sz w:val="36"/>
          <w:szCs w:val="36"/>
          <w:u w:val="single"/>
        </w:rPr>
      </w:pPr>
      <w:r w:rsidRPr="00525295">
        <w:rPr>
          <w:color w:val="2E75B6"/>
          <w:sz w:val="36"/>
          <w:szCs w:val="36"/>
          <w:u w:val="single"/>
        </w:rPr>
        <w:t>DETAILNÍ TESTOVACÍ SCÉNÁŘ</w:t>
      </w:r>
    </w:p>
    <w:p w14:paraId="6F66A4B1" w14:textId="77777777" w:rsidR="008E3B0F" w:rsidRPr="00525295" w:rsidRDefault="008E3B0F">
      <w:pPr>
        <w:spacing w:after="120"/>
        <w:jc w:val="center"/>
        <w:rPr>
          <w:u w:val="single"/>
        </w:rPr>
      </w:pPr>
    </w:p>
    <w:p w14:paraId="60B1EB64" w14:textId="522AFB0C" w:rsidR="00525295" w:rsidRPr="00A970FC" w:rsidRDefault="00000000" w:rsidP="00A970FC">
      <w:pPr>
        <w:spacing w:after="400"/>
        <w:jc w:val="center"/>
        <w:rPr>
          <w:b/>
          <w:bCs/>
          <w:i/>
          <w:iCs/>
          <w:sz w:val="28"/>
          <w:szCs w:val="28"/>
        </w:rPr>
      </w:pPr>
      <w:r w:rsidRPr="00525295">
        <w:rPr>
          <w:b/>
          <w:bCs/>
          <w:i/>
          <w:iCs/>
          <w:sz w:val="28"/>
          <w:szCs w:val="28"/>
        </w:rPr>
        <w:t>Pokus o vytvoření rezervace mimo pracovní dobu s překročenou kapacitou</w:t>
      </w:r>
    </w:p>
    <w:p w14:paraId="15FC5FA7" w14:textId="2C011B74" w:rsidR="00E7621C" w:rsidRPr="00525295" w:rsidRDefault="00000000">
      <w:pPr>
        <w:pStyle w:val="Heading1"/>
        <w:rPr>
          <w:lang w:val="cs-CZ"/>
        </w:rPr>
      </w:pPr>
      <w:r w:rsidRPr="00525295">
        <w:rPr>
          <w:lang w:val="cs-CZ"/>
        </w:rPr>
        <w:t>1. Účel a popis scénáře</w:t>
      </w:r>
    </w:p>
    <w:p w14:paraId="0DEE41CB" w14:textId="77777777" w:rsidR="00E7621C" w:rsidRPr="00525295" w:rsidRDefault="00000000">
      <w:pPr>
        <w:spacing w:after="120"/>
      </w:pPr>
      <w:r w:rsidRPr="00525295">
        <w:t>Tento scénář detailně popisuje proces pokusu o vytvoření rezervace prostřednictvím REST API, přičemž vstupní data úmyslně porušují dvě klíčová business pravidla rezervačního systému:</w:t>
      </w:r>
    </w:p>
    <w:p w14:paraId="085EBE19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>Rezervace je plánována mimo stanovenou pracovní dobu (mimo interval 8:00–18:00).</w:t>
      </w:r>
    </w:p>
    <w:p w14:paraId="35AF8526" w14:textId="77777777" w:rsidR="00E7621C" w:rsidRPr="00525295" w:rsidRDefault="00000000">
      <w:pPr>
        <w:pStyle w:val="ListParagraph"/>
        <w:numPr>
          <w:ilvl w:val="0"/>
          <w:numId w:val="2"/>
        </w:numPr>
        <w:spacing w:after="160"/>
        <w:rPr>
          <w:lang w:val="cs-CZ"/>
        </w:rPr>
      </w:pPr>
      <w:r w:rsidRPr="00525295">
        <w:rPr>
          <w:lang w:val="cs-CZ"/>
        </w:rPr>
        <w:t>Počet osob překračuje kapacitu vybrané místnosti.</w:t>
      </w:r>
    </w:p>
    <w:p w14:paraId="2993C1E5" w14:textId="77777777" w:rsidR="00E7621C" w:rsidRPr="00525295" w:rsidRDefault="00000000">
      <w:pPr>
        <w:spacing w:after="120"/>
      </w:pPr>
      <w:r w:rsidRPr="00525295">
        <w:t xml:space="preserve">Cílem je ověřit správnou detekci neplatných vstupů v servisní vrstvě, propagaci výjimky a celkovou robustnost validace v metodě </w:t>
      </w:r>
      <w:proofErr w:type="spellStart"/>
      <w:r w:rsidRPr="00525295">
        <w:rPr>
          <w:i/>
          <w:iCs/>
        </w:rPr>
        <w:t>ReservationService.validateReservation</w:t>
      </w:r>
      <w:proofErr w:type="spellEnd"/>
      <w:r w:rsidRPr="00525295">
        <w:rPr>
          <w:i/>
          <w:iCs/>
        </w:rPr>
        <w:t>(...)</w:t>
      </w:r>
      <w:r w:rsidRPr="00525295">
        <w:t>. Scénář také demonstruje důležitost pořadí validačních kontrol.</w:t>
      </w:r>
    </w:p>
    <w:p w14:paraId="248245C9" w14:textId="4B6647BC" w:rsidR="00E7621C" w:rsidRPr="00525295" w:rsidRDefault="00000000">
      <w:pPr>
        <w:pStyle w:val="Heading1"/>
        <w:rPr>
          <w:lang w:val="cs-CZ"/>
        </w:rPr>
      </w:pPr>
      <w:r w:rsidRPr="00525295">
        <w:rPr>
          <w:lang w:val="cs-CZ"/>
        </w:rPr>
        <w:t>2. Předpoklady</w:t>
      </w:r>
    </w:p>
    <w:p w14:paraId="34BBF075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>Aplikace je spuštěna (</w:t>
      </w:r>
      <w:proofErr w:type="spellStart"/>
      <w:r w:rsidRPr="00525295">
        <w:rPr>
          <w:lang w:val="cs-CZ"/>
        </w:rPr>
        <w:t>Spring</w:t>
      </w:r>
      <w:proofErr w:type="spellEnd"/>
      <w:r w:rsidRPr="00525295">
        <w:rPr>
          <w:lang w:val="cs-CZ"/>
        </w:rPr>
        <w:t xml:space="preserve"> </w:t>
      </w:r>
      <w:proofErr w:type="spellStart"/>
      <w:r w:rsidRPr="00525295">
        <w:rPr>
          <w:lang w:val="cs-CZ"/>
        </w:rPr>
        <w:t>Boot</w:t>
      </w:r>
      <w:proofErr w:type="spellEnd"/>
      <w:r w:rsidRPr="00525295">
        <w:rPr>
          <w:lang w:val="cs-CZ"/>
        </w:rPr>
        <w:t xml:space="preserve"> </w:t>
      </w:r>
      <w:proofErr w:type="spellStart"/>
      <w:r w:rsidRPr="00525295">
        <w:rPr>
          <w:lang w:val="cs-CZ"/>
        </w:rPr>
        <w:t>context</w:t>
      </w:r>
      <w:proofErr w:type="spellEnd"/>
      <w:r w:rsidRPr="00525295">
        <w:rPr>
          <w:lang w:val="cs-CZ"/>
        </w:rPr>
        <w:t xml:space="preserve"> načten).</w:t>
      </w:r>
    </w:p>
    <w:p w14:paraId="29049A70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 xml:space="preserve">Používá se </w:t>
      </w:r>
      <w:proofErr w:type="spellStart"/>
      <w:r w:rsidRPr="00525295">
        <w:rPr>
          <w:lang w:val="cs-CZ"/>
        </w:rPr>
        <w:t>InMemoryRoomRepository</w:t>
      </w:r>
      <w:proofErr w:type="spellEnd"/>
      <w:r w:rsidRPr="00525295">
        <w:rPr>
          <w:lang w:val="cs-CZ"/>
        </w:rPr>
        <w:t xml:space="preserve"> obsahující místnosti: </w:t>
      </w:r>
      <w:proofErr w:type="spellStart"/>
      <w:r w:rsidRPr="00525295">
        <w:rPr>
          <w:lang w:val="cs-CZ"/>
        </w:rPr>
        <w:t>Alpha</w:t>
      </w:r>
      <w:proofErr w:type="spellEnd"/>
      <w:r w:rsidRPr="00525295">
        <w:rPr>
          <w:lang w:val="cs-CZ"/>
        </w:rPr>
        <w:t xml:space="preserve"> (ID 1, kapacita 4), Beta (ID 2, kapacita 8), </w:t>
      </w:r>
      <w:proofErr w:type="spellStart"/>
      <w:r w:rsidRPr="00525295">
        <w:rPr>
          <w:lang w:val="cs-CZ"/>
        </w:rPr>
        <w:t>Gamma</w:t>
      </w:r>
      <w:proofErr w:type="spellEnd"/>
      <w:r w:rsidRPr="00525295">
        <w:rPr>
          <w:lang w:val="cs-CZ"/>
        </w:rPr>
        <w:t xml:space="preserve"> (ID 3, kapacita 12).</w:t>
      </w:r>
    </w:p>
    <w:p w14:paraId="30A57DAD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 w:rsidRPr="00525295">
        <w:rPr>
          <w:lang w:val="cs-CZ"/>
        </w:rPr>
        <w:t>InMemoryReservationRepository</w:t>
      </w:r>
      <w:proofErr w:type="spellEnd"/>
      <w:r w:rsidRPr="00525295">
        <w:rPr>
          <w:lang w:val="cs-CZ"/>
        </w:rPr>
        <w:t xml:space="preserve"> neobsahuje žádné aktivní rezervace pro testovanou místnost a časový interval (žádný konflikt).</w:t>
      </w:r>
    </w:p>
    <w:p w14:paraId="57D31828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 xml:space="preserve">Přístup je realizován přes HTTP POST na </w:t>
      </w:r>
      <w:proofErr w:type="spellStart"/>
      <w:r w:rsidRPr="00525295">
        <w:rPr>
          <w:lang w:val="cs-CZ"/>
        </w:rPr>
        <w:t>endpoint</w:t>
      </w:r>
      <w:proofErr w:type="spellEnd"/>
      <w:r w:rsidRPr="00525295">
        <w:rPr>
          <w:lang w:val="cs-CZ"/>
        </w:rPr>
        <w:t xml:space="preserve"> /</w:t>
      </w:r>
      <w:proofErr w:type="spellStart"/>
      <w:r w:rsidRPr="00525295">
        <w:rPr>
          <w:lang w:val="cs-CZ"/>
        </w:rPr>
        <w:t>reservations</w:t>
      </w:r>
      <w:proofErr w:type="spellEnd"/>
      <w:r w:rsidRPr="00525295">
        <w:rPr>
          <w:lang w:val="cs-CZ"/>
        </w:rPr>
        <w:t xml:space="preserve"> (</w:t>
      </w:r>
      <w:proofErr w:type="spellStart"/>
      <w:r w:rsidRPr="00525295">
        <w:rPr>
          <w:lang w:val="cs-CZ"/>
        </w:rPr>
        <w:t>ReservationController</w:t>
      </w:r>
      <w:proofErr w:type="spellEnd"/>
      <w:r w:rsidRPr="00525295">
        <w:rPr>
          <w:lang w:val="cs-CZ"/>
        </w:rPr>
        <w:t>).</w:t>
      </w:r>
    </w:p>
    <w:p w14:paraId="5852AD37" w14:textId="77777777" w:rsidR="00E7621C" w:rsidRPr="00525295" w:rsidRDefault="00000000">
      <w:pPr>
        <w:pStyle w:val="ListParagraph"/>
        <w:numPr>
          <w:ilvl w:val="0"/>
          <w:numId w:val="2"/>
        </w:numPr>
        <w:spacing w:after="200"/>
        <w:rPr>
          <w:lang w:val="cs-CZ"/>
        </w:rPr>
      </w:pPr>
      <w:r w:rsidRPr="00525295">
        <w:rPr>
          <w:lang w:val="cs-CZ"/>
        </w:rPr>
        <w:t xml:space="preserve">Testovací klient (např. </w:t>
      </w:r>
      <w:proofErr w:type="spellStart"/>
      <w:r w:rsidRPr="00525295">
        <w:rPr>
          <w:lang w:val="cs-CZ"/>
        </w:rPr>
        <w:t>Postman</w:t>
      </w:r>
      <w:proofErr w:type="spellEnd"/>
      <w:r w:rsidRPr="00525295">
        <w:rPr>
          <w:lang w:val="cs-CZ"/>
        </w:rPr>
        <w:t xml:space="preserve">, </w:t>
      </w:r>
      <w:proofErr w:type="spellStart"/>
      <w:r w:rsidRPr="00525295">
        <w:rPr>
          <w:lang w:val="cs-CZ"/>
        </w:rPr>
        <w:t>curl</w:t>
      </w:r>
      <w:proofErr w:type="spellEnd"/>
      <w:r w:rsidRPr="00525295">
        <w:rPr>
          <w:lang w:val="cs-CZ"/>
        </w:rPr>
        <w:t xml:space="preserve"> nebo automatizovaný test) je připraven odeslat validní JSON.</w:t>
      </w:r>
    </w:p>
    <w:p w14:paraId="76CC0C64" w14:textId="77777777" w:rsidR="00E7621C" w:rsidRPr="00525295" w:rsidRDefault="00000000">
      <w:pPr>
        <w:pStyle w:val="Heading1"/>
        <w:rPr>
          <w:lang w:val="cs-CZ"/>
        </w:rPr>
      </w:pPr>
      <w:r w:rsidRPr="00525295">
        <w:rPr>
          <w:lang w:val="cs-CZ"/>
        </w:rPr>
        <w:t>3. Testovací data</w:t>
      </w:r>
    </w:p>
    <w:p w14:paraId="0D044A5F" w14:textId="77777777" w:rsidR="00E7621C" w:rsidRPr="00525295" w:rsidRDefault="00000000">
      <w:pPr>
        <w:spacing w:after="120"/>
      </w:pPr>
      <w:r w:rsidRPr="00525295">
        <w:t>Následující vstupní data jsou záměrně navržena tak, aby porušovala pravidla kapacity i pracovní doby: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7621C" w:rsidRPr="00525295" w14:paraId="41BAD3DD" w14:textId="77777777"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E3AB" w14:textId="77777777" w:rsidR="00E7621C" w:rsidRPr="00525295" w:rsidRDefault="00000000">
            <w:r w:rsidRPr="00525295">
              <w:rPr>
                <w:b/>
                <w:bCs/>
                <w:color w:val="FFFFFF"/>
              </w:rPr>
              <w:t>Parametr</w:t>
            </w:r>
          </w:p>
        </w:tc>
        <w:tc>
          <w:tcPr>
            <w:tcW w:w="6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0A10" w14:textId="77777777" w:rsidR="00E7621C" w:rsidRPr="00525295" w:rsidRDefault="00000000">
            <w:r w:rsidRPr="00525295">
              <w:rPr>
                <w:b/>
                <w:bCs/>
                <w:color w:val="FFFFFF"/>
              </w:rPr>
              <w:t>Hodnota</w:t>
            </w:r>
          </w:p>
        </w:tc>
      </w:tr>
      <w:tr w:rsidR="00E7621C" w:rsidRPr="00525295" w14:paraId="10E976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AD23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roomId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E81D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1 (místnost „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Alpha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>“, kapacita = 4)</w:t>
            </w:r>
          </w:p>
        </w:tc>
      </w:tr>
      <w:tr w:rsidR="00E7621C" w:rsidRPr="00525295" w14:paraId="4743A52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ED24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people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69D4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5 (překračuje kapacitu)</w:t>
            </w:r>
          </w:p>
        </w:tc>
      </w:tr>
      <w:tr w:rsidR="00E7621C" w:rsidRPr="00525295" w14:paraId="14CBB3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EF42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6BA7" w14:textId="3C937489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2026-05-18</w:t>
            </w:r>
            <w:r w:rsidR="001B66E9">
              <w:rPr>
                <w:color w:val="000000"/>
                <w:sz w:val="20"/>
                <w:szCs w:val="20"/>
              </w:rPr>
              <w:t xml:space="preserve"> </w:t>
            </w:r>
            <w:r w:rsidRPr="00525295">
              <w:rPr>
                <w:color w:val="000000"/>
                <w:sz w:val="20"/>
                <w:szCs w:val="20"/>
              </w:rPr>
              <w:t>07:00:00 (pondělí, 7:00 – mimo pracovní dobu)</w:t>
            </w:r>
          </w:p>
        </w:tc>
      </w:tr>
      <w:tr w:rsidR="00E7621C" w:rsidRPr="00525295" w14:paraId="561E59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6433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end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F31C" w14:textId="645394FD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2026-05-18</w:t>
            </w:r>
            <w:r w:rsidR="001B66E9">
              <w:rPr>
                <w:color w:val="000000"/>
                <w:sz w:val="20"/>
                <w:szCs w:val="20"/>
              </w:rPr>
              <w:t xml:space="preserve"> </w:t>
            </w:r>
            <w:r w:rsidRPr="00525295">
              <w:rPr>
                <w:color w:val="000000"/>
                <w:sz w:val="20"/>
                <w:szCs w:val="20"/>
              </w:rPr>
              <w:t>07:45:00 (doba trvání 45 minut)</w:t>
            </w:r>
          </w:p>
        </w:tc>
      </w:tr>
      <w:tr w:rsidR="00E7621C" w:rsidRPr="00525295" w14:paraId="5A2283B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E0E5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B00D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null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(bude nastaven službou)</w:t>
            </w:r>
          </w:p>
        </w:tc>
      </w:tr>
    </w:tbl>
    <w:p w14:paraId="4CFCF6EC" w14:textId="77777777" w:rsidR="00E7621C" w:rsidRPr="00525295" w:rsidRDefault="00000000">
      <w:pPr>
        <w:pStyle w:val="Heading1"/>
        <w:rPr>
          <w:lang w:val="cs-CZ"/>
        </w:rPr>
      </w:pPr>
      <w:r w:rsidRPr="00525295">
        <w:rPr>
          <w:lang w:val="cs-CZ"/>
        </w:rPr>
        <w:t>4. Detailní kroky provedení</w:t>
      </w:r>
    </w:p>
    <w:p w14:paraId="1F99A0AA" w14:textId="77777777" w:rsidR="00E7621C" w:rsidRDefault="00000000">
      <w:pPr>
        <w:spacing w:after="160"/>
      </w:pPr>
      <w:r w:rsidRPr="00525295">
        <w:t>Níže je popsán tok zpracování požadavku včetně očekávaného chování jednotlivých vrstev aplikace.</w:t>
      </w:r>
    </w:p>
    <w:p w14:paraId="0E5E9487" w14:textId="77777777" w:rsidR="00CF26BB" w:rsidRDefault="00CF26BB">
      <w:pPr>
        <w:spacing w:after="160"/>
      </w:pPr>
    </w:p>
    <w:p w14:paraId="647241A3" w14:textId="77777777" w:rsidR="00CF26BB" w:rsidRPr="00525295" w:rsidRDefault="00CF26BB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3787"/>
        <w:gridCol w:w="2504"/>
        <w:gridCol w:w="2853"/>
      </w:tblGrid>
      <w:tr w:rsidR="00E7621C" w:rsidRPr="00525295" w14:paraId="406C103F" w14:textId="77777777"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66EF" w14:textId="77777777" w:rsidR="00E7621C" w:rsidRPr="00525295" w:rsidRDefault="00000000">
            <w:r w:rsidRPr="00525295"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BC1C" w14:textId="77777777" w:rsidR="00E7621C" w:rsidRPr="00525295" w:rsidRDefault="00000000">
            <w:r w:rsidRPr="00525295">
              <w:rPr>
                <w:b/>
                <w:bCs/>
                <w:color w:val="FFFFFF"/>
              </w:rPr>
              <w:t>Krok / Komponenta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5D7C" w14:textId="77777777" w:rsidR="00E7621C" w:rsidRPr="00525295" w:rsidRDefault="00000000">
            <w:r w:rsidRPr="00525295">
              <w:rPr>
                <w:b/>
                <w:bCs/>
                <w:color w:val="FFFFFF"/>
              </w:rPr>
              <w:t>Akce</w:t>
            </w:r>
          </w:p>
        </w:tc>
        <w:tc>
          <w:tcPr>
            <w:tcW w:w="28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1352" w14:textId="77777777" w:rsidR="00E7621C" w:rsidRPr="00525295" w:rsidRDefault="00000000">
            <w:r w:rsidRPr="00525295">
              <w:rPr>
                <w:b/>
                <w:bCs/>
                <w:color w:val="FFFFFF"/>
              </w:rPr>
              <w:t>Očekávaný výsledek / Poznámka</w:t>
            </w:r>
          </w:p>
        </w:tc>
      </w:tr>
      <w:tr w:rsidR="00E7621C" w:rsidRPr="00525295" w14:paraId="2993A2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2A77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C816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ReservationController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B7F4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Přijme POST /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reservations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s JSON tělem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DBD0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 xml:space="preserve">Deleguje na </w:t>
            </w:r>
            <w:proofErr w:type="spellStart"/>
            <w:proofErr w:type="gramStart"/>
            <w:r w:rsidRPr="00525295">
              <w:rPr>
                <w:color w:val="000000"/>
                <w:sz w:val="20"/>
                <w:szCs w:val="20"/>
              </w:rPr>
              <w:t>service.createReservation</w:t>
            </w:r>
            <w:proofErr w:type="spellEnd"/>
            <w:proofErr w:type="gramEnd"/>
            <w:r w:rsidRPr="00525295">
              <w:rPr>
                <w:color w:val="000000"/>
                <w:sz w:val="20"/>
                <w:szCs w:val="20"/>
              </w:rPr>
              <w:t>(...)</w:t>
            </w:r>
          </w:p>
        </w:tc>
      </w:tr>
      <w:tr w:rsidR="00E7621C" w:rsidRPr="00525295" w14:paraId="39AD8D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2D8E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64D9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ReservationService.createReservation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9E83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Ověří non-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null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, načte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Room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(ID 1)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04F3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Room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nalezen;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capacity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= 4</w:t>
            </w:r>
          </w:p>
        </w:tc>
      </w:tr>
      <w:tr w:rsidR="00E7621C" w:rsidRPr="00525295" w14:paraId="651878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B249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7CC0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ReservationService.validateReservation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B09B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Provede postupné kontroly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28DD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Selže na kontrole kapacity (první porušení)</w:t>
            </w:r>
          </w:p>
        </w:tc>
      </w:tr>
      <w:tr w:rsidR="00E7621C" w:rsidRPr="00525295" w14:paraId="1CD0C87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6B01" w14:textId="77777777" w:rsidR="00E7621C" w:rsidRPr="00525295" w:rsidRDefault="00000000">
            <w:proofErr w:type="gramStart"/>
            <w:r w:rsidRPr="00525295">
              <w:rPr>
                <w:color w:val="000000"/>
                <w:sz w:val="20"/>
                <w:szCs w:val="20"/>
              </w:rPr>
              <w:t>3a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ED96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 xml:space="preserve">Validace –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null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&amp; intervaly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6CF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 xml:space="preserve">Kontrola start/end, </w:t>
            </w:r>
            <w:proofErr w:type="spellStart"/>
            <w:proofErr w:type="gramStart"/>
            <w:r w:rsidRPr="00525295">
              <w:rPr>
                <w:color w:val="000000"/>
                <w:sz w:val="20"/>
                <w:szCs w:val="20"/>
              </w:rPr>
              <w:t>people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&gt;</w:t>
            </w:r>
            <w:proofErr w:type="gramEnd"/>
            <w:r w:rsidRPr="00525295">
              <w:rPr>
                <w:color w:val="000000"/>
                <w:sz w:val="20"/>
                <w:szCs w:val="20"/>
              </w:rPr>
              <w:t xml:space="preserve"> 0, 15min zarovnání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7B94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Všechny kontroly prošly úspěšně</w:t>
            </w:r>
          </w:p>
        </w:tc>
      </w:tr>
      <w:tr w:rsidR="00E7621C" w:rsidRPr="00525295" w14:paraId="181B0A3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4B34" w14:textId="77777777" w:rsidR="00E7621C" w:rsidRPr="00525295" w:rsidRDefault="00000000">
            <w:proofErr w:type="gramStart"/>
            <w:r w:rsidRPr="00525295">
              <w:rPr>
                <w:color w:val="000000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CD8D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Validace – kapacita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74E3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if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525295">
              <w:rPr>
                <w:color w:val="000000"/>
                <w:sz w:val="20"/>
                <w:szCs w:val="20"/>
              </w:rPr>
              <w:t>people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&gt;</w:t>
            </w:r>
            <w:proofErr w:type="gramEnd"/>
            <w:r w:rsidRPr="0052529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roomCapacity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) →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throw</w:t>
            </w:r>
            <w:proofErr w:type="spellEnd"/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FA0F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Výjimka: "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Capacity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exceeded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>"</w:t>
            </w:r>
          </w:p>
        </w:tc>
      </w:tr>
      <w:tr w:rsidR="00E7621C" w:rsidRPr="00525295" w14:paraId="765810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7224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3c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C0D3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Validace – pracovní doba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07CB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 xml:space="preserve">Kontrola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LocalTime.isBefore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(8:00) / </w:t>
            </w:r>
            <w:proofErr w:type="spellStart"/>
            <w:proofErr w:type="gramStart"/>
            <w:r w:rsidRPr="00525295">
              <w:rPr>
                <w:color w:val="000000"/>
                <w:sz w:val="20"/>
                <w:szCs w:val="20"/>
              </w:rPr>
              <w:t>isAfter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525295">
              <w:rPr>
                <w:color w:val="000000"/>
                <w:sz w:val="20"/>
                <w:szCs w:val="20"/>
              </w:rPr>
              <w:t>18:00)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9F82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Nebyla provedena (předchází jí chyba kapacity)</w:t>
            </w:r>
          </w:p>
        </w:tc>
      </w:tr>
      <w:tr w:rsidR="00E7621C" w:rsidRPr="00525295" w14:paraId="2B6442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2244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49DE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ReservationService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A835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Propagace výjimky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DBF0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createReservation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ukončena; žádný </w:t>
            </w:r>
            <w:proofErr w:type="spellStart"/>
            <w:proofErr w:type="gramStart"/>
            <w:r w:rsidRPr="00525295">
              <w:rPr>
                <w:color w:val="000000"/>
                <w:sz w:val="20"/>
                <w:szCs w:val="20"/>
              </w:rPr>
              <w:t>save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525295">
              <w:rPr>
                <w:color w:val="000000"/>
                <w:sz w:val="20"/>
                <w:szCs w:val="20"/>
              </w:rPr>
              <w:t>) volán</w:t>
            </w:r>
          </w:p>
        </w:tc>
      </w:tr>
      <w:tr w:rsidR="00E7621C" w:rsidRPr="00525295" w14:paraId="743097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D1D1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12FE" w14:textId="77777777" w:rsidR="00E7621C" w:rsidRPr="00525295" w:rsidRDefault="00000000">
            <w:proofErr w:type="spellStart"/>
            <w:r w:rsidRPr="00525295">
              <w:rPr>
                <w:color w:val="000000"/>
                <w:sz w:val="20"/>
                <w:szCs w:val="20"/>
              </w:rPr>
              <w:t>ReservationController</w:t>
            </w:r>
            <w:proofErr w:type="spellEnd"/>
            <w:r w:rsidRPr="00525295"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525295">
              <w:rPr>
                <w:color w:val="000000"/>
                <w:sz w:val="20"/>
                <w:szCs w:val="20"/>
              </w:rPr>
              <w:t>Spring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92D5" w14:textId="77777777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Návrat HTTP odpovědi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D942" w14:textId="7574EEB5" w:rsidR="00E7621C" w:rsidRPr="00525295" w:rsidRDefault="00000000">
            <w:r w:rsidRPr="00525295">
              <w:rPr>
                <w:color w:val="000000"/>
                <w:sz w:val="20"/>
                <w:szCs w:val="20"/>
              </w:rPr>
              <w:t>HTTP 500</w:t>
            </w:r>
            <w:r w:rsidR="001B66E9">
              <w:rPr>
                <w:color w:val="000000"/>
                <w:sz w:val="20"/>
                <w:szCs w:val="20"/>
              </w:rPr>
              <w:t xml:space="preserve">. Ale v produkci </w:t>
            </w:r>
            <w:r w:rsidRPr="00525295">
              <w:rPr>
                <w:color w:val="000000"/>
                <w:sz w:val="20"/>
                <w:szCs w:val="20"/>
              </w:rPr>
              <w:t>doporučeno 400 + @ExceptionHandler</w:t>
            </w:r>
          </w:p>
        </w:tc>
      </w:tr>
    </w:tbl>
    <w:p w14:paraId="073AE511" w14:textId="77777777" w:rsidR="00E7621C" w:rsidRPr="00525295" w:rsidRDefault="00000000">
      <w:pPr>
        <w:spacing w:before="200"/>
      </w:pPr>
      <w:r w:rsidRPr="00525295">
        <w:rPr>
          <w:b/>
          <w:bCs/>
        </w:rPr>
        <w:t xml:space="preserve">Klíčové zjištění: </w:t>
      </w:r>
      <w:r w:rsidRPr="00525295">
        <w:t xml:space="preserve">Vzhledem k implementovanému pořadí validačních kontrol v metodě </w:t>
      </w:r>
      <w:proofErr w:type="spellStart"/>
      <w:r w:rsidRPr="00525295">
        <w:t>validateReservation</w:t>
      </w:r>
      <w:proofErr w:type="spellEnd"/>
      <w:r w:rsidRPr="00525295">
        <w:t xml:space="preserve"> (kapacita předchází kontrole pracovní doby) dojde k selhání na první porušené podmínce – překročené kapacitě. Chyba „</w:t>
      </w:r>
      <w:proofErr w:type="spellStart"/>
      <w:r w:rsidRPr="00525295">
        <w:t>Outside</w:t>
      </w:r>
      <w:proofErr w:type="spellEnd"/>
      <w:r w:rsidRPr="00525295">
        <w:t xml:space="preserve"> </w:t>
      </w:r>
      <w:proofErr w:type="spellStart"/>
      <w:r w:rsidRPr="00525295">
        <w:t>working</w:t>
      </w:r>
      <w:proofErr w:type="spellEnd"/>
      <w:r w:rsidRPr="00525295">
        <w:t xml:space="preserve"> </w:t>
      </w:r>
      <w:proofErr w:type="spellStart"/>
      <w:r w:rsidRPr="00525295">
        <w:t>hours</w:t>
      </w:r>
      <w:proofErr w:type="spellEnd"/>
      <w:r w:rsidRPr="00525295">
        <w:t>“ by se projevila až v případě, kdy by počet osob byl v mezích kapacity.</w:t>
      </w:r>
    </w:p>
    <w:p w14:paraId="79726CC1" w14:textId="77777777" w:rsidR="00E7621C" w:rsidRPr="00525295" w:rsidRDefault="00000000">
      <w:pPr>
        <w:pStyle w:val="Heading1"/>
        <w:rPr>
          <w:lang w:val="cs-CZ"/>
        </w:rPr>
      </w:pPr>
      <w:r w:rsidRPr="00525295">
        <w:rPr>
          <w:lang w:val="cs-CZ"/>
        </w:rPr>
        <w:t>5. Očekávaný výsledek</w:t>
      </w:r>
    </w:p>
    <w:p w14:paraId="35C30F11" w14:textId="77777777" w:rsidR="00E7621C" w:rsidRPr="00525295" w:rsidRDefault="00000000">
      <w:pPr>
        <w:spacing w:after="80"/>
      </w:pPr>
      <w:r w:rsidRPr="00525295">
        <w:rPr>
          <w:b/>
          <w:bCs/>
        </w:rPr>
        <w:t>Po úspěšném provedení scénáře:</w:t>
      </w:r>
    </w:p>
    <w:p w14:paraId="1725C8D5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 xml:space="preserve">Rezervace není vytvořena a není uložena do </w:t>
      </w:r>
      <w:proofErr w:type="spellStart"/>
      <w:r w:rsidRPr="00525295">
        <w:rPr>
          <w:lang w:val="cs-CZ"/>
        </w:rPr>
        <w:t>repository</w:t>
      </w:r>
      <w:proofErr w:type="spellEnd"/>
      <w:r w:rsidRPr="00525295">
        <w:rPr>
          <w:lang w:val="cs-CZ"/>
        </w:rPr>
        <w:t>.</w:t>
      </w:r>
    </w:p>
    <w:p w14:paraId="1F965C10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 xml:space="preserve">Je vyhozena výjimka </w:t>
      </w:r>
      <w:proofErr w:type="spellStart"/>
      <w:r w:rsidRPr="00525295">
        <w:rPr>
          <w:lang w:val="cs-CZ"/>
        </w:rPr>
        <w:t>IllegalArgumentException</w:t>
      </w:r>
      <w:proofErr w:type="spellEnd"/>
      <w:r w:rsidRPr="00525295">
        <w:rPr>
          <w:lang w:val="cs-CZ"/>
        </w:rPr>
        <w:t xml:space="preserve"> s textem „</w:t>
      </w:r>
      <w:proofErr w:type="spellStart"/>
      <w:r w:rsidRPr="00525295">
        <w:rPr>
          <w:lang w:val="cs-CZ"/>
        </w:rPr>
        <w:t>Capacity</w:t>
      </w:r>
      <w:proofErr w:type="spellEnd"/>
      <w:r w:rsidRPr="00525295">
        <w:rPr>
          <w:lang w:val="cs-CZ"/>
        </w:rPr>
        <w:t xml:space="preserve"> </w:t>
      </w:r>
      <w:proofErr w:type="spellStart"/>
      <w:r w:rsidRPr="00525295">
        <w:rPr>
          <w:lang w:val="cs-CZ"/>
        </w:rPr>
        <w:t>exceeded</w:t>
      </w:r>
      <w:proofErr w:type="spellEnd"/>
      <w:r w:rsidRPr="00525295">
        <w:rPr>
          <w:lang w:val="cs-CZ"/>
        </w:rPr>
        <w:t>“.</w:t>
      </w:r>
    </w:p>
    <w:p w14:paraId="66568CA1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 xml:space="preserve">HTTP odpověď obsahuje informaci o chybě (výchozí chování </w:t>
      </w:r>
      <w:proofErr w:type="spellStart"/>
      <w:r w:rsidRPr="00525295">
        <w:rPr>
          <w:lang w:val="cs-CZ"/>
        </w:rPr>
        <w:t>Spring</w:t>
      </w:r>
      <w:proofErr w:type="spellEnd"/>
      <w:r w:rsidRPr="00525295">
        <w:rPr>
          <w:lang w:val="cs-CZ"/>
        </w:rPr>
        <w:t xml:space="preserve"> </w:t>
      </w:r>
      <w:proofErr w:type="spellStart"/>
      <w:r w:rsidRPr="00525295">
        <w:rPr>
          <w:lang w:val="cs-CZ"/>
        </w:rPr>
        <w:t>Boot</w:t>
      </w:r>
      <w:proofErr w:type="spellEnd"/>
      <w:r w:rsidRPr="00525295">
        <w:rPr>
          <w:lang w:val="cs-CZ"/>
        </w:rPr>
        <w:t>).</w:t>
      </w:r>
    </w:p>
    <w:p w14:paraId="215DECE2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r w:rsidRPr="00525295">
        <w:rPr>
          <w:lang w:val="cs-CZ"/>
        </w:rPr>
        <w:t>Stav systému zůstává konzistentní – žádné částečné změny v datech.</w:t>
      </w:r>
    </w:p>
    <w:p w14:paraId="2B555F43" w14:textId="77777777" w:rsidR="00E7621C" w:rsidRPr="00525295" w:rsidRDefault="00000000">
      <w:pPr>
        <w:pStyle w:val="ListParagraph"/>
        <w:numPr>
          <w:ilvl w:val="0"/>
          <w:numId w:val="2"/>
        </w:numPr>
        <w:spacing w:after="200"/>
        <w:rPr>
          <w:lang w:val="cs-CZ"/>
        </w:rPr>
      </w:pPr>
      <w:r w:rsidRPr="00525295">
        <w:rPr>
          <w:lang w:val="cs-CZ"/>
        </w:rPr>
        <w:t>Žádná další rezervace (ani PENDING) není vytvořena.</w:t>
      </w:r>
    </w:p>
    <w:p w14:paraId="053459EC" w14:textId="77777777" w:rsidR="00E7621C" w:rsidRPr="00525295" w:rsidRDefault="00000000">
      <w:pPr>
        <w:pStyle w:val="Heading1"/>
        <w:rPr>
          <w:lang w:val="cs-CZ"/>
        </w:rPr>
      </w:pPr>
      <w:r w:rsidRPr="00525295">
        <w:rPr>
          <w:lang w:val="cs-CZ"/>
        </w:rPr>
        <w:t>6. Zapojené komponenty a reference na kód</w:t>
      </w:r>
    </w:p>
    <w:p w14:paraId="446A5846" w14:textId="77777777" w:rsidR="00E7621C" w:rsidRPr="00525295" w:rsidRDefault="00000000">
      <w:pPr>
        <w:spacing w:after="120"/>
      </w:pPr>
      <w:r w:rsidRPr="00525295">
        <w:t>Hlavní třídy a metody podílející se na zpracování:</w:t>
      </w:r>
    </w:p>
    <w:p w14:paraId="3EC94F58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 w:rsidRPr="00525295">
        <w:rPr>
          <w:lang w:val="cs-CZ"/>
        </w:rPr>
        <w:t>ReservationController.create</w:t>
      </w:r>
      <w:proofErr w:type="spellEnd"/>
      <w:r w:rsidRPr="00525295">
        <w:rPr>
          <w:lang w:val="cs-CZ"/>
        </w:rPr>
        <w:t>(...) – přijímá požadavek a volá službu.</w:t>
      </w:r>
    </w:p>
    <w:p w14:paraId="4BF5BB9C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 w:rsidRPr="00525295">
        <w:rPr>
          <w:lang w:val="cs-CZ"/>
        </w:rPr>
        <w:t>ReservationService.createReservation</w:t>
      </w:r>
      <w:proofErr w:type="spellEnd"/>
      <w:r w:rsidRPr="00525295">
        <w:rPr>
          <w:lang w:val="cs-CZ"/>
        </w:rPr>
        <w:t>(</w:t>
      </w:r>
      <w:proofErr w:type="spellStart"/>
      <w:r w:rsidRPr="00525295">
        <w:rPr>
          <w:lang w:val="cs-CZ"/>
        </w:rPr>
        <w:t>Reservation</w:t>
      </w:r>
      <w:proofErr w:type="spellEnd"/>
      <w:r w:rsidRPr="00525295">
        <w:rPr>
          <w:lang w:val="cs-CZ"/>
        </w:rPr>
        <w:t>) – orchestrace, načtení místnosti, volání validace.</w:t>
      </w:r>
    </w:p>
    <w:p w14:paraId="2D2B24F1" w14:textId="13257195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 w:rsidRPr="00525295">
        <w:rPr>
          <w:lang w:val="cs-CZ"/>
        </w:rPr>
        <w:t>ReservationService.validateReservation</w:t>
      </w:r>
      <w:proofErr w:type="spellEnd"/>
      <w:r w:rsidRPr="00525295">
        <w:rPr>
          <w:lang w:val="cs-CZ"/>
        </w:rPr>
        <w:t>(</w:t>
      </w:r>
      <w:proofErr w:type="spellStart"/>
      <w:r w:rsidRPr="00525295">
        <w:rPr>
          <w:lang w:val="cs-CZ"/>
        </w:rPr>
        <w:t>Reservation</w:t>
      </w:r>
      <w:proofErr w:type="spellEnd"/>
      <w:r w:rsidRPr="00525295">
        <w:rPr>
          <w:lang w:val="cs-CZ"/>
        </w:rPr>
        <w:t xml:space="preserve">, </w:t>
      </w:r>
      <w:proofErr w:type="spellStart"/>
      <w:r w:rsidRPr="00525295">
        <w:rPr>
          <w:lang w:val="cs-CZ"/>
        </w:rPr>
        <w:t>int</w:t>
      </w:r>
      <w:proofErr w:type="spellEnd"/>
      <w:r w:rsidRPr="00525295">
        <w:rPr>
          <w:lang w:val="cs-CZ"/>
        </w:rPr>
        <w:t xml:space="preserve"> </w:t>
      </w:r>
      <w:proofErr w:type="spellStart"/>
      <w:r w:rsidRPr="00525295">
        <w:rPr>
          <w:lang w:val="cs-CZ"/>
        </w:rPr>
        <w:t>roomCapacity</w:t>
      </w:r>
      <w:proofErr w:type="spellEnd"/>
      <w:r w:rsidRPr="00525295">
        <w:rPr>
          <w:lang w:val="cs-CZ"/>
        </w:rPr>
        <w:t>) – obsahuje veškerá business pravidla</w:t>
      </w:r>
      <w:r w:rsidR="001B66E9">
        <w:rPr>
          <w:lang w:val="cs-CZ"/>
        </w:rPr>
        <w:t>.</w:t>
      </w:r>
    </w:p>
    <w:p w14:paraId="6B350026" w14:textId="77777777" w:rsidR="00E7621C" w:rsidRPr="00525295" w:rsidRDefault="00000000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 w:rsidRPr="00525295">
        <w:rPr>
          <w:lang w:val="cs-CZ"/>
        </w:rPr>
        <w:t>InMemoryRoomRepository.findById</w:t>
      </w:r>
      <w:proofErr w:type="spellEnd"/>
      <w:r w:rsidRPr="00525295">
        <w:rPr>
          <w:lang w:val="cs-CZ"/>
        </w:rPr>
        <w:t>(...) – poskytuje data o místnosti a její kapacitě.</w:t>
      </w:r>
    </w:p>
    <w:p w14:paraId="61A0ED12" w14:textId="46AFD641" w:rsidR="00E7621C" w:rsidRPr="001B66E9" w:rsidRDefault="00000000" w:rsidP="001B66E9">
      <w:pPr>
        <w:pStyle w:val="ListParagraph"/>
        <w:numPr>
          <w:ilvl w:val="0"/>
          <w:numId w:val="2"/>
        </w:numPr>
        <w:spacing w:after="200"/>
        <w:rPr>
          <w:lang w:val="cs-CZ"/>
        </w:rPr>
      </w:pPr>
      <w:proofErr w:type="spellStart"/>
      <w:r w:rsidRPr="00525295">
        <w:rPr>
          <w:lang w:val="cs-CZ"/>
        </w:rPr>
        <w:t>ReservationRepository</w:t>
      </w:r>
      <w:proofErr w:type="spellEnd"/>
      <w:r w:rsidRPr="00525295">
        <w:rPr>
          <w:lang w:val="cs-CZ"/>
        </w:rPr>
        <w:t xml:space="preserve"> (</w:t>
      </w:r>
      <w:proofErr w:type="spellStart"/>
      <w:r w:rsidRPr="00525295">
        <w:rPr>
          <w:lang w:val="cs-CZ"/>
        </w:rPr>
        <w:t>InMemory</w:t>
      </w:r>
      <w:proofErr w:type="spellEnd"/>
      <w:r w:rsidRPr="00525295">
        <w:rPr>
          <w:lang w:val="cs-CZ"/>
        </w:rPr>
        <w:t xml:space="preserve">) – </w:t>
      </w:r>
      <w:proofErr w:type="spellStart"/>
      <w:proofErr w:type="gramStart"/>
      <w:r w:rsidRPr="00525295">
        <w:rPr>
          <w:lang w:val="cs-CZ"/>
        </w:rPr>
        <w:t>save</w:t>
      </w:r>
      <w:proofErr w:type="spellEnd"/>
      <w:r w:rsidRPr="00525295">
        <w:rPr>
          <w:lang w:val="cs-CZ"/>
        </w:rPr>
        <w:t>(</w:t>
      </w:r>
      <w:proofErr w:type="gramEnd"/>
      <w:r w:rsidRPr="00525295">
        <w:rPr>
          <w:lang w:val="cs-CZ"/>
        </w:rPr>
        <w:t>) není v tomto scénáři zavolán.</w:t>
      </w:r>
    </w:p>
    <w:sectPr w:rsidR="00E7621C" w:rsidRPr="001B66E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B0C03" w14:textId="77777777" w:rsidR="007B0D25" w:rsidRPr="00525295" w:rsidRDefault="007B0D25">
      <w:r w:rsidRPr="00525295">
        <w:separator/>
      </w:r>
    </w:p>
  </w:endnote>
  <w:endnote w:type="continuationSeparator" w:id="0">
    <w:p w14:paraId="3B37909B" w14:textId="77777777" w:rsidR="007B0D25" w:rsidRPr="00525295" w:rsidRDefault="007B0D25">
      <w:r w:rsidRPr="005252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C260" w14:textId="53D89AEA" w:rsidR="001B66E9" w:rsidRPr="001B66E9" w:rsidRDefault="00000000" w:rsidP="001B66E9">
    <w:pPr>
      <w:jc w:val="center"/>
      <w:rPr>
        <w:color w:val="666666"/>
        <w:sz w:val="18"/>
        <w:szCs w:val="18"/>
      </w:rPr>
    </w:pPr>
    <w:r w:rsidRPr="00525295">
      <w:rPr>
        <w:sz w:val="18"/>
        <w:szCs w:val="18"/>
      </w:rPr>
      <w:t xml:space="preserve">Strana </w:t>
    </w:r>
    <w:r w:rsidRPr="00525295">
      <w:rPr>
        <w:sz w:val="18"/>
        <w:szCs w:val="18"/>
      </w:rPr>
      <w:fldChar w:fldCharType="begin"/>
    </w:r>
    <w:r w:rsidRPr="00525295">
      <w:rPr>
        <w:sz w:val="18"/>
        <w:szCs w:val="18"/>
      </w:rPr>
      <w:instrText>PAGE</w:instrText>
    </w:r>
    <w:r w:rsidRPr="00525295">
      <w:rPr>
        <w:sz w:val="18"/>
        <w:szCs w:val="18"/>
      </w:rPr>
      <w:fldChar w:fldCharType="separate"/>
    </w:r>
    <w:r w:rsidR="00525295" w:rsidRPr="00525295">
      <w:rPr>
        <w:sz w:val="18"/>
        <w:szCs w:val="18"/>
      </w:rPr>
      <w:t>1</w:t>
    </w:r>
    <w:r w:rsidRPr="0052529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C120" w14:textId="77777777" w:rsidR="007B0D25" w:rsidRPr="00525295" w:rsidRDefault="007B0D25">
      <w:r w:rsidRPr="00525295">
        <w:separator/>
      </w:r>
    </w:p>
  </w:footnote>
  <w:footnote w:type="continuationSeparator" w:id="0">
    <w:p w14:paraId="343372DF" w14:textId="77777777" w:rsidR="007B0D25" w:rsidRPr="00525295" w:rsidRDefault="007B0D25">
      <w:r w:rsidRPr="005252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A90"/>
    <w:multiLevelType w:val="hybridMultilevel"/>
    <w:tmpl w:val="4F0E3CD0"/>
    <w:lvl w:ilvl="0" w:tplc="5AD61E80">
      <w:start w:val="1"/>
      <w:numFmt w:val="bullet"/>
      <w:lvlText w:val="●"/>
      <w:lvlJc w:val="left"/>
      <w:pPr>
        <w:ind w:left="720" w:hanging="360"/>
      </w:pPr>
    </w:lvl>
    <w:lvl w:ilvl="1" w:tplc="6DC22A9A">
      <w:start w:val="1"/>
      <w:numFmt w:val="bullet"/>
      <w:lvlText w:val="○"/>
      <w:lvlJc w:val="left"/>
      <w:pPr>
        <w:ind w:left="1440" w:hanging="360"/>
      </w:pPr>
    </w:lvl>
    <w:lvl w:ilvl="2" w:tplc="E1AC0AC8">
      <w:start w:val="1"/>
      <w:numFmt w:val="bullet"/>
      <w:lvlText w:val="■"/>
      <w:lvlJc w:val="left"/>
      <w:pPr>
        <w:ind w:left="2160" w:hanging="360"/>
      </w:pPr>
    </w:lvl>
    <w:lvl w:ilvl="3" w:tplc="0A800A0C">
      <w:start w:val="1"/>
      <w:numFmt w:val="bullet"/>
      <w:lvlText w:val="●"/>
      <w:lvlJc w:val="left"/>
      <w:pPr>
        <w:ind w:left="2880" w:hanging="360"/>
      </w:pPr>
    </w:lvl>
    <w:lvl w:ilvl="4" w:tplc="B41ADD4A">
      <w:start w:val="1"/>
      <w:numFmt w:val="bullet"/>
      <w:lvlText w:val="○"/>
      <w:lvlJc w:val="left"/>
      <w:pPr>
        <w:ind w:left="3600" w:hanging="360"/>
      </w:pPr>
    </w:lvl>
    <w:lvl w:ilvl="5" w:tplc="FA96CFD6">
      <w:start w:val="1"/>
      <w:numFmt w:val="bullet"/>
      <w:lvlText w:val="■"/>
      <w:lvlJc w:val="left"/>
      <w:pPr>
        <w:ind w:left="4320" w:hanging="360"/>
      </w:pPr>
    </w:lvl>
    <w:lvl w:ilvl="6" w:tplc="D97E3ED4">
      <w:start w:val="1"/>
      <w:numFmt w:val="bullet"/>
      <w:lvlText w:val="●"/>
      <w:lvlJc w:val="left"/>
      <w:pPr>
        <w:ind w:left="5040" w:hanging="360"/>
      </w:pPr>
    </w:lvl>
    <w:lvl w:ilvl="7" w:tplc="9AE49D2A">
      <w:start w:val="1"/>
      <w:numFmt w:val="bullet"/>
      <w:lvlText w:val="●"/>
      <w:lvlJc w:val="left"/>
      <w:pPr>
        <w:ind w:left="5760" w:hanging="360"/>
      </w:pPr>
    </w:lvl>
    <w:lvl w:ilvl="8" w:tplc="F48C69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3B5F1D"/>
    <w:multiLevelType w:val="hybridMultilevel"/>
    <w:tmpl w:val="2BE419DE"/>
    <w:lvl w:ilvl="0" w:tplc="A2145DB2">
      <w:start w:val="1"/>
      <w:numFmt w:val="decimal"/>
      <w:lvlText w:val="%1."/>
      <w:lvlJc w:val="left"/>
      <w:pPr>
        <w:ind w:left="720" w:hanging="360"/>
      </w:pPr>
    </w:lvl>
    <w:lvl w:ilvl="1" w:tplc="F2040C4A">
      <w:numFmt w:val="decimal"/>
      <w:lvlText w:val=""/>
      <w:lvlJc w:val="left"/>
    </w:lvl>
    <w:lvl w:ilvl="2" w:tplc="D72648AE">
      <w:numFmt w:val="decimal"/>
      <w:lvlText w:val=""/>
      <w:lvlJc w:val="left"/>
    </w:lvl>
    <w:lvl w:ilvl="3" w:tplc="A22CE38C">
      <w:numFmt w:val="decimal"/>
      <w:lvlText w:val=""/>
      <w:lvlJc w:val="left"/>
    </w:lvl>
    <w:lvl w:ilvl="4" w:tplc="ED0A25B2">
      <w:numFmt w:val="decimal"/>
      <w:lvlText w:val=""/>
      <w:lvlJc w:val="left"/>
    </w:lvl>
    <w:lvl w:ilvl="5" w:tplc="5FC2F4F6">
      <w:numFmt w:val="decimal"/>
      <w:lvlText w:val=""/>
      <w:lvlJc w:val="left"/>
    </w:lvl>
    <w:lvl w:ilvl="6" w:tplc="066A75C4">
      <w:numFmt w:val="decimal"/>
      <w:lvlText w:val=""/>
      <w:lvlJc w:val="left"/>
    </w:lvl>
    <w:lvl w:ilvl="7" w:tplc="5904719A">
      <w:numFmt w:val="decimal"/>
      <w:lvlText w:val=""/>
      <w:lvlJc w:val="left"/>
    </w:lvl>
    <w:lvl w:ilvl="8" w:tplc="BC58FA6E">
      <w:numFmt w:val="decimal"/>
      <w:lvlText w:val=""/>
      <w:lvlJc w:val="left"/>
    </w:lvl>
  </w:abstractNum>
  <w:abstractNum w:abstractNumId="2" w15:restartNumberingAfterBreak="0">
    <w:nsid w:val="59FB3443"/>
    <w:multiLevelType w:val="hybridMultilevel"/>
    <w:tmpl w:val="3F18040A"/>
    <w:lvl w:ilvl="0" w:tplc="7024AD50">
      <w:start w:val="1"/>
      <w:numFmt w:val="bullet"/>
      <w:lvlText w:val="•"/>
      <w:lvlJc w:val="left"/>
      <w:pPr>
        <w:ind w:left="720" w:hanging="360"/>
      </w:pPr>
    </w:lvl>
    <w:lvl w:ilvl="1" w:tplc="7E1EDDBC">
      <w:numFmt w:val="decimal"/>
      <w:lvlText w:val=""/>
      <w:lvlJc w:val="left"/>
    </w:lvl>
    <w:lvl w:ilvl="2" w:tplc="038C8194">
      <w:numFmt w:val="decimal"/>
      <w:lvlText w:val=""/>
      <w:lvlJc w:val="left"/>
    </w:lvl>
    <w:lvl w:ilvl="3" w:tplc="7D34B9C6">
      <w:numFmt w:val="decimal"/>
      <w:lvlText w:val=""/>
      <w:lvlJc w:val="left"/>
    </w:lvl>
    <w:lvl w:ilvl="4" w:tplc="973A2148">
      <w:numFmt w:val="decimal"/>
      <w:lvlText w:val=""/>
      <w:lvlJc w:val="left"/>
    </w:lvl>
    <w:lvl w:ilvl="5" w:tplc="52E207FC">
      <w:numFmt w:val="decimal"/>
      <w:lvlText w:val=""/>
      <w:lvlJc w:val="left"/>
    </w:lvl>
    <w:lvl w:ilvl="6" w:tplc="D27437C0">
      <w:numFmt w:val="decimal"/>
      <w:lvlText w:val=""/>
      <w:lvlJc w:val="left"/>
    </w:lvl>
    <w:lvl w:ilvl="7" w:tplc="1D5CA396">
      <w:numFmt w:val="decimal"/>
      <w:lvlText w:val=""/>
      <w:lvlJc w:val="left"/>
    </w:lvl>
    <w:lvl w:ilvl="8" w:tplc="4D18098C">
      <w:numFmt w:val="decimal"/>
      <w:lvlText w:val=""/>
      <w:lvlJc w:val="left"/>
    </w:lvl>
  </w:abstractNum>
  <w:abstractNum w:abstractNumId="3" w15:restartNumberingAfterBreak="0">
    <w:nsid w:val="5F127D3A"/>
    <w:multiLevelType w:val="hybridMultilevel"/>
    <w:tmpl w:val="DA8CEA34"/>
    <w:lvl w:ilvl="0" w:tplc="5A4CA752">
      <w:start w:val="1"/>
      <w:numFmt w:val="lowerLetter"/>
      <w:lvlText w:val="%1)"/>
      <w:lvlJc w:val="left"/>
      <w:pPr>
        <w:ind w:left="1080" w:hanging="360"/>
      </w:pPr>
    </w:lvl>
    <w:lvl w:ilvl="1" w:tplc="8EFA7034">
      <w:numFmt w:val="decimal"/>
      <w:lvlText w:val=""/>
      <w:lvlJc w:val="left"/>
    </w:lvl>
    <w:lvl w:ilvl="2" w:tplc="EA00A838">
      <w:numFmt w:val="decimal"/>
      <w:lvlText w:val=""/>
      <w:lvlJc w:val="left"/>
    </w:lvl>
    <w:lvl w:ilvl="3" w:tplc="F8F6AAAA">
      <w:numFmt w:val="decimal"/>
      <w:lvlText w:val=""/>
      <w:lvlJc w:val="left"/>
    </w:lvl>
    <w:lvl w:ilvl="4" w:tplc="D7D6C3D0">
      <w:numFmt w:val="decimal"/>
      <w:lvlText w:val=""/>
      <w:lvlJc w:val="left"/>
    </w:lvl>
    <w:lvl w:ilvl="5" w:tplc="867E33DE">
      <w:numFmt w:val="decimal"/>
      <w:lvlText w:val=""/>
      <w:lvlJc w:val="left"/>
    </w:lvl>
    <w:lvl w:ilvl="6" w:tplc="16B4788C">
      <w:numFmt w:val="decimal"/>
      <w:lvlText w:val=""/>
      <w:lvlJc w:val="left"/>
    </w:lvl>
    <w:lvl w:ilvl="7" w:tplc="19E4C4F6">
      <w:numFmt w:val="decimal"/>
      <w:lvlText w:val=""/>
      <w:lvlJc w:val="left"/>
    </w:lvl>
    <w:lvl w:ilvl="8" w:tplc="A75270EE">
      <w:numFmt w:val="decimal"/>
      <w:lvlText w:val=""/>
      <w:lvlJc w:val="left"/>
    </w:lvl>
  </w:abstractNum>
  <w:num w:numId="1" w16cid:durableId="883172389">
    <w:abstractNumId w:val="0"/>
    <w:lvlOverride w:ilvl="0">
      <w:startOverride w:val="1"/>
    </w:lvlOverride>
  </w:num>
  <w:num w:numId="2" w16cid:durableId="5754748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1C"/>
    <w:rsid w:val="001B66E9"/>
    <w:rsid w:val="003825ED"/>
    <w:rsid w:val="004F0F44"/>
    <w:rsid w:val="00525295"/>
    <w:rsid w:val="007B0D25"/>
    <w:rsid w:val="008E3B0F"/>
    <w:rsid w:val="00A970FC"/>
    <w:rsid w:val="00CD203D"/>
    <w:rsid w:val="00CF0BF8"/>
    <w:rsid w:val="00CF26BB"/>
    <w:rsid w:val="00E7621C"/>
    <w:rsid w:val="00FD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19B7"/>
  <w15:docId w15:val="{94C2DC95-7F98-423A-8292-E01C4124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52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295"/>
  </w:style>
  <w:style w:type="paragraph" w:styleId="Footer">
    <w:name w:val="footer"/>
    <w:basedOn w:val="Normal"/>
    <w:link w:val="FooterChar"/>
    <w:uiPriority w:val="99"/>
    <w:unhideWhenUsed/>
    <w:rsid w:val="005252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Phuc Hai Nam</cp:lastModifiedBy>
  <cp:revision>7</cp:revision>
  <dcterms:created xsi:type="dcterms:W3CDTF">2026-05-15T16:07:00Z</dcterms:created>
  <dcterms:modified xsi:type="dcterms:W3CDTF">2026-05-16T07:38:00Z</dcterms:modified>
</cp:coreProperties>
</file>